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D25E" w14:textId="20F7417C" w:rsidR="005E723E" w:rsidRPr="005E723E" w:rsidRDefault="005E723E">
      <w:pPr>
        <w:rPr>
          <w:lang w:val="en-US"/>
        </w:rPr>
      </w:pPr>
      <w:r>
        <w:rPr>
          <w:lang w:val="en-US"/>
        </w:rPr>
        <w:t>Hello world</w:t>
      </w:r>
    </w:p>
    <w:sectPr w:rsidR="005E723E" w:rsidRPr="005E7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3E"/>
    <w:rsid w:val="000E24BE"/>
    <w:rsid w:val="005B0BB6"/>
    <w:rsid w:val="005E723E"/>
    <w:rsid w:val="00A06F6E"/>
    <w:rsid w:val="00E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0AFC6"/>
  <w15:chartTrackingRefBased/>
  <w15:docId w15:val="{7EE5FD65-BC3E-A349-A8F6-C61CA37C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현준</dc:creator>
  <cp:keywords/>
  <dc:description/>
  <cp:lastModifiedBy>이 현준</cp:lastModifiedBy>
  <cp:revision>1</cp:revision>
  <dcterms:created xsi:type="dcterms:W3CDTF">2022-06-28T10:08:00Z</dcterms:created>
  <dcterms:modified xsi:type="dcterms:W3CDTF">2022-06-28T10:09:00Z</dcterms:modified>
</cp:coreProperties>
</file>