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420"/>
        <w:gridCol w:w="1420"/>
        <w:gridCol w:w="1093"/>
        <w:gridCol w:w="1701"/>
        <w:gridCol w:w="1468"/>
      </w:tblGrid>
      <w:tr w:rsidR="00000DED" w:rsidTr="004647CD">
        <w:tc>
          <w:tcPr>
            <w:tcW w:w="1420" w:type="dxa"/>
          </w:tcPr>
          <w:p w:rsidR="00000DED" w:rsidRDefault="00000DED" w:rsidP="004647CD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420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420" w:type="dxa"/>
          </w:tcPr>
          <w:p w:rsidR="00000DED" w:rsidRDefault="00000DED" w:rsidP="004647CD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093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701" w:type="dxa"/>
          </w:tcPr>
          <w:p w:rsidR="00000DED" w:rsidRDefault="00000DED" w:rsidP="004647CD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(min)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468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1420" w:type="dxa"/>
          </w:tcPr>
          <w:p w:rsidR="00000DED" w:rsidRDefault="00000DED" w:rsidP="004647CD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420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420" w:type="dxa"/>
          </w:tcPr>
          <w:p w:rsidR="00000DED" w:rsidRDefault="00000DED" w:rsidP="004647CD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3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701" w:type="dxa"/>
          </w:tcPr>
          <w:p w:rsidR="00000DED" w:rsidRDefault="00000DED" w:rsidP="004647CD">
            <w:r w:rsidRPr="00366CB3">
              <w:rPr>
                <w:b/>
              </w:rPr>
              <w:t>执照类别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468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1420" w:type="dxa"/>
          </w:tcPr>
          <w:p w:rsidR="00000DED" w:rsidRDefault="00000DED" w:rsidP="004647CD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420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420" w:type="dxa"/>
          </w:tcPr>
          <w:p w:rsidR="00000DED" w:rsidRDefault="00000DED" w:rsidP="004647CD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3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701" w:type="dxa"/>
          </w:tcPr>
          <w:p w:rsidR="00000DED" w:rsidRDefault="00000DED" w:rsidP="004647CD"/>
        </w:tc>
        <w:tc>
          <w:tcPr>
            <w:tcW w:w="1468" w:type="dxa"/>
          </w:tcPr>
          <w:p w:rsidR="00000DED" w:rsidRDefault="00000DED" w:rsidP="004647CD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Pr="009D0A35" w:rsidRDefault="00000DED" w:rsidP="004647CD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000DED" w:rsidTr="004647CD">
        <w:tc>
          <w:tcPr>
            <w:tcW w:w="8522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  <w:p w:rsidR="00000DED" w:rsidRDefault="00000DED" w:rsidP="004647CD"/>
          <w:p w:rsidR="00000DED" w:rsidRDefault="00000DED" w:rsidP="004647CD"/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3E6F5A" w:rsidRDefault="00000DED" w:rsidP="004647CD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000DED" w:rsidRDefault="00000DED" w:rsidP="004647CD">
            <w:r>
              <w:t>次数</w:t>
            </w:r>
          </w:p>
        </w:tc>
        <w:tc>
          <w:tcPr>
            <w:tcW w:w="759" w:type="dxa"/>
          </w:tcPr>
          <w:p w:rsidR="00000DED" w:rsidRDefault="00000DED" w:rsidP="004647CD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是否始终保持安全间隔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在进入另一管制区域、范围或空域前获得相应许可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在必要情形下活动通报，协助机组建立情景意识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Default="00000DED" w:rsidP="004647CD">
            <w:r w:rsidRPr="00000DED">
              <w:rPr>
                <w:rFonts w:ascii="Simsun" w:hAnsi="Simsun"/>
                <w:color w:val="000000"/>
                <w:szCs w:val="21"/>
              </w:rPr>
              <w:t>主动、有效实施协调，信息传递及时、准确、全面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掌握天气、空域、设备情况，对间隔和流量有所预见</w:t>
            </w:r>
            <w:r w:rsidRPr="00000DED"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 w:rsidRPr="00FA216A"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保持对相关空中动态的经常性检查，含潜在相关动态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00DED" w:rsidRDefault="00000DED" w:rsidP="004647CD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 w:rsidRPr="00FA216A"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冲突判断准确，预案及时、高效，主次分明，充分合理利用空域资源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主动识别风险和隐患，偏置、冲突连线执行良好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沉着冷静，果断决策，在重要关头和紧急时刻当机立断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协同配合，为下一区域的管制员创造良好的运行条件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雷达引导或其他引导方式使用高效，空中等待程序合理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实施合理的水平和垂直速度控制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发布管制许可时</w:t>
            </w:r>
            <w:proofErr w:type="gramStart"/>
            <w:r w:rsidRPr="00000DED">
              <w:rPr>
                <w:rFonts w:ascii="Simsun" w:hAnsi="Simsun"/>
                <w:color w:val="000000"/>
                <w:szCs w:val="21"/>
              </w:rPr>
              <w:t>考量</w:t>
            </w:r>
            <w:proofErr w:type="gramEnd"/>
            <w:r w:rsidRPr="00000DED">
              <w:rPr>
                <w:rFonts w:ascii="Simsun" w:hAnsi="Simsun"/>
                <w:color w:val="000000"/>
                <w:szCs w:val="21"/>
              </w:rPr>
              <w:t>航空器性能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对于相似航班</w:t>
            </w:r>
            <w:proofErr w:type="gramStart"/>
            <w:r w:rsidRPr="00000DED">
              <w:rPr>
                <w:rFonts w:ascii="Simsun" w:hAnsi="Simsun"/>
                <w:color w:val="000000"/>
                <w:szCs w:val="21"/>
              </w:rPr>
              <w:t>号能够</w:t>
            </w:r>
            <w:proofErr w:type="gramEnd"/>
            <w:r w:rsidRPr="00000DED">
              <w:rPr>
                <w:rFonts w:ascii="Simsun" w:hAnsi="Simsun"/>
                <w:color w:val="000000"/>
                <w:szCs w:val="21"/>
              </w:rPr>
              <w:t>主动识别并有效提醒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正确使用进程单或电子进程单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正确进行管制移交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使用专业术语，管制许可内容完整、及时、正确，规范使用条件性指令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rPr>
                <w:rFonts w:ascii="Simsun" w:hAnsi="Simsun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认真听复诵，及时发现纠正机组复诵过程中的任何问题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rPr>
                <w:rFonts w:ascii="Simsun" w:hAnsi="Simsun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正确使用通信和自动化设备，熟悉备份、应急手段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雷达界面设置合理、正确，熟悉各类告警功能及处置方法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遵守各类工作协议，运行规范和相关程序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及时察觉传递给航空器或其他管制员的错误信息，迅速纠正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及时发现航空器驾驶员错误执行指令，迅速制止并纠正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主动向航空器提供天气以及空域限制等影响飞行的情报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使用标准通话，且只发布必要的指令和信息，英语通讯良好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口齿清晰，指令简洁、正确、无歧义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沉着</w:t>
            </w:r>
            <w:r>
              <w:rPr>
                <w:rFonts w:ascii="Simsun" w:hAnsi="Simsun"/>
                <w:color w:val="000000"/>
                <w:szCs w:val="21"/>
              </w:rPr>
              <w:t>冷静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反应机敏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特情性</w:t>
            </w:r>
            <w:proofErr w:type="gramStart"/>
            <w:r>
              <w:rPr>
                <w:rFonts w:ascii="Simsun" w:hAnsi="Simsun"/>
                <w:color w:val="000000"/>
                <w:szCs w:val="21"/>
              </w:rPr>
              <w:t>质判断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准确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处置程序准确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得当</w:t>
            </w:r>
            <w:r>
              <w:rPr>
                <w:rFonts w:ascii="Simsun" w:hAnsi="Simsun" w:hint="eastAsia"/>
                <w:color w:val="000000"/>
                <w:szCs w:val="21"/>
              </w:rPr>
              <w:t>，</w:t>
            </w:r>
            <w:r>
              <w:rPr>
                <w:rFonts w:ascii="Simsun" w:hAnsi="Simsun"/>
                <w:color w:val="000000"/>
                <w:szCs w:val="21"/>
              </w:rPr>
              <w:t>使用检查单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处置过程仍安全兼顾正常运行航空器的指挥调配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000DED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lastRenderedPageBreak/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正确使用雷达或其他识别程序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000DED" w:rsidTr="004647CD">
        <w:tc>
          <w:tcPr>
            <w:tcW w:w="7763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  <w:p w:rsidR="00000DED" w:rsidRDefault="00000DED" w:rsidP="004647CD"/>
          <w:p w:rsidR="00000DED" w:rsidRDefault="00000DED" w:rsidP="004647CD"/>
          <w:p w:rsidR="00000DED" w:rsidRDefault="00000DED" w:rsidP="004647CD"/>
          <w:p w:rsidR="00000DED" w:rsidRDefault="00000DED" w:rsidP="004647CD"/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page" w:horzAnchor="margin" w:tblpY="3970"/>
        <w:tblW w:w="0" w:type="auto"/>
        <w:tblLook w:val="04A0"/>
      </w:tblPr>
      <w:tblGrid>
        <w:gridCol w:w="8522"/>
      </w:tblGrid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000DED" w:rsidTr="00000DED">
        <w:tc>
          <w:tcPr>
            <w:tcW w:w="8522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  <w:p w:rsidR="00000DED" w:rsidRDefault="00000DED" w:rsidP="00000DED"/>
          <w:p w:rsidR="00000DED" w:rsidRDefault="00000DED" w:rsidP="00000DED"/>
          <w:p w:rsidR="00000DED" w:rsidRDefault="00000DED" w:rsidP="00000DED"/>
          <w:p w:rsidR="00000DED" w:rsidRDefault="00000DED" w:rsidP="00000DED"/>
        </w:tc>
      </w:tr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000DED" w:rsidTr="00000DED">
        <w:tc>
          <w:tcPr>
            <w:tcW w:w="8522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  <w:p w:rsidR="00000DED" w:rsidRDefault="00000DED" w:rsidP="00000DED"/>
          <w:p w:rsidR="00000DED" w:rsidRDefault="00000DED" w:rsidP="00000DED"/>
          <w:p w:rsidR="00000DED" w:rsidRDefault="00000DED" w:rsidP="00000DED"/>
          <w:p w:rsidR="00000DED" w:rsidRDefault="00000DED" w:rsidP="00000DED"/>
        </w:tc>
      </w:tr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000DED" w:rsidTr="00000DED">
        <w:tc>
          <w:tcPr>
            <w:tcW w:w="8522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  <w:p w:rsidR="00000DED" w:rsidRDefault="00000DED" w:rsidP="00000DED"/>
          <w:p w:rsidR="00000DED" w:rsidRDefault="00000DED" w:rsidP="00000DED"/>
          <w:p w:rsidR="00000DED" w:rsidRDefault="00000DED" w:rsidP="00000DED"/>
          <w:p w:rsidR="00000DED" w:rsidRDefault="00000DED" w:rsidP="00000DED"/>
        </w:tc>
      </w:tr>
    </w:tbl>
    <w:tbl>
      <w:tblPr>
        <w:tblStyle w:val="a5"/>
        <w:tblpPr w:leftFromText="180" w:rightFromText="180" w:vertAnchor="text" w:horzAnchor="margin" w:tblpYSpec="center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000DED" w:rsidTr="004647CD">
        <w:tc>
          <w:tcPr>
            <w:tcW w:w="1384" w:type="dxa"/>
          </w:tcPr>
          <w:p w:rsidR="00000DED" w:rsidRPr="00A67AF7" w:rsidRDefault="00000DED" w:rsidP="004647CD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377" w:type="dxa"/>
          </w:tcPr>
          <w:p w:rsidR="00000DED" w:rsidRPr="00A67AF7" w:rsidRDefault="00000DED" w:rsidP="004647CD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302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000DED" w:rsidTr="004647CD">
        <w:tc>
          <w:tcPr>
            <w:tcW w:w="1420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600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421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p w:rsidR="009D0A35" w:rsidRPr="00000DED" w:rsidRDefault="009D0A35" w:rsidP="00000DED"/>
    <w:sectPr w:rsidR="009D0A35" w:rsidRPr="00000DED" w:rsidSect="001D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1FB" w:rsidRDefault="000271FB" w:rsidP="009D0A35">
      <w:r>
        <w:separator/>
      </w:r>
    </w:p>
  </w:endnote>
  <w:endnote w:type="continuationSeparator" w:id="0">
    <w:p w:rsidR="000271FB" w:rsidRDefault="000271FB" w:rsidP="009D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1FB" w:rsidRDefault="000271FB" w:rsidP="009D0A35">
      <w:r>
        <w:separator/>
      </w:r>
    </w:p>
  </w:footnote>
  <w:footnote w:type="continuationSeparator" w:id="0">
    <w:p w:rsidR="000271FB" w:rsidRDefault="000271FB" w:rsidP="009D0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A35"/>
    <w:rsid w:val="00000DED"/>
    <w:rsid w:val="000241DC"/>
    <w:rsid w:val="000271FB"/>
    <w:rsid w:val="00056D9E"/>
    <w:rsid w:val="0006776F"/>
    <w:rsid w:val="000F349B"/>
    <w:rsid w:val="001D6447"/>
    <w:rsid w:val="001F6CAD"/>
    <w:rsid w:val="00503208"/>
    <w:rsid w:val="006A74DC"/>
    <w:rsid w:val="00820DBB"/>
    <w:rsid w:val="009129F8"/>
    <w:rsid w:val="009D0A35"/>
    <w:rsid w:val="00AA7C9C"/>
    <w:rsid w:val="00BF5137"/>
    <w:rsid w:val="00C42484"/>
    <w:rsid w:val="00CA3139"/>
    <w:rsid w:val="00CB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A35"/>
    <w:rPr>
      <w:sz w:val="18"/>
      <w:szCs w:val="18"/>
    </w:rPr>
  </w:style>
  <w:style w:type="table" w:styleId="a5">
    <w:name w:val="Table Grid"/>
    <w:basedOn w:val="a1"/>
    <w:uiPriority w:val="59"/>
    <w:rsid w:val="009D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211</Words>
  <Characters>1206</Characters>
  <Application>Microsoft Office Word</Application>
  <DocSecurity>0</DocSecurity>
  <Lines>10</Lines>
  <Paragraphs>2</Paragraphs>
  <ScaleCrop>false</ScaleCrop>
  <Company> 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2021-02-14T12:35:00Z</dcterms:created>
  <dcterms:modified xsi:type="dcterms:W3CDTF">2021-02-14T12:56:00Z</dcterms:modified>
</cp:coreProperties>
</file>