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43DD" w14:textId="736D647F" w:rsidR="002E6990" w:rsidRDefault="008D3F9F" w:rsidP="008D3F9F">
      <w:pPr>
        <w:jc w:val="center"/>
        <w:rPr>
          <w:b/>
          <w:bCs/>
        </w:rPr>
      </w:pPr>
      <w:r>
        <w:rPr>
          <w:b/>
          <w:bCs/>
        </w:rPr>
        <w:t>TÖL303G Gagnasafnsfræði</w:t>
      </w:r>
    </w:p>
    <w:p w14:paraId="46B55F43" w14:textId="37ADB50D" w:rsidR="008D3F9F" w:rsidRDefault="008D3F9F" w:rsidP="008D3F9F">
      <w:pPr>
        <w:jc w:val="center"/>
        <w:rPr>
          <w:b/>
          <w:bCs/>
        </w:rPr>
      </w:pPr>
      <w:r>
        <w:rPr>
          <w:b/>
          <w:bCs/>
        </w:rPr>
        <w:t>Verkefni 8</w:t>
      </w:r>
    </w:p>
    <w:p w14:paraId="1E077882" w14:textId="29067AF0" w:rsidR="008D3F9F" w:rsidRDefault="008D3F9F" w:rsidP="008D3F9F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78A70859" w14:textId="3AF84341" w:rsidR="008D3F9F" w:rsidRDefault="008D3F9F" w:rsidP="008D3F9F"/>
    <w:p w14:paraId="736B60B3" w14:textId="131816A8" w:rsidR="00F56BA3" w:rsidRPr="00F56BA3" w:rsidRDefault="00F56BA3" w:rsidP="00F56BA3">
      <w:pPr>
        <w:pStyle w:val="ListParagraph"/>
        <w:numPr>
          <w:ilvl w:val="0"/>
          <w:numId w:val="1"/>
        </w:numPr>
      </w:pPr>
      <w:r>
        <w:rPr>
          <w:u w:val="single"/>
        </w:rPr>
        <w:t>Kóði:</w:t>
      </w:r>
    </w:p>
    <w:p w14:paraId="72CD6B18" w14:textId="77777777" w:rsidR="005D2FB8" w:rsidRPr="005D2FB8" w:rsidRDefault="005D2FB8" w:rsidP="005D2F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</w:pP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package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V8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import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java.sql.*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t>/**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* Forrit sem skrifar meðallaun allra starfsmanna í COMPANY gagnagrunninum.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*/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public class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V8a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t>/**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 Breytur.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*/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static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 xml:space="preserve">Connection 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 xml:space="preserve">conn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 xml:space="preserve">=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null; 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t>// Connection við gagnagrunninn 'company.db'.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t>/**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 Tengist gagnagrunninum.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*/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public static void </w:t>
      </w:r>
      <w:r w:rsidRPr="005D2FB8">
        <w:rPr>
          <w:rFonts w:ascii="Courier New" w:eastAsia="Times New Roman" w:hAnsi="Courier New" w:cs="Courier New"/>
          <w:color w:val="FFC66D"/>
          <w:sz w:val="20"/>
          <w:szCs w:val="20"/>
          <w:lang w:eastAsia="is-IS"/>
        </w:rPr>
        <w:t>connect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try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t>// db parameter.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 xml:space="preserve">String url = 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"jdbc:sqlite:C: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Users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Notandi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Dropbox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Skólinn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Tölvunarfræði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 xml:space="preserve">2022-haust"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+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        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"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Gagnasafnsfraedi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V8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forritun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forritun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\\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company.db"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t>// Bý til connection fyrir gagnagrunninn.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 xml:space="preserve">conn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= DriverManager.</w:t>
      </w:r>
      <w:r w:rsidRPr="005D2F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s-IS"/>
        </w:rPr>
        <w:t>getConnection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(url)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System.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out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.println(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"Tenging við gagnagrunn stofnuð."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catch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(SQLException e)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System.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out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.println(e.getMessage())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t>/**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 Aftengist gagnagrunninum.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*/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public static void </w:t>
      </w:r>
      <w:r w:rsidRPr="005D2FB8">
        <w:rPr>
          <w:rFonts w:ascii="Courier New" w:eastAsia="Times New Roman" w:hAnsi="Courier New" w:cs="Courier New"/>
          <w:color w:val="FFC66D"/>
          <w:sz w:val="20"/>
          <w:szCs w:val="20"/>
          <w:lang w:eastAsia="is-IS"/>
        </w:rPr>
        <w:t>disconnect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try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if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 xml:space="preserve">conn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 xml:space="preserve">!=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null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    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conn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.close()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System.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out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.println(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"Tenging við gagnagrunn rofin."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catch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(SQLException ex)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System.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out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.println(ex.getMessage())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t>/**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 * Skilar meðaltali launa allra starfsmanna.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lastRenderedPageBreak/>
        <w:t xml:space="preserve">     */</w:t>
      </w:r>
      <w:r w:rsidRPr="005D2F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public static void </w:t>
      </w:r>
      <w:r w:rsidRPr="005D2FB8">
        <w:rPr>
          <w:rFonts w:ascii="Courier New" w:eastAsia="Times New Roman" w:hAnsi="Courier New" w:cs="Courier New"/>
          <w:color w:val="FFC66D"/>
          <w:sz w:val="20"/>
          <w:szCs w:val="20"/>
          <w:lang w:eastAsia="is-IS"/>
        </w:rPr>
        <w:t>meanSalaryOfAllEmployees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String sql = 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"SELECT AVG(Salary) FROM EMPLOYEE"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try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if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 xml:space="preserve">conn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 xml:space="preserve">!=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null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    Statement stmt = 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conn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.createStatement()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ResultSet rs = stmt.executeQuery(sql)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    while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(rs.next())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        System.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out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.println(rs.getDouble(</w:t>
      </w:r>
      <w:r w:rsidRPr="005D2FB8">
        <w:rPr>
          <w:rFonts w:ascii="Courier New" w:eastAsia="Times New Roman" w:hAnsi="Courier New" w:cs="Courier New"/>
          <w:color w:val="6A8759"/>
          <w:sz w:val="20"/>
          <w:szCs w:val="20"/>
          <w:lang w:eastAsia="is-IS"/>
        </w:rPr>
        <w:t>"AVG(Salary)"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))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catch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(SQLException e)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    System.</w:t>
      </w:r>
      <w:r w:rsidRPr="005D2F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s-IS"/>
        </w:rPr>
        <w:t>out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.println(e)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>;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public static void </w:t>
      </w:r>
      <w:r w:rsidRPr="005D2FB8">
        <w:rPr>
          <w:rFonts w:ascii="Courier New" w:eastAsia="Times New Roman" w:hAnsi="Courier New" w:cs="Courier New"/>
          <w:color w:val="FFC66D"/>
          <w:sz w:val="20"/>
          <w:szCs w:val="20"/>
          <w:lang w:eastAsia="is-IS"/>
        </w:rPr>
        <w:t>main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(String[] args) {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s-IS"/>
        </w:rPr>
        <w:t>connect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; 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t>// Tengist gagnagrunni og prenta út skilaboð þess eðlis.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s-IS"/>
        </w:rPr>
        <w:t>meanSalaryOfAllEmployees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; 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t>// Framkvæmi sql statement-ið og prenta út útkomuna.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  <w:t xml:space="preserve">        </w:t>
      </w:r>
      <w:r w:rsidRPr="005D2F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s-IS"/>
        </w:rPr>
        <w:t>disconnect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()</w:t>
      </w:r>
      <w:r w:rsidRPr="005D2FB8">
        <w:rPr>
          <w:rFonts w:ascii="Courier New" w:eastAsia="Times New Roman" w:hAnsi="Courier New" w:cs="Courier New"/>
          <w:color w:val="CC7832"/>
          <w:sz w:val="20"/>
          <w:szCs w:val="20"/>
          <w:lang w:eastAsia="is-IS"/>
        </w:rPr>
        <w:t xml:space="preserve">; 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t>// Aftengist gagnagrunni og prenta út skilaboð þess eðlis.</w:t>
      </w:r>
      <w:r w:rsidRPr="005D2FB8">
        <w:rPr>
          <w:rFonts w:ascii="Courier New" w:eastAsia="Times New Roman" w:hAnsi="Courier New" w:cs="Courier New"/>
          <w:color w:val="808080"/>
          <w:sz w:val="20"/>
          <w:szCs w:val="20"/>
          <w:lang w:eastAsia="is-IS"/>
        </w:rPr>
        <w:br/>
        <w:t xml:space="preserve">    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t>}</w:t>
      </w:r>
      <w:r w:rsidRPr="005D2FB8">
        <w:rPr>
          <w:rFonts w:ascii="Courier New" w:eastAsia="Times New Roman" w:hAnsi="Courier New" w:cs="Courier New"/>
          <w:color w:val="A9B7C6"/>
          <w:sz w:val="20"/>
          <w:szCs w:val="20"/>
          <w:lang w:eastAsia="is-IS"/>
        </w:rPr>
        <w:br/>
        <w:t>}</w:t>
      </w:r>
    </w:p>
    <w:p w14:paraId="634BBE6D" w14:textId="6BD558CD" w:rsidR="00F56BA3" w:rsidRDefault="00F56BA3" w:rsidP="00F56BA3">
      <w:pPr>
        <w:pStyle w:val="ListParagraph"/>
      </w:pPr>
    </w:p>
    <w:p w14:paraId="72BC9E51" w14:textId="78234BF2" w:rsidR="00F56BA3" w:rsidRDefault="00F56BA3" w:rsidP="00F56BA3">
      <w:pPr>
        <w:pStyle w:val="ListParagraph"/>
        <w:rPr>
          <w:u w:val="single"/>
        </w:rPr>
      </w:pPr>
      <w:r>
        <w:rPr>
          <w:u w:val="single"/>
        </w:rPr>
        <w:t>Útkoma keyrslu:</w:t>
      </w:r>
    </w:p>
    <w:p w14:paraId="7D2579F9" w14:textId="7B3C997C" w:rsidR="00F56BA3" w:rsidRDefault="00F50CC1" w:rsidP="00F56BA3">
      <w:pPr>
        <w:pStyle w:val="ListParagraph"/>
      </w:pPr>
      <w:r w:rsidRPr="00F50CC1">
        <w:rPr>
          <w:noProof/>
        </w:rPr>
        <w:drawing>
          <wp:inline distT="0" distB="0" distL="0" distR="0" wp14:anchorId="4FA3BDA5" wp14:editId="57AF4D7D">
            <wp:extent cx="2562583" cy="72400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2B85" w14:textId="48BA8DC3" w:rsidR="00F50CC1" w:rsidRDefault="00F50CC1" w:rsidP="00F56BA3">
      <w:pPr>
        <w:pStyle w:val="ListParagraph"/>
      </w:pPr>
    </w:p>
    <w:p w14:paraId="37DD3AE5" w14:textId="3D2940DA" w:rsidR="007D7DBA" w:rsidRDefault="007D7DBA" w:rsidP="00F56BA3">
      <w:pPr>
        <w:pStyle w:val="ListParagraph"/>
      </w:pPr>
    </w:p>
    <w:p w14:paraId="72A9C6FB" w14:textId="76437893" w:rsidR="007D7DBA" w:rsidRDefault="007D7DBA" w:rsidP="00F56BA3">
      <w:pPr>
        <w:pStyle w:val="ListParagraph"/>
      </w:pPr>
    </w:p>
    <w:p w14:paraId="1575A71A" w14:textId="5D98421F" w:rsidR="007D7DBA" w:rsidRDefault="007D7DBA" w:rsidP="00F56BA3">
      <w:pPr>
        <w:pStyle w:val="ListParagraph"/>
      </w:pPr>
    </w:p>
    <w:p w14:paraId="352D8983" w14:textId="2F012FCC" w:rsidR="007D7DBA" w:rsidRDefault="007D7DBA" w:rsidP="00F56BA3">
      <w:pPr>
        <w:pStyle w:val="ListParagraph"/>
      </w:pPr>
    </w:p>
    <w:p w14:paraId="5B936A57" w14:textId="41638584" w:rsidR="007D7DBA" w:rsidRDefault="007D7DBA" w:rsidP="00F56BA3">
      <w:pPr>
        <w:pStyle w:val="ListParagraph"/>
      </w:pPr>
    </w:p>
    <w:p w14:paraId="2205E0BD" w14:textId="568B6696" w:rsidR="007D7DBA" w:rsidRDefault="007D7DBA" w:rsidP="00F56BA3">
      <w:pPr>
        <w:pStyle w:val="ListParagraph"/>
      </w:pPr>
    </w:p>
    <w:p w14:paraId="3CEB5D9C" w14:textId="2C7310B3" w:rsidR="007D7DBA" w:rsidRDefault="007D7DBA" w:rsidP="00F56BA3">
      <w:pPr>
        <w:pStyle w:val="ListParagraph"/>
      </w:pPr>
    </w:p>
    <w:p w14:paraId="55547380" w14:textId="23DFD27D" w:rsidR="007D7DBA" w:rsidRDefault="007D7DBA" w:rsidP="00F56BA3">
      <w:pPr>
        <w:pStyle w:val="ListParagraph"/>
      </w:pPr>
    </w:p>
    <w:p w14:paraId="5C9AC8D8" w14:textId="3917F297" w:rsidR="007D7DBA" w:rsidRDefault="007D7DBA" w:rsidP="00F56BA3">
      <w:pPr>
        <w:pStyle w:val="ListParagraph"/>
      </w:pPr>
    </w:p>
    <w:p w14:paraId="66C268D0" w14:textId="4B3BEB39" w:rsidR="007D7DBA" w:rsidRDefault="007D7DBA" w:rsidP="00F56BA3">
      <w:pPr>
        <w:pStyle w:val="ListParagraph"/>
      </w:pPr>
    </w:p>
    <w:p w14:paraId="54BBC69E" w14:textId="42BF7E3B" w:rsidR="007D7DBA" w:rsidRDefault="007D7DBA" w:rsidP="00F56BA3">
      <w:pPr>
        <w:pStyle w:val="ListParagraph"/>
      </w:pPr>
    </w:p>
    <w:p w14:paraId="475A6750" w14:textId="723A45A5" w:rsidR="007D7DBA" w:rsidRDefault="007D7DBA" w:rsidP="00F56BA3">
      <w:pPr>
        <w:pStyle w:val="ListParagraph"/>
      </w:pPr>
    </w:p>
    <w:p w14:paraId="408EC620" w14:textId="405384C7" w:rsidR="007D7DBA" w:rsidRDefault="007D7DBA" w:rsidP="00F56BA3">
      <w:pPr>
        <w:pStyle w:val="ListParagraph"/>
      </w:pPr>
    </w:p>
    <w:p w14:paraId="5F19A740" w14:textId="76321DBC" w:rsidR="007D7DBA" w:rsidRDefault="007D7DBA" w:rsidP="00F56BA3">
      <w:pPr>
        <w:pStyle w:val="ListParagraph"/>
      </w:pPr>
    </w:p>
    <w:p w14:paraId="7BABAD2E" w14:textId="041FAF88" w:rsidR="007D7DBA" w:rsidRDefault="007D7DBA" w:rsidP="00F56BA3">
      <w:pPr>
        <w:pStyle w:val="ListParagraph"/>
      </w:pPr>
    </w:p>
    <w:p w14:paraId="4E9DA496" w14:textId="10BFE078" w:rsidR="007D7DBA" w:rsidRDefault="007D7DBA" w:rsidP="00F56BA3">
      <w:pPr>
        <w:pStyle w:val="ListParagraph"/>
      </w:pPr>
    </w:p>
    <w:p w14:paraId="2C130422" w14:textId="70924A17" w:rsidR="007D7DBA" w:rsidRDefault="007D7DBA" w:rsidP="00F56BA3">
      <w:pPr>
        <w:pStyle w:val="ListParagraph"/>
      </w:pPr>
    </w:p>
    <w:p w14:paraId="7CF7109E" w14:textId="2D45829F" w:rsidR="007D7DBA" w:rsidRDefault="007D7DBA" w:rsidP="00F56BA3">
      <w:pPr>
        <w:pStyle w:val="ListParagraph"/>
      </w:pPr>
    </w:p>
    <w:p w14:paraId="5EB0E61A" w14:textId="77777777" w:rsidR="007D7DBA" w:rsidRDefault="007D7DBA" w:rsidP="00F56BA3">
      <w:pPr>
        <w:pStyle w:val="ListParagraph"/>
      </w:pPr>
    </w:p>
    <w:p w14:paraId="3AF50144" w14:textId="587511D6" w:rsidR="00F50CC1" w:rsidRPr="007D7DBA" w:rsidRDefault="007D7DBA" w:rsidP="00F50CC1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Kóði:</w:t>
      </w:r>
    </w:p>
    <w:p w14:paraId="57899592" w14:textId="77777777" w:rsidR="005D2FB8" w:rsidRDefault="005D2FB8" w:rsidP="005D2F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Forrit sem gefur öllum starfsmönnum í COMPANY gagnagrunninum 200 dala launahækkun.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V8b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Breytur.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Connection 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= </w:t>
      </w:r>
      <w:r>
        <w:rPr>
          <w:color w:val="CC7832"/>
        </w:rPr>
        <w:t xml:space="preserve">null; </w:t>
      </w:r>
      <w:r>
        <w:rPr>
          <w:color w:val="808080"/>
        </w:rPr>
        <w:t>// Connection við gagnagrunninn 'company.db'.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Tengist gagnagrunninum.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connect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db parameter.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url = </w:t>
      </w:r>
      <w:r>
        <w:rPr>
          <w:color w:val="6A8759"/>
        </w:rPr>
        <w:t>"jdbc:sqlite:C: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Notandi</w:t>
      </w:r>
      <w:r>
        <w:rPr>
          <w:color w:val="CC7832"/>
        </w:rPr>
        <w:t>\\</w:t>
      </w:r>
      <w:r>
        <w:rPr>
          <w:color w:val="6A8759"/>
        </w:rPr>
        <w:t>Dropbox</w:t>
      </w:r>
      <w:r>
        <w:rPr>
          <w:color w:val="CC7832"/>
        </w:rPr>
        <w:t>\\</w:t>
      </w:r>
      <w:r>
        <w:rPr>
          <w:color w:val="6A8759"/>
        </w:rPr>
        <w:t>Skólinn</w:t>
      </w:r>
      <w:r>
        <w:rPr>
          <w:color w:val="CC7832"/>
        </w:rPr>
        <w:t>\\</w:t>
      </w:r>
      <w:r>
        <w:rPr>
          <w:color w:val="6A8759"/>
        </w:rPr>
        <w:t>Tölvunarfræði</w:t>
      </w:r>
      <w:r>
        <w:rPr>
          <w:color w:val="CC7832"/>
        </w:rPr>
        <w:t>\\</w:t>
      </w:r>
      <w:r>
        <w:rPr>
          <w:color w:val="6A8759"/>
        </w:rPr>
        <w:t xml:space="preserve">2022-haust"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Gagnasafnsfraedi</w:t>
      </w:r>
      <w:r>
        <w:rPr>
          <w:color w:val="CC7832"/>
        </w:rPr>
        <w:t>\\</w:t>
      </w:r>
      <w:r>
        <w:rPr>
          <w:color w:val="6A8759"/>
        </w:rPr>
        <w:t>V8</w:t>
      </w:r>
      <w:r>
        <w:rPr>
          <w:color w:val="CC7832"/>
        </w:rPr>
        <w:t>\\</w:t>
      </w:r>
      <w:r>
        <w:rPr>
          <w:color w:val="6A8759"/>
        </w:rPr>
        <w:t>forritun</w:t>
      </w:r>
      <w:r>
        <w:rPr>
          <w:color w:val="CC7832"/>
        </w:rPr>
        <w:t>\\</w:t>
      </w:r>
      <w:r>
        <w:rPr>
          <w:color w:val="6A8759"/>
        </w:rPr>
        <w:t>forritun</w:t>
      </w:r>
      <w:r>
        <w:rPr>
          <w:color w:val="CC7832"/>
        </w:rPr>
        <w:t>\\</w:t>
      </w:r>
      <w:r>
        <w:rPr>
          <w:color w:val="6A8759"/>
        </w:rPr>
        <w:t>company.db"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Bý til connection fyrir gagnagrunninn.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>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(url)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"Tenging við gagnagrunn stofnuð."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Aftengist gagnagrunninum.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disconnect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conn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"Tenging við gagnagrunn rofin."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(SQLException 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Gefur öllum starfsmönnum í COMPANY gagnagrunninum 200 dala launahækkun.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raiseAllSalaryBy200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SQL skipanir.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SQLSelectSSN = </w:t>
      </w:r>
      <w:r>
        <w:rPr>
          <w:color w:val="6A8759"/>
        </w:rPr>
        <w:t>"SELECT Ssn FROM EMPLOYEE"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SQLUpdateSalary = </w:t>
      </w:r>
      <w:r>
        <w:rPr>
          <w:color w:val="6A8759"/>
        </w:rPr>
        <w:t xml:space="preserve">"UPDATE EMPLOYEE SET Salary = Salary + 200 </w:t>
      </w:r>
      <w:r>
        <w:rPr>
          <w:color w:val="6A8759"/>
        </w:rPr>
        <w:lastRenderedPageBreak/>
        <w:t xml:space="preserve">WHERE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"Ssn = 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Statement stmt = </w:t>
      </w:r>
      <w:r>
        <w:rPr>
          <w:i/>
          <w:iCs/>
          <w:color w:val="9876AA"/>
        </w:rPr>
        <w:t>conn</w:t>
      </w:r>
      <w:r>
        <w:rPr>
          <w:color w:val="A9B7C6"/>
        </w:rPr>
        <w:t>.createStatement()</w:t>
      </w:r>
      <w:r>
        <w:rPr>
          <w:color w:val="CC7832"/>
        </w:rPr>
        <w:t xml:space="preserve">; </w:t>
      </w:r>
      <w:r>
        <w:rPr>
          <w:color w:val="808080"/>
        </w:rPr>
        <w:t>// SELECT skipanin til að finna Ssn.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ResultSet rs = stmt.executeQuery(SQLSelectSSN)</w:t>
      </w:r>
      <w:r>
        <w:rPr>
          <w:color w:val="CC7832"/>
        </w:rPr>
        <w:t xml:space="preserve">; </w:t>
      </w:r>
      <w:r>
        <w:rPr>
          <w:color w:val="808080"/>
        </w:rPr>
        <w:t>// ResultSet sem inniheldur Ssn starfsmanna.</w:t>
      </w:r>
      <w:r>
        <w:rPr>
          <w:color w:val="808080"/>
        </w:rPr>
        <w:br/>
      </w:r>
      <w:r>
        <w:rPr>
          <w:color w:val="808080"/>
        </w:rPr>
        <w:br/>
        <w:t xml:space="preserve">                // Ítra í gegnum Ssn og uppfæri laun samsvarandi starfsmanns.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(rs.next()) {</w:t>
      </w:r>
      <w:r>
        <w:rPr>
          <w:color w:val="A9B7C6"/>
        </w:rPr>
        <w:br/>
        <w:t xml:space="preserve">                    String ssn = rs.getString(</w:t>
      </w:r>
      <w:r>
        <w:rPr>
          <w:color w:val="6A8759"/>
        </w:rPr>
        <w:t>"Ssn"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Næsta ssn.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PreparedStatement pstmt = </w:t>
      </w:r>
      <w:r>
        <w:rPr>
          <w:i/>
          <w:iCs/>
          <w:color w:val="9876AA"/>
        </w:rPr>
        <w:t>conn</w:t>
      </w:r>
      <w:r>
        <w:rPr>
          <w:color w:val="A9B7C6"/>
        </w:rPr>
        <w:t>.prepareStatement(SQLUpdateSalary)</w:t>
      </w:r>
      <w:r>
        <w:rPr>
          <w:color w:val="CC7832"/>
        </w:rPr>
        <w:t xml:space="preserve">; </w:t>
      </w:r>
      <w:r>
        <w:rPr>
          <w:color w:val="808080"/>
        </w:rPr>
        <w:t>// UPDATE skipunin til að uppfæra laun.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pstmt.setString(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ssn)</w:t>
      </w:r>
      <w:r>
        <w:rPr>
          <w:color w:val="CC7832"/>
        </w:rPr>
        <w:t xml:space="preserve">; </w:t>
      </w:r>
      <w:r>
        <w:rPr>
          <w:color w:val="808080"/>
        </w:rPr>
        <w:t>// Set næsta ssn úr ResultSettinu inn í Update skipunina SQLUpdateSalary.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pstmt.executeUpdate()</w:t>
      </w:r>
      <w:r>
        <w:rPr>
          <w:color w:val="CC7832"/>
        </w:rPr>
        <w:t xml:space="preserve">; </w:t>
      </w:r>
      <w:r>
        <w:rPr>
          <w:color w:val="808080"/>
        </w:rPr>
        <w:t>// Uppfæri laun starfsmanns með Ssn ssn.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connect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Tengist gagnagrunni og prenta út skilaboð þess eðlis.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raiseAllSalaryBy200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Hækka laun allra starfsmanna í gagnagrunninum um 200 dali.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disconnect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Aftengist gagnagrunni og prenta út skilaboð þess eðlis.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3A1297" w14:textId="0820B82B" w:rsidR="007D7DBA" w:rsidRDefault="007D7DBA" w:rsidP="007D7DBA">
      <w:pPr>
        <w:pStyle w:val="ListParagraph"/>
      </w:pPr>
    </w:p>
    <w:p w14:paraId="6A36FAF6" w14:textId="711013F9" w:rsidR="009B31F3" w:rsidRDefault="009B31F3" w:rsidP="009B31F3">
      <w:pPr>
        <w:pStyle w:val="ListParagraph"/>
        <w:rPr>
          <w:u w:val="single"/>
        </w:rPr>
      </w:pPr>
      <w:r>
        <w:rPr>
          <w:u w:val="single"/>
        </w:rPr>
        <w:t>Fyrir keyrslu:</w:t>
      </w:r>
    </w:p>
    <w:p w14:paraId="10DB1AE4" w14:textId="2C320AB5" w:rsidR="009B31F3" w:rsidRDefault="00A40FAB" w:rsidP="009B31F3">
      <w:pPr>
        <w:pStyle w:val="ListParagraph"/>
      </w:pPr>
      <w:r w:rsidRPr="00A40FAB">
        <w:rPr>
          <w:noProof/>
        </w:rPr>
        <w:drawing>
          <wp:inline distT="0" distB="0" distL="0" distR="0" wp14:anchorId="4550E05A" wp14:editId="4ABBC4EC">
            <wp:extent cx="3181794" cy="137179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62B" w14:textId="7C63E53E" w:rsidR="007D7DBA" w:rsidRDefault="007D7DBA" w:rsidP="009B31F3">
      <w:pPr>
        <w:pStyle w:val="ListParagraph"/>
        <w:rPr>
          <w:u w:val="single"/>
        </w:rPr>
      </w:pPr>
      <w:r>
        <w:rPr>
          <w:u w:val="single"/>
        </w:rPr>
        <w:t>Eftir keyrslu:</w:t>
      </w:r>
    </w:p>
    <w:p w14:paraId="1F5E6879" w14:textId="2AE4785F" w:rsidR="007D7DBA" w:rsidRDefault="007D7DBA" w:rsidP="009B31F3">
      <w:pPr>
        <w:pStyle w:val="ListParagraph"/>
      </w:pPr>
      <w:r w:rsidRPr="007D7DBA">
        <w:rPr>
          <w:noProof/>
        </w:rPr>
        <w:drawing>
          <wp:inline distT="0" distB="0" distL="0" distR="0" wp14:anchorId="5079BFD3" wp14:editId="69C0D8B7">
            <wp:extent cx="3181794" cy="1390844"/>
            <wp:effectExtent l="0" t="0" r="0" b="0"/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952D" w14:textId="5769AFD2" w:rsidR="005D2FB8" w:rsidRDefault="005D2FB8" w:rsidP="009B31F3">
      <w:pPr>
        <w:pStyle w:val="ListParagraph"/>
      </w:pPr>
    </w:p>
    <w:p w14:paraId="0C8AE847" w14:textId="61AD2B4B" w:rsidR="005D2FB8" w:rsidRPr="00213D37" w:rsidRDefault="00213D37" w:rsidP="006A471A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Kóði:</w:t>
      </w:r>
    </w:p>
    <w:p w14:paraId="1440FF9E" w14:textId="77777777" w:rsidR="00213D37" w:rsidRDefault="00213D37" w:rsidP="00213D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V8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V8c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Breytur.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Connection 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= </w:t>
      </w:r>
      <w:r>
        <w:rPr>
          <w:color w:val="CC7832"/>
        </w:rPr>
        <w:t xml:space="preserve">null; </w:t>
      </w:r>
      <w:r>
        <w:rPr>
          <w:color w:val="808080"/>
        </w:rPr>
        <w:t>// Connection við gagnagrunninn 'company.db'.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Tengist gagnagrunninum.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connect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db parameter.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url = </w:t>
      </w:r>
      <w:r>
        <w:rPr>
          <w:color w:val="6A8759"/>
        </w:rPr>
        <w:t>"jdbc:sqlite:C: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Notandi</w:t>
      </w:r>
      <w:r>
        <w:rPr>
          <w:color w:val="CC7832"/>
        </w:rPr>
        <w:t>\\</w:t>
      </w:r>
      <w:r>
        <w:rPr>
          <w:color w:val="6A8759"/>
        </w:rPr>
        <w:t>Dropbox</w:t>
      </w:r>
      <w:r>
        <w:rPr>
          <w:color w:val="CC7832"/>
        </w:rPr>
        <w:t>\\</w:t>
      </w:r>
      <w:r>
        <w:rPr>
          <w:color w:val="6A8759"/>
        </w:rPr>
        <w:t>Skólinn</w:t>
      </w:r>
      <w:r>
        <w:rPr>
          <w:color w:val="CC7832"/>
        </w:rPr>
        <w:t>\\</w:t>
      </w:r>
      <w:r>
        <w:rPr>
          <w:color w:val="6A8759"/>
        </w:rPr>
        <w:t>Tölvunarfræði</w:t>
      </w:r>
      <w:r>
        <w:rPr>
          <w:color w:val="CC7832"/>
        </w:rPr>
        <w:t>\\</w:t>
      </w:r>
      <w:r>
        <w:rPr>
          <w:color w:val="6A8759"/>
        </w:rPr>
        <w:t xml:space="preserve">2022-haust"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Gagnasafnsfraedi</w:t>
      </w:r>
      <w:r>
        <w:rPr>
          <w:color w:val="CC7832"/>
        </w:rPr>
        <w:t>\\</w:t>
      </w:r>
      <w:r>
        <w:rPr>
          <w:color w:val="6A8759"/>
        </w:rPr>
        <w:t>V8</w:t>
      </w:r>
      <w:r>
        <w:rPr>
          <w:color w:val="CC7832"/>
        </w:rPr>
        <w:t>\\</w:t>
      </w:r>
      <w:r>
        <w:rPr>
          <w:color w:val="6A8759"/>
        </w:rPr>
        <w:t>forritun</w:t>
      </w:r>
      <w:r>
        <w:rPr>
          <w:color w:val="CC7832"/>
        </w:rPr>
        <w:t>\\</w:t>
      </w:r>
      <w:r>
        <w:rPr>
          <w:color w:val="6A8759"/>
        </w:rPr>
        <w:t>forritun</w:t>
      </w:r>
      <w:r>
        <w:rPr>
          <w:color w:val="CC7832"/>
        </w:rPr>
        <w:t>\\</w:t>
      </w:r>
      <w:r>
        <w:rPr>
          <w:color w:val="6A8759"/>
        </w:rPr>
        <w:t>company.db"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Bý til connection fyrir gagnagrunninn.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>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(url)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"Tenging við gagnagrunn stofnuð."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Aftengist gagnagrunninum.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disconnect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conn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"Tenging við gagnagrunn rofin."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(SQLException 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Hækka laun allra í EMPLOYEE töflunni í COMPANY gagnagrunninum um 3%.</w:t>
      </w:r>
      <w:r>
        <w:rPr>
          <w:i/>
          <w:iCs/>
          <w:color w:val="629755"/>
        </w:rPr>
        <w:br/>
        <w:t xml:space="preserve">     * Notar SQL UPDATE skipun til að hækka öll laun samtímis í einni skipun.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blanket3PercentRaise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SQL Skipun.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SQLUpdateSalary = </w:t>
      </w:r>
      <w:r>
        <w:rPr>
          <w:color w:val="6A8759"/>
        </w:rPr>
        <w:t>"UPDATE Employee SET Salary = Salary * 1.03"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conn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PreparedStatement preparedStatement = </w:t>
      </w:r>
      <w:r>
        <w:rPr>
          <w:i/>
          <w:iCs/>
          <w:color w:val="9876AA"/>
        </w:rPr>
        <w:lastRenderedPageBreak/>
        <w:t>conn</w:t>
      </w:r>
      <w:r>
        <w:rPr>
          <w:color w:val="A9B7C6"/>
        </w:rPr>
        <w:t>.prepareStatement(SQLUpdateSalary)</w:t>
      </w:r>
      <w:r>
        <w:rPr>
          <w:color w:val="CC7832"/>
        </w:rPr>
        <w:t xml:space="preserve">; </w:t>
      </w:r>
      <w:r>
        <w:rPr>
          <w:color w:val="808080"/>
        </w:rPr>
        <w:t>// UPDATE skipunin tilbúin.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preparedStatement.executeUpdate()</w:t>
      </w:r>
      <w:r>
        <w:rPr>
          <w:color w:val="CC7832"/>
        </w:rPr>
        <w:t xml:space="preserve">; </w:t>
      </w:r>
      <w:r>
        <w:rPr>
          <w:color w:val="808080"/>
        </w:rPr>
        <w:t>// UPDATE skipunin framkvæmd.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"Laun allra í Employee töflunni hækkuð um 3%."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(SQLException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connect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Tengist gagnagrunni og prenta út skilaboð þess eðlis.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blanket3PercentRaise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Hækka laun allra í Employee töflunni í company gagnagrunninum um 3%.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disconnect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Aftengist gagnagrunni og prenta út skilaboð þess eðlis.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62CFA3" w14:textId="77777777" w:rsidR="00213D37" w:rsidRPr="00213D37" w:rsidRDefault="00213D37" w:rsidP="00213D37">
      <w:pPr>
        <w:pStyle w:val="ListParagraph"/>
      </w:pPr>
    </w:p>
    <w:p w14:paraId="77A9E741" w14:textId="4C19963C" w:rsidR="00213D37" w:rsidRDefault="00213D37" w:rsidP="00213D37">
      <w:pPr>
        <w:pStyle w:val="ListParagraph"/>
      </w:pPr>
    </w:p>
    <w:p w14:paraId="0CA54BC0" w14:textId="0F3F20DE" w:rsidR="00213D37" w:rsidRDefault="00213D37" w:rsidP="00213D37">
      <w:pPr>
        <w:pStyle w:val="ListParagraph"/>
        <w:rPr>
          <w:u w:val="single"/>
        </w:rPr>
      </w:pPr>
      <w:r>
        <w:rPr>
          <w:u w:val="single"/>
        </w:rPr>
        <w:t>Fyrir keyrslu:</w:t>
      </w:r>
    </w:p>
    <w:p w14:paraId="237D269C" w14:textId="539130E4" w:rsidR="00213D37" w:rsidRDefault="00213D37" w:rsidP="00213D37">
      <w:pPr>
        <w:pStyle w:val="ListParagraph"/>
      </w:pPr>
      <w:r w:rsidRPr="00213D37">
        <w:drawing>
          <wp:inline distT="0" distB="0" distL="0" distR="0" wp14:anchorId="5A9FC479" wp14:editId="7CC95A11">
            <wp:extent cx="576072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7845" w14:textId="13CB8F97" w:rsidR="00213D37" w:rsidRDefault="00213D37" w:rsidP="00213D37">
      <w:pPr>
        <w:pStyle w:val="ListParagraph"/>
      </w:pPr>
    </w:p>
    <w:p w14:paraId="035040E4" w14:textId="3D61F54F" w:rsidR="00213D37" w:rsidRDefault="00213D37" w:rsidP="00213D37">
      <w:pPr>
        <w:pStyle w:val="ListParagraph"/>
        <w:rPr>
          <w:u w:val="single"/>
        </w:rPr>
      </w:pPr>
      <w:r>
        <w:rPr>
          <w:u w:val="single"/>
        </w:rPr>
        <w:t>Eftir keyrslu:</w:t>
      </w:r>
    </w:p>
    <w:p w14:paraId="720CBF79" w14:textId="6F7D7A08" w:rsidR="00213D37" w:rsidRDefault="00213D37" w:rsidP="00213D37">
      <w:pPr>
        <w:pStyle w:val="ListParagraph"/>
      </w:pPr>
      <w:r w:rsidRPr="00213D37">
        <w:drawing>
          <wp:inline distT="0" distB="0" distL="0" distR="0" wp14:anchorId="641A7B73" wp14:editId="5ADD2A69">
            <wp:extent cx="5760720" cy="13976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FBD" w14:textId="69D0FC38" w:rsidR="00213D37" w:rsidRDefault="00213D37" w:rsidP="00213D37">
      <w:pPr>
        <w:pStyle w:val="ListParagraph"/>
      </w:pPr>
    </w:p>
    <w:p w14:paraId="1168D713" w14:textId="7E0FA880" w:rsidR="009143D3" w:rsidRDefault="009143D3" w:rsidP="00213D37">
      <w:pPr>
        <w:pStyle w:val="ListParagraph"/>
      </w:pPr>
    </w:p>
    <w:p w14:paraId="39C023F9" w14:textId="1B30C979" w:rsidR="009143D3" w:rsidRDefault="009143D3" w:rsidP="00213D37">
      <w:pPr>
        <w:pStyle w:val="ListParagraph"/>
      </w:pPr>
    </w:p>
    <w:p w14:paraId="39ADDB68" w14:textId="5DC70450" w:rsidR="009143D3" w:rsidRDefault="009143D3" w:rsidP="00213D37">
      <w:pPr>
        <w:pStyle w:val="ListParagraph"/>
      </w:pPr>
    </w:p>
    <w:p w14:paraId="36FD619B" w14:textId="31964A68" w:rsidR="009143D3" w:rsidRDefault="009143D3" w:rsidP="00213D37">
      <w:pPr>
        <w:pStyle w:val="ListParagraph"/>
      </w:pPr>
    </w:p>
    <w:p w14:paraId="6DB13C1D" w14:textId="435C178D" w:rsidR="009143D3" w:rsidRDefault="009143D3" w:rsidP="00213D37">
      <w:pPr>
        <w:pStyle w:val="ListParagraph"/>
      </w:pPr>
    </w:p>
    <w:p w14:paraId="3F004F2B" w14:textId="09EA0163" w:rsidR="009143D3" w:rsidRDefault="009143D3" w:rsidP="00213D37">
      <w:pPr>
        <w:pStyle w:val="ListParagraph"/>
      </w:pPr>
    </w:p>
    <w:p w14:paraId="7143E17E" w14:textId="542E9742" w:rsidR="009143D3" w:rsidRDefault="009143D3" w:rsidP="00213D37">
      <w:pPr>
        <w:pStyle w:val="ListParagraph"/>
      </w:pPr>
    </w:p>
    <w:p w14:paraId="1A6D9BD1" w14:textId="79FF566C" w:rsidR="009143D3" w:rsidRDefault="009143D3" w:rsidP="00213D37">
      <w:pPr>
        <w:pStyle w:val="ListParagraph"/>
      </w:pPr>
    </w:p>
    <w:p w14:paraId="53A36199" w14:textId="3DE407DE" w:rsidR="009143D3" w:rsidRDefault="009143D3" w:rsidP="00213D37">
      <w:pPr>
        <w:pStyle w:val="ListParagraph"/>
      </w:pPr>
    </w:p>
    <w:p w14:paraId="700EAEF4" w14:textId="77777777" w:rsidR="009143D3" w:rsidRDefault="009143D3" w:rsidP="00213D37">
      <w:pPr>
        <w:pStyle w:val="ListParagraph"/>
      </w:pPr>
    </w:p>
    <w:p w14:paraId="5D1C083B" w14:textId="78E45722" w:rsidR="00213D37" w:rsidRPr="00C50BBD" w:rsidRDefault="00C50BBD" w:rsidP="00213D37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Keyrsla forritsins JDBC1.java:</w:t>
      </w:r>
    </w:p>
    <w:p w14:paraId="6AEFB487" w14:textId="491C8E5D" w:rsidR="00C50BBD" w:rsidRDefault="00C50BBD" w:rsidP="00C50BBD">
      <w:pPr>
        <w:pStyle w:val="ListParagraph"/>
      </w:pPr>
      <w:r w:rsidRPr="00C50BBD">
        <w:drawing>
          <wp:inline distT="0" distB="0" distL="0" distR="0" wp14:anchorId="38A73D42" wp14:editId="02E5E8B1">
            <wp:extent cx="3181794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1A25" w14:textId="77777777" w:rsidR="009143D3" w:rsidRDefault="009143D3" w:rsidP="00C50BBD">
      <w:pPr>
        <w:pStyle w:val="ListParagraph"/>
      </w:pPr>
    </w:p>
    <w:p w14:paraId="01AB56DA" w14:textId="3A2FAFE4" w:rsidR="00C50BBD" w:rsidRDefault="00C50BBD" w:rsidP="00C50BBD">
      <w:pPr>
        <w:pStyle w:val="ListParagraph"/>
        <w:rPr>
          <w:u w:val="single"/>
        </w:rPr>
      </w:pPr>
      <w:r>
        <w:rPr>
          <w:u w:val="single"/>
        </w:rPr>
        <w:t>Keyrsla V8a:</w:t>
      </w:r>
    </w:p>
    <w:p w14:paraId="527B9964" w14:textId="75B81C55" w:rsidR="00C50BBD" w:rsidRPr="00C50BBD" w:rsidRDefault="009143D3" w:rsidP="00C50BBD">
      <w:pPr>
        <w:pStyle w:val="ListParagraph"/>
      </w:pPr>
      <w:r w:rsidRPr="009143D3">
        <w:drawing>
          <wp:inline distT="0" distB="0" distL="0" distR="0" wp14:anchorId="3323D2FA" wp14:editId="5534EC60">
            <wp:extent cx="5760720" cy="11779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BBD" w:rsidRPr="00C50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215"/>
    <w:multiLevelType w:val="hybridMultilevel"/>
    <w:tmpl w:val="53AA36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6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87"/>
    <w:rsid w:val="00004D33"/>
    <w:rsid w:val="00213D37"/>
    <w:rsid w:val="002E6990"/>
    <w:rsid w:val="005D2FB8"/>
    <w:rsid w:val="006A471A"/>
    <w:rsid w:val="007D7DBA"/>
    <w:rsid w:val="008D3F9F"/>
    <w:rsid w:val="009143D3"/>
    <w:rsid w:val="009B31F3"/>
    <w:rsid w:val="00A04487"/>
    <w:rsid w:val="00A40FAB"/>
    <w:rsid w:val="00C50BBD"/>
    <w:rsid w:val="00F50CC1"/>
    <w:rsid w:val="00F5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3122"/>
  <w15:chartTrackingRefBased/>
  <w15:docId w15:val="{D2BF0081-9FFB-4291-92A7-7DDCEAA8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FB8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13</cp:revision>
  <dcterms:created xsi:type="dcterms:W3CDTF">2022-10-24T03:41:00Z</dcterms:created>
  <dcterms:modified xsi:type="dcterms:W3CDTF">2022-10-25T01:17:00Z</dcterms:modified>
</cp:coreProperties>
</file>