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— 260624 REVoi · Back2TV</w:t>
      </w:r>
    </w:p>
    <w:p>
      <w:r>
        <w:rPr>
          <w:b/>
        </w:rPr>
        <w:t>세션: 목표=Regime Detection 이어가기 / 실제성과=REVoi 알파봇 + Back2TV 공용 검증시스템.</w:t>
      </w:r>
    </w:p>
    <w:p>
      <w:pPr>
        <w:pStyle w:val="Heading1"/>
      </w:pPr>
      <w:r>
        <w:t>1. Output of Chat (핵심 산출)</w:t>
      </w:r>
    </w:p>
    <w:p>
      <w:pPr>
        <w:pStyle w:val="ListBullet"/>
      </w:pPr>
      <w:r>
        <w:t>REVoi 알파봇 — 36개월 +1852%(Back2TV 환각0). MDD−20 본선 미통과(미결).</w:t>
      </w:r>
    </w:p>
    <w:p>
      <w:pPr>
        <w:pStyle w:val="ListBullet"/>
      </w:pPr>
      <w:r>
        <w:t>Back2TV 공용 시스템 — 환각 원천차단 검증 + 격리마진 청산모델 + v6 Pine. CLAUDE.md §20·MD 박제.</w:t>
      </w:r>
    </w:p>
    <w:p>
      <w:pPr>
        <w:pStyle w:val="ListBullet"/>
      </w:pPr>
      <w:r>
        <w:t>피보 스텝업을 REV에 적용(bt_full ext_side 확장)으로 알파 도약 입증.</w:t>
      </w:r>
    </w:p>
    <w:p>
      <w:pPr>
        <w:pStyle w:val="Heading1"/>
      </w:pPr>
      <w:r>
        <w:t>2. 산출물 위치</w:t>
      </w:r>
    </w:p>
    <w:p>
      <w:pPr>
        <w:pStyle w:val="ListBullet"/>
      </w:pPr>
      <w:r>
        <w:t>결과: D:\ML\RfRauto\00_WorkHstr\BackTest_Output\260624_13_REVoi_MDD25_36mo_v6 · 260624_14_REVoi_MDDfree_36mo_v6 (각 거래원장·월별통합표·v6 Pine·분석txt).</w:t>
      </w:r>
    </w:p>
    <w:p>
      <w:pPr>
        <w:pStyle w:val="ListBullet"/>
      </w:pPr>
      <w:r>
        <w:t>코드: 03_IDEA4Bot\260623_07_RfRautoAlphaUp\ (bt_full·back2tv_REVoi·verify_REVoi·make_pine·cpcv_reopt·blend_* + best_blend.json·back2tv_rev_winners.json).</w:t>
      </w:r>
    </w:p>
    <w:p>
      <w:pPr>
        <w:pStyle w:val="ListBullet"/>
      </w:pPr>
      <w:r>
        <w:t>문서: 00_Basic_Setup_Package\ (이 Handover·KeyNote·Guide 2종·Hstr_Ver_Up_REVoi·Work_Order_REVoi).</w:t>
      </w:r>
    </w:p>
    <w:p>
      <w:pPr>
        <w:pStyle w:val="ListBullet"/>
      </w:pPr>
      <w:r>
        <w:t>지침: CLAUDE.md §20(Back2TV) · BACKTEST_OUTPUT_SYSTEM.md §7.</w:t>
      </w:r>
    </w:p>
    <w:p>
      <w:pPr>
        <w:pStyle w:val="Heading1"/>
      </w:pPr>
      <w:r>
        <w:t>3. PASS / FAIL</w:t>
      </w:r>
    </w:p>
    <w:p>
      <w:pPr>
        <w:pStyle w:val="ListBullet"/>
      </w:pPr>
      <w:r>
        <w:t>PASS: REVoi 환각·미래참조 0(verify_REVoi 전수통과). Back2TV v6 Pine TV정상(34KB·슬라이더). 재현성(같은config=같은수치).</w:t>
      </w:r>
    </w:p>
    <w:p>
      <w:pPr>
        <w:pStyle w:val="ListBullet"/>
      </w:pPr>
      <w:r>
        <w:t>FAIL/미결: REVoi MDD−20 본선(CPCV 폴드 53% 위반·최악−35%). → Work Order 과제1.</w:t>
      </w:r>
    </w:p>
    <w:p>
      <w:pPr>
        <w:pStyle w:val="Heading1"/>
      </w:pPr>
      <w:r>
        <w:t>4. 다음 1수</w:t>
      </w:r>
    </w:p>
    <w:p>
      <w:r>
        <w:rPr>
          <w:b w:val="0"/>
        </w:rPr>
        <w:t>REVoi에 레짐인지 리스크컷 적용 → CPCV 폴드 MDD≤−20 달성 → held-out 재검증 → 통과 시 §9 확정후보. (Work_Order_REVoi 과제1~6)</w:t>
      </w:r>
    </w:p>
    <w:p>
      <w:pPr>
        <w:pStyle w:val="Heading1"/>
      </w:pPr>
      <w:r>
        <w:t>5. 신뢰도표</w:t>
      </w:r>
    </w:p>
    <w:p>
      <w:pPr>
        <w:pStyle w:val="ListBullet"/>
      </w:pPr>
      <w:r>
        <w:t>REVoi 수익 엣지 존재(held-out 양수) — 신뢰 80.</w:t>
      </w:r>
    </w:p>
    <w:p>
      <w:pPr>
        <w:pStyle w:val="ListBullet"/>
      </w:pPr>
      <w:r>
        <w:t>REVoi 환각 없음 — 신뢰 95(verify 전수).</w:t>
      </w:r>
    </w:p>
    <w:p>
      <w:pPr>
        <w:pStyle w:val="ListBullet"/>
      </w:pPr>
      <w:r>
        <w:t>REVoi 라이브 적합 — 신뢰 15(MDD 미해결).</w:t>
      </w:r>
    </w:p>
    <w:p>
      <w:pPr>
        <w:pStyle w:val="ListBullet"/>
      </w:pPr>
      <w:r>
        <w:t>Back2TV 공용 시스템 유효 — 신뢰 90.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