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Handover_Rauto_LiveReadiness — 인수인계보고서</w:t>
      </w:r>
    </w:p>
    <w:p>
      <w:r>
        <w:t>작성 2026-06-20 | 채팅: Rauto 제어앱·차트·성급왕TS·4슬롯·실거래 전환준비 | 작성자 Claude(Opus 4.8, Claude Code)</w:t>
      </w:r>
    </w:p>
    <w:p>
      <w:r>
        <w:t>★한 줄: 페이퍼 단계 완성(4슬롯·R2 챔피언·무인 운영). 실거래 직전. 단 실주문 레이어는 미구축 = 다음 과제(Work_Order_RautoLiveTransition_20260620).</w:t>
      </w:r>
    </w:p>
    <w:p>
      <w:pPr>
        <w:pStyle w:val="Heading1"/>
      </w:pPr>
      <w:r>
        <w:t>★Output of Chat (다음 채팅 기준점)</w:t>
      </w:r>
    </w:p>
    <w:p>
      <w:r>
        <w:t>① 챔피언=R2 성급왕TS 단독(인트라바 손절+쿨다운). CPCV 표준6 통과(p25 +24%·최악 +20% vs 성급), 신규 fitted param 0. 36mo: +8251%/MDD-19.4%/Calmar17.4.</w:t>
      </w:r>
    </w:p>
    <w:p>
      <w:r>
        <w:t>② 4슬롯 가동: R1 성급단독 / R2 성급왕(★챔피언) / R3 최적듀얼(k1.1/er0.4/w0) / R4 최고Calmar듀얼(k1.4). 대시보드 합산표시. control_server 자동배포(git auto-pull).</w:t>
      </w:r>
    </w:p>
    <w:p>
      <w:r>
        <w:t>③ ★객관 결론: 듀얼(성급왕+인내SW)은 이 36mo서 단독 R2를 못 이김(Calmar 12.7&lt;17.4). 인트라바 손절이 꼬리위험 잡아 SW쿠션 한계효용↓. SW는 '장세보험'(긴 횡보장서 재평가). 역회귀 컷=손해(위험다이얼).</w:t>
      </w:r>
    </w:p>
    <w:p>
      <w:r>
        <w:t>④ ★봉경계 핀고정: R2는 백테 resample 그리드(첫날자정UTC 원점)에 앵커 완료(399c1b8, live≡backtest 89~95%). R1은 미적용(epoch, 다음 과제).</w:t>
      </w:r>
    </w:p>
    <w:p>
      <w:r>
        <w:t>⑤ ★실거래 전 최대 과제: 상주 주문봇 신규 구축(현재 실주문 코드 0건). Work Order의 P0 체크리스트·시나리오·Live-Stg 참조.</w:t>
      </w:r>
    </w:p>
    <w:p>
      <w:pPr>
        <w:pStyle w:val="Heading1"/>
      </w:pPr>
      <w:r>
        <w:t>1. 작업 히스토리 (이번 세션)</w:t>
      </w:r>
    </w:p>
    <w:p>
      <w:r>
        <w:t>제어앱(PWA): 차트 마커 이탈버그 종결(봇 체결시각 1분 역산 보정 + near()/클램프, b20) · 패닝/Ctrl휠줌/더블탭(b21) · 체결품질 진단패널(b22). git auto-pull로 AWS 무인배포(봇·대시보드).</w:t>
      </w:r>
    </w:p>
    <w:p>
      <w:r>
        <w:t>검증: 룩어헤드 3각 감사(미래누출 없음, feature 인과동일·진입청산 인과·P&amp;L 1:1) · ★'동치'=결정성만 검증(인과성 아님) 발견 · 현실체결 A/B(realistic_exec) · 성급왕 CPCV 통과.</w:t>
      </w:r>
    </w:p>
    <w:p>
      <w:r>
        <w:t>성급왕TS: 인트라바 손절가드+재진입 쿨다운(naive판 churn 아티팩트 교정) · 봉경계 핀고정 · Rauto2 등록. 4슬롯+R2챔피언. 듀얼 최적조합 스윕(단독이 최적 확인).</w:t>
      </w:r>
    </w:p>
    <w:p>
      <w:r>
        <w:t>주요 자체교정(정직): batch 근사오류·슬리피지 22배 단위오류·naive churn — 모두 충실 재시뮬로 적발·수정. 캡틴의 '철저히 크로스체크' 지시가 반복 적중.</w:t>
      </w:r>
    </w:p>
    <w:p>
      <w:pPr>
        <w:pStyle w:val="Heading1"/>
      </w:pPr>
      <w:r>
        <w:t>2. 시스템 아키텍처</w:t>
      </w:r>
    </w:p>
    <w:p>
      <w:r>
        <w:t>데이터: Dauto수집(REST)→C:\BinanceData CSV→봇 신호(on_bar, 7H/8H봉)→rauto_paper_engine(가상P&amp;L)→state.json→control_server(C:\Rauto*\state.json 합산)→PWA 대시보드(Tailscale HTTPS, 폰).</w:t>
      </w:r>
    </w:p>
    <w:p>
      <w:r>
        <w:t>슬롯=봇1개(C:\Rauto1..8). R1 test_Rauto1(성급)·R2 test_Rauto2(성급왕)·R3/R4 test_dual_runner(성급왕+인내SW, env 파라미터). 배포=git push→AWS control_server 180s pull+자동 동기화·실행.</w:t>
      </w:r>
    </w:p>
    <w:p>
      <w:r>
        <w:t>봇 본체·신호엔진=§8 해시락 무수정. 변종은 상속 래퍼(성급왕=TrendStackImpatientBot 상속+인트라바가드).</w:t>
      </w:r>
    </w:p>
    <w:p>
      <w:pPr>
        <w:pStyle w:val="Heading1"/>
      </w:pPr>
      <w:r>
        <w:t>3. 인수인계 주의점 (미검증·점프)</w:t>
      </w:r>
    </w:p>
    <w:p>
      <w:r>
        <w:t>[신뢰95] 실주문 레이어 전무 = 실거래 최대 블로커. [신뢰90] R1 봉경계 미핀고정(epoch). [신뢰90] '동치'는 인과성 미검증(determinism only). [신뢰55] 듀얼 SW는 이 36mo 저평가 가능(횡보 적었음). [신뢰90] 비용 [B]8bp는 '7H/8H 긴봉 다음창 100%체결' 전제 — 라이브 변동장서 깨질 수 있는 1순위 갭.</w:t>
      </w:r>
    </w:p>
    <w:p>
      <w:pPr>
        <w:pStyle w:val="Heading1"/>
      </w:pPr>
      <w:r>
        <w:t>4. 다음 채팅 작업계획</w:t>
      </w:r>
    </w:p>
    <w:p>
      <w:r>
        <w:t>1순위: Work_Order_RautoLiveTransition_20260620 — 상주 주문봇 Live-1~5(테스트넷→소액→램프업). 2순위: R1 봉경계 핀고정. 3순위: 06-19/20 표본으로 R1~R4 §5 비교. 4순위: SW 라이브 생성 정합·역회귀 듀얼 레버.</w:t>
      </w:r>
    </w:p>
    <w:p>
      <w:pPr>
        <w:pStyle w:val="Heading1"/>
      </w:pPr>
      <w:r>
        <w:t>5. 신뢰도 점수표</w:t>
      </w:r>
    </w:p>
    <w:p>
      <w:r>
        <w:t>95: 성급왕 CPCV 표준6 통과(15경로 p25+24%·전부양수) / 봉경계 핀고정 검증(live≡backtest 89~95%) / 룩어헤드 미래누출 없음(3각 감사) / 실주문 코드 0건(전수검색) / 4슬롯·R2챔피언 합산검증</w:t>
      </w:r>
    </w:p>
    <w:p>
      <w:r>
        <w:t>55: 듀얼 SW 36mo 저평가 가능성 / 라이브 체결 슬립 실측치(미측정) / 램프업 임계 구체값</w:t>
      </w:r>
    </w:p>
    <w:p>
      <w:r>
        <w:t>15: 향후 긴 횡보장서 듀얼이 단독을 역전할지(미래 의존)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