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sz w:val="40"/>
          <w:szCs w:val="40"/>
        </w:rPr>
        <w:t xml:space="preserve">Rauto 프로젝트</w:t>
      </w:r>
    </w:p>
    <w:p>
      <w:pPr>
        <w:spacing w:after="120" w:before="120"/>
        <w:jc w:val="center"/>
      </w:pPr>
      <w:r>
        <w:rPr>
          <w:b/>
          <w:bCs/>
          <w:sz w:val="48"/>
          <w:szCs w:val="48"/>
        </w:rPr>
        <w:t xml:space="preserve">데이터 파일 인수인계 보고서</w:t>
      </w:r>
    </w:p>
    <w:p>
      <w:pPr>
        <w:spacing w:after="600" w:before="120"/>
        <w:jc w:val="center"/>
      </w:pPr>
      <w:r>
        <w:rPr>
          <w:i/>
          <w:iCs/>
          <w:color w:val="666666"/>
          <w:sz w:val="28"/>
          <w:szCs w:val="28"/>
        </w:rPr>
        <w:t xml:space="preserve">v6 → v7 전환점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작성 일자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2026-05-12 (UTC)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작성자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Claude (Anthropic) — Rauto v6 분석 + v7 mini script 라운드 담당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대상 문서 범위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프로젝트에서 사용된 모든 데이터 파일 (OHLCV / OI / OI Derived / Funding) — 출처·에러·수정이력·신뢰도·사용법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다음 채팅창 인계용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재현 가능한 정보 + 모르는 영역 명시 + 다음 단계 결정 안건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주요 결론 (요약)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1. 메인 CSV (28열, 1.58M행, 36개월): 사용 가능 / 신뢰도 90%</w:t>
            </w:r>
          </w:p>
          <w:p>
            <w:pPr>
              <w:spacing w:after="30" w:before="30"/>
            </w:pPr>
            <w:r>
              <w:t xml:space="preserve">2. funding CSV: 명세(3288행 8h)와 실제(986행 16h gap) 불일치 발견 → 재수집 필요</w:t>
            </w:r>
          </w:p>
          <w:p>
            <w:pPr>
              <w:spacing w:after="30" w:before="30"/>
            </w:pPr>
            <w:r>
              <w:t xml:space="preserve">3. v6 산출 alpha_table.csv: lev_25x_dir_long 알파 발견, DSR 0.98 통과</w:t>
            </w:r>
          </w:p>
          <w:p>
            <w:pPr>
              <w:spacing w:after="30" w:before="30"/>
            </w:pPr>
            <w:r>
              <w:t xml:space="preserve">4. v5 폐기된 측정 코드는 *재사용 금지*, 데이터 자체는 유효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1. 인수인계 보고서 Format</w:t>
      </w:r>
    </w:p>
    <w:p>
      <w:pPr>
        <w:spacing w:after="60" w:before="60"/>
      </w:pPr>
      <w:r>
        <w:t xml:space="preserve">작업지침 (단계별 수정작업 사이클) 1번에 명시된 4가지 구성요소를 본 보고서 상단에 정리. 본문 (§2~§9)은 이 format을 따른 상세 설명.</w:t>
      </w:r>
    </w:p>
    <w:p>
      <w:pPr>
        <w:pStyle w:val="Heading2"/>
        <w:spacing w:after="100" w:before="180"/>
      </w:pPr>
      <w:r>
        <w:t xml:space="preserve">1.1 작업 히스토리 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2400"/>
        <w:gridCol w:w="2880"/>
        <w:gridCol w:w="156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주요 작업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산출물 / 발견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D-1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36개월 BTC 1분봉 수집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Binance USDT-M futures klines API로 BTCUSDT 1분봉 36개월 (2023-05-01~2026-04-30, UTC) 수집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OHLCV 1,578,240행 (메인 CSV에 통합)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완료 (사용자)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D-2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Metrics 원본 수집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원본 데이터 수집 (oi_sum, oi_value)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Metrics 원본 csv (단독 파일, 본인 시야 외) → 메인 CSV에 통합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완료 (사용자, 본인 부분만 확인)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D-3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결측 수정 (REPAIRED)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원본의 결측/spike를 보정. 보정 흔적을 컬럼으로 보존 (oi_was_missing, oi_drop_after_spike, fill_streak_length)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Merged_36mo_With_OI_Derived_REPAIRED.csv (28열)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완료 (사용자, 결과만 확인)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D-4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파생 컬럼 생성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oi_change_5m/15m/1h_pct, oi_zscore_24h 등 파생 지표 추가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REPAIRED CSV 28열 (D-3과 동일 파일)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완료 (사용자)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D-5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Funding rate csv 수집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BTCUSDT funding rate history 8시간 단위 수집 (사용자 보고서 5.2 명세)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BTCUSDT_funding_history_8h.csv (명세 3288행, 실제 986행)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⚠ 명세 불일치 발견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v5 알파 측정 시도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Phase 1+2+2.5a 측정. 유동성블록 가설 검증 시도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verify_entry_alpha*.py 3개 파일 (3,087줄). Phase 2 0/10, Phase 2.5a 0/140 미입증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폐기 (v6에서)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 자동 spec 점검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본인이 짠 data_spec.py로 모든 데이터 파일 자동 점검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01_data_spec_check.json (스펙 자동 감지 결과)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완료 (본인)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 LuxAlgo 측정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S2/S3/S6/S8 시나리오로 LuxAlgo Pine 알파 측정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alpha_table.csv 6개 + events_returns.csv 등 (Rauto_OI_Verify_v6_*.zip 안)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완료 (본인 분석)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lev_25x_dir_long 알파 발견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 산출 alpha_table.csv 재분석. DSR 0.98, t=10.25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월 추정 ~15.6% 알파 후보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진행 중 (옵션 2 양산 예정)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8h funding 재수집 도구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binance_funding_downloader.py 작성. 사용자 PC 실행 대기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BTCUSDT_funding_8h_REAL_YYYYMMDD.csv (예정)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대기 (사용자 실행)</w:t>
            </w:r>
          </w:p>
        </w:tc>
      </w:tr>
    </w:tbl>
    <w:p>
      <w:pPr>
        <w:pStyle w:val="Heading2"/>
        <w:spacing w:after="100" w:before="180"/>
      </w:pPr>
      <w:r>
        <w:t xml:space="preserve">1.2 파일 명명 규칙</w:t>
      </w:r>
    </w:p>
    <w:p>
      <w:pPr>
        <w:spacing w:after="60" w:before="60"/>
      </w:pPr>
      <w:r>
        <w:t xml:space="preserve">프로젝트 진행 중 파일명에서 의미를 빠르게 식별할 수 있도록 규칙을 정리. 사용자가 직접 만든 일부 파일과 본인이 만든 파일의 명명이 혼재되어 있어, 본 표가 *해석 키*.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패턴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예시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Merged_&lt;N&gt;mo_With_&lt;X&gt;.csv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Merged_36mo_With_OI_Derived_REPAIRED.csv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OHLCV (N개월) + 명시된 추가 데이터 통합. *REPAIRED* = 결측 보정 후 버전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&lt;SYMBOL&gt;_funding_history_&lt;cycle&gt;h.csv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BTCUSDT_funding_history_8h.csv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Funding rate 시계열. cycle은 *의도된 주기* (실제 데이터는 다를 수 있음)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&lt;SYMBOL&gt;_funding_&lt;cycle&gt;h_REAL_&lt;date&gt;.csv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BTCUSDT_funding_8h_REAL_20260512.csv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v7에서 본인이 만든 다운로더로 *재수집*한 funding. _REAL = 명세와 일치 보장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Rauto_OI_Verify_v&lt;n&gt;_&lt;YYYYMMDD_HHMM&gt;.zip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Rauto_OI_Verify_v6_20260512_0147.zip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 산출 zip. 사용자 PC 실행 시각 timestamp 포함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Rauto_OI_Verify_v&lt;n&gt;_&lt;ts&gt;__partial_after_S&lt;m&gt;.zip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..._20260512_0147__partial_after_S6.zip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S6 측정 완료 직후 부분 백업 zip (본인 코드 자동 생성)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&lt;step&gt;_&lt;topic&gt;/summary.{md,json}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04_S6_LuxAlgo_baseline/summary.md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측정 단계별 요약. md = 사람용, json = 기계 파싱용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&lt;seg&gt;/alpha_table.csv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OOS_no_mm/alpha_table.csv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분류별 알파 통계 표 (label, holding_min, N, NetReturn, PF, WinR, ADR-W3 통과 여부)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&lt;seg&gt;/events_returns.csv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OOS_no_mm/events_returns.csv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개별 거래 raw (created_idx, hit_ts, lev, side, direction, ret_h30/60/120)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인계_*_v&lt;n&gt;.docx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인계_Rauto_OI유동성블록_알파설계_v5.docx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채팅창 인계용 보고서. v 숫자는 채팅창 라운드</w:t>
            </w:r>
          </w:p>
        </w:tc>
      </w:tr>
    </w:tbl>
    <w:p>
      <w:pPr>
        <w:pStyle w:val="Heading2"/>
        <w:spacing w:after="100" w:before="180"/>
      </w:pPr>
      <w:r>
        <w:t xml:space="preserve">1.3 데이터 파일별 목적 + 신뢰도 체크방안</w:t>
      </w:r>
    </w:p>
    <w:p>
      <w:pPr>
        <w:spacing w:after="60" w:before="60"/>
      </w:pPr>
      <w:r>
        <w:t xml:space="preserve">각 데이터 파일을 다음 채팅창에서 *사용 전 점검*할 수 있도록 체크 항목 정리.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600"/>
        <w:gridCol w:w="2600"/>
      </w:tblGrid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데이터 파일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목적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신뢰도 체크 방안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현재 신뢰도</w:t>
            </w:r>
          </w:p>
        </w:tc>
      </w:tr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Merged_36mo_With_OI_Derived_REPAIRED.csv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OHLCV+OI 통합 36개월. v6/v7 메인 측정 입력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(1) timestamp UTC ISO 형식 확인</w:t>
            </w:r>
          </w:p>
          <w:p>
            <w:pPr>
              <w:spacing w:after="30" w:before="30"/>
            </w:pPr>
            <w:r>
              <w:t xml:space="preserve">(2) 시간 범위 36.5개월 = 1,578,240행 가깝나 (60s × 60min × 24h × 30d × 36 ≈ 1.56M)</w:t>
            </w:r>
          </w:p>
          <w:p>
            <w:pPr>
              <w:spacing w:after="30" w:before="30"/>
            </w:pPr>
            <w:r>
              <w:t xml:space="preserve">(3) 결측 0%인가 (OHLCV)</w:t>
            </w:r>
          </w:p>
          <w:p>
            <w:pPr>
              <w:spacing w:after="30" w:before="30"/>
            </w:pPr>
            <w:r>
              <w:t xml:space="preserve">(4) data_spec.py 자동 점검 통과 (v6 도구)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90% — v6 점검 통과. 단 OI 단위/원본 정확성은 본인 미검증</w:t>
            </w:r>
          </w:p>
        </w:tc>
      </w:tr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BTCUSDT_funding_history_8h.csv (원본 사용자 보유)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 S8 funding 결합 측정 입력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(1) 행 수 3288 vs 986 어느 쪽?</w:t>
            </w:r>
          </w:p>
          <w:p>
            <w:pPr>
              <w:spacing w:after="30" w:before="30"/>
            </w:pPr>
            <w:r>
              <w:t xml:space="preserve">(2) median gap 28800초(8h) vs 57600초(16h)</w:t>
            </w:r>
          </w:p>
          <w:p>
            <w:pPr>
              <w:spacing w:after="30" w:before="30"/>
            </w:pPr>
            <w:r>
              <w:t xml:space="preserve">(3) abs(funding_rate) median ≈ 0.0001 (BTC 일반치) 인가</w:t>
            </w:r>
          </w:p>
          <w:p>
            <w:pPr>
              <w:spacing w:after="30" w:before="30"/>
            </w:pPr>
            <w:r>
              <w:t xml:space="preserve">(4) data_spec.py 자동 점검 결과 fund_csv.n_rows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50% — 명세와 실제 불일치. v7에서 binance_funding_downloader.py로 재수집 필요</w:t>
            </w:r>
          </w:p>
        </w:tc>
      </w:tr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BTCUSDT_funding_8h_REAL_*.csv (v7 신규)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정밀 8h funding 재수집. v7 S-V8 입력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(1) 다운로더 보고서 (.report.json) 의 monotonic=True</w:t>
            </w:r>
          </w:p>
          <w:p>
            <w:pPr>
              <w:spacing w:after="30" w:before="30"/>
            </w:pPr>
            <w:r>
              <w:t xml:space="preserve">(2) abnormal_gap_examples 가 0~소수 (interval 변경 흔적만)</w:t>
            </w:r>
          </w:p>
          <w:p>
            <w:pPr>
              <w:spacing w:after="30" w:before="30"/>
            </w:pPr>
            <w:r>
              <w:t xml:space="preserve">(3) median_gap_sec ≈ 28800</w:t>
            </w:r>
          </w:p>
          <w:p>
            <w:pPr>
              <w:spacing w:after="30" w:before="30"/>
            </w:pPr>
            <w:r>
              <w:t xml:space="preserve">(4) n ≈ 36개월 × 30일 × 3 ≈ 3240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미생성 — 사용자 PC 실행 대기</w:t>
            </w:r>
          </w:p>
        </w:tc>
      </w:tr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Rauto_OI_Verify_v6_*/alpha_table.csv (6개)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 S6/S8 분류별 알파 측정 결과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(1) lev_25x_dir_long 행이 holding 30/60/120 모두 ADR-W3 통과인가</w:t>
            </w:r>
          </w:p>
          <w:p>
            <w:pPr>
              <w:spacing w:after="30" w:before="30"/>
            </w:pPr>
            <w:r>
              <w:t xml:space="preserve">(2) DSR ≥ 0.95 (다중검정 보정 후)</w:t>
            </w:r>
          </w:p>
          <w:p>
            <w:pPr>
              <w:spacing w:after="30" w:before="30"/>
            </w:pPr>
            <w:r>
              <w:t xml:space="preserve">(3) PSR(SR0=0) ≈ 1.0</w:t>
            </w:r>
          </w:p>
          <w:p>
            <w:pPr>
              <w:spacing w:after="30" w:before="30"/>
            </w:pPr>
            <w:r>
              <w:t xml:space="preserve">(4) IS와 OOS의 PF 일치도 (Mann-Whitney p&gt;0.05)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88% — 알파 발견됨. CI 폭 큼 (N 한계). 더 긴 holding 측정 필요</w:t>
            </w:r>
          </w:p>
        </w:tc>
      </w:tr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Rauto_OI_Verify_v6_*/events_returns.csv (4개)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개별 거래 raw — 사후 통계 / bootstrap / regime split 입력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(1) 컬럼: created_idx, hit_ts, lev, side, strength, direction, ret_h{30,60,120}</w:t>
            </w:r>
          </w:p>
          <w:p>
            <w:pPr>
              <w:spacing w:after="30" w:before="30"/>
            </w:pPr>
            <w:r>
              <w:t xml:space="preserve">(2) N과 alpha_table의 N 일치</w:t>
            </w:r>
          </w:p>
          <w:p>
            <w:pPr>
              <w:spacing w:after="30" w:before="30"/>
            </w:pPr>
            <w:r>
              <w:t xml:space="preserve">(3) hit_ts datetime 파싱 가능</w:t>
            </w:r>
          </w:p>
          <w:p>
            <w:pPr>
              <w:spacing w:after="30" w:before="30"/>
            </w:pPr>
            <w:r>
              <w:t xml:space="preserve">(4) ret_hN의 NaN 비율 &lt; 5%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85% — 본인 직접 분석에 사용. 데이터 일관성 검증됨</w:t>
            </w:r>
          </w:p>
        </w:tc>
      </w:tr>
    </w:tbl>
    <w:p>
      <w:pPr>
        <w:pStyle w:val="Heading2"/>
        <w:spacing w:after="100" w:before="180"/>
      </w:pPr>
      <w:r>
        <w:t xml:space="preserve">1.4 데이터 파일 상세 사용법</w:t>
      </w:r>
    </w:p>
    <w:p>
      <w:pPr>
        <w:spacing w:after="60" w:before="60"/>
      </w:pPr>
      <w:r>
        <w:t xml:space="preserve">다음 채팅창의 본인 또는 사용자가 *어떻게 데이터를 로드하고 어떻게 점검*하는지의 정형 절차.</w:t>
      </w:r>
    </w:p>
    <w:p>
      <w:pPr>
        <w:pStyle w:val="Heading3"/>
        <w:spacing w:after="80" w:before="140"/>
      </w:pPr>
      <w:r>
        <w:t xml:space="preserve">1.4.1 메인 CSV 로드 + 점검 (Python)</w:t>
      </w:r>
    </w:p>
    <w:p>
      <w:pPr>
        <w:spacing w:after="60" w:before="60"/>
      </w:pPr>
      <w:r>
        <w:t xml:space="preserve">v6 data_spec.py의 run_full_spec_check 함수가 모든 점검을 자동화. 별도 코드 작성 불필요.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from data_spec import run_full_spec_check
df_main, df_fund, spec = run_full_spec_check(
    r"D:\ML\Verify\Merged_36mo_With_OI_Derived_REPAIRED.csv",
    r"D:\ML\Verify\BTCUSDT_funding_history_8h.csv"
)
# spec dict 안에 모든 점검 결과. df_main, df_fund는 정규화된 DataFrame.</w:t>
      </w:r>
    </w:p>
    <w:p>
      <w:pPr>
        <w:pStyle w:val="Heading3"/>
        <w:spacing w:after="80" w:before="140"/>
      </w:pPr>
      <w:r>
        <w:t xml:space="preserve">1.4.2 alpha_table.csv 분류별 알파 분석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import pandas as pd
df = pd.read_csv('OOS_no_mm/alpha_table.csv')
# ADR-W3 통과한 분류 + lev_25x_dir_long
passed = df[df['alpha_passed_ADR_W3'] == True]
focus = df[df['label'] == 'lev_25x_dir_long']
print(focus[['holding_min','N','NetReturn','PF','WinR']])</w:t>
      </w:r>
    </w:p>
    <w:p>
      <w:pPr>
        <w:pStyle w:val="Heading3"/>
        <w:spacing w:after="80" w:before="140"/>
      </w:pPr>
      <w:r>
        <w:t xml:space="preserve">1.4.3 events_returns.csv 사후 통계 (bootstrap CI 예)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import pandas as pd, numpy as np
df = pd.read_csv('OOS_no_mm/events_returns.csv')
sub = df[(df['lev']==25) &amp; (df['direction']=='long')]
r = sub['ret_h60'].dropna().values
# stationary block bootstrap (Politis &amp; Romano 1994)
# 본인이 본 채팅창 §V-4에서 사용한 코드 그대로 재사용 가능</w:t>
      </w:r>
    </w:p>
    <w:p>
      <w:pPr>
        <w:pStyle w:val="Heading3"/>
        <w:spacing w:after="80" w:before="140"/>
      </w:pPr>
      <w:r>
        <w:t xml:space="preserve">1.4.4 funding csv 재수집</w:t>
      </w:r>
    </w:p>
    <w:p>
      <w:pP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python binance_funding_downloader.py --symbol BTCUSDT \
    --start 2023-05-01 --end 2026-04-30 \
    --out "D:\ML\Verify\BTCUSDT_funding_8h_REAL.csv"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데이터 파일 전체 목록</w:t>
      </w:r>
    </w:p>
    <w:p>
      <w:pPr>
        <w:spacing w:after="60" w:before="60"/>
      </w:pPr>
      <w:r>
        <w:t xml:space="preserve">프로젝트에서 *직접 측정 입력*으로 사용된 데이터 파일 + *측정 산출*인 데이터 파일을 모두 정리. 분류는 *생성 주체*와 *생성 단계*.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60"/>
        <w:gridCol w:w="1800"/>
        <w:gridCol w:w="1200"/>
        <w:gridCol w:w="228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파일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생성 주체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현재 상태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Merged_36mo_With_OI_Derived_REPAIRED.csv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사용자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D-3,D-4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사용 중. 신뢰도 90%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BTCUSDT_funding_history_8h.csv (원본)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사용자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D-5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⚠ 명세 불일치 발견. 재수집 권장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(미생성) BTCUSDT_funding_8h_REAL_&lt;date&gt;.csv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본인 도구로 사용자가 생성 예정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V-5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대기. binance_funding_downloader.py 실행 1회로 생성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4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Rauto_OI_Verify_v6_20260512_0147.zip / __partial_after_S6.zip (2개)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본인 v6 코드 / 사용자 PC 실행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V-3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사용자 업로드 완료. 본인 분석 완료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4-A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(zip 내) 01_data_spec_check.json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본인 코드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V-2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점검 결과 보존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4-B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(zip 내) 02_S2_volume_threshold/* (5개)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본인 코드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V-3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LuxAlgo 임계값 분석 결과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4-C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(zip 내) 03_S3_volatility_filter/* (3개)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본인 코드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V-3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lT/eC 필터 빈도. lT=0 DEAD CODE 입증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4-D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(zip 내) 04_S6_LuxAlgo_baseline/{IS_no_mm, OOS_no_mm, IS_with_mm, OOS_with_mm}/* (총 12개)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본인 코드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V-3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핵심 데이터. lev_25x_dir_long 알파 입증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4-E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(zip 내) 05_S8_LuxAlgo_plus_funding/{IS, OOS}/* (5개)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본인 코드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V-3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funding 결합 알파. baseline_ALL은 음수, funding_aligned_p95에서 양수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3. 각 데이터 파일 상세 분석</w:t>
      </w:r>
    </w:p>
    <w:p>
      <w:pPr>
        <w:pStyle w:val="Heading2"/>
        <w:spacing w:after="100" w:before="180"/>
      </w:pPr>
      <w:r>
        <w:t xml:space="preserve">3.1 Merged_36mo_With_OI_Derived_REPAIRED.csv</w:t>
      </w:r>
    </w:p>
    <w:p>
      <w:pPr>
        <w:pStyle w:val="Heading3"/>
        <w:spacing w:after="80" w:before="140"/>
      </w:pPr>
      <w:r>
        <w:t xml:space="preserve">3.1.1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경로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D:\ML\Verify\Merged_36mo_With_OI_Derived_REPAIRED.csv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인코딩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utf-8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행 수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1,578,240 (36.5개월 × 30일 × 1440분 ≈ 1.58M)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컬럼 수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28열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시간 범위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2023-05-01 00:00:00 UTC ~ 2026-04-30 23:59:00 UTC (정확히 36.5개월)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timestamp 형식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ISO 문자열 (예: 2023-05-01T00:00:00+00:00)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정렬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단조 증가 ✓, 중복 0, median step = 60초 (1분봉)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2분 이상 갭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0건 (완전한 1분 그리드)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핵심 컬럼 결측률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open/high/low/close/volume/oi_sum 모두 0%</w:t>
            </w:r>
          </w:p>
        </w:tc>
      </w:tr>
    </w:tbl>
    <w:p>
      <w:pPr>
        <w:pStyle w:val="Heading3"/>
        <w:spacing w:after="80" w:before="140"/>
      </w:pPr>
      <w:r>
        <w:t xml:space="preserve">3.1.2 컬럼 28개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560"/>
        <w:gridCol w:w="2400"/>
        <w:gridCol w:w="324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분류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컬럼명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의미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v6/v7 사용 여부 + 본인 알기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OHLCV (6)
바이낸스 klines 표준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timestamp</w:t>
            </w:r>
          </w:p>
          <w:p>
            <w:pPr>
              <w:spacing w:after="30" w:before="30"/>
            </w:pPr>
            <w:r>
              <w:t xml:space="preserve">open</w:t>
            </w:r>
          </w:p>
          <w:p>
            <w:pPr>
              <w:spacing w:after="30" w:before="30"/>
            </w:pPr>
            <w:r>
              <w:t xml:space="preserve">high</w:t>
            </w:r>
          </w:p>
          <w:p>
            <w:pPr>
              <w:spacing w:after="30" w:before="30"/>
            </w:pPr>
            <w:r>
              <w:t xml:space="preserve">low</w:t>
            </w:r>
          </w:p>
          <w:p>
            <w:pPr>
              <w:spacing w:after="30" w:before="30"/>
            </w:pPr>
            <w:r>
              <w:t xml:space="preserve">close</w:t>
            </w:r>
          </w:p>
          <w:p>
            <w:pPr>
              <w:spacing w:after="30" w:before="30"/>
            </w:pPr>
            <w:r>
              <w:t xml:space="preserve">volume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ISO datetime</w:t>
            </w:r>
          </w:p>
          <w:p>
            <w:pPr>
              <w:spacing w:after="30" w:before="30"/>
            </w:pPr>
            <w:r>
              <w:t xml:space="preserve">시가 (USDT)</w:t>
            </w:r>
          </w:p>
          <w:p>
            <w:pPr>
              <w:spacing w:after="30" w:before="30"/>
            </w:pPr>
            <w:r>
              <w:t xml:space="preserve">고가</w:t>
            </w:r>
          </w:p>
          <w:p>
            <w:pPr>
              <w:spacing w:after="30" w:before="30"/>
            </w:pPr>
            <w:r>
              <w:t xml:space="preserve">저가</w:t>
            </w:r>
          </w:p>
          <w:p>
            <w:pPr>
              <w:spacing w:after="30" w:before="30"/>
            </w:pPr>
            <w:r>
              <w:t xml:space="preserve">종가</w:t>
            </w:r>
          </w:p>
          <w:p>
            <w:pPr>
              <w:spacing w:after="30" w:before="30"/>
            </w:pPr>
            <w:r>
              <w:t xml:space="preserve">1분봉 거래량 (BTC)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v6에서 LuxAlgo 측정 핵심. open이 refP 기준. v7에서도 그대로 사용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보조 거래 (6)
바이낸스 klines 추가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close_time</w:t>
            </w:r>
          </w:p>
          <w:p>
            <w:pPr>
              <w:spacing w:after="30" w:before="30"/>
            </w:pPr>
            <w:r>
              <w:t xml:space="preserve">quote_volume</w:t>
            </w:r>
          </w:p>
          <w:p>
            <w:pPr>
              <w:spacing w:after="30" w:before="30"/>
            </w:pPr>
            <w:r>
              <w:t xml:space="preserve">count</w:t>
            </w:r>
          </w:p>
          <w:p>
            <w:pPr>
              <w:spacing w:after="30" w:before="30"/>
            </w:pPr>
            <w:r>
              <w:t xml:space="preserve">taker_buy_volume</w:t>
            </w:r>
          </w:p>
          <w:p>
            <w:pPr>
              <w:spacing w:after="30" w:before="30"/>
            </w:pPr>
            <w:r>
              <w:t xml:space="preserve">taker_buy_quote_volume</w:t>
            </w:r>
          </w:p>
          <w:p>
            <w:pPr>
              <w:spacing w:after="30" w:before="30"/>
            </w:pPr>
            <w:r>
              <w:t xml:space="preserve">ignore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ms epoch</w:t>
            </w:r>
          </w:p>
          <w:p>
            <w:pPr>
              <w:spacing w:after="30" w:before="30"/>
            </w:pPr>
            <w:r>
              <w:t xml:space="preserve">USDT 거래량</w:t>
            </w:r>
          </w:p>
          <w:p>
            <w:pPr>
              <w:spacing w:after="30" w:before="30"/>
            </w:pPr>
            <w:r>
              <w:t xml:space="preserve">거래 건수</w:t>
            </w:r>
          </w:p>
          <w:p>
            <w:pPr>
              <w:spacing w:after="30" w:before="30"/>
            </w:pPr>
            <w:r>
              <w:t xml:space="preserve">taker buy BTC</w:t>
            </w:r>
          </w:p>
          <w:p>
            <w:pPr>
              <w:spacing w:after="30" w:before="30"/>
            </w:pPr>
            <w:r>
              <w:t xml:space="preserve">taker buy USDT</w:t>
            </w:r>
          </w:p>
          <w:p>
            <w:pPr>
              <w:spacing w:after="30" w:before="30"/>
            </w:pPr>
            <w:r>
              <w:t xml:space="preserve">(unused)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 미사용. v7 S-V8 확장 시 taker_buy_* 사용 후보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절대값 (2)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oi_sum</w:t>
            </w:r>
          </w:p>
          <w:p>
            <w:pPr>
              <w:spacing w:after="30" w:before="30"/>
            </w:pPr>
            <w:r>
              <w:t xml:space="preserve">oi_value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Open interest 절대량 (단위 모름)</w:t>
            </w:r>
          </w:p>
          <w:p>
            <w:pPr>
              <w:spacing w:after="30" w:before="30"/>
            </w:pPr>
            <w:r>
              <w:t xml:space="preserve">Open interest * 가격? (단위 모름)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 미사용 (LuxAlgo가 OI 무관). v7 OI-기반 알파 측정 시 필요. 단위 모름 — 사용자 확인 필요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파생 (4)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oi_change_5m_pct</w:t>
            </w:r>
          </w:p>
          <w:p>
            <w:pPr>
              <w:spacing w:after="30" w:before="30"/>
            </w:pPr>
            <w:r>
              <w:t xml:space="preserve">oi_change_15m_pct</w:t>
            </w:r>
          </w:p>
          <w:p>
            <w:pPr>
              <w:spacing w:after="30" w:before="30"/>
            </w:pPr>
            <w:r>
              <w:t xml:space="preserve">oi_change_1h_pct</w:t>
            </w:r>
          </w:p>
          <w:p>
            <w:pPr>
              <w:spacing w:after="30" w:before="30"/>
            </w:pPr>
            <w:r>
              <w:t xml:space="preserve">oi_zscore_24h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5분 변화율 (% 또는 ratio)</w:t>
            </w:r>
          </w:p>
          <w:p>
            <w:pPr>
              <w:spacing w:after="30" w:before="30"/>
            </w:pPr>
            <w:r>
              <w:t xml:space="preserve">OI 15분 변화율</w:t>
            </w:r>
          </w:p>
          <w:p>
            <w:pPr>
              <w:spacing w:after="30" w:before="30"/>
            </w:pPr>
            <w:r>
              <w:t xml:space="preserve">OI 1시간 변화율</w:t>
            </w:r>
          </w:p>
          <w:p>
            <w:pPr>
              <w:spacing w:after="30" w:before="30"/>
            </w:pPr>
            <w:r>
              <w:t xml:space="preserve">OI z-score (24h 윈도우)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 spec 점검에서 단위 'ratio' 추정 (confidence 0.8). v7에서 알파 후보 3·5번 (OI z-score extreme, funding+OI 동시 극단)에 사용 예정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Top trader (4)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top_count_ls</w:t>
            </w:r>
          </w:p>
          <w:p>
            <w:pPr>
              <w:spacing w:after="30" w:before="30"/>
            </w:pPr>
            <w:r>
              <w:t xml:space="preserve">top_sum_ls</w:t>
            </w:r>
          </w:p>
          <w:p>
            <w:pPr>
              <w:spacing w:after="30" w:before="30"/>
            </w:pPr>
            <w:r>
              <w:t xml:space="preserve">count_ls</w:t>
            </w:r>
          </w:p>
          <w:p>
            <w:pPr>
              <w:spacing w:after="30" w:before="30"/>
            </w:pPr>
            <w:r>
              <w:t xml:space="preserve">top_retail_divergence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Top trader 계좌 수 Long/Short 비율</w:t>
            </w:r>
          </w:p>
          <w:p>
            <w:pPr>
              <w:spacing w:after="30" w:before="30"/>
            </w:pPr>
            <w:r>
              <w:t xml:space="preserve">Top trader 포지션 크기 L/S 비율</w:t>
            </w:r>
          </w:p>
          <w:p>
            <w:pPr>
              <w:spacing w:after="30" w:before="30"/>
            </w:pPr>
            <w:r>
              <w:t xml:space="preserve">전체 계좌 L/S</w:t>
            </w:r>
          </w:p>
          <w:p>
            <w:pPr>
              <w:spacing w:after="30" w:before="30"/>
            </w:pPr>
            <w:r>
              <w:t xml:space="preserve">Top vs retail 불일치 (계산식 사용자 확인 필요)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 미사용. v7 알파 후보 6번 (top trader divergence)에 사용 예정. 학술 근거 약함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Taker flow (3)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taker_vol_ls</w:t>
            </w:r>
          </w:p>
          <w:p>
            <w:pPr>
              <w:spacing w:after="30" w:before="30"/>
            </w:pPr>
            <w:r>
              <w:t xml:space="preserve">taker_imbalance_5m_avg</w:t>
            </w:r>
          </w:p>
          <w:p>
            <w:pPr>
              <w:spacing w:after="30" w:before="30"/>
            </w:pPr>
            <w:r>
              <w:t xml:space="preserve">taker_flip_15m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Taker volume L/S</w:t>
            </w:r>
          </w:p>
          <w:p>
            <w:pPr>
              <w:spacing w:after="30" w:before="30"/>
            </w:pPr>
            <w:r>
              <w:t xml:space="preserve">Taker imbalance 5분 평균</w:t>
            </w:r>
          </w:p>
          <w:p>
            <w:pPr>
              <w:spacing w:after="30" w:before="30"/>
            </w:pPr>
            <w:r>
              <w:t xml:space="preserve">Taker flow 15분 부호 전환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 미사용. v7 알파 후보 8번 (taker imbalance + OI 정합)에 사용 예정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REPAIRED 메타 (3)
결측 보정 흔적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oi_drop_after_spike</w:t>
            </w:r>
          </w:p>
          <w:p>
            <w:pPr>
              <w:spacing w:after="30" w:before="30"/>
            </w:pPr>
            <w:r>
              <w:t xml:space="preserve">oi_was_missing</w:t>
            </w:r>
          </w:p>
          <w:p>
            <w:pPr>
              <w:spacing w:after="30" w:before="30"/>
            </w:pPr>
            <w:r>
              <w:t xml:space="preserve">fill_streak_length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spike 직후 drop 표시</w:t>
            </w:r>
          </w:p>
          <w:p>
            <w:pPr>
              <w:spacing w:after="30" w:before="30"/>
            </w:pPr>
            <w:r>
              <w:t xml:space="preserve">OI 원본이 결측이었는지</w:t>
            </w:r>
          </w:p>
          <w:p>
            <w:pPr>
              <w:spacing w:after="30" w:before="30"/>
            </w:pPr>
            <w:r>
              <w:t xml:space="preserve">연속 결측 길이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 미사용. *데이터 신뢰도 표시*용. v7에서 oi_was_missing=True인 봉은 알파 측정에서 제외 권장</w:t>
            </w:r>
          </w:p>
        </w:tc>
      </w:tr>
    </w:tbl>
    <w:p>
      <w:pPr>
        <w:pStyle w:val="Heading3"/>
        <w:spacing w:after="80" w:before="140"/>
      </w:pPr>
      <w:r>
        <w:t xml:space="preserve">3.1.3 발견된 에러 / 수정 이력</w:t>
      </w:r>
    </w:p>
    <w:p>
      <w:pPr>
        <w:spacing w:after="60" w:before="60"/>
      </w:pPr>
      <w:r>
        <w:t xml:space="preserve">이 파일은 사용자가 *외부*에서 정제 후 본인에게 전달. 본인은 *수정 전 버전*을 보지 못함. 다음은 v6 spec 점검 + v5 보고서 추정으로 *역추적*한 이력.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80"/>
        <w:gridCol w:w="3120"/>
        <w:gridCol w:w="38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순서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이력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내용 (역추적)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근거 / 본인 신뢰도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OHLCV 수집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바이낸스 USDT-M futures klines API로 BTCUSDT 1분봉 수집 (36.5개월 ≈ 1.58M행)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결과 데이터 형태가 정확히 1분봉 (median step 60s, 갭 0건). 추정 95%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Metrics 수집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oi_sum, oi_value 등 OI 데이터 수집. 출처 추정: Binance Vision /futures/data/openInterestHist 또는 별도 서비스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1분 단위 OI는 바이낸스 official API에서 직접 제공 안 됨 (5m/15m/30m/1h만). 사용자가 5m을 1m으로 forward-fill 했을 가능성. 추정 60%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결측 발견 + REPAIRED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원본에 결측 봉이 있음 → fill 후 oi_was_missing 플래그 컬럼 추가. spike 직후 drop도 마킹 (oi_drop_after_spike)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REPAIRED 파일명 + OI 메타 3개 컬럼의 존재가 강한 증거. 95%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4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파생 컬럼 생성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rolling 변화율 (5m/15m/1h) + z-score (24h) 추가. 학술 알파 후보(Ali 2025 cascade)와 호환되도록 설계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컬럼명 자체가 명세. 90%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5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Top trader / Taker flow 통합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Binance /futures/data/topLongShortAccountRatio + topLongShortPositionRatio + globalLongShortAccountRatio + takerlongshortRatio 등을 1분봉 그리드로 통합 (forward-fill 가능성)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컬럼명에서 추정. 사용자 확인 필요. 70%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6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Merged_36mo_With_OI_Derived_REPAIRED.csv 완성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28열 1.58M행 단일 파일로 통합. 본인 작업 시작점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 spec 점검에서 그대로 검증됨. 95%</w:t>
            </w:r>
          </w:p>
        </w:tc>
      </w:tr>
    </w:tbl>
    <w:p>
      <w:pPr>
        <w:pStyle w:val="Heading3"/>
        <w:spacing w:after="80" w:before="140"/>
      </w:pPr>
      <w:r>
        <w:t xml:space="preserve">3.1.4 본인이 *모르는* 부분 (점프 짚기)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OI 데이터의 정확한 단위 (BTC? USD? contract?) — v6 spec 점검에서 자동 추정 못함. v7 OI 기반 알파 측정 시 사용자 확인 필수.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oi_change_*_pct가 *%값 (5 = 5%)* 인지 *ratio (0.05 = 5%)* 인지 — v6에서 ratio 추정 (confidence 0.8). 측정 결과 검증 필요.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Top trader 4개 컬럼의 *정확한 계산식* — top_retail_divergence는 어떤 공식? 사용자 확인 필요.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OI REPAIRED의 *결측 보정 방법* — forward-fill? interpolation? 그 보정이 알파 측정에 *bias*를 만들 가능성. fill_streak_length가 긴 봉은 제외하는 게 안전.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36.5개월 = 36개월(1095일) + 0.5개월. *정확한 OOS 분할*에서 끝 0.5개월의 처리 영향.</w:t>
      </w:r>
    </w:p>
    <w:p>
      <w:r>
        <w:br w:type="page"/>
      </w:r>
    </w:p>
    <w:p>
      <w:pPr>
        <w:pStyle w:val="Heading2"/>
        <w:spacing w:after="100" w:before="180"/>
      </w:pPr>
      <w:r>
        <w:t xml:space="preserve">3.2 BTCUSDT_funding_history_8h.csv (원본 — 명세 불일치)</w:t>
      </w:r>
    </w:p>
    <w:p>
      <w:pPr>
        <w:pStyle w:val="Heading3"/>
        <w:spacing w:after="80" w:before="140"/>
      </w:pPr>
      <w:r>
        <w:t xml:space="preserve">3.2.1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경로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D:\ML\Verify\BTCUSDT_funding_history_8h.csv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인코딩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utf-8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컬럼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fundingTime (ms epoch), fundingRate (str → float), + 1 추가 컬럼 (3열)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사용자 명세 (보고서 5.2)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3,288행, 8시간 균등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실제 (v6 spec 점검)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원본 3,288행 → dedup 후 986행. median step = 57,599초 ≈ 16시간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funding_rate 단위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ratio (abs_median = 4.88e-5 = 0.005%). v6 자동 감지 통과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시간 범위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2023-05-01 ~ 2026-04-30 (정확히 36개월)</w:t>
            </w:r>
          </w:p>
        </w:tc>
      </w:tr>
    </w:tbl>
    <w:p>
      <w:pPr>
        <w:pStyle w:val="Heading3"/>
        <w:spacing w:after="80" w:before="140"/>
      </w:pPr>
      <w:r>
        <w:t xml:space="preserve">3.2.2 발견된 에러 — *핵심*</w:t>
      </w:r>
    </w:p>
    <w:p>
      <w:pPr>
        <w:spacing w:after="60" w:before="60"/>
      </w:pPr>
      <w:r>
        <w:t xml:space="preserve">v6 spec 점검에서 *세 가지* 불일치 발견: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원본 행 수 3,288 → dedup 후 986행 (66% 감소). 이는 원본에 *중복 timestamp가 많음* 의미.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median gap이 57,600초 (16시간). 8시간 funding cycle이면 28,800초여야 함. 즉 *8시간 단위가 아닌 16시간 단위 또는 1일 단위* 데이터.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abs(funding_rate) median = 0.005% — BTC 8시간 funding 일반치 (0.01%)의 *절반*. 1일 평균 funding일 가능성 시사.</w:t>
      </w:r>
    </w:p>
    <w:p>
      <w:pPr>
        <w:spacing w:after="60" w:before="60"/>
      </w:pPr>
      <w:r>
        <w:t xml:space="preserve">종합 가설 (직접 입증 + 추론, 신뢰도 70%, 알파 무관):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사용자가 외부 소스에서 받은 csv가 *실제로는 daily에 가까운 데이터*. 파일명에 '_8h_'가 있지만 명세와 어긋남.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이로 인해 v6 S8의 funding 결합 알파 측정에 *정밀도 손실*. funding 결제 직후 1분과 24시간 후 1분이 *같은 funding 값* 사용 → 잡음 증가.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v6 S8 OOS에서 funding_aligned_p95 PF 2.01 ADR-W3 통과한 결과는 *방향성을 capture 했음을* 의미. 8h 정밀 csv 사용 시 *더 강한 알파* 가능성.</w:t>
      </w:r>
    </w:p>
    <w:p>
      <w:pPr>
        <w:pStyle w:val="Heading3"/>
        <w:spacing w:after="80" w:before="140"/>
      </w:pPr>
      <w:r>
        <w:t xml:space="preserve">3.2.3 본인이 *모르는* 부분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사용자가 이 csv를 *어떤 출처*에서 받았는지 — 바이낸스 API 직접? Coinglass? CoinAPI? 그 출처가 데이터 주기 변경 이력을 어떻게 처리하는지.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원본 3,288행 중 *중복 timestamp가 어떻게 발생했는지* — 같은 fundingTime에 다른 fundingRate? 또는 같은 record가 단순 중복?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2024년 funding interval이 *변경된 사건* — 바이낸스는 일부 심볼에서 funding interval을 *4시간 또는 1시간*으로 변경한 이력 있음 (BTCUSDT는 8h 유지로 알려짐, 확인 필요).</w:t>
      </w:r>
    </w:p>
    <w:p>
      <w:pPr>
        <w:pStyle w:val="Heading3"/>
        <w:spacing w:after="80" w:before="140"/>
      </w:pPr>
      <w:r>
        <w:t xml:space="preserve">3.2.4 권장 처리 — v7 신규 csv 사용</w:t>
      </w:r>
    </w:p>
    <w:p>
      <w:pPr>
        <w:spacing w:after="60" w:before="60"/>
      </w:pPr>
      <w:r>
        <w:t xml:space="preserve">v7에서 본인이 만든 binance_funding_downloader.py로 *바이낸스 공식 API에서 직접* 재수집. 자동 검증 포함. §3.3 참조.</w:t>
      </w:r>
    </w:p>
    <w:p>
      <w:r>
        <w:br w:type="page"/>
      </w:r>
    </w:p>
    <w:p>
      <w:pPr>
        <w:pStyle w:val="Heading2"/>
        <w:spacing w:after="100" w:before="180"/>
      </w:pPr>
      <w:r>
        <w:t xml:space="preserve">3.3 BTCUSDT_funding_8h_REAL_&lt;date&gt;.csv (v7 신규, 미생성)</w:t>
      </w:r>
    </w:p>
    <w:p>
      <w:pPr>
        <w:pStyle w:val="Heading3"/>
        <w:spacing w:after="80" w:before="140"/>
      </w:pPr>
      <w:r>
        <w:t xml:space="preserve">3.3.1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생성 도구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binance_funding_downloader.py (본인 v7-data 작성)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GET https://fapi.binance.com/fapi/v1/fundingRate (Public, 무인증)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500/5min/IP. 본 스크립트는 1초 sleep 보수적 운용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호출 횟수 (36개월)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 funding/day × 1095 day ÷ 1000 limit ≈ 4번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예상 시간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약 10초 (API 호출 + sleep)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저장 컬럼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timestamp (ISO UTC), fundingTime (ms), fundingRate (ratio), markPrice (USDT)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부가 산출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&lt;out&gt;.report.json — 검증 결과 (monotonic, abnormal_gap_examples, validation stats)</w:t>
            </w:r>
          </w:p>
        </w:tc>
      </w:tr>
    </w:tbl>
    <w:p>
      <w:pPr>
        <w:pStyle w:val="Heading3"/>
        <w:spacing w:after="80" w:before="140"/>
      </w:pPr>
      <w:r>
        <w:t xml:space="preserve">3.3.2 자동 검증 항목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monotonic 시계열 (정렬+중복제거 후)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median gap ≈ 28,800초 (정확히 8h)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비정상 gap (&gt; 9.6h) 자동 검출 — 바이낸스 funding interval 변경 이력 흔적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funding_rate 단위 자동 ratio 보정 (응답 자체가 string ratio, 변환 없음)</w:t>
      </w:r>
    </w:p>
    <w:p>
      <w:pPr>
        <w:pStyle w:val="Heading3"/>
        <w:spacing w:after="80" w:before="140"/>
      </w:pPr>
      <w:r>
        <w:t xml:space="preserve">3.3.3 v6 csv 대비 *예상 개선*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정확한 8h 그리드 → S8 측정에서 funding rolling p95 계산이 정확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3,240~3,288행 (명세대로) → N이 충분, 분포 안정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markPrice 추가 정보 → 향후 알파에 활용 가능 (funding 결제 시점의 mark price 컨텍스트)</w:t>
      </w:r>
    </w:p>
    <w:p>
      <w:r>
        <w:br w:type="page"/>
      </w:r>
    </w:p>
    <w:p>
      <w:pPr>
        <w:pStyle w:val="Heading2"/>
        <w:spacing w:after="100" w:before="180"/>
      </w:pPr>
      <w:r>
        <w:t xml:space="preserve">3.4 v6 산출 데이터 (Rauto_OI_Verify_v6_*.zip 내부)</w:t>
      </w:r>
    </w:p>
    <w:p>
      <w:pPr>
        <w:spacing w:after="60" w:before="60"/>
      </w:pPr>
      <w:r>
        <w:t xml:space="preserve">사용자 PC에서 본인 v6 코드가 자동 측정해서 생성한 데이터. 본인이 *직접 분석*에 사용. 가장 중요한 두 종류만 상세.</w:t>
      </w:r>
    </w:p>
    <w:p>
      <w:pPr>
        <w:pStyle w:val="Heading3"/>
        <w:spacing w:after="80" w:before="140"/>
      </w:pPr>
      <w:r>
        <w:t xml:space="preserve">3.4.1 alpha_table.csv (6개 파일)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경로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04_S6_LuxAlgo_baseline/IS_no_mm/alpha_table.csv</w:t>
            </w:r>
          </w:p>
          <w:p>
            <w:pPr>
              <w:spacing w:after="30" w:before="30"/>
            </w:pPr>
            <w:r>
              <w:t xml:space="preserve">04_S6_LuxAlgo_baseline/OOS_no_mm/alpha_table.csv</w:t>
            </w:r>
          </w:p>
          <w:p>
            <w:pPr>
              <w:spacing w:after="30" w:before="30"/>
            </w:pPr>
            <w:r>
              <w:t xml:space="preserve">04_S6_LuxAlgo_baseline/IS_with_mm/alpha_table.csv</w:t>
            </w:r>
          </w:p>
          <w:p>
            <w:pPr>
              <w:spacing w:after="30" w:before="30"/>
            </w:pPr>
            <w:r>
              <w:t xml:space="preserve">04_S6_LuxAlgo_baseline/OOS_with_mm/alpha_table.csv</w:t>
            </w:r>
          </w:p>
          <w:p>
            <w:pPr>
              <w:spacing w:after="30" w:before="30"/>
            </w:pPr>
            <w:r>
              <w:t xml:space="preserve">05_S8_LuxAlgo_plus_funding/IS/alpha_table.csv</w:t>
            </w:r>
          </w:p>
          <w:p>
            <w:pPr>
              <w:spacing w:after="30" w:before="30"/>
            </w:pPr>
            <w:r>
              <w:t xml:space="preserve">05_S8_LuxAlgo_plus_funding/OOS/alpha_table.csv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행 수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S6: 54 (label 18 × holding 3) / S8: 30 (label 10 × holding 3)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컬럼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label, n_total_events, holding_min, N, NetReturn, WinR, PF, MeanWin, MeanLoss, Sharpe_per_trade, alpha_passed_ADR_W3, reason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핵심 발견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OOS_no_mm: lev_25x_dir_long 행 (h60: PF=3.67, WinR=61.3%, N=181, ADR-W3 ✓)</w:t>
            </w:r>
          </w:p>
          <w:p>
            <w:pPr>
              <w:spacing w:after="30" w:before="30"/>
            </w:pPr>
            <w:r>
              <w:t xml:space="preserve">OOS_no_mm: lev_25x (방향 무관) h60: PF=2.54 ✓</w:t>
            </w:r>
          </w:p>
          <w:p>
            <w:pPr>
              <w:spacing w:after="30" w:before="30"/>
            </w:pPr>
            <w:r>
              <w:t xml:space="preserve">OOS_with_mm: lev_25x_dir_long h60: PF=2.85 ✓</w:t>
            </w:r>
          </w:p>
          <w:p>
            <w:pPr>
              <w:spacing w:after="30" w:before="30"/>
            </w:pPr>
            <w:r>
              <w:t xml:space="preserve">IS_no_mm: 모든 lev_25x_dir_long holding ADR-W3 통과 (PF 2.01~3.76)</w:t>
            </w:r>
          </w:p>
          <w:p>
            <w:pPr>
              <w:spacing w:after="30" w:before="30"/>
            </w:pPr>
            <w:r>
              <w:t xml:space="preserve">IS+OOS 결합 N=886, h60 t-stat=10.25, p&lt;10^-22</w:t>
            </w:r>
          </w:p>
        </w:tc>
      </w:tr>
    </w:tbl>
    <w:p>
      <w:pPr>
        <w:pStyle w:val="Heading3"/>
        <w:spacing w:after="80" w:before="140"/>
      </w:pPr>
      <w:r>
        <w:t xml:space="preserve">3.4.2 events_returns.csv (4개 파일)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경로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04_S6_LuxAlgo_baseline/{IS_no_mm, OOS_no_mm, IS_with_mm, OOS_with_mm}/events_returns.csv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행 수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IS_no_mm: 13,099</w:t>
            </w:r>
          </w:p>
          <w:p>
            <w:pPr>
              <w:spacing w:after="30" w:before="30"/>
            </w:pPr>
            <w:r>
              <w:t xml:space="preserve">OOS_no_mm: 4,092</w:t>
            </w:r>
          </w:p>
          <w:p>
            <w:pPr>
              <w:spacing w:after="30" w:before="30"/>
            </w:pPr>
            <w:r>
              <w:t xml:space="preserve">IS_with_mm: 15,832</w:t>
            </w:r>
          </w:p>
          <w:p>
            <w:pPr>
              <w:spacing w:after="30" w:before="30"/>
            </w:pPr>
            <w:r>
              <w:t xml:space="preserve">OOS_with_mm: 5,153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컬럼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created_idx, hit_idx, hit_ts (ISO UTC), lev (25/50/100), side (long_side_line / short_side_line), strength (d0/d1/d2/lT_only), line_price, entry_idx, entry_price, direction (long/short), ret_h30, ret_h60, ret_h120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주요 사용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bootstrap CI (stationary block, B=10,000)</w:t>
            </w:r>
          </w:p>
          <w:p>
            <w:pPr>
              <w:spacing w:after="30" w:before="30"/>
            </w:pPr>
            <w:r>
              <w:t xml:space="preserve">DSR / PSR 계산 (per-trade Sharpe 분포)</w:t>
            </w:r>
          </w:p>
          <w:p>
            <w:pPr>
              <w:spacing w:after="30" w:before="30"/>
            </w:pPr>
            <w:r>
              <w:t xml:space="preserve">시기별 분포 (월별 NetSum, regime 검정)</w:t>
            </w:r>
          </w:p>
          <w:p>
            <w:pPr>
              <w:spacing w:after="30" w:before="30"/>
            </w:pPr>
            <w:r>
              <w:t xml:space="preserve">IS vs OOS 일관성 (Mann-Whitney, Welch's t-test)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4. 발견된 에러 / 수정 이력 (단계별 종합)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120"/>
        <w:gridCol w:w="336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발견 단계 / 시점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에러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수정 / 대응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E1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D-3 (사용자, REPAIRED 단계)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원본에 결측 봉 존재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Forward-fill 또는 보간으로 채우고 oi_was_missing, fill_streak_length 컬럼으로 흔적 보존. *데이터는 보존, 신뢰도 표시*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E2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D-3 (사용자, REPAIRED 단계)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 spike 직후 비정상 drop 발생 (데이터 노이즈)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oi_drop_after_spike 플래그 컬럼 추가. 알파 측정 시 *제외 가능*하게 유지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E3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V-1 (v5 측정 단계)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v5의 *유동성블록* 가설이 학술 근거 없는 추정 × 추정 × 추정 구조. Phase 2.5a 140개 그리드 모두 알파 미입증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v6로 전환 시 가설 자체 폐기 결정 (D5=b). 다만 *코드 구조* (TBM, 자가검증 패턴)는 v7에 재활용 가능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E4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V-1 (v5 폭주 패턴)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측정 → 음수 → '알파 없음' 단정 → 변형 시나리오 → 반복 3회 사이클. 본인의 가설 위에 가설 쌓는 폐쇄 루프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v6/v7에서는 *외부 학술 prior* (Bailey &amp; Lopez de Prado DSR, Ali 2025 cascade 등)를 임계값 fix에 사용 → grid search 무한 자유도 회피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E5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V-2 (v6 spec 점검)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⚠ funding csv 명세 불일치 발견: 3288행 8h → 실제 986행 16h gap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V-5에서 binance_funding_downloader.py로 재수집 도구 작성. 사용자 PC 실행 대기. v6 결과는 *정밀도 한계 인정 하에* 유효로 보존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E6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V-3 (v6 코드)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 코드 docstring의 Windows 경로 backslash escape 경고 (DeprecationWarning datetime.utcnow 등)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Smoke test에서 발견. raw string으로 fix. 동작에 영향 없음 — *cosmetic*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E7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V-3 (v6 smoke test)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measure_S8.py에서 빈 lines_df에 'hit_reason' 컬럼 접근 KeyError (IS 0봉 케이스)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선보고 후 가드 코드 추가 (S6와 동일 패턴). fix 후 smoke test 재통과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E8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V-4 (분석 실수, 본인)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⚠ 본인이 *find -maxdepth 3* 한계로 alpha_table.csv를 zip 누락으로 *잘못 진단*. 사용자에게 "점프 3" 강조까지 함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실제로는 zip에 정상 포함. 본인 분석 실수 직접 인정. 작업지침 4번 위반 사과. 결과적으로 rebuild_zip.py는 utility로만 가치, 원래 목적 사라짐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E9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V-4 (재분석)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⚠ 본인이 v6 S6 결과 "전체 음수"로 단정. 그러나 *분류별 (alpha_table.csv)*에서 lev_25x_dir_long ADR-W3 통과 데이터를 *못 봄*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E8 fix 후 alpha_table.csv 재분석에서 발견. 월 추정 ~15.6% 알파 후보. 옵션 2 양산 결정 근거</w:t>
            </w:r>
          </w:p>
        </w:tc>
      </w:tr>
    </w:tbl>
    <w:p>
      <w:pPr>
        <w:spacing w:after="60" w:before="60"/>
      </w:pPr>
      <w:r>
        <w:t xml:space="preserve">⚠ 위 표의 E8, E9는 본인의 *분석 실수*. 사용자에게 잘못된 결론을 보고했다가 사후 정정. 작업지침 1번 '근거를 정확히 대라. 그냥 넘어갈 경우 거짓말로 간주한다'를 본인이 *직접 위반*했음. 다음 채팅창에서는 *find 명령에 maxdepth 한계 적용 금지 + alpha_table 같은 분류별 raw도 항상 확인*.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본인이 *모르는* 영역 (인계 핵심)</w:t>
      </w:r>
    </w:p>
    <w:p>
      <w:pPr>
        <w:spacing w:after="60" w:before="60"/>
      </w:pPr>
      <w:r>
        <w:t xml:space="preserve">다음 채팅창의 본인이 *반드시* 사용자에게 확인할 항목들. 본인은 이 부분에 대해 *임의 추측 금지*.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모름 항목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확인 방법 / 영향도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U1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oi_sum / oi_value 단위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(확인) 사용자에게 "oi_sum이 BTC 단위인지 USD인지 contract 수인지" 직접 질문. (영향) v7 OI 기반 알파 (후보 3·4·5·7번) 측정에 직접 영향. 단위 가정 잘못하면 z-score scale 어긋남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U2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oi_change_*_pct 단위 (% vs ratio)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(확인) 사용자에게 직접 또는 oi_change_5m_pct의 abs_median을 점검 (현재 0이라 추정 어려움. 0이 아닌 봉의 분포 직접 봐야). (영향) 임계값 결정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U3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top_retail_divergence 계산식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(확인) 사용자에게 직접. 추정: (top_count_ls - count_ls) 또는 (top_sum_ls / top_count_ls - 1) 등. (영향) v7 알파 후보 6번에 사용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U4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Top trader / Taker 데이터의 수집 단위 (1m 직접? 5m forward-fill?)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(확인) 사용자에게 직접. Binance API는 5m 단위만 제공. (영향) lookahead bias 점검 - 5m 데이터를 1m에 forward-fill 시 미래 정보 유출 가능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U5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funding csv의 원본 출처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(확인) 사용자에게 직접. 바이낸스 API? CoinGlass? 다른 데이터 제공자? (영향) v7 신규 다운로더로 대체 후 비교 가능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U6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REPAIRED의 fill 방법 (forward-fill? interpolation?)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(확인) 사용자에게 직접. fill_streak_length 분포로 *간접* 추정 가능 (긴 streak가 많으면 forward-fill). (영향) 알파 측정에서 oi_was_missing=True 또는 fill_streak_length &gt; N 인 봉 제외 룰 정할 때 필요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U7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36.5개월 중 *마지막 0.5개월*의 데이터 완전성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(점검) v6 시간 범위 2026-04-30 23:59 UTC가 *최신*임. 그러나 OOS 12개월 분할 시 2025-05~2026-04 거래 빈도 비균등 (2025-06 거래 1건, 2026-02 거래 91건). (영향) 알파 안정성 의문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U8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LuxAlgo Pine의 *공식 백테스트 자료*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(검색 결과 못 찾음) 본인 v6 작업에서 "학술/업계 자료 없음"으로 결론. 사용자가 발견하면 알려주시면 평가 조정 필요. (영향) v6 결과 해석의 외부 검증 가능 여부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6. 다음 채팅창 인계용 결정 안건</w:t>
      </w:r>
    </w:p>
    <w:p>
      <w:pPr>
        <w:spacing w:after="60" w:before="60"/>
      </w:pPr>
      <w:r>
        <w:t xml:space="preserve">본 채팅창에서 *미결정*인 항목 + 다음 채팅창 본인이 *처음에 사용자에게 확인*할 사항.</w:t>
      </w:r>
    </w:p>
    <w:p>
      <w:pPr>
        <w:pStyle w:val="Heading2"/>
        <w:spacing w:after="100" w:before="180"/>
      </w:pPr>
      <w:r>
        <w:t xml:space="preserve">6.1 직전 결정 사항 (사용자 확정)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결정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값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배경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Q1 (zip 누락)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A — IS_no_mm 등 사용자 PC에 존재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사후 본인 분석 실수 판명 (E8). rebuild_zip.py 가치 utility만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Q2 (funding 재수집)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A — 바이낸스에서 재수집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V-5 도구 작성됨. 사용자 PC 실행 대기 중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Q3 (bootstrap CI)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A — 추가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V-4에서 본인 sandbox 실험 완료. PF=3.67 95% BCa CI [1.28, 10.57]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Q4 (direction reverse)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A — 추가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옵션 2 양산 계획에 포함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Y or X (양산 순서)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Y — mini script 먼저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Rauto_v6_fix_and_downloader.zip 전달 완료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옵션 1 / 2 / 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권장 따름 (1 → 2)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옵션 1 완료 (V-4). 옵션 2 양산 대기. 옵션 3 보류</w:t>
            </w:r>
          </w:p>
        </w:tc>
      </w:tr>
    </w:tbl>
    <w:p>
      <w:pPr>
        <w:pStyle w:val="Heading2"/>
        <w:spacing w:after="100" w:before="180"/>
      </w:pPr>
      <w:r>
        <w:t xml:space="preserve">6.2 다음 채팅창에서 사용자에게 *반드시* 확인할 사항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§5 U1~U8 모름 항목 — *데이터 측정 시작 전*에 확인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바이낸스 funding 재수집 결과 — REAL csv 받았는지 + .report.json 검증 결과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옵션 2 (Tier 1 + 2) 양산 진행 여부 재확인 — 본 채팅창에서 *코드 양산은 안 했음*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청산맵 Pine 추가 후보 — D-V1에 대한 답 (LuxAlgo만 / +1~2개 추가 / 사용자 후보 목록)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월 수익률 추정 ~15.6%에 대한 사용자 반응 — 그대로 진행? 더 보수적으로? 추가 검증 우선?</w:t>
      </w:r>
    </w:p>
    <w:p>
      <w:pPr>
        <w:pStyle w:val="Heading2"/>
        <w:spacing w:after="100" w:before="180"/>
      </w:pPr>
      <w:r>
        <w:t xml:space="preserve">6.3 옵션 2 양산 시 작업 순서 (사용자 OK 후)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v6 코드 재활용 + 옵션 2 모듈 추가 (measure_targeted.py, holding_extend.py, bootstrap_ci.py, dsr.py, regime_monthly.py, combined_segment.py)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REAL funding csv 받으면 S-V8 (LuxAlgo + funding 정밀 결합) 측정 추가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lev_25x_dir_long sub-segment 우대 측정 (holding 30/45/60/90/120/180/240/480/1440 9개)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zip 1개 산출 → 사용자 PC 1회 실행 → 본인 분석 후 다음 라운드 인계</w:t>
      </w:r>
    </w:p>
    <w:p>
      <w:r>
        <w:br w:type="page"/>
      </w:r>
    </w:p>
    <w:p>
      <w:pPr>
        <w:pStyle w:val="Heading1"/>
        <w:spacing w:after="120" w:before="240"/>
      </w:pPr>
      <w:r>
        <w:t xml:space="preserve">7. 환경 / 재현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Python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3.12.7 (사용자 확인)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pandas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2.3.3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numpy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2.2.6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scipy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≥1.10 (bootstrap CI용)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tqdm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선택 (없어도 동작, 진행바만 사라짐)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requests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v7 binance_funding_downloader.py 필수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작업 폴더 (사용자 PC)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D:\ML\Verify\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v6 실행 시간 (사용자 PC)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약 22초 (1.58M봉 전체 측정 S2+S3+S6+S8)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Random seed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 측정 코드는 *결정론적* (random 없음). bootstrap CI용 seed=42 고정</w:t>
            </w:r>
          </w:p>
        </w:tc>
      </w:tr>
    </w:tbl>
    <w:p>
      <w:pPr>
        <w:pStyle w:val="Heading2"/>
        <w:spacing w:after="100" w:before="180"/>
      </w:pPr>
      <w:r>
        <w:t xml:space="preserve">7.1 거래 비용 / 알파 판정 기준</w:t>
      </w:r>
    </w:p>
    <w:p>
      <w:pPr>
        <w:spacing w:after="60" w:before="60"/>
      </w:pPr>
      <w:r>
        <w:t xml:space="preserve">v5/v6/v7 모두 동일 가정 (보고서 5.4).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taker16 = 16bp 왕복 (taker 4bp × 2 + slippage 8bp)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maker8 = 8bp (참고용)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BTC $80k 기준 16bp = $128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ADR-W3 알파 통과: NetReturn &gt; 0 AND PF &gt; 1.3 AND N ≥ 30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ADR-W4 (강화안, 본인 권장): ADR-W3 AND Bootstrap PF CI 하한 ≥ 1.1 AND PBO &lt; 0.3 AND DSR &gt; 0.95</w:t>
      </w:r>
    </w:p>
    <w:p>
      <w:r>
        <w:br w:type="page"/>
      </w:r>
    </w:p>
    <w:p>
      <w:pPr>
        <w:pStyle w:val="Heading1"/>
        <w:spacing w:after="120" w:before="240"/>
      </w:pPr>
      <w:r>
        <w:t xml:space="preserve">8. 최종 정리 — 다음 채팅창의 본인에게</w:t>
      </w:r>
    </w:p>
    <w:p>
      <w:pPr>
        <w:spacing w:after="60" w:before="60"/>
      </w:pPr>
      <w:r>
        <w:t xml:space="preserve">본 보고서는 사용자 요청 "지금까지 이프로젝트에서 진행했던 (에러를 잡았던) 모든 데이터파일 분석, 인수인계 보고서"에 대한 답.</w:t>
      </w:r>
    </w:p>
    <w:p>
      <w:pPr>
        <w:pStyle w:val="Heading2"/>
        <w:spacing w:after="100" w:before="180"/>
      </w:pPr>
      <w:r>
        <w:t xml:space="preserve">8.1 데이터 파일 한 줄 요약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메인 csv: 신뢰도 90%, v7 그대로 사용 가능. 단 OI 단위 4가지 모름 항목 (U1~U4) 사용자 확인 후 OI 기반 알파 측정 진입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원본 funding csv: 신뢰도 50%, 명세 불일치. v7 신규 csv로 대체 권장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v7 신규 funding csv: 미생성, 사용자 PC 실행 대기 중. 도구는 본인 작성 완료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v6 산출 alpha_table.csv 6개: lev_25x_dir_long 알파 발견 (DSR 0.98, t=10.25). 옵션 2 양산 가치 입증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v6 산출 events_returns.csv 4개: 사후 분석 raw. bootstrap CI / DSR / regime split 모두 가능</w:t>
      </w:r>
    </w:p>
    <w:p>
      <w:pPr>
        <w:pStyle w:val="Heading2"/>
        <w:spacing w:after="100" w:before="180"/>
      </w:pPr>
      <w:r>
        <w:t xml:space="preserve">8.2 본인이 *실수했던 부분* (다음 채팅창 회피 사항)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find 명령 maxdepth 한계로 파일 누락 *잘못 진단*. 다음에는 maxdepth 없이 또는 충분히 큰 값 사용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summary.md의 ALL 알파만 보고 "전체 음수" 단정. 다음에는 *분류별 alpha_table.csv*도 항상 점검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v5 보고서 명세를 그대로 *믿고* funding csv 8h라고 가정. 다음에는 *실제 데이터로 명세 검증*을 spec 점검 단계에서 필수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월 수익률 추정을 *점추정*만 보고했다. 다음에는 95% CI 하한/상한 *모두* 보고하는 것을 표준화</w:t>
      </w:r>
    </w:p>
    <w:p>
      <w:pPr>
        <w:pStyle w:val="Heading2"/>
        <w:spacing w:after="100" w:before="180"/>
      </w:pPr>
      <w:r>
        <w:t xml:space="preserve">8.3 *진짜 알파 후보*의 현재 상태</w:t>
      </w:r>
    </w:p>
    <w:p>
      <w:pPr>
        <w:spacing w:after="60" w:before="60"/>
      </w:pPr>
      <w:r>
        <w:t xml:space="preserve">v6 단계에서 lev_25x_dir_long을 "진짜 알파 후보"로 식별. 그러나 *상용 가능 알파*로 인정하려면 추가 검증 필요.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검증 항목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현재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다음 단계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ADR-W3 통과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 6/9 holding (IS+OOS, no_mm+with_mm)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유지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PF 95% BCa CI 하한 ≥ 1.3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△ N=181 OOS만은 1.28 근소 미통과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IS+OOS 결합 N=886에서 재측정. holding 60/90/120 sweep으로 peak 정밀화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DSR &gt; 0.95 (54 sub-trial 보정)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 0.9814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청산맵 Pine 추가하면 N_trials 증가. DSR 재계산 필요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PBO &lt; 0.3 (CSCV)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미측정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옵션 2에 포함. S=10 blocks, 252 paths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Regime stability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△ 25-29 양수월 / 4 음수월 (1% 미만)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Bull / Bear / Sideways 분리 측정 권장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Cost sensitivity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16bp만 측정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8/16/24/32/40bp sweep로 실거래 마진 확보 여부 확인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Funding 결합 추가 알파 (lev_25x + funding aligned)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미측정 (v6 S8은 전체 ALL만)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REAL funding csv 받은 후 옵션 2에서 측정</w:t>
            </w:r>
          </w:p>
        </w:tc>
      </w:tr>
    </w:tbl>
    <w:p>
      <w:pPr>
        <w:pStyle w:val="Heading2"/>
        <w:spacing w:after="100" w:before="180"/>
      </w:pPr>
      <w:r>
        <w:t xml:space="preserve">8.4 사용자 최종 목표 (월 15%) 대비 진척도</w:t>
      </w:r>
    </w:p>
    <w:p>
      <w:pPr>
        <w:spacing w:after="60" w:before="60"/>
      </w:pPr>
      <w:r>
        <w:t xml:space="preserve">사용자 명시 목표: 진입 알파만으로 월 8%+, 분할/양방향 전술 결합으로 최종 월 15%+.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현재 v6 단계: lev_25x_dir_long 점추정 월 ~15.6%. 95% CI [월 3.4%, 월 32.9%] (매우 넓음)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v7 옵션 2에서 holding 확장 + IS+OOS 결합 + Bootstrap CI 정밀화로 CI 폭 좁히기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v7 옵션 3 (full framework) 진행 시 다른 청산맵 Pine 알파 추가로 *분할 진입* 전술 자료 확보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실거래 봇 단계 진입 *전*에 PBO + cost sensitivity + regime split 통과 필수</w:t>
      </w:r>
    </w:p>
    <w:p>
      <w:pPr>
        <w:spacing w:after="120" w:before="360"/>
        <w:jc w:val="center"/>
      </w:pPr>
      <w:r>
        <w:rPr>
          <w:i/>
          <w:iCs/>
          <w:color w:val="888888"/>
        </w:rPr>
        <w:t xml:space="preserve">─── 보고서 끝 ───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2026-05-12T03:00:49.114Z</dcterms:created>
  <dcterms:modified xsi:type="dcterms:W3CDTF">2026-05-12T03:00:49.114Z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