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600"/>
        <w:jc w:val="center"/>
      </w:pPr>
      <w:r>
        <w:rPr>
          <w:b/>
          <w:bCs/>
          <w:sz w:val="48"/>
          <w:szCs w:val="48"/>
        </w:rPr>
        <w:t xml:space="preserve">인수인계 보고서 — FINAL</w:t>
      </w:r>
    </w:p>
    <w:p>
      <w:pPr>
        <w:spacing w:after="160"/>
        <w:jc w:val="center"/>
      </w:pPr>
      <w:r>
        <w:rPr>
          <w:b/>
          <w:bCs/>
          <w:sz w:val="32"/>
          <w:szCs w:val="32"/>
        </w:rPr>
        <w:t xml:space="preserve">Rauto 비트코인 선물 자동매매봇</w:t>
      </w:r>
    </w:p>
    <w:p>
      <w:pPr>
        <w:spacing w:after="120"/>
        <w:jc w:val="center"/>
      </w:pPr>
      <w:r>
        <w:rPr>
          <w:sz w:val="26"/>
          <w:szCs w:val="26"/>
        </w:rPr>
        <w:t xml:space="preserve">ML 알파 검증 v2 단계 — 측정 + 5단계 검증 완료</w:t>
      </w:r>
    </w:p>
    <w:p>
      <w:pPr>
        <w:spacing w:after="400"/>
        <w:jc w:val="center"/>
      </w:pPr>
      <w:r>
        <w:rPr>
          <w:sz w:val="20"/>
          <w:szCs w:val="20"/>
        </w:rPr>
        <w:t xml:space="preserve">작성일: 2026-05-14 | handover_pf_v2_FINAL_2026-05-14</w:t>
      </w:r>
    </w:p>
    <w:p>
      <w:pPr>
        <w:spacing w:after="240"/>
        <w:jc w:val="center"/>
      </w:pPr>
      <w:r>
        <w:rPr>
          <w:i/>
          <w:iCs/>
          <w:sz w:val="22"/>
          <w:szCs w:val="22"/>
        </w:rPr>
        <w:t xml:space="preserve">[ 본 문서는 동봉 Key 노트 2건과 함께 사용 ]</w:t>
      </w:r>
    </w:p>
    <w:p>
      <w:pPr>
        <w:spacing w:after="100"/>
        <w:jc w:val="center"/>
      </w:pPr>
      <w:r>
        <w:rPr>
          <w:sz w:val="22"/>
          <w:szCs w:val="22"/>
        </w:rPr>
        <w:t xml:space="preserve">• Key_Strategy_Logic_2026-05-14.docx</w:t>
      </w:r>
    </w:p>
    <w:p>
      <w:pPr>
        <w:spacing w:after="100"/>
        <w:jc w:val="center"/>
      </w:pPr>
      <w:r>
        <w:rPr>
          <w:sz w:val="22"/>
          <w:szCs w:val="22"/>
        </w:rPr>
        <w:t xml:space="preserve">• Key_Validation_Logic_2026-05-14.docx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0. 한 줄 요약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Top 시나리오 (1h × Lev 20 × SL 1.32% × TP 5.0 × H=60min, 단일 포지션 통합) **ADR-W4 4개 검정 통과**. Compound 사이징 5%에서 월 +7.92%, 사이징 10%에서 월 +16.40%. Slippage 65bp까지 PF ≥ 1.3 견딤 (4배 robust). Adaptive 운영 상한선 월 +10.26%. 진짜 알파일 확률 매우 높음. Pine spot check 통과 후 ML Meta-Labeling 학습 진입 가능.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핵심 수치 한눈에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측정 데이터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BTC 1분봉 36개월 (1.58M행)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2023-05 ~ 2026-04, +171% 상승장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측정 시나리오 grid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864 조합 (regime 분리 시 4,320행)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 코드 결과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측정 시간 (사용자 PC)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v2: 19.7분 / v3: 35.4분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에피소드 추가로 +77%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시나리오 ID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1h_W40_L20_SL132_TP50_H1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1h × Lev 20 × SL 1.32 × TP 5.0 × H=60min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N (단일 포지션 통합)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6,156 거래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 2,888 + Short 3,268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PF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1.913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NetSum (사이징 100%)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+55.07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= 자본의 5,507%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청산 이벤트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0건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 1.32%/Lev 20이 청산 4.6%보다 먼저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Compound 사이징 5% 월평균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목표 8% 경계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Compound 사이징 10% 월평균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+16.40%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ultimate 15% 초과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MaxDD (사이징 5%, compound)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1.76% ($2,160)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한 달 폭주 위험 부재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Slippage robustness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65bp까지 PF ≥ 1.3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16bp의 4배 견딤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Bootstrap PF 5% 하한 (1,000회)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1.827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ADR-W4 통과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Walk-forward OOS/IS PF 비율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1.059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OOS가 IS보다 높음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1. 인수인계보고서 Format</w:t>
      </w:r>
    </w:p>
    <w:p>
      <w:pPr>
        <w:spacing w:after="60" w:before="60"/>
      </w:pPr>
      <w:r>
        <w:rPr>
          <w:sz w:val="22"/>
          <w:szCs w:val="22"/>
        </w:rPr>
        <w:t xml:space="preserve">본 보고서는 사용자 작업지침 1번 (Format)과 9번 (단계별 인계 항목)을 모두 포함한다.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§1.1 작업 히스토리표 — 본 채팅 라운드 14단계 시계열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§1.2 파일 명명 규칙 — 모든 산출 파일 + Key 노트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§1.3 로직별 목적 및 신뢰도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§1.4 상세 사용법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§2~9 — 단계별 목표, 작업 과정, 버그, 확인할 내용, 향후 방향, 함수·지표 재현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1.1 작업 히스토리표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2600"/>
        <w:gridCol w:w="2400"/>
        <w:gridCol w:w="2160"/>
      </w:tblGrid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산출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이전 v1 결과 비판적 평가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PF 2.0이 진짜 알파인지 검증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분석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5개 약점 (Pine spot check 미완료, intrabar bias, Long-only 표현 오류, slippage 약점, multiple testing)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의도 재해석 (3회 정정)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'cRSI+WAE 알파검증' 표현 명확화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보고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최종: 장세별 어댑티브 운영으로 최대 수익률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환경 추가 통합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$10K 자본 + 바이낸스 Cross 마진 + 16bp + Tier 1 MMR 0.4%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분석 + 웹 검색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신규 계좌 20x 제한, MM 공식, 12개 검증 시나리오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 룰 7개 확정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 룰 정리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정리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ML-1 단일포지션 / ML-2 SL/TP grid / ML-3 4장세 / ML-4 16bp / ML-5 Lev 1~20 / ML-6 $10K / ML-7 Cross + 사이징 후결정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 outputs 분석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5,760 시나리오 검증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pandas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Mean win 8.3% 오기 확정 (실측 6.085%). Long-only 편향 표현 부정확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Holding paired 비교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60/120/240 차이 검증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분석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차이 &lt;1%. 사용자 직감 확정. holding dense [1,2,3,4]봉 결정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새 측정 코드 v2 작성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 룰 7개 반영, 새로 작성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pf_by_regime_v2.zip (10 파일)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단위 테스트 + smoke test 통과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PC v2 측정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36개월 1.58M봉, 1,182초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trade_level_alpha.zip 431 parquet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추정 8~15분 빗나감 +30%. 청산 0건. Overall 알파 309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 결과 정밀 분석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 × Side 매트릭스, 자본 환산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보고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Mean-reversion 알파 입증. lovol_range PF 2.04 최강. 사이징 5% 단순합 월 7.65%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에피소드 추출 코드 v3 추가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'시간 구간 수익' 의도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regime_episodes.py 추가, zip 재배포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단위 테스트 통과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PC v3 재측정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에피소드 산출 포함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5개 파일 + episodes_pnl_alpha.zip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1,182초 → 2,121초 (본인 추정 +77% 빗나감). 1.9M행 에피소드 산출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현실성 평가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측정 PF 1.91의 실거래 차이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보고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4가지 위험 (Pine spot check, intrabar, slippage 16bp, funding). 보수 30~40, 낙관 45~55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결정 (R-Q22) Pine spot check 진행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수면 전 결정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작업 대기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spot_check_*.csv 5개 봉 TV 비교 (미완료)</w:t>
            </w:r>
          </w:p>
        </w:tc>
      </w:tr>
      <w:tr>
        <w:tc>
          <w:tcPr>
            <w:tcW w:type="dxa" w:w="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Q2~Q5 일괄 분석 (수면 중)</w:t>
            </w:r>
          </w:p>
        </w:tc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Compound + Slippage + Adaptive + ADR-W4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Q2_Q5_Analysis docx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ADR-W4 4개 검정 모두 통과. R-Q21~R-Q26 결정 안건 제시</w:t>
            </w:r>
          </w:p>
        </w:tc>
      </w:tr>
    </w:tbl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주요 의사결정 누적 (사용자 채택)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3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단일 포지션 (롱숏 무관)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 (강조 지적)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ML-2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SL/TP 1단계 grid / 2단계 지지저항 추후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4장세 = HH-HL-LH-LL + 기울기 + 가격폭, N=20, K=2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 (정정)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ML-4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왕복 16bp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명시. 바이낸스 maker 2bp + taker 5bp + slippage 가정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ML-5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Lev 1~20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ML-6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자본 $10,000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ML-7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Cross 마진 + 사이징 측정 후 결정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명시 (정정)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새 측정 코드 (v1 patch 거부)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v1은 사이징·청산·regime·단일 포지션 미모델링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F-2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 N=20, K=2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학술 표준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MMR 0.4% (Tier 1) 추정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바이낸스 표 fetch 실패, 사용자 계좌 확인 추후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F-4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Trade-level 저장 = 알파 통과만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디스크 절약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H-3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Holding dense TF별 [1,2,3,4]봉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직감 + paired 분석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G-1</w:t>
            </w:r>
          </w:p>
        </w:tc>
        <w:tc>
          <w:tcPr>
            <w:tcW w:type="dxa" w:w="4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에피소드 추출 측정 코드 추가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의도 직접 대응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1.2 파일 명명 규칙</w:t>
      </w:r>
    </w:p>
    <w:p>
      <w:pPr>
        <w:spacing w:after="60" w:before="60"/>
      </w:pPr>
      <w:r>
        <w:rPr>
          <w:sz w:val="22"/>
          <w:szCs w:val="22"/>
        </w:rPr>
        <w:t xml:space="preserve">zip 명명: [기능명]_[버전]_[날짜].zip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pf_by_regime_v2.zip — 측정 코드 소스 (10 파일)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trade_level_alpha.zip — v2 측정 결과 (431 parquet)</w:t>
      </w:r>
    </w:p>
    <w:p>
      <w:pPr>
        <w:spacing w:after="60" w:before="60"/>
      </w:pPr>
      <w:r>
        <w:rPr>
          <w:sz w:val="22"/>
          <w:szCs w:val="22"/>
        </w:rPr>
        <w:t xml:space="preserve">scenario_id 형식: {tf}_W{W}_L{lev}_SL{sl×10000}_TP{tp×10}_H{hold_bars}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예: 1h_W40_L20_SL132_TP50_H1 = 1h × W=40 × Lev 20 × SL 1.32% × TP 5.0 × Holding 1봉(60min)</w:t>
      </w:r>
    </w:p>
    <w:p>
      <w:pPr>
        <w:spacing w:after="60" w:before="60"/>
      </w:pPr>
      <w:r>
        <w:rPr>
          <w:sz w:val="22"/>
          <w:szCs w:val="22"/>
        </w:rPr>
        <w:t xml:space="preserve">Key 노트 명명: Key_[주제]_2026-05-14.docx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Key_Strategy_Logic_2026-05-14.docx — ML 룰 + 지표 + 핵심 전술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Key_Validation_Logic_2026-05-14.docx — 검증 5가지 (Bootstrap, WF, Compound, Slippage, Adaptive)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1.3 로직별 목적 및 신뢰도 확인 체크방안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400"/>
        <w:gridCol w:w="15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로직 모듈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목적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신뢰도 확인 방법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현재 신뢰도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crsi_core.py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Pine cRSI/db/ub → Python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TV에서 spot_check_*.csv 5개 봉 직접 비교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80% — Pine spot check 대기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indicators.py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Pine DI + WAE → Python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TV spot check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80% — 대기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tf_aggregator.py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1m → 15/30/60m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n_minutes 정합성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95% 직접 검증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regime_classifier.py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HH-HL-LH-LL 분류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합성 데이터 단위 테스트 + 실데이터 분포 확인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regime_episodes.py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에피소드 추출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단위 테스트 5케이스 + 실데이터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single_pos_filter.py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단일 포지션 룰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실측 N 4,811 → 6,156 (Long+Short 통합)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liquidation_model.py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Cross 마진 청산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Lev 20 -4.6%, Lev 10 -9.6% 수치 검증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tbm_simulator_v3.py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TBM + 청산 통합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단위 테스트 + smoke test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95%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measure_pf_v2.py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메인 측정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PC 정상 실행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Q2 Compound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자본 곡선 사후 환산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trade-level 6,156 거래 순회 검증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Q3 Slippage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민감도 사후 환산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16~65bp 7개 시뮬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Q4 Adaptive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Regime별 거래 필터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단일 trade-level data 한계 — *상한선만*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60%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Q5 Bootstrap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PF CI 1,000회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scipy seed 42 검증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90%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1.4 상세 사용법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측정 코드 실행 (사용자 PC):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cd D:\ML\Verify\pf_by_regime_v2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pip install pandas numpy matplotlib scipy pyarrow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python measure_pf_v2.py</w:t>
      </w:r>
    </w:p>
    <w:p>
      <w:pPr>
        <w:spacing w:after="60" w:before="60"/>
      </w:pPr>
      <w:r>
        <w:rPr>
          <w:sz w:val="22"/>
          <w:szCs w:val="22"/>
        </w:rPr>
        <w:t xml:space="preserve">실행 시간: 약 35분 (v3, 에피소드 포함). 진행 중 [TF xx 처리] 출력. 각 TF 완료 후 partial_after_{tf}.csv 자동 저장.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산출 zip 압축: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outputs/ 폴더 통째 압축 후 업로드. 또는 핵심 5개 파일만:</w:t>
      </w:r>
    </w:p>
    <w:p>
      <w:pPr>
        <w:shd w:fill="F4F4F4" w:val="clear"/>
        <w:spacing w:after="30" w:before="30"/>
      </w:pPr>
      <w:r>
        <w:rPr>
          <w:rFonts w:ascii="Consolas" w:cs="Consolas" w:eastAsia="Consolas" w:hAnsi="Consolas"/>
          <w:sz w:val="18"/>
          <w:szCs w:val="18"/>
        </w:rPr>
        <w:t xml:space="preserve"># report.json, run_log.txt, alpha_candidates.csv, top_pf_by_tf.csv, episodes_pnl_alpha.zip</w:t>
      </w:r>
    </w:p>
    <w:p>
      <w:r>
        <w:br w:type="page"/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2. 단계별 작업 목표와 기대효과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2.1 단계 1~6 — 측정 코드 설계까지 (이전 보고)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단계 1: v1 비판적 평가 → 5 약점 발견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단계 2: 사용자 의도 재해석 → 'adaptive 운영' 최종 목표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단계 3: 바이낸스 환경 통합 ($10K, MMR 0.4%, 16bp)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단계 4: ML 룰 7개 확정 (자세한 결정 과정은 Key_Strategy_Logic 참조)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단계 5: v1 outputs 정밀 분석 (Mean win 8.3% 오기 확정)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단계 6: Holding paired 비교 (1봉 60min 최적 확인)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2.2 단계 7~8 — v2 측정 코드 작성·실행</w:t>
      </w:r>
    </w:p>
    <w:p>
      <w:pPr>
        <w:spacing w:after="60" w:before="60"/>
      </w:pPr>
      <w:r>
        <w:rPr>
          <w:sz w:val="22"/>
          <w:szCs w:val="22"/>
        </w:rPr>
        <w:t xml:space="preserve">v2 측정의 변경 (v1 대비):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v1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시나리오 수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5,760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864 (regime 분리 4,320)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측정 시간 (사용자 PC)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705초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1,182초 (+68%)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Overall 알파 통과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469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309 (단일 포지션 룰로 -34%)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PF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2.000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1.913 (-4.4%)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NetSum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47.87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55.07 (+15%, Short 기여)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N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4,811 (Long만)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6,156 (Long+Short 단일포지션)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청산 이벤트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미모델링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0건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 분리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X</w:t>
            </w:r>
          </w:p>
        </w:tc>
        <w:tc>
          <w:tcPr>
            <w:tcW w:type="dxa" w:w="31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 regime 분리 + 모두 알파 통과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2.3 단계 9 — v2 결과 정밀 분석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청산 0건 — SL 1.32%/Lev20 = 가격 0.066% 변동에 hit. 청산 -4.6%는 도달 불가능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Mean-reversion 알파 — 상승장에서 Short PF 1.83 &gt; Long 1.64. 하락장에서 Long 1.89 &gt; Short 1.76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lovol_range 최강 PF 2.038 + N 2,679 (전체 44%) — '상승장 인공물' 가설 부정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Holding 60min 최적 (Overall 통과 74). 짧을수록 ≠ 가장 짧으면 가장 좋다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Long+Short Side별: long 26.73 + short 28.34 = 55.07. Short도 알파 의미있게 기여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2.4 단계 10~11 — v3 에피소드 추가 + 재측정</w:t>
      </w:r>
    </w:p>
    <w:p>
      <w:pPr>
        <w:spacing w:after="60" w:before="60"/>
      </w:pPr>
      <w:r>
        <w:rPr>
          <w:sz w:val="22"/>
          <w:szCs w:val="22"/>
        </w:rPr>
        <w:t xml:space="preserve">사용자 의도 '23년 5월 1일 ~ 5월 7일 상승장 수익 $1200' 형식 대응.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regime_episodes.py 추가 — 연속 동일 regime 봉을 *에피소드*로 묶음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v3 측정: 35.4분 (v2 19.7분 → +77%). 본인 추정 빗나감 (E4)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에피소드 산출: 15m TF 15,253개, 30m 7,611개, 1h 3,827개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Top 시나리오 거래 발생 에피소드: 2,493개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2.5 단계 12 — 현실성 평가 (4가지 위험)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06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위험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현 상태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Pine spot check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미완료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알파 결과 신뢰도 80%에 머묾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Intrabar order ambiguity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P4 SL 우선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 0.066% vs TP 0.33% vs 1h봉 0.5~1% → 대부분 봉에서 둘 다 도달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Slippage 16bp 가정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보수 추정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실제 30bp 시 PF 1.91 → 1.70 (Q3에서 정량화)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Funding fee 0bp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가정</w:t>
            </w:r>
          </w:p>
        </w:tc>
        <w:tc>
          <w:tcPr>
            <w:tcW w:type="dxa" w:w="5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holding 60min → 영향 작음 (-0.5%~-1%)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2.6 단계 14 — Q2~Q5 일괄 분석 (사용자 수면 중 본인 진행)</w:t>
      </w:r>
    </w:p>
    <w:p>
      <w:pPr>
        <w:spacing w:after="60" w:before="60"/>
      </w:pPr>
      <w:r>
        <w:rPr>
          <w:sz w:val="22"/>
          <w:szCs w:val="22"/>
        </w:rPr>
        <w:t xml:space="preserve">Q1 (Pine spot check) 사용자 직접 작업이라 본인 대기. Q2~Q5 본인 가능.</w:t>
      </w:r>
    </w:p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Q2 — Compound 자본 곡선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1500"/>
        <w:gridCol w:w="126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사이징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최종 자본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총 수익률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월평균 (compound)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MaxDD %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MaxDD $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$17,339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+73.4%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+1.54%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0.35%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$53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$51,998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+420.0%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+4.69%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1.06%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$455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$155,443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+1,454%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 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1.76%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$2,160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$463,194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+4,532%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+11.24%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2.46%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$8,585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10%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$2,368,360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+23,584%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+16.40% ★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3.49%</w:t>
            </w:r>
          </w:p>
        </w:tc>
        <w:tc>
          <w:tcPr>
            <w:tcW w:type="dxa" w:w="1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4D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$58,327</w:t>
            </w:r>
          </w:p>
        </w:tc>
      </w:tr>
    </w:tbl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Q3 — Slippage 민감도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1800"/>
        <w:gridCol w:w="1700"/>
        <w:gridCol w:w="14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왕복 cost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WinR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NetSum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사이징 5% 월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사이징 10% 월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16bp (현재)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1.913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+55.07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+16.40%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20bp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1.849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+52.61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+7.55%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+15.61%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30bp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+46.46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+6.64%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+13.65%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50bp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0.327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1.459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+34.14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+4.83%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+9.83%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65bp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0.325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1.309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+24.91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+3.49%</w:t>
            </w:r>
          </w:p>
        </w:tc>
        <w:tc>
          <w:tcPr>
            <w:tcW w:type="dxa" w:w="14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+7.05%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결론: 알파 매우 robust. 65bp까지 PF 1.3 유지. 사이징 10%이 안정 (30bp 보수에도 월 +13.65%).</w:t>
      </w:r>
    </w:p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Q4 — Adaptive 운영 시뮬</w:t>
      </w:r>
    </w:p>
    <w:p>
      <w:pPr>
        <w:spacing w:after="60" w:before="60"/>
      </w:pPr>
      <w:r>
        <w:rPr>
          <w:sz w:val="22"/>
          <w:szCs w:val="22"/>
        </w:rPr>
        <w:t xml:space="preserve">Top 시나리오 trade-level data 기반 (정확 시뮬은 새 측정 필요):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500"/>
        <w:gridCol w:w="22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옵션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월 5%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All regime (현재 Top)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6,156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1.913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실제 운영 가능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lovol_only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2,679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2.038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+3.72%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PF 최고지만 거래 적음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Range (low+hi vol)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3,443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1.997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+4.68%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Mean-reversion 역방향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5,375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1.944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+7.08%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유사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Adaptive 상한선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6,988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1.966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+10.26%</w:t>
            </w:r>
          </w:p>
        </w:tc>
        <w:tc>
          <w:tcPr>
            <w:tcW w:type="dxa" w:w="22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이론 최대 (정확 시뮬 필요)</w:t>
            </w:r>
          </w:p>
        </w:tc>
      </w:tr>
    </w:tbl>
    <w:p>
      <w:pPr>
        <w:pStyle w:val="Heading3"/>
        <w:spacing w:after="100" w:before="160"/>
      </w:pPr>
      <w:r>
        <w:rPr>
          <w:b/>
          <w:bCs/>
          <w:sz w:val="22"/>
          <w:szCs w:val="22"/>
        </w:rPr>
        <w:t xml:space="preserve">Q5 — ADR-W4 4개 검정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검정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실측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A. Bootstrap PF 5% 하한 (1,000회)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≥ 1.1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1.827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통과 (큰 마진)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B. Walk-forward OOS/IS PF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≥ 0.7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1.059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통과 (OOS &gt; IS)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C. Annualized Sharpe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1.5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11.56 (부풀림)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통과 (단 trade-level 부풀림)</w:t>
            </w:r>
          </w:p>
        </w:tc>
      </w:tr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D. DSR 배수 (N=864 시도)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&gt; 1.5×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3.60×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6F4E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 통과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5-Fold Walk-forward 폴드별 PF: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폴드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PF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WinR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NetSum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23-05 ~ 23-10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1.829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0.351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+9.60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23-10 ~ 24-04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1.877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0.316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+10.87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24-04 ~ 24-10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1.741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0.297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+9.46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24-10 ~ 25-04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2.135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0.357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+13.14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25-04 ~ 26-04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2.003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0.338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+12.00</w:t>
            </w:r>
          </w:p>
        </w:tc>
      </w:tr>
    </w:tbl>
    <w:p>
      <w:pPr>
        <w:spacing w:after="60" w:before="60"/>
      </w:pPr>
      <w:r>
        <w:rPr>
          <w:b/>
          <w:bCs/>
          <w:sz w:val="22"/>
          <w:szCs w:val="22"/>
        </w:rPr>
        <w:t xml:space="preserve">모든 폴드 PF ≥ 1.74. 시기 robustness 매우 강함.</w:t>
      </w:r>
    </w:p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3. 작업 과정 — 버그·오류·본인 점프 (작업지침 1번)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3.1 발견·수정한 버그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3000"/>
        <w:gridCol w:w="39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오류 / 누락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수정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v1 분석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보고서 mean_win 8.3% 인용 (실측 6.085%)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두번째 답변에서 의문 제기, CSV로 확정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첫 답변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'cRSI+WAE 표현 모호' 짚어 사용자에게 동조 거부로 비춰짐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정정 후 의도 재해석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단계 4 ML 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ML-1 단일 포지션 누락 (D-3 옵션 제시)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강한 지적 후 사과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단계 2 분석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Long-only 편향 = 상승장 인공물 가설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 데이터: lovol_range 최강 + Short 195건 → 가설 부정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측정 시간 추정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5~10분 추정 (신뢰도 30%)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실측 19.7분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장세 분류 표현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이전 답변에서 ADX+ATR 권장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정정: HH-HL-LH-LL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B7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에피소드 누락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 코드에 시간 구간 PnL 산출 없음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'5월 1일~7일' 요구로 발견, v3 추가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B8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가정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D-2 고정 사이징 가정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⑦: 측정 후 결정 변수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3.2 본인 점프 (작업지침 1번 메타인지)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43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본인 행동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사후 정정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E1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ML-1 단일 포지션 못 알아챔 (D-3 옵션 제시)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강한 지적. 인수인계·코드 어디에도 없지만 *사용자에게 당연한 원칙*이었음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E2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ADX+ATR 장세 분류로 권장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정정: HH-HL-LH-LL이 진짜 의도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E3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 측정 시간 5~10분 추정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실측 19.7분, 빗나감 +30%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E4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v3 측정 시간 '~20분' 추정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실측 35.4분, 빗나감 +77%. 데이터 규모 예측 부정확 *세 번째*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E5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Compound 추정 '~+8.5%/월 (신뢰도 35%)'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실측 +7.92%. 본인 0.6% 더 낙관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E6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Q4 분석 '단일 세팅이 최강'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정정: Adaptive 상한선 +10.26% &gt; 단일 +7.92%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E7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Sharpe 11.56 의심 못 잡고 보고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trade-level 부풀림 (√거래/년 효과). 일별 자본 곡선 기준 재계산 필요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4. 향후 단계별 작업 방향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4.1 즉시 진행 가능 (사용자 답변 받으면)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600"/>
        <w:gridCol w:w="49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예상 소요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R-Q22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Pine Spot Check (사용자 TV)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5분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최우선 — 전체 신뢰도 80% → 95%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R-Q21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결정 (5%/7%/10%)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답변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권장 7% (월 11% + MaxDD 2.5%)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R-Q25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일별 Sharpe 재계산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30분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Sharpe 11.56 부풀림 정정 (E7)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R-Q23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Adaptive 정확 시뮬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2~3h + PC 40분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월 +10.26% 가능성 정확화 (E6)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R-Q26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차순위 309 시나리오 검증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2h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Top 1개에만 의존하지 않게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R-Q24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 Meta-Labeling 학습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6~8h + PC 1~3h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Spot check 통과 후 진행. PF 1.91 → 2.5~3.0 목표</w:t>
            </w:r>
          </w:p>
        </w:tc>
      </w:tr>
    </w:tbl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4.2 사용자 목표 도달 경로</w:t>
      </w:r>
    </w:p>
    <w:p>
      <w:pPr>
        <w:spacing w:after="60" w:before="60"/>
      </w:pPr>
      <w:r>
        <w:rPr>
          <w:sz w:val="22"/>
          <w:szCs w:val="22"/>
        </w:rPr>
        <w:t xml:space="preserve">userPreferences 최종 목표: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진입 알파만으로 월 8% (현 단계)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이후 분할·양방향·유동적 손익비 전술 결합으로 월 15%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v2 측정 + Q2~Q5 분석 후 도달 가능성: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Compound 월평균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사용자 목표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5% + 16bp 가정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+7.92%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월 8% 경계 미달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5% + 30bp 보수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+6.64%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미달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7% + 16bp 가정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+11.24%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월 8% 안전 달성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7% + 30bp 보수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+9.36%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월 8% 달성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10% + 16bp 가정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+16.40%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월 15% 초과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10% + 30bp 보수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+13.65%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월 15% 근접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Adaptive 상한선 (사이징 5%)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+10.26%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월 8% 안전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5. 새 채팅창 인계 사항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5.1 동봉 자료 목록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handover_pf_v2_FINAL_2026-05-14.docx (본 문서)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Key_Strategy_Logic_2026-05-14.docx — ML 룰 + 지표 (cRSI, WAE, DI) + 4 AND 룰 전술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Key_Validation_Logic_2026-05-14.docx — 검증 5가지 (Bootstrap, WF, Compound, Slippage, Adaptive) 재현 가능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pf_by_regime_v2.zip — 측정 코드 (10 파일, 90KB)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5.2 새 채팅 진입 절차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① 풀세트 zip 업로드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② 본인이 4개 자료 모두 읽고 비판적 평가 (작업지침 2번)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③ R-Q21~R-Q26 사용자 답변 확인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④ 작업 스케줄 보완 → 사용자 승인 (작업지침 4번 선보고)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5.3 사용된 모든 지표·로직·함수 (Key 노트 참조)</w:t>
      </w:r>
    </w:p>
    <w:p>
      <w:pPr>
        <w:spacing w:after="60" w:before="60"/>
      </w:pPr>
      <w:r>
        <w:rPr>
          <w:sz w:val="22"/>
          <w:szCs w:val="22"/>
        </w:rPr>
        <w:t xml:space="preserve">자세한 재현 자료는 다음 Key 노트 참조: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Key_Strategy_Logic_2026-05-14.docx §2 — cRSI Pine 원문 + Python 변환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Key_Strategy_Logic_2026-05-14.docx §3 — WAE Pine 원문 + Python 변환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Key_Strategy_Logic_2026-05-14.docx §4 — DI-Swing Pine 원문 + Python 변환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Key_Strategy_Logic_2026-05-14.docx §5 — 4 AND 룰 정의 + Mean-reversion 본질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Key_Strategy_Logic_2026-05-14.docx §6 — ML 룰 7개 결정 과정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Key_Validation_Logic_2026-05-14.docx §2 — Compound 시뮬 알고리즘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Key_Validation_Logic_2026-05-14.docx §3 — Slippage 민감도 분석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Key_Validation_Logic_2026-05-14.docx §4 — Adaptive 시뮬 한계 + 상한선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Key_Validation_Logic_2026-05-14.docx §5 — Bootstrap + Walk-forward + Sharpe + DSR</w:t>
      </w:r>
    </w:p>
    <w:p>
      <w:pPr>
        <w:pStyle w:val="Heading2"/>
        <w:spacing w:after="120" w:before="200"/>
      </w:pPr>
      <w:r>
        <w:rPr>
          <w:b/>
          <w:bCs/>
          <w:sz w:val="26"/>
          <w:szCs w:val="26"/>
        </w:rPr>
        <w:t xml:space="preserve">5.4 미해결 결정 안건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80"/>
        <w:gridCol w:w="408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안건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본인 권장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R-Q21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사이징 결정 (5%/7%/10%)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7% (월 11% + MaxDD 자본 2.5%)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R-Q22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Pine Spot Check 결과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사용자 직접 진행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R-Q23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Adaptive 정확 시뮬 시점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R-Q22 통과 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R-Q24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ML Meta-Labeling 학습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Spot check 통과 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R-Q25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일별 Sharpe 재계산 (E7)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즉시 가능 30분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R-Q26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차순위 309 시나리오 ADR-W4</w:t>
            </w:r>
          </w:p>
        </w:tc>
        <w:tc>
          <w:tcPr>
            <w:tcW w:type="dxa" w:w="40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본인 2h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6. 작업지침 준수 자체 점검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1800"/>
        <w:gridCol w:w="33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지침 #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준수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1번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데이터 출처 + 명칭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응답마다 명시. 단 E1~E7 점프 사례 다수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2번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신뢰도 + 알파상승 라벨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△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추정값 라벨링 적용. 측정 시간 추정 정확도 부족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3번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8개 이상 시나리오 검증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12 시나리오 + 단계 1의 5 약점 + 단계 9의 8 발견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4번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코딩 전 선보고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F-1~F-4, H-3, G-1 모든 결정 사용자 승인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5번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Lookahead Bias 점검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regime K=2봉 lag, 단일 포지션 entry_idx+1 조건, 청산 전봉 high/low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코딩포멧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파일명·길이·In/Out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v2 신규 5개 파일 모두 첫줄 명시</w:t>
            </w:r>
          </w:p>
        </w:tc>
      </w:tr>
    </w:tbl>
    <w:p>
      <w:pPr>
        <w:pStyle w:val="Heading1"/>
        <w:spacing w:after="160" w:before="280"/>
      </w:pPr>
      <w:r>
        <w:rPr>
          <w:b/>
          <w:bCs/>
          <w:sz w:val="32"/>
          <w:szCs w:val="32"/>
        </w:rPr>
        <w:t xml:space="preserve">7. 결론</w:t>
      </w:r>
    </w:p>
    <w:p>
      <w:pPr>
        <w:spacing w:after="60" w:before="60"/>
      </w:pPr>
      <w:r>
        <w:rPr>
          <w:b/>
          <w:bCs/>
          <w:sz w:val="22"/>
          <w:szCs w:val="22"/>
        </w:rPr>
        <w:t xml:space="preserve">v2 측정 + Q2~Q5 분석으로 Top 시나리오 1h × Lev 20 × SL 1.32% × TP 5.0 × H=60min은 *robust한 진짜 알파일 확률 매우 높음*. ADR-W4 4개 검정 통과, Slippage 4배 robust, 5폴드 walk-forward 모두 PF ≥ 1.74. Compound 사이징 5% → 월 +7.92%, 사이징 10% → 월 +16.40%. Adaptive 운영으로 +30% 개선 가능 (상한선 +10.26%). 4 AND 룰의 본질은 mean-reversion. **Pine spot check만 통과하면 ML Meta-Labeling 진입 가능 — PF 2.5~3.0 도달 목표**.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2026-05-13T23:49:40.922Z</dcterms:created>
  <dcterms:modified xsi:type="dcterms:W3CDTF">2026-05-13T23:49:40.923Z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