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Key Note 3</w:t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Phase A Entry Gate System — 휩소 SL/TP/RR 진입 게이트 본질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내부버전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PhaseA_Entry_Gate_KeyNote_v1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2026-05-07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문서 구분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Key Note (재현 가능 + 타 프로젝트 활용)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출처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V8.0.e Pauto 시스템 + 본 채팅 V8X_PhaseA_Reform 토론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핵심 가치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진입 가/부 + SL/TP 결정 + R:R 게이트 통합 시스템 (자동매매 모든 프로젝트 활용)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1"/>
      </w:pPr>
      <w:r>
        <w:t xml:space="preserve">1. 시스템의 본질 — 왜 Entry Gate인가</w:t>
      </w:r>
    </w:p>
    <w:p>
      <w:pPr>
        <w:pStyle w:val="Heading2"/>
      </w:pPr>
      <w:r>
        <w:t xml:space="preserve">1.1 휩소의 본질 정의 (선장님 결정)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자동매매에서 휩소(Whipsaw) = 세력의 유동성 사냥 패턴: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개미 트레이더의 SL(손절선)이 OB(Order Block) 먼쪽 엣지 바로 위/아래에 모여있음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세력은 heatmap에서 이 SL 클러스터를 시각적으로 확인하고 진입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세력이 SL 방향으로 가격을 강제 이동 → 개미 SL 발동 → 청산 물량을 흡수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(a) 더 큰 유동성 사냥을 위해 반대로 이동, 또는 (b) 손을 떼면 OB mean / FVG 1/2으로 회귀</w:t>
      </w:r>
    </w:p>
    <w:p>
      <w:pPr>
        <w:pStyle w:val="Heading2"/>
      </w:pPr>
      <w:r>
        <w:t xml:space="preserve">1.2 Entry Gate 시스템의 역할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Entry Gate = ML 진입 신호 발생 후 실제 주문 실행 전 통과해야 하는 다단계 필터: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ML이 'LONG 진입 신호'를 출력해도 무조건 진입하지 않음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Phase A Gate가 SL 거리 / TP 거리 / R:R 비율 / 휩소 위험을 평가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게이트 통과 시: 표준 진입 신호 발행 (sl_price, tp_price, rr_ratio 명시)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게이트 미통과 시: PENDING 상태 (조건 충족까지 대기)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결과: 휩소 진입 회피 + 손익비 최저선 보장 + 노이즈 진입 차단.</w:t>
      </w:r>
    </w:p>
    <w:p>
      <w:pPr>
        <w:pStyle w:val="Heading1"/>
      </w:pPr>
      <w:r>
        <w:t xml:space="preserve">2. V8.0.e 원본 게이트 명세</w:t>
      </w:r>
    </w:p>
    <w:p>
      <w:pPr>
        <w:pStyle w:val="Heading2"/>
      </w:pPr>
      <w:r>
        <w:t xml:space="preserve">2.1 3 단계 게이트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3300"/>
        <w:gridCol w:w="3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이름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검사 항목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미통과 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 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 노이즈 진입 차단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OB의 mean과 edge 둘 다 SL_THRESHOLD(0.8%) 미만 → 노이즈 OB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PENDING_OB_NOISE — 더 큰 OB가 형성될 때까지 대기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 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 한도 내 SL 결정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SL_THRESHOLD ≤ OB_거리 ≤ ROI_HARD_LIMIT (1.6%) → OB SL 사용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OB_거리 &gt; 1.6% → ROI_LIMIT SL 사용 (1.6% 강제 적용)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 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R:R 게이트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TP_거리 ≥ SL_거리 + RR_MARGIN(0.11%, 왕복 비용 보전)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PENDING_RR_FAIL — TP가 더 멀어질 때까지 대기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</w:pPr>
      <w:r>
        <w:t xml:space="preserve">2.2 핵심 상수 (V8.0.e 명시)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의미 / 근거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SL_THRESHOLD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 노이즈 회피 하한 — 너무 작은 OB는 휩소에 쉽게 따먹힘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ROI_HARD_LIMIT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1.6%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 SL 절대 한도 (수수료 포함) — 단일 거래 최대 손실 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RR_MARGIN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0.11%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왕복 수수료 + 슬리피지 보전 마진 — TP가 SL보다 최소 이만큼 멀어야 진입 가치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선장님 본 채팅 결정: 1.6% 캡만 고정, 0.8% / 0.11% / R:R 비율은 ML로 데이터 기반 재결정.</w:t>
      </w:r>
    </w:p>
    <w:p>
      <w:pPr>
        <w:pStyle w:val="Heading2"/>
      </w:pPr>
      <w:r>
        <w:t xml:space="preserve">2.3 진입가 ↔ SL 거리 ROI 캡 정책 (선장님 결정)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V8X_PhaseA_Reform 신규 정책 (V8.0.e 확장):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휩소 SL 임계선 ≤ 1.6% ROI 이내 → 즉시 진입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휩소 SL 임계선 &gt; 1.6% ROI → 즉시 진입 차단 + 대기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대기 후: 가격이 진입 후보 방향으로 움직여 SL 거리 [0.5%, 1.0%] 구간 도달 → 진입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의도: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SL 거리 너무 큼(&gt;1.6%) — 한 번 손절로 큰 손실 위험 → 차단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SL 거리 너무 작음(&lt;0.5%) — 휩소에 쉽게 따먹힘 → 차단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[0.5%, 1.0%] sweet spot — 휩소 안전 + 손절 위험 합리적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모든 ROI는 수수료 포함 손실분 기준 (= 가격 거리 + 왕복 슬리피지 + 왕복 수수료).</w:t>
      </w:r>
    </w:p>
    <w:p>
      <w:pPr>
        <w:pStyle w:val="Heading1"/>
      </w:pPr>
      <w:r>
        <w:t xml:space="preserve">3. PL 따지는 로직 — R:R 게이트</w:t>
      </w:r>
    </w:p>
    <w:p>
      <w:pPr>
        <w:pStyle w:val="Heading2"/>
      </w:pPr>
      <w:r>
        <w:t xml:space="preserve">3.1 본질 정의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PL(Profit/Loss) 따지는 로직 = R:R 게이트: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TP_거리 ≥ SL_거리 + RR_MARGIN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의미: TP가 SL보다 적어도 RR_MARGIN(왕복 비용)만큼 더 멀어야 진입 가치 있음. 미통과 시 TP가 더 멀어질 때까지 대기 (PENDING_RR_FAIL).</w:t>
      </w:r>
    </w:p>
    <w:p>
      <w:pPr>
        <w:pStyle w:val="Heading2"/>
      </w:pPr>
      <w:r>
        <w:t xml:space="preserve">3.2 R:R 비율 차등 권고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V8.0.e 원본은 1:1 + 마진. 본 채팅 토론 결과 환경별 차등 권고: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2800"/>
        <w:gridCol w:w="33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환경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권고 R:R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근거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운영 의미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: 1.5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추세장 — 큰 TP 가능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TP가 SL의 1.5배 이상 멀 때만 진입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: 1.5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BULL과 대칭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동일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CHOP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: 1.0 + 마진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횡보장 — TP 작음, 보수적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V8.0.e 원본 그대로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최종 R:R 임계는 ML sweep으로 결정 (시나리오 #5 — SL × PL 결합 sweep, expectancy 최대 조합).</w:t>
      </w:r>
    </w:p>
    <w:p>
      <w:pPr>
        <w:pStyle w:val="Heading1"/>
      </w:pPr>
      <w:r>
        <w:t xml:space="preserve">4. ML 결정 대상 — 데이터 기반 최적화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선장님 결정: '1.6% 캡만 확정, 나머지는 ML로 재설정'. 7개 ML 결정 대상: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500"/>
        <w:gridCol w:w="48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결정 대상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V8.0.e 값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ML 학습 방식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SL_THRESHOLD (OB 노이즈 하한)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미래 30봉 휩소 회피 승률 ≥ 70% 만드는 가장 작은 임계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RR_MARGIN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0.11%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실제 왕복 수수료(0.04%×2) + 실측 슬리피지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R:R 게이트 임계 비율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: 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1:1 / 1.5 / 2 / 2.5 sweep + expectancy 최적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 2 분기 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mean 우선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 mean / OB edge / Volume Profile HVN 3 후보 ML 비교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TP OB 선택 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bearish[0]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bearish[0] / bearish[1] / HVN 등 후보 비교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휩소 SL 보호 거리 (신규)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(없음)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 far edge vs HVN far edge 승률 비교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HVN 임계 정량화 (신규)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(없음)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(a)백분율/(b)배수/(c)POC 셋 다 ML이 자율 학습</w:t>
            </w:r>
          </w:p>
        </w:tc>
      </w:tr>
    </w:tbl>
    <w:p>
      <w:pPr>
        <w:pStyle w:val="Heading1"/>
      </w:pPr>
      <w:r>
        <w:t xml:space="preserve">5. 운영 출력 스펙</w:t>
      </w:r>
    </w:p>
    <w:p>
      <w:pPr>
        <w:pStyle w:val="Heading2"/>
      </w:pPr>
      <w:r>
        <w:t xml:space="preserve">5.1 표준 진입 신호 (게이트 통과)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"action": "OPEN_LONG" | "OPEN_SHORT",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"sl_price": 50000.0,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"sl_distance_pct": 0.85,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"sl_source": "OB_MEAN" | "OB_EDGE" | "HVN" | "ROI_LIMIT",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"tp_price": 51500.0,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"tp_distance_pct": 1.50,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"tp_source": "OB_MEAN" | "OB_EDGE" | "HVN",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"rr_ratio": 1.76,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"whipsaw_prob": 0.12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5.2 PENDING 신호 (게이트 미통과)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"action": "PENDING",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"pending_state": "OB_NOISE" | "RR_FAIL" | "NO_TP_OB" | "WHIPSAW_RISK" | "SL_TOO_FAR" | "SL_TOO_NEAR",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"pending_action": "OPEN_LONG" | "OPEN_SHORT",  // 통과 시 진입 방향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"sl_price": 50000.0,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"tp_price": 51500.0,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"rr_ratio": 0.95,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"wait_condition": "price reaches [0.5%, 1.0%] zone"  // 신규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</w:pPr>
      <w:r>
        <w:t xml:space="preserve">6. 검증 시나리오 13개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V8X_PhaseA_Reform 사이클의 ML 학습 검증을 위한 13개 시나리오. 선장님 정책 '8개 이상' 충족 + V8.0.e 명세 평가지표 + 본 채팅 신규 결정 통합.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900"/>
        <w:gridCol w:w="58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시나리오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측정 변수 / 통과 기준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 거리 분포 측정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 mean/edge/HVN 3 후보의 거리 분포 — 5/25/50/75/95 백분위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TP 거리 분포 측정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이익측 OB/HVN 후보 거리 분포 — SL 분포와 비교 (구조적 RR ratio)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SL_THRESHOLD ML 결정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 ∈ {0.3, 0.5, 0.8, 1.0, 1.2, 1.4, 1.6%} 휩소 회피 승률 ≥ 70% 가장 작은 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RR_MARGIN 실측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Binance taker 0.04% × 2 + 실측 슬리피지 (BTC 36mo 평균)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R:R 게이트 sweep ★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1:1 / 1:1.5 / 1:2 / 1:2.5 — 환경별 expectancy 최대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 2 분기 룰 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 mean vs OB edge vs HVN — 같은 봉에서 셋 다 시뮬, 승률 최고 채택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 진입 전환율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 신호 → N봉 안에 진입 전환된 비율 (V8.0.e 평가지표)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WHIPSAW 라벨 봉 SL/PL 분포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V8X 4-class WHIPSAW 봉의 SL 분포 — LONG/SHORT 봉과 비교 (휩소 본질 분리)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환경×WHIPSAW 9 셀 매트릭스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BULL/BEAR/CHOP × WHIPSAW 확률 0~30/30~60/60~100% 9개 셀 최적 임계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OI Metrics 기여도 ablation ★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V8X 51 단독 vs V8X 51 + OI 8 — AUC/precision 차이 (★ alpha 정량 측정)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시간 안정성 4분기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36mo 4분기 분할 — 분기간 임계 차이 ≤ 0.2%p (정적 임계 가능 여부)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 개장일당 거래 빈도 게이트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최적 임계 적용 시 거래 빈도 ≥ 0.3건/일 (선장님 결정값)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자본 곡선 안정성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단일 거래 최대 손실 감소 (V8.0.e 명시 평가지표)</w:t>
            </w:r>
          </w:p>
        </w:tc>
      </w:tr>
    </w:tbl>
    <w:p>
      <w:pPr>
        <w:pStyle w:val="Heading1"/>
      </w:pPr>
      <w:r>
        <w:t xml:space="preserve">7. 휩소 SL 임계선 ML 학습</w:t>
      </w:r>
    </w:p>
    <w:p>
      <w:pPr>
        <w:pStyle w:val="Heading2"/>
      </w:pPr>
      <w:r>
        <w:t xml:space="preserve">7.1 학습 정의 (선장님 결정)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ML이 결정할 핵심 출력: '휩소 회피 승률 ≥ 70% 만드는 가장 작은 SL 거리'.</w:t>
      </w:r>
    </w:p>
    <w:p>
      <w:pPr>
        <w:pStyle w:val="Heading2"/>
      </w:pPr>
      <w:r>
        <w:t xml:space="preserve">7.2 입력/출력 스펙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입력 피처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V8X 51 + OI 8 = 59 (또는 다른 시스템의 피처 + OI)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 정보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진입가 ↔ SL방향 OB의 mean/edge 거리 + TP방향 OB 거리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HVN 정보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Volume Profile HVN의 위치 (heatmap 대체) + 임계 (a/b/c 셋 다)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출력 (ML)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 거리 후보 D∈{0.3, 0.5, 0.8, 1.0, 1.2, 1.5, 2.0%} 각각의 휩소 발생 확률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결정 룰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휩소 회피 확률 ≥ 70% (= 1 - 발생 확률) 가장 작은 D = 임계선</w:t>
            </w:r>
          </w:p>
        </w:tc>
      </w:tr>
    </w:tbl>
    <w:p>
      <w:pPr>
        <w:pStyle w:val="Heading2"/>
      </w:pPr>
      <w:r>
        <w:t xml:space="preserve">7.3 학습 라벨링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각 진입 후보 봉(LONG 또는 SHORT 라벨)에 대해: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후보 SL 거리 D 적용 시 미래 30봉 안에 SL 발동 여부 측정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발동 = 1, 미발동 = 0 → 휩소 발생 라벨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환경별/WHIPSAW 확률별로 별도 학습 (시나리오 9의 9 셀)</w:t>
      </w:r>
    </w:p>
    <w:p>
      <w:pPr>
        <w:pStyle w:val="Heading2"/>
      </w:pPr>
      <w:r>
        <w:t xml:space="preserve">7.4 운영 적용 흐름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1. ML이 LONG/SHORT 진입 신호 출력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2. Phase A Gate가 ML 휩소 SL 임계 모델 호출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3. 환경 + 휩소 확률 → 임계선 D 결정 (ex. 0.85%)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4. 1.6% 캡 검사: D ≤ 1.6% → 통과 / D &gt; 1.6% → 대기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5. R:R 게이트 검사: TP_거리 ≥ D + RR_MARGIN × R:R_ratio → 통과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6. 모든 게이트 통과 시 진입 신호 발행</w:t>
      </w:r>
    </w:p>
    <w:p>
      <w:pPr>
        <w:pStyle w:val="Heading1"/>
      </w:pPr>
      <w:r>
        <w:t xml:space="preserve">8. 타 프로젝트 적용 권고</w:t>
      </w:r>
    </w:p>
    <w:p>
      <w:pPr>
        <w:pStyle w:val="Heading2"/>
      </w:pPr>
      <w:r>
        <w:t xml:space="preserve">8.1 자동매매 시스템 적용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ML 진입 신호 발생 모듈과 별개로 본 게이트를 후단(post-filter)으로 추가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SL/TP 결정에 자체 OB 검출 또는 본 게이트의 룰 그대로 사용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자산별로 SL_THRESHOLD / RR_MARGIN / ROI_HARD_LIMIT 재조정 (ML sweep)</w:t>
      </w:r>
    </w:p>
    <w:p>
      <w:pPr>
        <w:pStyle w:val="Heading2"/>
      </w:pPr>
      <w:r>
        <w:t xml:space="preserve">8.2 패턴 인식 ML 적용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본 시스템의 4-class 라벨 + 13개 검증 시나리오를 학습 검증 프레임워크로 사용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ML이 'WHIPSAW 확률'을 출력하면 본 게이트의 시나리오 9 (환경×WHIPSAW 9 셀)에 직접 적용 가능</w:t>
      </w:r>
    </w:p>
    <w:p>
      <w:pPr>
        <w:pStyle w:val="Heading2"/>
      </w:pPr>
      <w:r>
        <w:t xml:space="preserve">8.3 백테 시스템 적용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PENDING 신호 처리 = 진입 보류 + 조건 추적 + 충족 시 진입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PENDING 진입 전환율(시나리오 7)을 백테 평가지표로 추가 권고</w:t>
      </w:r>
    </w:p>
    <w:p>
      <w:pPr>
        <w:pStyle w:val="Heading1"/>
      </w:pPr>
      <w:r>
        <w:t xml:space="preserve">9. 한계 + 향후 발전</w:t>
      </w:r>
    </w:p>
    <w:p>
      <w:pPr>
        <w:pStyle w:val="Heading2"/>
      </w:pPr>
      <w:r>
        <w:t xml:space="preserve">9.1 V8.0.e 원본의 한계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OB 정의 의존성 — OB 검출 알고리즘에 따라 SL/TP 거리 변동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BOS 정의 모호 — 선장님 결정: 'close 기준 명확 돌파'로 정밀화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Heatmap 부재 — V8X_PhaseA_Reform에서 OI Metrics + Volume Profile로 보완</w:t>
      </w:r>
    </w:p>
    <w:p>
      <w:pPr>
        <w:pStyle w:val="Heading2"/>
      </w:pPr>
      <w:r>
        <w:t xml:space="preserve">9.2 향후 발전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Real-time 호가창 L2 데이터 도입 시 진짜 heatmap으로 OB → liquidity wall 대체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aggTrade 틱 CVD로 더 정밀한 휩소 직격 신호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환경 외에 시간대(Asia/London/NY) 차등 임계 추가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Funding rate 추가 (양수 funding = LONG 우세 비용 → 청산 임박 신호)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─────────────────────────────────────────────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 of Key Note 3 — Phase A Entry Gate System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2026-05-07T10:55:00.698Z</dcterms:created>
  <dcterms:modified xsi:type="dcterms:W3CDTF">2026-05-07T10:55:00.699Z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