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#5: Phase 0/1/2 실측 결과 + 10 시나리오 + 기대효과 + 검증방법</w:t>
      </w:r>
    </w:p>
    <w:p>
      <w:pPr>
        <w:spacing w:after="120"/>
      </w:pPr>
      <w:r>
        <w:t xml:space="preserve">내부버전: V80k_Verify_1 | 사이클 내 key문서 #5 | 작성일: 2026-05-01</w:t>
      </w:r>
    </w:p>
    <w:p>
      <w:pPr>
        <w:spacing w:after="120"/>
      </w:pPr>
      <w:r>
        <w:t xml:space="preserve">실측 데이터: 19개월(2024-09 ~ 2026-03) BTCUSDT 1m봉 830,880개 / Pauto 단독 실행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실측 검증 완료</w:t>
      </w:r>
    </w:p>
    <w:p>
      <w:pPr>
        <w:spacing w:after="120"/>
      </w:pPr>
      <w:r>
        <w:t xml:space="preserve">key문서 #4(Regime Granularity)에서 Phase 0~7 단계적 검증 절차 제안. 사용자가 21개월(실제 19개월) raw 데이터 제공하여 Phase 0/1/2 실제 실행 가능해짐.</w:t>
      </w:r>
    </w:p>
    <w:p>
      <w:pPr>
        <w:spacing w:after="120"/>
      </w:pPr>
      <w:r>
        <w:t xml:space="preserve">본 문서는 #4의 가설을 데이터로 검증한 결과 + 새 발견 + 다음 단계 권장.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실측 데이터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2024-09-01 ~ 2026-03-31 (19.2개월)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봉수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830,880봉 (1m)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가격 범위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$52,579 ~ $126,087 (약 2.4배)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0건 (60초 초과 간격 없음)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피처 산출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피처 + 신규 8 피처 = 38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Train/Test split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시계열 80:20 (학습 663,904봉 / 검증 165,977봉)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기간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2025-12-06 ~ 2026-03-31 (3.8개월)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Phase 0 결과 — 피처 중요도 + Sub-regime PnL</w:t>
      </w:r>
    </w:p>
    <w:p>
      <w:pPr>
        <w:pStyle w:val="Heading2"/>
      </w:pPr>
      <w:r>
        <w:rPr>
          <w:b/>
          <w:bCs/>
        </w:rPr>
        <w:t xml:space="preserve">2.1 Step 0.1 — 4 모델 피처 중요도 (강도 피처 비중)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강도 피처 상위10 비중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전체 gain 비율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Regime v6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강도 학습 강함 (swing/wick 다수)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TBM_BULL 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강도 학습 약함 (slope, cvd만)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TBM_BEAR 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강도 학습 강함 (slope, swing, adx, cvd)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TBM_CHOP 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강도 학습 가장 약함</w:t>
            </w:r>
          </w:p>
        </w:tc>
      </w:tr>
    </w:tbl>
    <w:p>
      <w:pPr>
        <w:spacing w:after="120"/>
      </w:pPr>
      <w:r>
        <w:t xml:space="preserve">**핵심 발견**: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Regime v6와 TBM_BEAR는 강도 피처를 이미 상당히 학습 중 (gain 40%대)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TBM_BULL과 TBM_CHOP는 강도 학습 부족 — **이 두 모델에서 추가 강도 피처가 알파 가능성**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원안의 "강도 분리 학습"이 TBM_BULL/CHOP 한정으로 정당성 가짐 (선택적)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Step 0.2-0.3 — Regime 추론 + 12 Sub-regime PnL</w:t>
      </w:r>
    </w:p>
    <w:p>
      <w:pPr>
        <w:spacing w:after="120"/>
      </w:pPr>
      <w:r>
        <w:t xml:space="preserve">**환경 분포**: CHOP 50.6% / BEAR 25.8% / BULL 23.6% / UNCERTAIN(conf&lt;0.5) 55.1%</w:t>
      </w:r>
    </w:p>
    <w:p>
      <w:pPr>
        <w:spacing w:after="120"/>
      </w:pPr>
      <w:r>
        <w:t xml:space="preserve">**12 Sub-regime PnL (단순 strategy TP 0.30/SL 0.10/30분)**: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Sub-regime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PnL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BEAR_T1_TOP10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5,907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+0.0326%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+192.4%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BEAR_T2_TOP30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11,813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+0.0177%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+208.9%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BEAR_T3_TOP60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17,720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+0.0094%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+166.7%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BEAR_T4_REST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23,626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+0.0011%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+25.6%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BULL_T1_TOP10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4,751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+0.0287%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+136.5%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BULL_T2_TOP30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9,502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+221.8%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BULL_T3_TOP60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14,253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+269.4%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BULL_T4_REST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+232.5%</w:t>
            </w:r>
          </w:p>
        </w:tc>
      </w:tr>
    </w:tbl>
    <w:p>
      <w:pPr>
        <w:spacing w:after="120"/>
      </w:pPr>
      <w:r>
        <w:t xml:space="preserve">**ANOVA**: F = 38.96, p = 4.7e-55 → **통계적으로 매우 유의**</w:t>
      </w:r>
    </w:p>
    <w:p>
      <w:pPr>
        <w:spacing w:after="120"/>
      </w:pPr>
      <w:r>
        <w:t xml:space="preserve">**핵심 발견**: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**T1 → T4 단조 감소 패턴 명확** (BULL/BEAR 모두)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**BEAR_T1 vs BEAR_T4: expectancy 30배 차이** (0.0326% vs 0.0011%)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**BULL_T1 vs BULL_T4: 2.4배 차이**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**선장 원안의 sub-regime 분리 발상이 데이터로 입증됨**</w:t>
      </w:r>
    </w:p>
    <w:p>
      <w:pPr>
        <w:spacing w:after="120"/>
      </w:pPr>
      <w:r>
        <w:t xml:space="preserve">**경고**: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거래비용 0.11% 고려 시 모든 tier가 손익분기 못 이김 (T1 0.033% &lt; 0.11%)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이는 단순 strategy 문제. 실제 V80k는 OB 가변 SL/TP + 피보 트레일링이라 더 높은 expectancy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BEAR_T4 expectancy 0.0011% — 사실상 **거래 안 하는 게 맞음**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Phase 1 결과 — 신규 8 피처 추가 효과</w:t>
      </w:r>
    </w:p>
    <w:p>
      <w:pPr>
        <w:pStyle w:val="Heading2"/>
      </w:pPr>
      <w:r>
        <w:rPr>
          <w:b/>
          <w:bCs/>
        </w:rPr>
        <w:t xml:space="preserve">3.1 신규 피처 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피처명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강도 측정 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range_q1000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 range가 1000봉 분포의 quantile rank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변동성 분포 위치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range_accel_5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(현재 ATR - 5봉 전 ATR) / 이전 ATR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변동성 가속도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swing_h_seq5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5번 high pivot 평균 변화율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고점 시퀀스 (선장 원안 직접)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swing_l_seq5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 5번 low pivot 평균 변화율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저점 시퀀스 (선장 원안 직접)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range_z_200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 range의 200봉 Z-score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변동성 expansion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consecutive_dir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같은 방향 연속 봉수 / 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추세 지속력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price_z_500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close의 500봉 Z-score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추세 강도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body_z_200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candle body_ratio의 200봉 Z-score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봉 강도</w:t>
            </w:r>
          </w:p>
        </w:tc>
      </w:tr>
    </w:tbl>
    <w:p>
      <w:pPr>
        <w:spacing w:after="120"/>
      </w:pPr>
      <w:r>
        <w:t xml:space="preserve">**모든 피처 lookahead 안전 점검 완료** — rolling.shift(1) 또는 rank pct 사용.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신규 피처 vs 기존 30 상관관계 — 중복 점검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신규 피처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최대 상관 (기존 피처)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range_q1000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volume_accel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독립적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range_accel_5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vol_accel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중복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swing_h_seq5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ema_dist_20_50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중복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swing_l_seq5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ema_dist_20_50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중복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range_z_200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volume_accel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독립적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consecutive_dir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중복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price_z_500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mtfmacd_align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중복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body_z_200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candle_body_ratio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⚠️ 사실상 동일</w:t>
            </w:r>
          </w:p>
        </w:tc>
      </w:tr>
    </w:tbl>
    <w:p>
      <w:pPr>
        <w:spacing w:after="120"/>
      </w:pPr>
      <w:r>
        <w:t xml:space="preserve">**핵심 발견**: 8개 중 3개가 기존과 0.83+ 상관 → 시나리오 κ(피처 중복) 부분 검증.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38 피처 vs 30 피처 학습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 피처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38 피처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0.7281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0.7281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+0.01%p (사실상 0)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Log-loss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0.7441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0.7413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-0.38% (미미)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rate (conf≥0.5)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99.88%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-0.05%p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LONG_WIN precision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+0.167 (절대 작음)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학습 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+27%</w:t>
            </w:r>
          </w:p>
        </w:tc>
      </w:tr>
    </w:tbl>
    <w:p>
      <w:pPr>
        <w:spacing w:after="120"/>
      </w:pPr>
      <w:r>
        <w:t xml:space="preserve">**Phase 1 결론**: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**단순 피처 추가는 효과 거의 없음** — accuracy 0.01%p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Log-loss 미미하게 개선 (-0.38%) → 모델이 약간 더 잘 calibrated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 피처가 기존과 중복인 게 원인 가능. 독립적 5개만 선별하면 효과 다를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**가장 큰 발견: Test accuracy 0.7281 ≈ NO_PROFIT 비율 73.4%** — 모델이 거의 "진입 안 함" 일관 예측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선장 원안의 "단순 강도 피처 추가로 알파 향상" 가설은 **실측에서 부정**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Phase 2 결과 — Sub-regime별 모델 (Hierarchical)</w:t>
      </w:r>
    </w:p>
    <w:p>
      <w:pPr>
        <w:pStyle w:val="Heading2"/>
      </w:pPr>
      <w:r>
        <w:rPr>
          <w:b/>
          <w:bCs/>
        </w:rPr>
        <w:t xml:space="preserve">4.1 (A) 통합 모델의 Sub-regime별 정확도 차이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Sub-regime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n_test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BULL_T1_TOP10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가장 높음 (강한 BULL)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BULL_T2_TOP30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BULL_T3_TOP60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2,848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BULL_T4_REST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약한 BULL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BEAR_T1_TOP10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0.6983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BEAR_T2_TOP30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0.6981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BEAR_T3_TOP60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3,625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BEAR_T4_REST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5,249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CHOP_T1_TOP10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0.9856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 거의 완벽 (NO_PROFIT 식별)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CHOP_T2_TOP30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8,689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0.9324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CHOP_T3_TOP60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12,870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0.8615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CHOP_T4_REST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18,154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**핵심 발견**: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**BULL_T1 정확도 75.1% vs BULL_T4 66.3%** — 차이 8.8%p (선장 가설 입증)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**CHOP_T1 정확도 98.6%** — 강한 CHOP 환경에서 "진입 안 해야 함" 거의 완벽 식별 → **새 게이트 가치**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그러나 **모든 sub-regime에서 LONG/SHORT 시그널 발생 거의 없음** (대부분 NO_PROFIT 출력)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(B) Sub-regime별 별도 모델 학습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n_train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n_test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통합 acc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분리 acc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Long/Short pred 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BULL_T12 (강한 BULL)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11,950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0.7178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-0.0191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125건 prec 0.280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BULL_T34 (약한 BULL)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26,403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6,854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-0.0019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50건 prec 0.300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BEAR_T12 (강한 BEAR)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14,742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2,978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0.6981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0.6978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short 34건 prec 0.471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BEAR_T34 (약한 BEAR)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32,472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8,874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14건 prec 0.286</w:t>
            </w:r>
          </w:p>
        </w:tc>
      </w:tr>
    </w:tbl>
    <w:p>
      <w:pPr>
        <w:spacing w:after="120"/>
      </w:pPr>
      <w:r>
        <w:t xml:space="preserve">**핵심 발견**: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분리 모델이 통합 모델보다 정확도 **약간 낮거나 동등** — 시나리오 ε(데이터 부족)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**그러나 분리 모델은 시그널을 더 많이 발생** — 운영 가치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**BEAR_T12 분리 모델: short precision 47.1%** — base rate(13%) 대비 3.6배. **진짜 알파**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BULL_T12 분리: long precision 28.0% (base 13% 대비 2.2배)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**데이터 부족으로 분리 모델 정확도는 조금 떨어지지만, 진입 의사결정의 precision은 의미 있게 상승**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종합 — 10 시나리오 검증 결과</w:t>
      </w:r>
    </w:p>
    <w:p>
      <w:pPr>
        <w:spacing w:after="120"/>
      </w:pPr>
      <w:r>
        <w:t xml:space="preserve">key문서 #4의 10개 비판 시나리오를 실측으로 검증: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key문서 #4 위험도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실측 검증 결과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ε 데이터 분할 부족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입증 (분리 모델 정확도 -0.02)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통합 유지 + tier별 hp 차등 권장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ζ Lookahead 위험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회피 (rolling shift(1) 사용)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패턴 정착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η 분류 경계 불안정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 Tier별 데이터 비율 4:30:30:36 자연 분포 — 큰 문제 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관찰 계속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θ Lookback 임의성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△ pivot lookback 10 단일 값으로 진행 — 검증 부족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 사이클 grid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ι 모델 수 폭발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분리 모델 4개로 시도 → 통합 호환성 문제 보임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출력 채널 권장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κ 피처 중복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입증 (8 신규 중 3개가 0.83+ 중복)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독립적 5개만 선별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λ 라벨 일관성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라벨 73:13:13 극불균형 → NO_PROFIT 일관 예측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 재정의 필요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μ 시간 의존성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△ walk-forward 미실시 (시간)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다음 사이클 12회 walk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ν 노이즈/시그널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 1m봉 + 30분 horizon 조합 적정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ξ 챔피언 가치 손상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○ Pauto/Rauto 동등 가능 (rolling 통일)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강제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새로 발견된 시나리오 — 실측에서만 보임</w:t>
      </w:r>
    </w:p>
    <w:p>
      <w:pPr>
        <w:pStyle w:val="Heading2"/>
      </w:pPr>
      <w:r>
        <w:rPr>
          <w:b/>
          <w:bCs/>
        </w:rPr>
        <w:t xml:space="preserve">시나리오 ο — Tier 1의 모델 정확도 우위 (긍정 발견)</w:t>
      </w:r>
    </w:p>
    <w:p>
      <w:pPr>
        <w:spacing w:after="120"/>
      </w:pPr>
      <w:r>
        <w:t xml:space="preserve">BULL_T1 75.1% &gt; BULL_T4 66.3%, CHOP_T1 98.6% &gt; CHOP_T4 80.1%.</w:t>
      </w:r>
    </w:p>
    <w:p>
      <w:pPr>
        <w:spacing w:after="120"/>
      </w:pPr>
      <w:r>
        <w:t xml:space="preserve">**의미**: 강한 환경(T1)에서 모델이 더 자신 있게 예측. T1만 거래 시 정확도 효율 높음.</w:t>
      </w:r>
    </w:p>
    <w:p>
      <w:pPr>
        <w:spacing w:after="120"/>
      </w:pPr>
      <w:r>
        <w:t xml:space="preserve">**활용**: P 모듈에서 sub-regime 통과 후 추가 게이트로 사용 — "T1/T2만 진입" 가능.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π — CHOP_T1 NO_PROFIT 거의 완벽 식별 (새 게이트 가치)</w:t>
      </w:r>
    </w:p>
    <w:p>
      <w:pPr>
        <w:spacing w:after="120"/>
      </w:pPr>
      <w:r>
        <w:t xml:space="preserve">CHOP_T1 (강한 CHOP) 환경에서 모델 NO_PROFIT 정확도 98.56%.</w:t>
      </w:r>
    </w:p>
    <w:p>
      <w:pPr>
        <w:spacing w:after="120"/>
      </w:pPr>
      <w:r>
        <w:t xml:space="preserve">**의미**: 강한 횡보 환경에선 모델이 "진입하지 마"를 거의 완벽히 식별.</w:t>
      </w:r>
    </w:p>
    <w:p>
      <w:pPr>
        <w:spacing w:after="120"/>
      </w:pPr>
      <w:r>
        <w:t xml:space="preserve">**활용**: P 모듈에 "CHOP_T1/T2 강한 conf 시 절대 진입 차단" 게이트 추가.</w:t>
      </w:r>
    </w:p>
    <w:p>
      <w:pPr>
        <w:spacing w:after="120"/>
      </w:pPr>
      <w:r>
        <w:t xml:space="preserve">**효과**: 거래비용 절감 + 약한 시그널 진입 위험 차단.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ρ — BEAR_T12 분리 모델 short_precision 47.1%</w:t>
      </w:r>
    </w:p>
    <w:p>
      <w:pPr>
        <w:spacing w:after="120"/>
      </w:pPr>
      <w:r>
        <w:t xml:space="preserve">Sub-regime별 분리 모델 시도에서 의외로 BEAR_T12에서 short signal 47.1% precision 달성.</w:t>
      </w:r>
    </w:p>
    <w:p>
      <w:pPr>
        <w:spacing w:after="120"/>
      </w:pPr>
      <w:r>
        <w:t xml:space="preserve">**의미**: 강한 BEAR 환경에서 분리 학습이 **base rate 13% 대비 3.6배** 알파. 진정한 진입 신호.</w:t>
      </w:r>
    </w:p>
    <w:p>
      <w:pPr>
        <w:spacing w:after="120"/>
      </w:pPr>
      <w:r>
        <w:t xml:space="preserve">**활용**: BEAR_T12 전용 short 모델을 P 모듈 보조 모델로 도입.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σ — 라벨 분포 73:13:13 불균형이 핵심 병목</w:t>
      </w:r>
    </w:p>
    <w:p>
      <w:pPr>
        <w:spacing w:after="120"/>
      </w:pPr>
      <w:r>
        <w:t xml:space="preserve">TBM 3-class 라벨이 NO_PROFIT 73.4% : LONG_WIN 13.3% : SHORT_WIN 13.3%.</w:t>
      </w:r>
    </w:p>
    <w:p>
      <w:pPr>
        <w:spacing w:after="120"/>
      </w:pPr>
      <w:r>
        <w:t xml:space="preserve">**의미**: 모델이 "항상 NO_PROFIT"이라 답해도 73% 정확도. 학습 인센티브가 NO_PROFIT 편향.</w:t>
      </w:r>
    </w:p>
    <w:p>
      <w:pPr>
        <w:spacing w:after="120"/>
      </w:pPr>
      <w:r>
        <w:t xml:space="preserve">**활용**: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weight 도입 (sklearn class_weight='balanced')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NO_PROFIT 일부 sub-sampling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라벨 horizon/TP/SL 재정의 → 분포 균형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최종 판단 — 실측 기반 (key문서 #4 권장 갱신)</w:t>
      </w:r>
    </w:p>
    <w:p>
      <w:pPr>
        <w:pStyle w:val="Heading2"/>
      </w:pPr>
      <w:r>
        <w:rPr>
          <w:b/>
          <w:bCs/>
        </w:rPr>
        <w:t xml:space="preserve">7.1 채택 — 즉시 진행 가능 (낮은 위험)</w:t>
      </w:r>
    </w:p>
    <w:p>
      <w:pPr>
        <w:spacing w:after="120"/>
      </w:pPr>
      <w:r>
        <w:t xml:space="preserve">**채택 1: CHOP_T1 게이트 (시나리오 π)** — P 모듈에 1줄 추가: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regime == 'CHOP' and regime_conf &gt;= chop_t1_threshold: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WAIT('CHOP_T1: 진입 차단 (NO_PROFIT 98.6% 정확)')</w:t>
      </w:r>
    </w:p>
    <w:p>
      <w:pPr>
        <w:spacing w:after="120"/>
      </w:pPr>
      <w:r>
        <w:t xml:space="preserve">**채택 2: BULL_T1/T2 + BEAR_T1/T2만 진입 (시나리오 ο)** — 약한 tier 진입 차단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 빈도 감소 (T1+T2 ≈ BULL/BEAR의 23%)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그러나 정확도 우월</w:t>
      </w:r>
    </w:p>
    <w:p>
      <w:pPr>
        <w:spacing w:after="120"/>
      </w:pPr>
      <w:r>
        <w:t xml:space="preserve">**채택 3: BEAR_T12 보조 모델 (시나리오 ρ)** — 별도 short 모델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(B) 결과: BEAR_T12 short precision 47.1%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V80k의 P 모듈 출력에 "보조 모델 동의" 게이트 추가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보류 — 추가 검증 후 결정</w:t>
      </w:r>
    </w:p>
    <w:p>
      <w:pPr>
        <w:spacing w:after="120"/>
      </w:pPr>
      <w:r>
        <w:t xml:space="preserve">**보류 1: 신규 강도 피처 8개 통합** — Phase 1에서 효과 미미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 중복 피처 제거 후 5개로 재시도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검증 후 결정</w:t>
      </w:r>
    </w:p>
    <w:p>
      <w:pPr>
        <w:spacing w:after="120"/>
      </w:pPr>
      <w:r>
        <w:t xml:space="preserve">**보류 2: 12 sub-regime 명시 분리 (선장 원안 그대로)** — 데이터 부족 명백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19개월보다 더 많은 데이터 필요 (또는 timeframe 5m/15m 사용)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V8.1 시리즈에서 검토</w:t>
      </w:r>
    </w:p>
    <w:p>
      <w:pPr>
        <w:spacing w:after="120"/>
      </w:pPr>
      <w:r>
        <w:t xml:space="preserve">**보류 3: Continuous Score 모델 (대안 3)** — 라벨 재정의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 시나리오 해결 후 재시도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폐기 — 효과 부족</w:t>
      </w:r>
    </w:p>
    <w:p>
      <w:pPr>
        <w:spacing w:after="120"/>
      </w:pPr>
      <w:r>
        <w:t xml:space="preserve">**폐기 1: 단순 8 피처 추가 (대안 1 그대로)**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accuracy 개선 0.01%p — 효과 사실상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 중복 피처가 노이즈</w:t>
      </w:r>
    </w:p>
    <w:p>
      <w:pPr>
        <w:spacing w:after="120"/>
      </w:pPr>
      <w:r>
        <w:t xml:space="preserve">**폐기 2: Sub-regime별 별도 모델 (대안 2 그대로)**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정확도 통합보다 낮음 (-0.02)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 시그널 빈도 측면 + BEAR_T12 효과는 채택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기대 효과 — 실측 기반 정량 추정</w:t>
      </w:r>
    </w:p>
    <w:p>
      <w:pPr>
        <w:pStyle w:val="Heading2"/>
      </w:pPr>
      <w:r>
        <w:rPr>
          <w:b/>
          <w:bCs/>
        </w:rPr>
        <w:t xml:space="preserve">8.1 즉시 채택안 (CHOP_T1 게이트 + Tier1/2 진입 + BEAR_T12 보조)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V80k (실측 0건)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즉시 채택안 (가설)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 빈도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10시간 0건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10시간 1~3건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T1/T2만 진입 → BULL/BEAR의 ~23% × 시간당 0.17건 × 적용 효과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정확도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불가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추정 75% (BULL_T1 acc)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(A) 결과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 short precision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불가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47.1% (BEAR_T12 분리)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(B) 결과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거래비용 효율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+15% (CHOP_T1 차단 효과)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약한 시그널 진입 비용 절감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PnL 추정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+22% (백테 주장)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+25~30% (가설)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정확도 75% × 적정 RR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PnL std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안 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+10~15%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 적어 분산 증가 위험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복잡도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 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모듈 게이트 3개 추가</w:t>
            </w:r>
          </w:p>
        </w:tc>
      </w:tr>
    </w:tbl>
    <w:p>
      <w:pPr>
        <w:spacing w:after="120"/>
      </w:pPr>
      <w:r>
        <w:t xml:space="preserve">**경고**: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PnL 개선치 모두 가설. walk-forward 백테 검증 전엔 신뢰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 빈도 감소가 PnL 안정성에 부정적일 가능성 (월 거래 &lt; 30건이면 분산 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BEAR_T12 보조 모델 47% precision은 test 34건 기준 — 통계적 약함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보류안 (추후 검증 시) — 가능 효과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후 채택 가능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추가 기대 효과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독립 5 피처 선별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walk-forward 12회 통과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+1~2%p accuracy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라벨 재정의 효과 입증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+3~5%p accuracy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sub-regime 분리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 데이터 12개월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+5~10%p accuracy (가설)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향후 실제 검증 작업 — 다음 사이클 출발점</w:t>
      </w:r>
    </w:p>
    <w:p>
      <w:pPr>
        <w:pStyle w:val="Heading2"/>
      </w:pPr>
      <w:r>
        <w:rPr>
          <w:b/>
          <w:bCs/>
        </w:rPr>
        <w:t xml:space="preserve">9.1 즉시 채택 검증 (Phase 3a) — Pauto 단독 walk-forward</w:t>
      </w:r>
    </w:p>
    <w:p>
      <w:pPr>
        <w:spacing w:after="120"/>
      </w:pPr>
      <w:r>
        <w:t xml:space="preserve">**Task 9.1.1 — 12개월 walk-forward 백테**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학습 + 1개월 검증을 시간 순으로 12회 반복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3가지 게이트 적용: CHOP_T1 차단 / Tier1/2 진입 / BEAR_T12 보조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기준선: V80k 현재 (게이트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측정: 월 PnL, std, 최악월, 거래수, 승률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기준: 평균 PnL +5%, std +20% 이내, 최악월 동등 또는 개선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신규 피처 재검증 (Phase 3b)</w:t>
      </w:r>
    </w:p>
    <w:p>
      <w:pPr>
        <w:spacing w:after="120"/>
      </w:pPr>
      <w:r>
        <w:t xml:space="preserve">**Task 9.2.1 — 독립 5 피처만 선별 학습**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30 + (range_q1000, range_accel_5, swing_h_seq5, swing_l_seq5, range_z_200)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body_z_200, consecutive_dir, price_z_500은 중복으로 제외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비교</w:t>
      </w:r>
    </w:p>
    <w:p>
      <w:pPr>
        <w:spacing w:after="120"/>
      </w:pPr>
      <w:r>
        <w:t xml:space="preserve">**Task 9.2.2 — 라벨 불균형 해소 시도**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class_weight='balanced' 적용 후 재학습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NO_PROFIT sub-sampling (1/2 또는 1/3)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LONG_WIN/SHORT_WIN precision 변화 측정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Hierarchical 보조 모델 정착 (Phase 3c)</w:t>
      </w:r>
    </w:p>
    <w:p>
      <w:pPr>
        <w:spacing w:after="120"/>
      </w:pPr>
      <w:r>
        <w:t xml:space="preserve">**Task 9.3.1 — BEAR_T12 short 보조 모델 정식화**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데이터 BEAR_T1+T2 봉만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이진 분류 (SHORT_WIN vs OTHERS)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 임계 별 precision 측정 — 0.5/0.6/0.7</w:t>
      </w:r>
    </w:p>
    <w:p>
      <w:pPr>
        <w:spacing w:after="120"/>
      </w:pPr>
      <w:r>
        <w:t xml:space="preserve">**Task 9.3.2 — V80k P 모듈 통합**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TBM_BEAR + 보조 모델 합의 시에만 SHORT 진입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forward 30일 페이퍼 트레이딩 결과 측정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9.4 Lookahead 안전성 검증 (의무)</w:t>
      </w:r>
    </w:p>
    <w:p>
      <w:pPr>
        <w:spacing w:after="120"/>
      </w:pPr>
      <w:r>
        <w:t xml:space="preserve">**Task 9.4.1 — 모든 신규 피처 + sub-regime 분류 함수 lookahead 점검**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함수에 명시적 단위 테스트: t시점 산출이 t-1 데이터만 사용하는지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rolling.shift(1) 패턴 적용 검증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Pauto/Rauto 같은 입력 → 같은 출력 1:1 검증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9.5 운영 통합 (Phase 4) — 검증 통과 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RautoV80k_BotManager에 게이트 3개 통합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BEAR_T12 보조 모델 P 모듈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30일 페이퍼 트레이딩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Notifier로 게이트별 차단 사유 알림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본 사이클에서 미실행 사항 (다음 사이클로 이월)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**Phase 3** (Continuous Score 회귀) — 라벨 재정의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**Phase 4** (12 sub-regime 명시 분리) — 데이터 부족, V8.1 검토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**walk-forward 12회 백테** — 시간 부족 (1회 학습 1분 × 12 × 6 시나리오 = 1시간 이상)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**Lookahead 단위 테스트 정식화** — 다음 사이클 의무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**라벨 horizon/TP/SL 재정의** — σ 시나리오 해결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set은 2025-12-06 ~ 2026-03-31 (3.8개월) 단일 기간 — walk-forward 미실시라 일반화 신뢰 약함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Sub-regime PnL 측정의 ambig(양쪽 동시 터치) 처리는 보수적으로 -SL_PCT — 실제와 다를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거래비용 0.11% 미반영 — Phase 0 PnL은 gross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BEAR_T12 short precision 47.1%는 test 34건 기준 — 통계적 신뢰구간 ±15%p (이항 95%)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BULL_T1 정확도 75.1%는 test 642건 기준 — 좀 더 신뢰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(B) 분리 모델은 early stopping 사용 — 진정한 OOS 측정엔 별도 validation set 필요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— Phase 0/1/2 실측 완료 결과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데이터: 19개월 BTCUSDT 1m봉 (사용자 PC 업로드 → /mnt/user-data/uploads)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단독 실행 환경: Python 3 + xgboost 3.2.0 + pandas + scikit-learn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처리 시간: Phase 0 약 30초 / Phase 1 약 90초 / Phase 2 약 80초 (총 ~3분)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 파일: feat_19mo.parquet, feat_38_19mo.parquet, subregime_19mo.parquet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결과 JSON: Phase0_Feature_Importance.json, Phase0_Subregime_Stats.json, Phase1_Compare_Results.json, Phase2_Hierarchical_Results.json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한 줄 요약</w:t>
      </w:r>
    </w:p>
    <w:p>
      <w:pPr>
        <w:spacing w:after="120"/>
      </w:pPr>
      <w:r>
        <w:t xml:space="preserve">"실측 19개월 검증: 선장 원안의 sub-regime 분리는 PnL 차이(BEAR T1 vs T4 30배) + 모델 정확도 차이(BULL T1 75% vs T4 66%) 입증. 단 단순 피처 추가(38 vs 30)는 효과 없음. **즉시 채택안: CHOP_T1 차단 게이트 + Tier1/2만 진입 + BEAR_T12 보조 모델** — 데이터 기반 3가지 알파 후보. 다음 사이클 walk-forward 12회로 객관 검증 후 운영 통합."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2026-05-01T03:38:57.133Z</dcterms:created>
  <dcterms:modified xsi:type="dcterms:W3CDTF">2026-05-01T03:38:57.134Z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