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Key_v7_findings — v7 단계 핵심 발견 (재현용)</w:t>
      </w:r>
    </w:p>
    <w:p>
      <w:pPr>
        <w:spacing w:after="80"/>
      </w:pPr>
      <w:r>
        <w:rPr>
          <w:i/>
          <w:iCs/>
        </w:rPr>
        <w:t xml:space="preserve">작성일: 2026-05-13  /  단계: v7 종료 직후  /  관련 인수인계: handover_v7_to_v8.docx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이 문서는 사용자 prefs §F (의미 있는 발견은 별도 Key 노트 파일로) 적용. v7.1, v7.2 두 차례 측정에서 도출된 4개 재현 가능한 발견을 기록. v8 및 이후 단계에서 baseline + 회피 항목으로 활용.</w:t>
      </w:r>
    </w:p>
    <w:p>
      <w:pPr>
        <w:pStyle w:val="Heading1"/>
      </w:pPr>
      <w:r>
        <w:t xml:space="preserve">발견 1: BTC 36개월에서 5개 표준 지표 결합은 알파 없음</w:t>
      </w:r>
    </w:p>
    <w:p>
      <w:pPr>
        <w:spacing w:after="80"/>
      </w:pPr>
      <w:r>
        <w:rPr>
          <w:b/>
          <w:bCs/>
        </w:rPr>
        <w:t xml:space="preserve">신뢰도: 95% (직접 데이터 입증, 알파 부재 확정)</w:t>
      </w:r>
    </w:p>
    <w:p>
      <w:pPr>
        <w:pStyle w:val="Heading2"/>
      </w:pPr>
      <w:r>
        <w:t xml:space="preserve">1.1 사실</w:t>
      </w:r>
    </w:p>
    <w:p>
      <w:pPr>
        <w:pStyle w:val="ListParagraph"/>
        <w:numPr>
          <w:ilvl w:val="0"/>
          <w:numId w:val="2"/>
        </w:numPr>
      </w:pPr>
      <w:r>
        <w:t xml:space="preserve">사용 지표: cRSI(3,2,100), MACD(12,26,9), ADX(14)+DI±, EMA(50/100/200), 롤링 VWAP, ATR(14)</w:t>
      </w:r>
    </w:p>
    <w:p>
      <w:pPr>
        <w:pStyle w:val="ListParagraph"/>
        <w:numPr>
          <w:ilvl w:val="0"/>
          <w:numId w:val="2"/>
        </w:numPr>
      </w:pPr>
      <w:r>
        <w:t xml:space="preserve">5개 신호 spec (S1-S5)을 ATR 기반 SL/TP로 측정 → 5신호 모두 net BP/trade 음수</w:t>
      </w:r>
    </w:p>
    <w:p>
      <w:pPr>
        <w:pStyle w:val="ListParagraph"/>
        <w:numPr>
          <w:ilvl w:val="0"/>
          <w:numId w:val="2"/>
        </w:numPr>
      </w:pPr>
      <w:r>
        <w:t xml:space="preserve">400 grid (4신호 × 5tf × 4SL × 5TP) BP 기반으로 재측정 → 0/400 양수 알파</w:t>
      </w:r>
    </w:p>
    <w:p>
      <w:pPr>
        <w:pStyle w:val="ListParagraph"/>
        <w:numPr>
          <w:ilvl w:val="0"/>
          <w:numId w:val="2"/>
        </w:numPr>
      </w:pPr>
      <w:r>
        <w:t xml:space="preserve">최고 gross alpha (비용 0 가정): +3.32 BP/trade (S1 MTF Momentum, 10m, SL=20bp, TP=40bp)</w:t>
      </w:r>
    </w:p>
    <w:p>
      <w:pPr>
        <w:pStyle w:val="ListParagraph"/>
        <w:numPr>
          <w:ilvl w:val="0"/>
          <w:numId w:val="2"/>
        </w:numPr>
      </w:pPr>
      <w:r>
        <w:t xml:space="preserve">월 산수: 거래/월 16.7 × +3.32 BP = +55.5 BP/월 = +0.56%/월. 목표 8% 도달률 6.9%</w:t>
      </w:r>
    </w:p>
    <w:p>
      <w:pPr>
        <w:pStyle w:val="Heading2"/>
      </w:pPr>
      <w:r>
        <w:t xml:space="preserve">1.2 메커니즘 해석</w:t>
      </w:r>
    </w:p>
    <w:p>
      <w:pPr>
        <w:spacing w:after="80"/>
      </w:pPr>
      <w:r>
        <w:t xml:space="preserve">5개 지표가 결합되어도 진입 시점의 정보 우위 (gross alpha)가 +3 BP 수준. 매매 비용 8~16 BP를 흡수 불가. 비용 0이라도 목표 1/14에 그침.</w:t>
      </w:r>
    </w:p>
    <w:p>
      <w:pPr>
        <w:spacing w:after="80"/>
      </w:pPr>
      <w:r>
        <w:t xml:space="preserve">XGBoost feature importance 분석 (v7.1 S1 기준):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importance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11.8%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regime_Expanding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9.6%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year_offset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atr_at_signal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8.6%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btc_24h_ret_pct (베타)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8.5%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btc_price_at_entry (베타)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7.8%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side_long (신호 컴포넌트)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5.2%</w:t>
            </w:r>
          </w:p>
        </w:tc>
      </w:tr>
    </w:tbl>
    <w:p>
      <w:pPr>
        <w:spacing w:after="80"/>
      </w:pPr>
      <w:r>
        <w:t xml:space="preserve">해석: 신호 컴포넌트(side_long, frame_1m)가 importance 하위. 시기/베타 feature가 상위. → 신호 자체의 정보값이 작고, 그것조차도 시기 의존성에 묻혀있음.</w:t>
      </w:r>
    </w:p>
    <w:p>
      <w:pPr>
        <w:pStyle w:val="Heading2"/>
      </w:pPr>
      <w:r>
        <w:t xml:space="preserve">1.3 재현 데이터</w:t>
      </w:r>
    </w:p>
    <w:p>
      <w:pPr>
        <w:pStyle w:val="ListParagraph"/>
        <w:numPr>
          <w:ilvl w:val="0"/>
          <w:numId w:val="2"/>
        </w:numPr>
      </w:pPr>
      <w:r>
        <w:t xml:space="preserve">데이터: Merged_36mo_With_OI_Funding_REPAIRED_v2.csv (sha256: meta/data_fingerprint.json)</w:t>
      </w:r>
    </w:p>
    <w:p>
      <w:pPr>
        <w:pStyle w:val="ListParagraph"/>
        <w:numPr>
          <w:ilvl w:val="0"/>
          <w:numId w:val="2"/>
        </w:numPr>
      </w:pPr>
      <w:r>
        <w:t xml:space="preserve">코드: v7_alpha_measure_v1, v7_alpha_measure_v2 (재현 보장)</w:t>
      </w:r>
    </w:p>
    <w:p>
      <w:pPr>
        <w:pStyle w:val="ListParagraph"/>
        <w:numPr>
          <w:ilvl w:val="0"/>
          <w:numId w:val="2"/>
        </w:numPr>
      </w:pPr>
      <w:r>
        <w:t xml:space="preserve">결과 raw: v7_alpha_full.zip (v7.1), v7_2_grid.zip (v7.2)</w:t>
      </w:r>
    </w:p>
    <w:p>
      <w:pPr>
        <w:pStyle w:val="Heading2"/>
      </w:pPr>
      <w:r>
        <w:t xml:space="preserve">1.4 v8 영향</w:t>
      </w:r>
    </w:p>
    <w:p>
      <w:pPr>
        <w:pStyle w:val="ListParagraph"/>
        <w:numPr>
          <w:ilvl w:val="0"/>
          <w:numId w:val="2"/>
        </w:numPr>
      </w:pPr>
      <w:r>
        <w:t xml:space="preserve">v8 ML 신호가 표준 5개 지표를 피처로 그대로 쓰면 동일 결과 가능성 高</w:t>
      </w:r>
    </w:p>
    <w:p>
      <w:pPr>
        <w:pStyle w:val="ListParagraph"/>
        <w:numPr>
          <w:ilvl w:val="0"/>
          <w:numId w:val="2"/>
        </w:numPr>
      </w:pPr>
      <w:r>
        <w:t xml:space="preserve">피처 확장 필요 (예: orderbook 미시구조, on-chain, 다른 코인 cross-asset, news sentiment)</w:t>
      </w:r>
    </w:p>
    <w:p>
      <w:pPr>
        <w:pStyle w:val="ListParagraph"/>
        <w:numPr>
          <w:ilvl w:val="0"/>
          <w:numId w:val="2"/>
        </w:numPr>
      </w:pPr>
      <w:r>
        <w:t xml:space="preserve">또는 표준 지표를 *결합 방식*에서 새 정보 추출 (interaction features, non-linear)</w:t>
      </w:r>
    </w:p>
    <w:p>
      <w:r>
        <w:br w:type="page"/>
      </w:r>
    </w:p>
    <w:p>
      <w:pPr>
        <w:pStyle w:val="Heading1"/>
      </w:pPr>
      <w:r>
        <w:t xml:space="preserve">발견 2: BP grid sweep으로 알파 회복 불가</w:t>
      </w:r>
    </w:p>
    <w:p>
      <w:pPr>
        <w:spacing w:after="80"/>
      </w:pPr>
      <w:r>
        <w:rPr>
          <w:b/>
          <w:bCs/>
        </w:rPr>
        <w:t xml:space="preserve">신뢰도: 95% (직접 데이터, 알파 부재 확정)</w:t>
      </w:r>
    </w:p>
    <w:p>
      <w:pPr>
        <w:pStyle w:val="Heading2"/>
      </w:pPr>
      <w:r>
        <w:t xml:space="preserve">2.1 사실</w:t>
      </w:r>
    </w:p>
    <w:p>
      <w:pPr>
        <w:spacing w:after="80"/>
      </w:pPr>
      <w:r>
        <w:t xml:space="preserve">v7.2: 4신호 × 5tf × 4SL × 5TP = 400 조합. 어느 차원도 양수 알파 발생 X.</w:t>
      </w:r>
    </w:p>
    <w:p>
      <w:pPr>
        <w:spacing w:after="80"/>
      </w:pPr>
      <w:r>
        <w:t xml:space="preserve">차원별 평균 net BP/trade (16BP 비용):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차원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범위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편차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signal별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-15.41 (S1) ~ -16.17 (S4)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0.76 BP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timeframe별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-15.35 (10m) ~ -16.00 (1m)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0.65 BP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SL_bp별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-15.63 (5bp) ~ -15.96 (10bp)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0.33 BP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TP_bp별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-15.59 (40bp) ~ -15.91 (16bp)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0.32 BP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편차가 1 BP 이내 → 어느 차원 조정도 효과 미미</w:t>
      </w:r>
    </w:p>
    <w:p>
      <w:pPr>
        <w:pStyle w:val="ListParagraph"/>
        <w:numPr>
          <w:ilvl w:val="0"/>
          <w:numId w:val="2"/>
        </w:numPr>
      </w:pPr>
      <w:r>
        <w:t xml:space="preserve">win_rate 50% 넘는 12조합 (RR=1.0 부근)에서도 net -13~-16 BP</w:t>
      </w:r>
    </w:p>
    <w:p>
      <w:pPr>
        <w:pStyle w:val="ListParagraph"/>
        <w:numPr>
          <w:ilvl w:val="0"/>
          <w:numId w:val="2"/>
        </w:numPr>
      </w:pPr>
      <w:r>
        <w:t xml:space="preserve">RR 8.0 (SL 5, TP 40) 같은 극단 RR에서도 win 14%로 떨어져 net 동일</w:t>
      </w:r>
    </w:p>
    <w:p>
      <w:pPr>
        <w:pStyle w:val="Heading2"/>
      </w:pPr>
      <w:r>
        <w:t xml:space="preserve">2.2 메커니즘 해석</w:t>
      </w:r>
    </w:p>
    <w:p>
      <w:pPr>
        <w:spacing w:after="80"/>
      </w:pPr>
      <w:r>
        <w:t xml:space="preserve">비용 16BP가 모든 SL/TP 조합을 압도. 신호 자체에 알파 없으면 SL/TP 튜닝은 *기대값 0* 게임을 *비용만큼 음수*로 만드는 효과.</w:t>
      </w:r>
    </w:p>
    <w:p>
      <w:pPr>
        <w:spacing w:after="80"/>
      </w:pPr>
      <w:r>
        <w:t xml:space="preserve">수학: win_rate × TP - (1-win_rate) × SL = gross alpha. v7.2 grid의 모든 조합에서 gross &lt; 16 BP. 비용 차감 후 net &lt; 0.</w:t>
      </w:r>
    </w:p>
    <w:p>
      <w:pPr>
        <w:pStyle w:val="Heading2"/>
      </w:pPr>
      <w:r>
        <w:t xml:space="preserve">2.3 v8 영향</w:t>
      </w:r>
    </w:p>
    <w:p>
      <w:pPr>
        <w:pStyle w:val="ListParagraph"/>
        <w:numPr>
          <w:ilvl w:val="0"/>
          <w:numId w:val="2"/>
        </w:numPr>
      </w:pPr>
      <w:r>
        <w:t xml:space="preserve">SL/TP 자체를 ML이 학습 (변동성 / 진입 시점 신호 강도 따라 dynamic)</w:t>
      </w:r>
    </w:p>
    <w:p>
      <w:pPr>
        <w:pStyle w:val="ListParagraph"/>
        <w:numPr>
          <w:ilvl w:val="0"/>
          <w:numId w:val="2"/>
        </w:numPr>
      </w:pPr>
      <w:r>
        <w:t xml:space="preserve">또는 비용을 *진입 빈도 자체*로 줄임 (월 거래 횟수 &lt; 5회 → 비용 비중 ↓)</w:t>
      </w:r>
    </w:p>
    <w:p>
      <w:pPr>
        <w:pStyle w:val="ListParagraph"/>
        <w:numPr>
          <w:ilvl w:val="0"/>
          <w:numId w:val="2"/>
        </w:numPr>
      </w:pPr>
      <w:r>
        <w:t xml:space="preserve">또는 알파 원천을 다른 곳에서 (예: 양방향 hedge, 거래소 간 arb 같은 시장 중립)</w:t>
      </w:r>
    </w:p>
    <w:p>
      <w:pPr>
        <w:pStyle w:val="Heading1"/>
      </w:pPr>
      <w:r>
        <w:t xml:space="preserve">발견 3: 10m 봉이 BTC 최선 timeframe</w:t>
      </w:r>
    </w:p>
    <w:p>
      <w:pPr>
        <w:spacing w:after="80"/>
      </w:pPr>
      <w:r>
        <w:rPr>
          <w:b/>
          <w:bCs/>
        </w:rPr>
        <w:t xml:space="preserve">신뢰도: 85% (직접 데이터, 5tf 비교 단일 실험)</w:t>
      </w:r>
    </w:p>
    <w:p>
      <w:pPr>
        <w:pStyle w:val="Heading2"/>
      </w:pPr>
      <w:r>
        <w:t xml:space="preserve">3.1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timeframe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평균 net BP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최대 net BP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평균 거래수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-16.00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-15.18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6,041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-15.94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-14.95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2,925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-15.82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-14.78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1,998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-15.35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-12.68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1,162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-15.83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-14.71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826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10m가 모든 지표(평균/최대/조합 다양성)에서 우월</w:t>
      </w:r>
    </w:p>
    <w:p>
      <w:pPr>
        <w:pStyle w:val="ListParagraph"/>
        <w:numPr>
          <w:ilvl w:val="0"/>
          <w:numId w:val="2"/>
        </w:numPr>
      </w:pPr>
      <w:r>
        <w:t xml:space="preserve">상위 20조합 중 16개가 tf=10m</w:t>
      </w:r>
    </w:p>
    <w:p>
      <w:pPr>
        <w:pStyle w:val="ListParagraph"/>
        <w:numPr>
          <w:ilvl w:val="0"/>
          <w:numId w:val="2"/>
        </w:numPr>
      </w:pPr>
      <w:r>
        <w:t xml:space="preserve">1m은 가장 열등 (S4 win 11% — VWAP Reclaim이 1m에서 부적합)</w:t>
      </w:r>
    </w:p>
    <w:p>
      <w:pPr>
        <w:pStyle w:val="Heading2"/>
      </w:pPr>
      <w:r>
        <w:t xml:space="preserve">3.2 메커니즘 해석 (가설, 신뢰도 15%)</w:t>
      </w:r>
    </w:p>
    <w:p>
      <w:pPr>
        <w:spacing w:after="80"/>
      </w:pPr>
      <w:r>
        <w:t xml:space="preserve">가설:</w:t>
      </w:r>
    </w:p>
    <w:p>
      <w:pPr>
        <w:pStyle w:val="ListParagraph"/>
        <w:numPr>
          <w:ilvl w:val="0"/>
          <w:numId w:val="2"/>
        </w:numPr>
      </w:pPr>
      <w:r>
        <w:t xml:space="preserve">1m은 노이즈 비중 너무 큼 (BTC 1m 변동성 ≈ 4-8 BP)</w:t>
      </w:r>
    </w:p>
    <w:p>
      <w:pPr>
        <w:pStyle w:val="ListParagraph"/>
        <w:numPr>
          <w:ilvl w:val="0"/>
          <w:numId w:val="2"/>
        </w:numPr>
      </w:pPr>
      <w:r>
        <w:t xml:space="preserve">15m+는 신호 빈도 부족 + reaction 느림</w:t>
      </w:r>
    </w:p>
    <w:p>
      <w:pPr>
        <w:pStyle w:val="ListParagraph"/>
        <w:numPr>
          <w:ilvl w:val="0"/>
          <w:numId w:val="2"/>
        </w:numPr>
      </w:pPr>
      <w:r>
        <w:t xml:space="preserve">10m이 노이즈/신호 trade-off의 sweet spot</w:t>
      </w:r>
    </w:p>
    <w:p>
      <w:pPr>
        <w:spacing w:after="80"/>
      </w:pPr>
      <w:r>
        <w:t xml:space="preserve">검증 안 됨: 7m, 12m 같은 사이 timeframe 미측정. ML 기반에서 자동 선택할 영역.</w:t>
      </w:r>
    </w:p>
    <w:p>
      <w:pPr>
        <w:pStyle w:val="Heading2"/>
      </w:pPr>
      <w:r>
        <w:t xml:space="preserve">3.3 v8 영향</w:t>
      </w:r>
    </w:p>
    <w:p>
      <w:pPr>
        <w:pStyle w:val="ListParagraph"/>
        <w:numPr>
          <w:ilvl w:val="0"/>
          <w:numId w:val="2"/>
        </w:numPr>
      </w:pPr>
      <w:r>
        <w:t xml:space="preserve">ML 학습 데이터의 기본 단위로 10m 봉 채택 권장 (default)</w:t>
      </w:r>
    </w:p>
    <w:p>
      <w:pPr>
        <w:pStyle w:val="ListParagraph"/>
        <w:numPr>
          <w:ilvl w:val="0"/>
          <w:numId w:val="2"/>
        </w:numPr>
      </w:pPr>
      <w:r>
        <w:t xml:space="preserve">또는 ML이 multi-timeframe feature 자동 결합</w:t>
      </w:r>
    </w:p>
    <w:p>
      <w:pPr>
        <w:pStyle w:val="ListParagraph"/>
        <w:numPr>
          <w:ilvl w:val="0"/>
          <w:numId w:val="2"/>
        </w:numPr>
      </w:pPr>
      <w:r>
        <w:t xml:space="preserve">1m은 백테/실거래 시뮬레이션 가격 정밀도용으로 보존 (진입가/SL/TP 도달 판정)</w:t>
      </w:r>
    </w:p>
    <w:p>
      <w:pPr>
        <w:pStyle w:val="Heading1"/>
      </w:pPr>
      <w:r>
        <w:t xml:space="preserve">발견 4: S1 (MTF Momentum) 구조가 일관 우월</w:t>
      </w:r>
    </w:p>
    <w:p>
      <w:pPr>
        <w:spacing w:after="80"/>
      </w:pPr>
      <w:r>
        <w:rPr>
          <w:b/>
          <w:bCs/>
        </w:rPr>
        <w:t xml:space="preserve">신뢰도: 80% (직접 데이터, 4신호 비교 단일 실험)</w:t>
      </w:r>
    </w:p>
    <w:p>
      <w:pPr>
        <w:pStyle w:val="Heading2"/>
      </w:pPr>
      <w:r>
        <w:t xml:space="preserve">4.1 사실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80"/>
        <w:gridCol w:w="198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신호 구조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v7.1 Sharpe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v7.2 best net BP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v7.2 평균 net BP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 MTF Momentum Stack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-4.67 (최선)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-12.68 (최선)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-15.41 (최선)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 cRSI Pullback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-10.6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-14.95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-15.68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 VWAP Reclaim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-22.4 (최열)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-14.06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-16.17 (최열)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 OI × Funding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-1.37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-14.71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-15.89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S1이 v7.1, v7.2 모두 다른 신호 대비 일관 우월 (음수지만 가장 덜)</w:t>
      </w:r>
    </w:p>
    <w:p>
      <w:pPr>
        <w:pStyle w:val="ListParagraph"/>
        <w:numPr>
          <w:ilvl w:val="0"/>
          <w:numId w:val="2"/>
        </w:numPr>
      </w:pPr>
      <w:r>
        <w:t xml:space="preserve">S1 spec: HTF EMA200 필터 + LTF MACD cross + ADX/DI 강도 + cRSI 풀백 trigger</w:t>
      </w:r>
    </w:p>
    <w:p>
      <w:pPr>
        <w:pStyle w:val="ListParagraph"/>
        <w:numPr>
          <w:ilvl w:val="0"/>
          <w:numId w:val="2"/>
        </w:numPr>
      </w:pPr>
      <w:r>
        <w:t xml:space="preserve">5개 컴포넌트 결합 구조 자체가 다른 단순 신호보다 정보값 큼</w:t>
      </w:r>
    </w:p>
    <w:p>
      <w:pPr>
        <w:pStyle w:val="Heading2"/>
      </w:pPr>
      <w:r>
        <w:t xml:space="preserve">4.2 메커니즘 해석 (가설, 55%)</w:t>
      </w:r>
    </w:p>
    <w:p>
      <w:pPr>
        <w:spacing w:after="80"/>
      </w:pPr>
      <w:r>
        <w:t xml:space="preserve">5컴포넌트 confluence가 *상호 직교*:</w:t>
      </w:r>
    </w:p>
    <w:p>
      <w:pPr>
        <w:pStyle w:val="ListParagraph"/>
        <w:numPr>
          <w:ilvl w:val="0"/>
          <w:numId w:val="2"/>
        </w:numPr>
      </w:pPr>
      <w:r>
        <w:t xml:space="preserve">HTF EMA200: 거시 추세 (베타 노출 가능)</w:t>
      </w:r>
    </w:p>
    <w:p>
      <w:pPr>
        <w:pStyle w:val="ListParagraph"/>
        <w:numPr>
          <w:ilvl w:val="0"/>
          <w:numId w:val="2"/>
        </w:numPr>
      </w:pPr>
      <w:r>
        <w:t xml:space="preserve">LTF MACD cross: timing trigger</w:t>
      </w:r>
    </w:p>
    <w:p>
      <w:pPr>
        <w:pStyle w:val="ListParagraph"/>
        <w:numPr>
          <w:ilvl w:val="0"/>
          <w:numId w:val="2"/>
        </w:numPr>
      </w:pPr>
      <w:r>
        <w:t xml:space="preserve">ADX/DI: 추세 강도 + 방향 confirmation</w:t>
      </w:r>
    </w:p>
    <w:p>
      <w:pPr>
        <w:pStyle w:val="ListParagraph"/>
        <w:numPr>
          <w:ilvl w:val="0"/>
          <w:numId w:val="2"/>
        </w:numPr>
      </w:pPr>
      <w:r>
        <w:t xml:space="preserve">cRSI 풀백: 진입 시점 미세 조정</w:t>
      </w:r>
    </w:p>
    <w:p>
      <w:pPr>
        <w:spacing w:after="80"/>
      </w:pPr>
      <w:r>
        <w:t xml:space="preserve">이 5개가 모두 만족해야 진입 → 신호 selectivity 높음 → false positive 감소.</w:t>
      </w:r>
    </w:p>
    <w:p>
      <w:pPr>
        <w:spacing w:after="80"/>
      </w:pPr>
      <w:r>
        <w:t xml:space="preserve">단점: 모든 5개 만족이 어려워 빈도가 작아짐. v7.1 S1 거래 961회 = 월 26회. 빈도 줄면 비용 부담 ↑.</w:t>
      </w:r>
    </w:p>
    <w:p>
      <w:pPr>
        <w:pStyle w:val="Heading2"/>
      </w:pPr>
      <w:r>
        <w:t xml:space="preserve">4.3 v8 영향</w:t>
      </w:r>
    </w:p>
    <w:p>
      <w:pPr>
        <w:pStyle w:val="ListParagraph"/>
        <w:numPr>
          <w:ilvl w:val="0"/>
          <w:numId w:val="2"/>
        </w:numPr>
      </w:pPr>
      <w:r>
        <w:t xml:space="preserve">ML 진입 신호의 baseline 구조로 S1 분해 → 각 컴포넌트를 feature로</w:t>
      </w:r>
    </w:p>
    <w:p>
      <w:pPr>
        <w:pStyle w:val="ListParagraph"/>
        <w:numPr>
          <w:ilvl w:val="0"/>
          <w:numId w:val="2"/>
        </w:numPr>
      </w:pPr>
      <w:r>
        <w:t xml:space="preserve">ML이 *학습한 결합 방식*이 S1 룰 기반 결합보다 나은지 비교</w:t>
      </w:r>
    </w:p>
    <w:p>
      <w:pPr>
        <w:pStyle w:val="ListParagraph"/>
        <w:numPr>
          <w:ilvl w:val="0"/>
          <w:numId w:val="2"/>
        </w:numPr>
      </w:pPr>
      <w:r>
        <w:t xml:space="preserve">또는 S1을 *후보 진입 trigger*로 두고, ML이 *각 S1 신호의 PnL 예측* (entry-conditional alpha model)</w:t>
      </w:r>
    </w:p>
    <w:p>
      <w:r>
        <w:br w:type="page"/>
      </w:r>
    </w:p>
    <w:p>
      <w:pPr>
        <w:pStyle w:val="Heading1"/>
      </w:pPr>
      <w:r>
        <w:t xml:space="preserve">종합: v7 단계가 v8에 남기는 것</w:t>
      </w:r>
    </w:p>
    <w:p>
      <w:pPr>
        <w:spacing w:after="80"/>
      </w:pPr>
      <w:r>
        <w:t xml:space="preserve">v7은 진입 알파 발견에 실패했지만, 다음 4가지를 v8에 baseline으로 제공:</w:t>
      </w:r>
    </w:p>
    <w:p>
      <w:pPr>
        <w:spacing w:after="80"/>
      </w:pPr>
      <w:r>
        <w:t xml:space="preserve">1. 신호 구조 정보값 천장: +3 BP/trade. v8 ML 신호는 이를 *유의미하게* 초과해야 가치 있음.</w:t>
      </w:r>
    </w:p>
    <w:p>
      <w:pPr>
        <w:spacing w:after="80"/>
      </w:pPr>
      <w:r>
        <w:t xml:space="preserve">2. 비용 천장: 16 BP. ML 신호도 이를 넘어야 alpha. SL/TP만으론 부족 → 빈도/메커니즘 변경 필요.</w:t>
      </w:r>
    </w:p>
    <w:p>
      <w:pPr>
        <w:spacing w:after="80"/>
      </w:pPr>
      <w:r>
        <w:t xml:space="preserve">3. 시간 단위: 10m default. ML 데이터 단위.</w:t>
      </w:r>
    </w:p>
    <w:p>
      <w:pPr>
        <w:spacing w:after="80"/>
      </w:pPr>
      <w:r>
        <w:t xml:space="preserve">4. 구조 baseline: S1 5-component confluence. ML이 이를 reproduce 또는 능가해야 함.</w:t>
      </w:r>
    </w:p>
    <w:p>
      <w:pPr>
        <w:pStyle w:val="Heading2"/>
      </w:pPr>
      <w:r>
        <w:t xml:space="preserve">v8 위양성 회피 체크리스트 (반드시 적용)</w:t>
      </w:r>
    </w:p>
    <w:p>
      <w:pPr>
        <w:spacing w:after="80"/>
      </w:pPr>
      <w:r>
        <w:t xml:space="preserve">v7에서 확립된 검증 룰을 v8에도 적용:</w:t>
      </w:r>
    </w:p>
    <w:p>
      <w:pPr>
        <w:pStyle w:val="ListParagraph"/>
        <w:numPr>
          <w:ilvl w:val="0"/>
          <w:numId w:val="2"/>
        </w:numPr>
      </w:pPr>
      <w:r>
        <w:t xml:space="preserve">Regime split: 전체 통합만으로 채택 금지</w:t>
      </w:r>
    </w:p>
    <w:p>
      <w:pPr>
        <w:pStyle w:val="ListParagraph"/>
        <w:numPr>
          <w:ilvl w:val="0"/>
          <w:numId w:val="2"/>
        </w:numPr>
      </w:pPr>
      <w:r>
        <w:t xml:space="preserve">Bootstrap CI 하한 &gt; 0 (n_boot ≥ 1000)</w:t>
      </w:r>
    </w:p>
    <w:p>
      <w:pPr>
        <w:pStyle w:val="ListParagraph"/>
        <w:numPr>
          <w:ilvl w:val="0"/>
          <w:numId w:val="2"/>
        </w:numPr>
      </w:pPr>
      <w:r>
        <w:t xml:space="preserve">Cost sensitivity sweep (8/16/24/32 BP)</w:t>
      </w:r>
    </w:p>
    <w:p>
      <w:pPr>
        <w:pStyle w:val="ListParagraph"/>
        <w:numPr>
          <w:ilvl w:val="0"/>
          <w:numId w:val="2"/>
        </w:numPr>
      </w:pPr>
      <w:r>
        <w:t xml:space="preserve">Walk-forward 8 fold 중 6 이상 양수</w:t>
      </w:r>
    </w:p>
    <w:p>
      <w:pPr>
        <w:pStyle w:val="ListParagraph"/>
        <w:numPr>
          <w:ilvl w:val="0"/>
          <w:numId w:val="2"/>
        </w:numPr>
      </w:pPr>
      <w:r>
        <w:t xml:space="preserve">ML feature importance에서 month/year_offset/btc_price 비중 &lt; 30% (시기/베타 의존성 회피)</w:t>
      </w:r>
    </w:p>
    <w:p>
      <w:pPr>
        <w:pStyle w:val="ListParagraph"/>
        <w:numPr>
          <w:ilvl w:val="0"/>
          <w:numId w:val="2"/>
        </w:numPr>
      </w:pPr>
      <w:r>
        <w:t xml:space="preserve">파라미터 sensitivity ±20% Sharpe 저하 &lt; 50%</w:t>
      </w:r>
    </w:p>
    <w:p>
      <w:pPr>
        <w:spacing w:after="80"/>
      </w:pPr>
      <w:r>
        <w:t xml:space="preserve">이 6개 모두 통과한 신호만 v8 채택. 5개만 통과는 조건부 채택, 4개 이하는 폐기.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2026-05-13T00:00:41.904Z</dcterms:created>
  <dcterms:modified xsi:type="dcterms:W3CDTF">2026-05-13T00:00:41.906Z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