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BAE4" w14:textId="08CAB28A" w:rsidR="00592056" w:rsidRPr="00EB3699" w:rsidRDefault="00EB3699">
      <w:pPr>
        <w:rPr>
          <w:sz w:val="28"/>
          <w:szCs w:val="28"/>
        </w:rPr>
      </w:pPr>
      <w:r w:rsidRPr="00EB3699">
        <w:rPr>
          <w:rFonts w:hint="eastAsia"/>
          <w:sz w:val="28"/>
          <w:szCs w:val="28"/>
        </w:rPr>
        <w:t># MACD Divergence지표 #선행지표연구</w:t>
      </w:r>
    </w:p>
    <w:p w14:paraId="5C32FD41" w14:textId="77777777" w:rsidR="00EB3699" w:rsidRDefault="00EB3699"/>
    <w:p w14:paraId="1A15A23A" w14:textId="2354F70B" w:rsidR="00EB3699" w:rsidRDefault="00EB3699">
      <w:r>
        <w:rPr>
          <w:rFonts w:hint="eastAsia"/>
        </w:rPr>
        <w:t xml:space="preserve">질문: </w:t>
      </w:r>
      <w:r w:rsidRPr="00EB3699">
        <w:t xml:space="preserve">고점에서 저항을 맞고 추후 </w:t>
      </w:r>
      <w:proofErr w:type="spellStart"/>
      <w:r w:rsidRPr="00EB3699">
        <w:t>상승돌파할지</w:t>
      </w:r>
      <w:proofErr w:type="spellEnd"/>
      <w:r w:rsidRPr="00EB3699">
        <w:t xml:space="preserve"> 하락으로 </w:t>
      </w:r>
      <w:proofErr w:type="spellStart"/>
      <w:r w:rsidRPr="00EB3699">
        <w:t>추세반전할지</w:t>
      </w:r>
      <w:proofErr w:type="spellEnd"/>
      <w:r w:rsidRPr="00EB3699">
        <w:t xml:space="preserve"> 판단하는 MACD다이버전스 지표를 </w:t>
      </w:r>
      <w:proofErr w:type="spellStart"/>
      <w:r w:rsidRPr="00EB3699">
        <w:t>신뢰도높은순으로</w:t>
      </w:r>
      <w:proofErr w:type="spellEnd"/>
      <w:r w:rsidRPr="00EB3699">
        <w:t xml:space="preserve"> 3개를 추천하고 분석해서 장단점과 발전가능성을 내게 상황을 설정해서 설명해줘.</w:t>
      </w:r>
    </w:p>
    <w:p w14:paraId="784ADF87" w14:textId="77777777" w:rsidR="00EB3699" w:rsidRDefault="00EB3699"/>
    <w:p w14:paraId="001FFF96" w14:textId="384649F4" w:rsidR="00EB3699" w:rsidRDefault="00EB3699">
      <w:r>
        <w:rPr>
          <w:rFonts w:hint="eastAsia"/>
        </w:rPr>
        <w:t>대답:</w:t>
      </w:r>
    </w:p>
    <w:p w14:paraId="7E5FF0E6" w14:textId="77777777" w:rsidR="00EB3699" w:rsidRPr="00EB3699" w:rsidRDefault="00EB3699" w:rsidP="00EB3699">
      <w:proofErr w:type="spellStart"/>
      <w:r w:rsidRPr="00EB3699">
        <w:t>비트코인이</w:t>
      </w:r>
      <w:proofErr w:type="spellEnd"/>
      <w:r w:rsidRPr="00EB3699">
        <w:t xml:space="preserve"> 주요 저항선에 도달했을 때, 이것이 새로운 상승 추세의 시작인 '돌파(Breakout)'일지, 아니면 롱 포지션을 </w:t>
      </w:r>
      <w:proofErr w:type="spellStart"/>
      <w:r w:rsidRPr="00EB3699">
        <w:t>청산시키고</w:t>
      </w:r>
      <w:proofErr w:type="spellEnd"/>
      <w:r w:rsidRPr="00EB3699">
        <w:t xml:space="preserve"> 하락하는 '거짓 돌파 후 추세 반전(</w:t>
      </w:r>
      <w:proofErr w:type="spellStart"/>
      <w:r w:rsidRPr="00EB3699">
        <w:t>Fakeout</w:t>
      </w:r>
      <w:proofErr w:type="spellEnd"/>
      <w:r w:rsidRPr="00EB3699">
        <w:t xml:space="preserve"> &amp; Reversal)'일지 판단하는 것은 성공적인 시스템 트레이딩의 핵심입니다.</w:t>
      </w:r>
    </w:p>
    <w:p w14:paraId="41A9B432" w14:textId="77777777" w:rsidR="00EB3699" w:rsidRPr="00EB3699" w:rsidRDefault="00EB3699" w:rsidP="00EB3699">
      <w:r w:rsidRPr="00EB3699">
        <w:rPr>
          <w:b/>
          <w:bCs/>
        </w:rPr>
        <w:t>[상황 설정]</w:t>
      </w:r>
    </w:p>
    <w:p w14:paraId="2672B9C2" w14:textId="77777777" w:rsidR="00EB3699" w:rsidRPr="00EB3699" w:rsidRDefault="00EB3699" w:rsidP="00EB3699">
      <w:r w:rsidRPr="00EB3699">
        <w:t xml:space="preserve">현재 BTC 가격이 이전 고점을 살짝 넘기며 **'새로운 고점(Higher High)'**을 형성했습니다. 저항선을 뚫은 것처럼 보이지만 거래량이 폭발적이지 않아 의심스러운 상황입니다. 이때 하락 </w:t>
      </w:r>
      <w:proofErr w:type="spellStart"/>
      <w:r w:rsidRPr="00EB3699">
        <w:t>다이버전스가</w:t>
      </w:r>
      <w:proofErr w:type="spellEnd"/>
      <w:r w:rsidRPr="00EB3699">
        <w:t xml:space="preserve"> 발생하면 즉시 숏(Short)으로 진입하거나 롱(Long)을 청산해야 하며, 반대로 </w:t>
      </w:r>
      <w:proofErr w:type="spellStart"/>
      <w:r w:rsidRPr="00EB3699">
        <w:t>다이버전스가</w:t>
      </w:r>
      <w:proofErr w:type="spellEnd"/>
      <w:r w:rsidRPr="00EB3699">
        <w:t xml:space="preserve"> 무효화되면 롱 포지션을 유지하거나 불타기를 해야 합니다.</w:t>
      </w:r>
    </w:p>
    <w:p w14:paraId="1A4D07EB" w14:textId="77777777" w:rsidR="00EB3699" w:rsidRPr="00EB3699" w:rsidRDefault="00EB3699" w:rsidP="00EB3699">
      <w:r w:rsidRPr="00EB3699">
        <w:t xml:space="preserve">이러한 상황에서 신뢰도 높은 순으로 적용할 수 있는 MACD </w:t>
      </w:r>
      <w:proofErr w:type="spellStart"/>
      <w:r w:rsidRPr="00EB3699">
        <w:t>다이버전스</w:t>
      </w:r>
      <w:proofErr w:type="spellEnd"/>
      <w:r w:rsidRPr="00EB3699">
        <w:t xml:space="preserve"> 판단 지표 3가지를 분석해 드립니다.</w:t>
      </w:r>
    </w:p>
    <w:p w14:paraId="18357DF1" w14:textId="77777777" w:rsidR="00EB3699" w:rsidRPr="00EB3699" w:rsidRDefault="00892C5A" w:rsidP="00EB3699">
      <w:r>
        <w:pict w14:anchorId="58A31C90">
          <v:rect id="_x0000_i1025" style="width:0;height:1.5pt" o:hralign="center" o:hrstd="t" o:hr="t" fillcolor="#a0a0a0" stroked="f"/>
        </w:pict>
      </w:r>
    </w:p>
    <w:p w14:paraId="572D4989" w14:textId="77777777" w:rsidR="00EB3699" w:rsidRPr="00EB3699" w:rsidRDefault="00EB3699" w:rsidP="00EB3699">
      <w:pPr>
        <w:rPr>
          <w:b/>
          <w:bCs/>
        </w:rPr>
      </w:pPr>
      <w:r w:rsidRPr="00EB3699">
        <w:rPr>
          <w:b/>
          <w:bCs/>
        </w:rPr>
        <w:t xml:space="preserve">1. 다중 타임프레임(MTF) MACD </w:t>
      </w:r>
      <w:proofErr w:type="spellStart"/>
      <w:r w:rsidRPr="00EB3699">
        <w:rPr>
          <w:b/>
          <w:bCs/>
        </w:rPr>
        <w:t>다이버전스</w:t>
      </w:r>
      <w:proofErr w:type="spellEnd"/>
      <w:r w:rsidRPr="00EB3699">
        <w:rPr>
          <w:b/>
          <w:bCs/>
        </w:rPr>
        <w:t xml:space="preserve"> (신뢰도: 1위)</w:t>
      </w:r>
    </w:p>
    <w:p w14:paraId="7F6AF571" w14:textId="77777777" w:rsidR="00EB3699" w:rsidRPr="00EB3699" w:rsidRDefault="00EB3699" w:rsidP="00EB3699">
      <w:r w:rsidRPr="00EB3699">
        <w:t>단일 타임프레임의 노이즈를 걸러내기 위해 상위 타임프레임의 MACD 추세를 함께 확인하는 방식입니다.</w:t>
      </w:r>
    </w:p>
    <w:p w14:paraId="4556E6BD" w14:textId="77777777" w:rsidR="00EB3699" w:rsidRPr="00EB3699" w:rsidRDefault="00EB3699" w:rsidP="00EB3699">
      <w:pPr>
        <w:numPr>
          <w:ilvl w:val="0"/>
          <w:numId w:val="1"/>
        </w:numPr>
      </w:pPr>
      <w:r w:rsidRPr="00EB3699">
        <w:rPr>
          <w:b/>
          <w:bCs/>
        </w:rPr>
        <w:t>분석 논리:</w:t>
      </w:r>
      <w:r w:rsidRPr="00EB3699">
        <w:t xml:space="preserve"> 하위 타임프레임(예: 15분봉)에서 가격이 저항선을 돌파하며 고점을 높였지만 하락 </w:t>
      </w:r>
      <w:proofErr w:type="spellStart"/>
      <w:r w:rsidRPr="00EB3699">
        <w:t>다이버전스가</w:t>
      </w:r>
      <w:proofErr w:type="spellEnd"/>
      <w:r w:rsidRPr="00EB3699">
        <w:t xml:space="preserve"> 발생했을 때, 상위 타임프레임(예: 1시간봉 또는 4시간봉)의 MACD 상태를 확인합니다. 상위 타임프레임의 MACD 히스토그램이 이미 하락 반전 중이거나 </w:t>
      </w:r>
      <w:proofErr w:type="spellStart"/>
      <w:r w:rsidRPr="00EB3699">
        <w:t>데드크로스가</w:t>
      </w:r>
      <w:proofErr w:type="spellEnd"/>
      <w:r w:rsidRPr="00EB3699">
        <w:t xml:space="preserve"> 났다면, 하위 타임프레임의 돌파는 거짓 돌파(</w:t>
      </w:r>
      <w:proofErr w:type="spellStart"/>
      <w:r w:rsidRPr="00EB3699">
        <w:t>Fakeout</w:t>
      </w:r>
      <w:proofErr w:type="spellEnd"/>
      <w:r w:rsidRPr="00EB3699">
        <w:t>)일 확률이 매우 높습니다.</w:t>
      </w:r>
    </w:p>
    <w:p w14:paraId="31DEAFB6" w14:textId="77777777" w:rsidR="00EB3699" w:rsidRPr="00EB3699" w:rsidRDefault="00EB3699" w:rsidP="00EB3699">
      <w:pPr>
        <w:numPr>
          <w:ilvl w:val="0"/>
          <w:numId w:val="1"/>
        </w:numPr>
      </w:pPr>
      <w:r w:rsidRPr="00EB3699">
        <w:rPr>
          <w:b/>
          <w:bCs/>
        </w:rPr>
        <w:t>장점:</w:t>
      </w:r>
      <w:r w:rsidRPr="00EB3699">
        <w:t xml:space="preserve"> '</w:t>
      </w:r>
      <w:proofErr w:type="spellStart"/>
      <w:r w:rsidRPr="00EB3699">
        <w:t>휩쏘</w:t>
      </w:r>
      <w:proofErr w:type="spellEnd"/>
      <w:r w:rsidRPr="00EB3699">
        <w:t>(Whipsaw)'에 당할 확률을 획기적으로 낮춰 승률을 극대화합니다. 추세 반전의 진위 여부를 가장 뚜렷하게 보여줍니다.</w:t>
      </w:r>
    </w:p>
    <w:p w14:paraId="4707A4CB" w14:textId="77777777" w:rsidR="00EB3699" w:rsidRPr="00EB3699" w:rsidRDefault="00EB3699" w:rsidP="00EB3699">
      <w:pPr>
        <w:numPr>
          <w:ilvl w:val="0"/>
          <w:numId w:val="1"/>
        </w:numPr>
      </w:pPr>
      <w:r w:rsidRPr="00EB3699">
        <w:rPr>
          <w:b/>
          <w:bCs/>
        </w:rPr>
        <w:t>단점:</w:t>
      </w:r>
      <w:r w:rsidRPr="00EB3699">
        <w:t xml:space="preserve"> 여러 타임프레임을 동시에 연산해야 하므로 진입 시점이 다소 늦어질 수 있으며, 매매 횟수가 줄어듭니다.</w:t>
      </w:r>
    </w:p>
    <w:p w14:paraId="0B49EB1F" w14:textId="77777777" w:rsidR="00EB3699" w:rsidRPr="00EB3699" w:rsidRDefault="00EB3699" w:rsidP="00EB3699">
      <w:pPr>
        <w:numPr>
          <w:ilvl w:val="0"/>
          <w:numId w:val="1"/>
        </w:numPr>
      </w:pPr>
      <w:r w:rsidRPr="00EB3699">
        <w:rPr>
          <w:b/>
          <w:bCs/>
        </w:rPr>
        <w:t xml:space="preserve">발전 가능성 (자동매매 및 </w:t>
      </w:r>
      <w:proofErr w:type="spellStart"/>
      <w:r w:rsidRPr="00EB3699">
        <w:rPr>
          <w:b/>
          <w:bCs/>
        </w:rPr>
        <w:t>머신러닝</w:t>
      </w:r>
      <w:proofErr w:type="spellEnd"/>
      <w:r w:rsidRPr="00EB3699">
        <w:rPr>
          <w:b/>
          <w:bCs/>
        </w:rPr>
        <w:t>):</w:t>
      </w:r>
      <w:r w:rsidRPr="00EB3699">
        <w:t xml:space="preserve"> 상위 타임프레임과 하위 타임프레임 간의 조합(예: 5분-1시간, 15분-4시간)을 </w:t>
      </w:r>
      <w:proofErr w:type="spellStart"/>
      <w:r w:rsidRPr="00EB3699">
        <w:t>머신러닝</w:t>
      </w:r>
      <w:proofErr w:type="spellEnd"/>
      <w:r w:rsidRPr="00EB3699">
        <w:t xml:space="preserve"> 변수로 설정하여 월별 실현 수익이 가장 높은 최적의 타임프레임 쌍을 찾아낼 수 있습니다.</w:t>
      </w:r>
    </w:p>
    <w:p w14:paraId="2DCDC2E7" w14:textId="77777777" w:rsidR="00EB3699" w:rsidRPr="00EB3699" w:rsidRDefault="00EB3699" w:rsidP="00EB3699">
      <w:pPr>
        <w:rPr>
          <w:b/>
          <w:bCs/>
        </w:rPr>
      </w:pPr>
      <w:r w:rsidRPr="00EB3699">
        <w:rPr>
          <w:b/>
          <w:bCs/>
        </w:rPr>
        <w:t xml:space="preserve">2. MACD 히스토그램 </w:t>
      </w:r>
      <w:proofErr w:type="spellStart"/>
      <w:r w:rsidRPr="00EB3699">
        <w:rPr>
          <w:b/>
          <w:bCs/>
        </w:rPr>
        <w:t>다이버전스</w:t>
      </w:r>
      <w:proofErr w:type="spellEnd"/>
      <w:r w:rsidRPr="00EB3699">
        <w:rPr>
          <w:b/>
          <w:bCs/>
        </w:rPr>
        <w:t xml:space="preserve"> (신뢰도: 2위)</w:t>
      </w:r>
    </w:p>
    <w:p w14:paraId="49BAEC10" w14:textId="77777777" w:rsidR="00EB3699" w:rsidRPr="00EB3699" w:rsidRDefault="00EB3699" w:rsidP="00EB3699">
      <w:r w:rsidRPr="00EB3699">
        <w:t>MACD 선과 시그널 선의 '차이(</w:t>
      </w:r>
      <w:proofErr w:type="spellStart"/>
      <w:r w:rsidRPr="00EB3699">
        <w:t>이격도</w:t>
      </w:r>
      <w:proofErr w:type="spellEnd"/>
      <w:r w:rsidRPr="00EB3699">
        <w:t>)'를 막대그래프로 나타낸 히스토그램을 가격 고점과 비교하는 방식입니다.</w:t>
      </w:r>
    </w:p>
    <w:p w14:paraId="22FEFAFB" w14:textId="77777777" w:rsidR="00EB3699" w:rsidRPr="00EB3699" w:rsidRDefault="00EB3699" w:rsidP="00EB3699">
      <w:pPr>
        <w:numPr>
          <w:ilvl w:val="0"/>
          <w:numId w:val="2"/>
        </w:numPr>
      </w:pPr>
      <w:r w:rsidRPr="00EB3699">
        <w:rPr>
          <w:b/>
          <w:bCs/>
        </w:rPr>
        <w:t>분석 논리:</w:t>
      </w:r>
      <w:r w:rsidRPr="00EB3699">
        <w:t xml:space="preserve"> 가격은 저항선을 뚫고 고점을 높였지만, 히스토그램의 봉 높이는 이전 고점 때보다 낮아지는 현상을 포착합니다. 이는 상승 모멘텀(가속도)이 급격히 줄어들고 있음을 의미하며, 곧 저항을 맞고 하락 추세로 반전될 강력한 선행 신호입니다.</w:t>
      </w:r>
    </w:p>
    <w:p w14:paraId="2AEF2881" w14:textId="77777777" w:rsidR="00EB3699" w:rsidRPr="00EB3699" w:rsidRDefault="00EB3699" w:rsidP="00EB3699">
      <w:pPr>
        <w:numPr>
          <w:ilvl w:val="0"/>
          <w:numId w:val="2"/>
        </w:numPr>
      </w:pPr>
      <w:r w:rsidRPr="00EB3699">
        <w:rPr>
          <w:b/>
          <w:bCs/>
        </w:rPr>
        <w:t>장점:</w:t>
      </w:r>
      <w:r w:rsidRPr="00EB3699">
        <w:t xml:space="preserve"> MACD 선 자체의 </w:t>
      </w:r>
      <w:proofErr w:type="spellStart"/>
      <w:r w:rsidRPr="00EB3699">
        <w:t>다이버전스보다</w:t>
      </w:r>
      <w:proofErr w:type="spellEnd"/>
      <w:r w:rsidRPr="00EB3699">
        <w:t xml:space="preserve"> 신호가 훨씬 </w:t>
      </w:r>
      <w:r w:rsidRPr="00EB3699">
        <w:rPr>
          <w:b/>
          <w:bCs/>
        </w:rPr>
        <w:t>선행</w:t>
      </w:r>
      <w:r w:rsidRPr="00EB3699">
        <w:t>하여 발생합니다. 저항선 부근에서 숏(Short) 진입 타이밍을 가장 빠르게 잡을 수 있습니다.</w:t>
      </w:r>
    </w:p>
    <w:p w14:paraId="33F1B4FB" w14:textId="77777777" w:rsidR="00EB3699" w:rsidRPr="00EB3699" w:rsidRDefault="00EB3699" w:rsidP="00EB3699">
      <w:pPr>
        <w:numPr>
          <w:ilvl w:val="0"/>
          <w:numId w:val="2"/>
        </w:numPr>
      </w:pPr>
      <w:r w:rsidRPr="00EB3699">
        <w:rPr>
          <w:b/>
          <w:bCs/>
        </w:rPr>
        <w:t>단점:</w:t>
      </w:r>
      <w:r w:rsidRPr="00EB3699">
        <w:t xml:space="preserve"> 모멘텀의 둔화만 나타낼 뿐, 추세 자체가 완전히 꺾인 것은 아니기 때문에 단기 조정 후 다시 재차 상승(</w:t>
      </w:r>
      <w:proofErr w:type="spellStart"/>
      <w:r w:rsidRPr="00EB3699">
        <w:t>다이버전스</w:t>
      </w:r>
      <w:proofErr w:type="spellEnd"/>
      <w:r w:rsidRPr="00EB3699">
        <w:t xml:space="preserve"> 무효화)하는 </w:t>
      </w:r>
      <w:proofErr w:type="spellStart"/>
      <w:r w:rsidRPr="00EB3699">
        <w:t>휩쏘에</w:t>
      </w:r>
      <w:proofErr w:type="spellEnd"/>
      <w:r w:rsidRPr="00EB3699">
        <w:t xml:space="preserve"> 취약합니다.</w:t>
      </w:r>
    </w:p>
    <w:p w14:paraId="5AB8CC09" w14:textId="77777777" w:rsidR="00EB3699" w:rsidRPr="00EB3699" w:rsidRDefault="00EB3699" w:rsidP="00EB3699">
      <w:pPr>
        <w:numPr>
          <w:ilvl w:val="0"/>
          <w:numId w:val="2"/>
        </w:numPr>
      </w:pPr>
      <w:r w:rsidRPr="00EB3699">
        <w:rPr>
          <w:b/>
          <w:bCs/>
        </w:rPr>
        <w:t xml:space="preserve">발전 가능성 (자동매매 및 </w:t>
      </w:r>
      <w:proofErr w:type="spellStart"/>
      <w:r w:rsidRPr="00EB3699">
        <w:rPr>
          <w:b/>
          <w:bCs/>
        </w:rPr>
        <w:t>머신러닝</w:t>
      </w:r>
      <w:proofErr w:type="spellEnd"/>
      <w:r w:rsidRPr="00EB3699">
        <w:rPr>
          <w:b/>
          <w:bCs/>
        </w:rPr>
        <w:t>):</w:t>
      </w:r>
      <w:r w:rsidRPr="00EB3699">
        <w:t xml:space="preserve"> 백테스트 시 히스토그램 고점 판별 로직에서 미래 데이터를 참조하는 </w:t>
      </w:r>
      <w:r w:rsidRPr="00EB3699">
        <w:rPr>
          <w:b/>
          <w:bCs/>
        </w:rPr>
        <w:t>'Lookahead Bias(미래 참조 편향)' 오류</w:t>
      </w:r>
      <w:r w:rsidRPr="00EB3699">
        <w:t xml:space="preserve">가 발생하기 가장 쉬운 지표입니다. 라이브 서버 환경에서는 고점이 형성된 후 꺾이는 것을 확인하기 위해 $n$개의 캔들이 필요합니다. 이 캔들 지연 값($n$)과 진입 수량을 변수로 두고, 지정된 과거 데이터(BTC26-01.CSV 등)를 통해 롱/숏별 실현 수익을 극대화하는 </w:t>
      </w:r>
      <w:proofErr w:type="spellStart"/>
      <w:r w:rsidRPr="00EB3699">
        <w:t>상수값을</w:t>
      </w:r>
      <w:proofErr w:type="spellEnd"/>
      <w:r w:rsidRPr="00EB3699">
        <w:t xml:space="preserve"> 산출할 수 있습니다.</w:t>
      </w:r>
    </w:p>
    <w:p w14:paraId="7E7860B7" w14:textId="77777777" w:rsidR="00EB3699" w:rsidRPr="00EB3699" w:rsidRDefault="00EB3699" w:rsidP="00EB3699">
      <w:pPr>
        <w:rPr>
          <w:b/>
          <w:bCs/>
        </w:rPr>
      </w:pPr>
      <w:r w:rsidRPr="00EB3699">
        <w:rPr>
          <w:b/>
          <w:bCs/>
        </w:rPr>
        <w:t xml:space="preserve">3. MACD Line (본선) </w:t>
      </w:r>
      <w:proofErr w:type="spellStart"/>
      <w:r w:rsidRPr="00EB3699">
        <w:rPr>
          <w:b/>
          <w:bCs/>
        </w:rPr>
        <w:t>다이버전스</w:t>
      </w:r>
      <w:proofErr w:type="spellEnd"/>
      <w:r w:rsidRPr="00EB3699">
        <w:rPr>
          <w:b/>
          <w:bCs/>
        </w:rPr>
        <w:t xml:space="preserve"> (신뢰도: 3위)</w:t>
      </w:r>
    </w:p>
    <w:p w14:paraId="6B233873" w14:textId="77777777" w:rsidR="00EB3699" w:rsidRPr="00EB3699" w:rsidRDefault="00EB3699" w:rsidP="00EB3699">
      <w:r w:rsidRPr="00EB3699">
        <w:t>단기 지수이동평균(EMA)과 장기 지수이동평균의 차이인 MACD Line 자체의 고점을 가격 고점과 비교하는 클래식한 방식입니다.</w:t>
      </w:r>
    </w:p>
    <w:p w14:paraId="41398A3D" w14:textId="77777777" w:rsidR="00EB3699" w:rsidRPr="00EB3699" w:rsidRDefault="00EB3699" w:rsidP="00EB3699">
      <w:pPr>
        <w:numPr>
          <w:ilvl w:val="0"/>
          <w:numId w:val="3"/>
        </w:numPr>
      </w:pPr>
      <w:r w:rsidRPr="00EB3699">
        <w:rPr>
          <w:b/>
          <w:bCs/>
        </w:rPr>
        <w:t>분석 논리:</w:t>
      </w:r>
      <w:r w:rsidRPr="00EB3699">
        <w:t xml:space="preserve"> 가격은 상승하여 저항선 부근에서 고점을 갱신했으나, MACD Line의 고점은 이전 고점보다 낮아지는 현상입니다.</w:t>
      </w:r>
    </w:p>
    <w:p w14:paraId="577926BE" w14:textId="77777777" w:rsidR="00EB3699" w:rsidRPr="00EB3699" w:rsidRDefault="00EB3699" w:rsidP="00EB3699">
      <w:pPr>
        <w:numPr>
          <w:ilvl w:val="0"/>
          <w:numId w:val="3"/>
        </w:numPr>
      </w:pPr>
      <w:r w:rsidRPr="00EB3699">
        <w:rPr>
          <w:b/>
          <w:bCs/>
        </w:rPr>
        <w:t>장점:</w:t>
      </w:r>
      <w:r w:rsidRPr="00EB3699">
        <w:t xml:space="preserve"> 히스토그램보다 </w:t>
      </w:r>
      <w:proofErr w:type="spellStart"/>
      <w:r w:rsidRPr="00EB3699">
        <w:t>후행하지만</w:t>
      </w:r>
      <w:proofErr w:type="spellEnd"/>
      <w:r w:rsidRPr="00EB3699">
        <w:t xml:space="preserve">, 그만큼 한 번 발생하면 추세 반전의 </w:t>
      </w:r>
      <w:r w:rsidRPr="00EB3699">
        <w:rPr>
          <w:b/>
          <w:bCs/>
        </w:rPr>
        <w:t>신뢰도 자체가 매우 높습니다.</w:t>
      </w:r>
      <w:r w:rsidRPr="00EB3699">
        <w:t xml:space="preserve"> 굵직한 하락 추세의 시작점을 잡아내는 데 유리합니다.</w:t>
      </w:r>
    </w:p>
    <w:p w14:paraId="5DD02608" w14:textId="77777777" w:rsidR="00EB3699" w:rsidRPr="00EB3699" w:rsidRDefault="00EB3699" w:rsidP="00EB3699">
      <w:pPr>
        <w:numPr>
          <w:ilvl w:val="0"/>
          <w:numId w:val="3"/>
        </w:numPr>
      </w:pPr>
      <w:r w:rsidRPr="00EB3699">
        <w:rPr>
          <w:b/>
          <w:bCs/>
        </w:rPr>
        <w:t>단점:</w:t>
      </w:r>
      <w:r w:rsidRPr="00EB3699">
        <w:t xml:space="preserve"> </w:t>
      </w:r>
      <w:proofErr w:type="spellStart"/>
      <w:r w:rsidRPr="00EB3699">
        <w:t>후행성</w:t>
      </w:r>
      <w:proofErr w:type="spellEnd"/>
      <w:r w:rsidRPr="00EB3699">
        <w:t xml:space="preserve"> 지표이므로, </w:t>
      </w:r>
      <w:proofErr w:type="spellStart"/>
      <w:r w:rsidRPr="00EB3699">
        <w:t>다이버전스가</w:t>
      </w:r>
      <w:proofErr w:type="spellEnd"/>
      <w:r w:rsidRPr="00EB3699">
        <w:t xml:space="preserve"> 확정되는 시점에는 이미 가격이 저항선에서 꽤 많이 하락한 상태일 수 있어 진입 평단가가 </w:t>
      </w:r>
      <w:proofErr w:type="spellStart"/>
      <w:r w:rsidRPr="00EB3699">
        <w:t>불리해집니다</w:t>
      </w:r>
      <w:proofErr w:type="spellEnd"/>
      <w:r w:rsidRPr="00EB3699">
        <w:t>.</w:t>
      </w:r>
    </w:p>
    <w:p w14:paraId="154FE709" w14:textId="77777777" w:rsidR="00EB3699" w:rsidRPr="00EB3699" w:rsidRDefault="00EB3699" w:rsidP="00EB3699">
      <w:pPr>
        <w:numPr>
          <w:ilvl w:val="0"/>
          <w:numId w:val="3"/>
        </w:numPr>
      </w:pPr>
      <w:r w:rsidRPr="00EB3699">
        <w:rPr>
          <w:b/>
          <w:bCs/>
        </w:rPr>
        <w:t xml:space="preserve">발전 가능성 (자동매매 및 </w:t>
      </w:r>
      <w:proofErr w:type="spellStart"/>
      <w:r w:rsidRPr="00EB3699">
        <w:rPr>
          <w:b/>
          <w:bCs/>
        </w:rPr>
        <w:t>머신러닝</w:t>
      </w:r>
      <w:proofErr w:type="spellEnd"/>
      <w:r w:rsidRPr="00EB3699">
        <w:rPr>
          <w:b/>
          <w:bCs/>
        </w:rPr>
        <w:t>):</w:t>
      </w:r>
      <w:r w:rsidRPr="00EB3699">
        <w:t xml:space="preserve"> 진입 타점이 늦어지는 단점을 보완하기 위해, 분할 매수/매도 로직과 결합하기 좋습니다. 예를 들어 히스토그램 </w:t>
      </w:r>
      <w:proofErr w:type="spellStart"/>
      <w:r w:rsidRPr="00EB3699">
        <w:t>다이버전스에서</w:t>
      </w:r>
      <w:proofErr w:type="spellEnd"/>
      <w:r w:rsidRPr="00EB3699">
        <w:t xml:space="preserve"> 1차 소액 진입 후, MACD Line 다이버전스가 확정될 때 레버리지를 실어 2차 진입하는 방식의 '진입 수량 및 레버리지 최적화' 모듈로 발전시킬 수 있습니다.</w:t>
      </w:r>
    </w:p>
    <w:p w14:paraId="355F0DDA" w14:textId="77777777" w:rsidR="00EB3699" w:rsidRPr="00EB3699" w:rsidRDefault="00892C5A" w:rsidP="00EB3699">
      <w:r>
        <w:pict w14:anchorId="048BB308">
          <v:rect id="_x0000_i1026" style="width:0;height:1.5pt" o:hralign="center" o:hrstd="t" o:hr="t" fillcolor="#a0a0a0" stroked="f"/>
        </w:pict>
      </w:r>
    </w:p>
    <w:p w14:paraId="1AA325E9" w14:textId="77777777" w:rsidR="00EB3699" w:rsidRPr="00EB3699" w:rsidRDefault="00EB3699" w:rsidP="00EB3699">
      <w:pPr>
        <w:rPr>
          <w:b/>
          <w:bCs/>
        </w:rPr>
      </w:pPr>
      <w:r w:rsidRPr="00EB3699">
        <w:rPr>
          <w:b/>
          <w:bCs/>
        </w:rPr>
        <w:t>요약 및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138"/>
        <w:gridCol w:w="1389"/>
        <w:gridCol w:w="1263"/>
        <w:gridCol w:w="3611"/>
      </w:tblGrid>
      <w:tr w:rsidR="00EB3699" w:rsidRPr="00EB3699" w14:paraId="020B05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1A95" w14:textId="77777777" w:rsidR="00EB3699" w:rsidRPr="00EB3699" w:rsidRDefault="00EB3699" w:rsidP="00EB3699">
            <w:r w:rsidRPr="00EB3699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B627" w14:textId="77777777" w:rsidR="00EB3699" w:rsidRPr="00EB3699" w:rsidRDefault="00EB3699" w:rsidP="00EB3699">
            <w:r w:rsidRPr="00EB3699">
              <w:rPr>
                <w:b/>
                <w:bCs/>
              </w:rPr>
              <w:t>비교 기준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988F" w14:textId="77777777" w:rsidR="00EB3699" w:rsidRPr="00EB3699" w:rsidRDefault="00EB3699" w:rsidP="00EB3699">
            <w:r w:rsidRPr="00EB3699">
              <w:rPr>
                <w:b/>
                <w:bCs/>
              </w:rPr>
              <w:t>신호 발생 속도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8E19" w14:textId="77777777" w:rsidR="00EB3699" w:rsidRPr="00EB3699" w:rsidRDefault="00EB3699" w:rsidP="00EB3699">
            <w:r w:rsidRPr="00EB3699">
              <w:rPr>
                <w:b/>
                <w:bCs/>
              </w:rPr>
              <w:t>승률 (신뢰도)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F415B" w14:textId="77777777" w:rsidR="00EB3699" w:rsidRPr="00EB3699" w:rsidRDefault="00EB3699" w:rsidP="00EB3699">
            <w:r w:rsidRPr="00EB3699">
              <w:rPr>
                <w:b/>
                <w:bCs/>
              </w:rPr>
              <w:t>주 활용 목적</w:t>
            </w:r>
          </w:p>
        </w:tc>
      </w:tr>
      <w:tr w:rsidR="00EB3699" w:rsidRPr="00EB3699" w14:paraId="4D4A8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26145" w14:textId="77777777" w:rsidR="00EB3699" w:rsidRPr="00EB3699" w:rsidRDefault="00EB3699" w:rsidP="00EB3699">
            <w:r w:rsidRPr="00EB3699">
              <w:rPr>
                <w:b/>
                <w:bCs/>
              </w:rPr>
              <w:t>1순위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A9818" w14:textId="77777777" w:rsidR="00EB3699" w:rsidRPr="00EB3699" w:rsidRDefault="00EB3699" w:rsidP="00EB3699">
            <w:r w:rsidRPr="00EB3699">
              <w:t xml:space="preserve">MTF MACD </w:t>
            </w:r>
            <w:proofErr w:type="spellStart"/>
            <w:r w:rsidRPr="00EB3699">
              <w:t>다이버전스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99D39" w14:textId="77777777" w:rsidR="00EB3699" w:rsidRPr="00EB3699" w:rsidRDefault="00EB3699" w:rsidP="00EB3699">
            <w:r w:rsidRPr="00EB3699">
              <w:t>보통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158A5" w14:textId="77777777" w:rsidR="00EB3699" w:rsidRPr="00EB3699" w:rsidRDefault="00EB3699" w:rsidP="00EB3699">
            <w:r w:rsidRPr="00EB3699">
              <w:rPr>
                <w:b/>
                <w:bCs/>
              </w:rPr>
              <w:t>매우 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2699C" w14:textId="77777777" w:rsidR="00EB3699" w:rsidRPr="00EB3699" w:rsidRDefault="00EB3699" w:rsidP="00EB3699">
            <w:r w:rsidRPr="00EB3699">
              <w:t>거짓 돌파 필터링, 강력한 추세 반전 확인</w:t>
            </w:r>
          </w:p>
        </w:tc>
      </w:tr>
      <w:tr w:rsidR="00EB3699" w:rsidRPr="00EB3699" w14:paraId="5494D7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6DD7" w14:textId="77777777" w:rsidR="00EB3699" w:rsidRPr="00EB3699" w:rsidRDefault="00EB3699" w:rsidP="00EB3699">
            <w:r w:rsidRPr="00EB3699">
              <w:rPr>
                <w:b/>
                <w:bCs/>
              </w:rPr>
              <w:t>2순위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CB236" w14:textId="77777777" w:rsidR="00EB3699" w:rsidRPr="00EB3699" w:rsidRDefault="00EB3699" w:rsidP="00EB3699">
            <w:r w:rsidRPr="00EB3699">
              <w:t xml:space="preserve">히스토그램 </w:t>
            </w:r>
            <w:proofErr w:type="spellStart"/>
            <w:r w:rsidRPr="00EB3699">
              <w:t>다이버전스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DAB0A" w14:textId="77777777" w:rsidR="00EB3699" w:rsidRPr="00EB3699" w:rsidRDefault="00EB3699" w:rsidP="00EB3699">
            <w:r w:rsidRPr="00EB3699">
              <w:rPr>
                <w:b/>
                <w:bCs/>
              </w:rPr>
              <w:t>매우 빠름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8E47" w14:textId="77777777" w:rsidR="00EB3699" w:rsidRPr="00EB3699" w:rsidRDefault="00EB3699" w:rsidP="00EB3699">
            <w:r w:rsidRPr="00EB3699">
              <w:t>보통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A0600" w14:textId="77777777" w:rsidR="00EB3699" w:rsidRPr="00EB3699" w:rsidRDefault="00EB3699" w:rsidP="00EB3699">
            <w:r w:rsidRPr="00EB3699">
              <w:t>타점 최적화, 발 빠른 숏 포지션 선점</w:t>
            </w:r>
          </w:p>
        </w:tc>
      </w:tr>
      <w:tr w:rsidR="00EB3699" w:rsidRPr="00EB3699" w14:paraId="74467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B48F7" w14:textId="77777777" w:rsidR="00EB3699" w:rsidRPr="00EB3699" w:rsidRDefault="00EB3699" w:rsidP="00EB3699">
            <w:r w:rsidRPr="00EB3699">
              <w:rPr>
                <w:b/>
                <w:bCs/>
              </w:rPr>
              <w:t>3순위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28DC" w14:textId="77777777" w:rsidR="00EB3699" w:rsidRPr="00EB3699" w:rsidRDefault="00EB3699" w:rsidP="00EB3699">
            <w:r w:rsidRPr="00EB3699">
              <w:t xml:space="preserve">MACD Line </w:t>
            </w:r>
            <w:proofErr w:type="spellStart"/>
            <w:r w:rsidRPr="00EB3699">
              <w:t>다이버전스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B66F4" w14:textId="77777777" w:rsidR="00EB3699" w:rsidRPr="00EB3699" w:rsidRDefault="00EB3699" w:rsidP="00EB3699">
            <w:r w:rsidRPr="00EB3699">
              <w:t>느림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48C0" w14:textId="77777777" w:rsidR="00EB3699" w:rsidRPr="00EB3699" w:rsidRDefault="00EB3699" w:rsidP="00EB3699">
            <w:r w:rsidRPr="00EB3699">
              <w:t>높음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8CABC" w14:textId="77777777" w:rsidR="00EB3699" w:rsidRPr="00EB3699" w:rsidRDefault="00EB3699" w:rsidP="00EB3699">
            <w:r w:rsidRPr="00EB3699">
              <w:t xml:space="preserve">보수적인 포지션 </w:t>
            </w:r>
            <w:proofErr w:type="spellStart"/>
            <w:r w:rsidRPr="00EB3699">
              <w:t>스위칭</w:t>
            </w:r>
            <w:proofErr w:type="spellEnd"/>
            <w:r w:rsidRPr="00EB3699">
              <w:t>, 메인 추세 확인</w:t>
            </w:r>
          </w:p>
        </w:tc>
      </w:tr>
    </w:tbl>
    <w:p w14:paraId="5D4D430F" w14:textId="77777777" w:rsidR="00EB3699" w:rsidRPr="00EB3699" w:rsidRDefault="00EB3699"/>
    <w:sectPr w:rsidR="00EB3699" w:rsidRPr="00EB36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F2348"/>
    <w:multiLevelType w:val="multilevel"/>
    <w:tmpl w:val="77A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25E50"/>
    <w:multiLevelType w:val="multilevel"/>
    <w:tmpl w:val="DDF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C284C"/>
    <w:multiLevelType w:val="multilevel"/>
    <w:tmpl w:val="722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605287">
    <w:abstractNumId w:val="0"/>
  </w:num>
  <w:num w:numId="2" w16cid:durableId="1468468093">
    <w:abstractNumId w:val="2"/>
  </w:num>
  <w:num w:numId="3" w16cid:durableId="89161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99"/>
    <w:rsid w:val="0015743F"/>
    <w:rsid w:val="00297D6D"/>
    <w:rsid w:val="004C273E"/>
    <w:rsid w:val="00592056"/>
    <w:rsid w:val="007B5111"/>
    <w:rsid w:val="00811C42"/>
    <w:rsid w:val="00EB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805A"/>
  <w15:chartTrackingRefBased/>
  <w15:docId w15:val="{C753B873-F1E9-4F91-8BF1-8BF58328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36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3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36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36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36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36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36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36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36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36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36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36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36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36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3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36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36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36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36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544</Words>
  <Characters>1968</Characters>
  <Application>Microsoft Office Word</Application>
  <DocSecurity>0</DocSecurity>
  <Lines>97</Lines>
  <Paragraphs>46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2026-03-06T12:48:00Z</dcterms:created>
  <dcterms:modified xsi:type="dcterms:W3CDTF">2026-03-06T13:30:00Z</dcterms:modified>
</cp:coreProperties>
</file>