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인수인계 보고서 — 07Prj_Ch3 TrendStack (stg10)</w:t>
      </w:r>
    </w:p>
    <w:p>
      <w:pPr>
        <w:spacing w:after="120"/>
      </w:pPr>
      <w:r>
        <w:rPr>
          <w:i/>
          <w:iCs/>
          <w:color w:val="666666"/>
        </w:rPr>
        <w:t xml:space="preserve">Rauto Champion System · TrendStack 라이브 신호봇 + Rauto 인프라 · 2026-06-09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이 보고서 + Guide_AlphaDiscovery_Method_v6 + KeyNote + WorkOrder + code/ + bot_packages/ + results/ + source_pieces/ 가 한 zip에 들어 있다.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★ Output of Chat (이번 채팅 핵심 — 다음 작업 기준점)</w:t>
      </w:r>
    </w:p>
    <w:p>
      <w:pPr>
        <w:spacing w:after="120"/>
      </w:pPr>
      <w:r>
        <w:t xml:space="preserve">이번 채팅(Ch3)은 새 알파 발굴이 아니라 "이미 확정된 알파를 실시간 봇으로 구현 + Rauto 인프라 구축"이다. 복리·알파 수치는 이전 Ch3_Stg2·Stg3에서 확정된 값이며, 이번 채팅은 그것을 한 글자도 안 틀리게 라이브 봇으로 옮겨 검증했다.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TrendStack 라이브 신호봇 (Stg9): SpTrd_Fib_V1_Champion 신호엔진을 1:1 이식. 봇이 만든 거래가 원본 run_strategy와 진입·청산·방향·손익까지 동일(동일거래 검증).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자기완결 사이징 봇 (Stg10): 수량 조절(OPVnN·업트렌드숏컷)을 외부 의존 없이 봇이 직접 계산. OPVnN 수량축소가 검증본 devledger의 120건과 똑같이 작동함을 재현.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Rauto 오케스트레이션 인프라 (Stg5~8): 봇 계약(BotPlugin)·플러그인 매니저·챔피언 가드·세이프티·API/GUI·실시간 수집/아카이브.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확정 알파 = 레버 22 · EXP 1.559(증거금 7.0864%×22) · OPVnN(역회귀 반대 ×0.6) · 업트렌드숏컷 → +827% 복리 / MDD −16.1% (Ch3_Stg2·Stg3 확정, INDEX 118·119).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수치 재현 PC 실데이터: Merged_Data_with_Regime_Features.csv (약 698MB, 1분봉 OHLCV+volume) + Merged_Data.csv (약 454MB, oi_zscore_24h).</w:t>
      </w:r>
    </w:p>
    <w:p>
      <w:r>
        <w:t xml:space="preserve"/>
      </w:r>
    </w:p>
    <w:p>
      <w:pPr>
        <w:pStyle w:val="Heading1"/>
      </w:pPr>
      <w:r>
        <w:t xml:space="preserve">1. 작업 히스토리</w:t>
      </w:r>
    </w:p>
    <w:p>
      <w:pPr>
        <w:pStyle w:val="Heading2"/>
      </w:pPr>
      <w:r>
        <w:t xml:space="preserve">1.1 파일 리스트 (이번 채팅 Stg5~10 + 부속)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60"/>
        <w:gridCol w:w="1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패키지(zip)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07Prj_Ch3_Stg5_Rauto1stSlice2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Rauto 계약·페이퍼엔진·리플레이 봇 (첫 슬라이스)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12/12 PASS, 827% 재현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07Prj_Ch3_Stg6_RautoSlotChampGuard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플러그인 매니저·챔피언·세이프티·오케스트레이터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07Prj_Ch3_Stg7_RautoApiGuiClient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engine_service·api_server·api_client·PyQt6 GUI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07Prj_Ch3_Stg8_RautoIngestArchive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orderbook·archiver·ingest·mock_feed (실시간 수집)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07Prj_Ch3_Stg9_TrendStackSignalBot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진짜 신호 BotPlugin (SpTrd_Fib 1:1)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11/11, 신호≡소스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07Prj_Ch3_Stg10_TrendStackSelfContainedSizing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자기완결 사이징 봇 (OPVnN+feat_struct 라이브)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11/11, OPVnN 120건 재현</w:t>
            </w:r>
          </w:p>
        </w:tc>
      </w:tr>
    </w:tbl>
    <w:p>
      <w:pPr>
        <w:spacing w:after="120"/>
      </w:pPr>
      <w:r>
        <w:rPr>
          <w:color w:val="666666"/>
          <w:sz w:val="20"/>
          <w:szCs w:val="20"/>
        </w:rPr>
        <w:t xml:space="preserve">(부속: Stg1~3 = 이전 알파검증 단계 zip, results/CSV와 함께 동봉. Plugin_Key docx 포함.)</w:t>
      </w:r>
    </w:p>
    <w:p>
      <w:pPr>
        <w:pStyle w:val="Heading2"/>
      </w:pPr>
      <w:r>
        <w:t xml:space="preserve">1.2 파일 명명 규칙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패키지: 07Prj_Ch[회차]_Stg[번호]_[작업명] (동일명 하위 폴더 포함).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하위 파일은 전부 영문 (한글명은 zip 에러). 핵심 3종: test_&lt;명&gt;.py, check_&lt;명&gt;.py, run.bat.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데이터는 상대경로 ".."로 읽음 (PC 본진 D:\ML\Verify). check.py는 ../00WorkHstr 에 &lt;YYYYMMDDHHMM&gt;.txt + INDEX 한 줄 기록.</w:t>
      </w:r>
    </w:p>
    <w:p>
      <w:pPr>
        <w:pStyle w:val="Heading2"/>
      </w:pPr>
      <w:r>
        <w:t xml:space="preserve">1.3 코드 목적 · 신뢰도 검증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검증 방법 / 신뢰도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신호엔진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추세 눌림목 진입·피보 트레일링·청산 (원본 1:1)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봇 거래 ≡ run_strategy 동일거래 / 95%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OPVnN 사이징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 평균회귀 위치로 역회귀 반대진입 수량 ×0.6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devledger 120건 발동 재현 / 95%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feat_struct_8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4H SMC로 상승장 판별 → 상승장 숏 스킵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3상태+shift8 실시간安 / 로직95%·정답대조 PC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이중 리샘플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1m→7h(신호+POC)+4H(feat) 동시 누적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리샘플 동작 검증 / 봉경계 정렬 55%(PC 대조 전)</w:t>
            </w:r>
          </w:p>
        </w:tc>
      </w:tr>
    </w:tbl>
    <w:p>
      <w:pPr>
        <w:pStyle w:val="Heading2"/>
      </w:pPr>
      <w:r>
        <w:t xml:space="preserve">1.4 결과물 사용법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각 zip을 PC에서 풀고 run.bat 실행(numpy·pandas·smartmoneyconcepts 자동 설치) → test/check 출력 확인.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봇은 Rauto BotPlugin: on_init(ctx) → on_bar(1분 MarketBar) → 7h 마감마다 Signal(ENTER/EXIT) 반환. MarketBar에 volume(POC용)·oi_zscore(무덤게이트용) 공급 필요.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라이브 연결: Stg8 수집 → MarketBar → Stg10 봇.on_bar → Stg5 페이퍼엔진. (다음 채팅 작업)</w:t>
      </w:r>
    </w:p>
    <w:p>
      <w:pPr>
        <w:pStyle w:val="Heading2"/>
      </w:pPr>
      <w:r>
        <w:t xml:space="preserve">1.5 비망록 — 사장님 약속 / 원칙 (반드시 준수)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MDD 절대기준 −20% (현행 확정). 문서상 −15%는 과거 기준, 폐기.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선보고 후작업: 결정·코딩 전 "~문제 있는데 진행할까요?" 확인. 추정 코딩 금지 — 자료 흔적 보이면 소스를 찾는다.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응답 첫머리 데이터 출처 + 사용명칭 + 신뢰도(95/55/15/0) + 알파 여부. 고딩 수준 평이한 말 + 그래픽.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결정 시 8개 이상 시나리오 검증. Lookahead Bias 철저 점검(shift(-) 금지, label_smc 실시간 금지).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★모든 관련 파일을 인수인계 zip에 빠짐없이 동봉 — 나중에 SidewayDCA 등 다른 봇 정리 시 이 zip을 토대로 찾기 위함(source_pieces/).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★확정 알파는 G드라이브 00ALPHA_Confirm_Bot 폴더에 저장(아래 3장).</w:t>
      </w:r>
    </w:p>
    <w:p>
      <w:r>
        <w:t xml:space="preserve"/>
      </w:r>
    </w:p>
    <w:p>
      <w:pPr>
        <w:pStyle w:val="Heading1"/>
      </w:pPr>
      <w:r>
        <w:t xml:space="preserve">2. 시스템 아키텍처 · 로직 · 함수 · 변수</w:t>
      </w:r>
    </w:p>
    <w:p>
      <w:pPr>
        <w:pStyle w:val="Heading2"/>
      </w:pPr>
      <w:r>
        <w:t xml:space="preserve">2.1 전체 구조</w:t>
      </w:r>
    </w:p>
    <w:p>
      <w:pPr>
        <w:spacing w:after="120"/>
      </w:pPr>
      <w:r>
        <w:t xml:space="preserve">1분봉 수집(Stg8) → MarketBar → 봇.on_bar → 봇이 1분봉을 7시간봉(신호+POC)과 4시간봉(장세 feat_struct)으로 동시에 묶음 → 7시간봉이 닫힐 때 신호 판단 + 수량 계산 → Signal → 페이퍼/실거래 엔진. 엔진은 무수정, 봇은 플러그인.</w:t>
      </w:r>
    </w:p>
    <w:p>
      <w:pPr>
        <w:pStyle w:val="Heading2"/>
      </w:pPr>
      <w:r>
        <w:t xml:space="preserve">2.2 신호 엔진 (SpTrd_Fib_V1_Champion 1:1)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pivot_supertrend: 좌4/우4 피벗으로 슈퍼트렌드 중심선(EMA식 (cur×2+pivot)/3) ± ATR×3 → 종가가 밴드 돌파 시 추세 방향 +1/−1.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진입(run_strategy, 포지션 없을 때): 롱 = 추세+1 &amp; 새 피벗저점 확정 &amp; 직전 피벗고점 존재(상승 눌림목). 숏 = 대칭.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게이트: OI 무덤필터 oi_zscore∈[0,1) &amp; ER≥0.45 이면 진입 보류. 진입가 = 신호봉 종가(+피보 되돌림 분할은 백테 옵션).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손절: 초기 진입가 ±1%. 피보 트레일링 — 새 피벗마다 (0.3,0.5,0.6) 비율로 SL을 끌어올림/내림. 청산: 추세 반전(trend_flip) 또는 SL 터치. 익절(TP) 없음.</w:t>
      </w:r>
    </w:p>
    <w:p>
      <w:pPr>
        <w:pStyle w:val="Heading2"/>
      </w:pPr>
      <w:r>
        <w:t xml:space="preserve">2.3 OPVnN 사이징 (라이브 POC/dev)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compute_poc(과거 60봉, 50구간): 직전 60개 7시간봉의 거래량 히스토그램에서 가장 거래 몰린 가격(POC). [i−60:i) 과거만 → 미래참조 없음.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= (진입가 − POC) / ATR(10). rdir = −sign(dev) (POC로 되돌아가는 방향). |dev|≥0.25(OPV) &amp; 진입방향이 rdir과 반대 → 수량 ×0.6(NMULT). 같으면 ×1.0(N_BOOST). 그 외 ×1.0.</w:t>
      </w:r>
    </w:p>
    <w:p>
      <w:pPr>
        <w:pStyle w:val="Heading2"/>
      </w:pPr>
      <w:r>
        <w:t xml:space="preserve">2.4 feat_struct_8 (업트렌드 숏컷)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4시간봉 → smc.swing_highs_lows(swing 8) → 고고점+고저점=uptrend / 저고점+저저점=downtrend / 그 외 range (3상태).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 = struct.shift(8): 8봉 전(확정된) 구조만 사용 = 실시간 안전. label_smc(4상태)는 미래 본 정답지 → 실시간 금지.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feat=="uptrend" &amp; 진입=숏 → 수량 ×0.0 (스킵). 상승장 숏이 가장 약하다는 검증 결과 반영.</w:t>
      </w:r>
    </w:p>
    <w:p>
      <w:pPr>
        <w:pStyle w:val="Heading2"/>
      </w:pPr>
      <w:r>
        <w:t xml:space="preserve">2.5 핵심 상수표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BASE_SIZE_PCT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7.0864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증거금 % (= EXP 1.559 / 레버 22)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BASE_LEV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레버리지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업트렌드 숏 컷 배수(0=스킵)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OPV / NMULT / N_BOOST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0.25 / 0.60 / 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OPVnN: dev임계 / 반대(줄임) / 동일(확정 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SWING_LEN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feat_struct SMC 스윙길이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POC_LB / POC_BINS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 / 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 과거봉 / 히스토그램 구간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BUCKET_7H / BUCKET_4H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420 / 240(분)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신호+POC / 장세 리샘플 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COST / SLIP / FUND_8H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0.0014 / 0.0005 / 0.0001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왕복비용 / 슬리피지 / 8h 펀딩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인수인계 주의점 (점프 · 검증 필요)</w:t>
      </w:r>
    </w:p>
    <w:p>
      <w:pPr>
        <w:shd w:fill="FFF2CC" w:val="clear"/>
        <w:spacing w:after="120"/>
      </w:pPr>
      <w:r>
        <w:rPr>
          <w:b/>
          <w:bCs/>
        </w:rPr>
        <w:t xml:space="preserve">현재 상태: run.bat은 모의(가짜) 데이터로 코드를 ‘검사’만 한다 — 매매·돈 이동 없음, AWS 실거래가 아니다. 실거래까지는 5.1장 로드맵의 Phase 1~5가 남아 있다.</w:t>
      </w:r>
    </w:p>
    <w:p>
      <w:pPr>
        <w:shd w:fill="FCE4D6" w:val="clear"/>
        <w:spacing w:after="120"/>
      </w:pPr>
      <w:r>
        <w:rPr>
          <w:b/>
          <w:bCs/>
        </w:rPr>
        <w:t xml:space="preserve">⚠ 확정 알파 저장 강조: TrendStack 전략(+827% 복리 / MDD −16.1%)은 검증으로 확인된 알파다. 반드시 정리해서 G:\내 드라이브\00AI개발지식DB\자산관리\유동자산\자동매매\06ChampBot\00ALPHA_Confirm_Bot 폴더에 저장할 것.</w:t>
      </w:r>
    </w:p>
    <w:p>
      <w:pPr>
        <w:spacing w:after="80" w:before="120"/>
      </w:pPr>
      <w:r>
        <w:rPr>
          <w:b/>
          <w:bCs/>
        </w:rPr>
        <w:t xml:space="preserve">확신 없어 검증이 필요한 부분(점프):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봉 경계 캘리브레이션: 라이브 봇은 epoch-floor로 7h/4H 버킷을 만든다. PC 과거 리샘플(label/closed/origin)과 정확히 맞는지 반드시 대조 — 1봉 어긋나면 신호·POC·feat 시점이 밀린다.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+827% 복리·feat_struct 정답 대조는 PC 실데이터 필요(컨테이너 샘플은 6.4시간=4H봉 ~1개뿐). 데이터: Merged_Data_with_Regime_Features.csv(698MB) + Merged_Data.csv(454MB).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라이브 OPVnN은 진입가·과거 60봉 거래량이 필요 → MarketBar에 volume 공급. 무덤게이트는 oi_zscore 공급.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의존성 smartmoneyconcepts(feat_struct용) — PC·AWS 배포 모두 설치 필요.</w:t>
      </w:r>
    </w:p>
    <w:p>
      <w:pPr>
        <w:spacing w:after="80" w:before="120"/>
      </w:pPr>
      <w:r>
        <w:rPr>
          <w:b/>
          <w:bCs/>
        </w:rPr>
        <w:t xml:space="preserve">신뢰도: 신호≡소스 95% · OPVnN 120건 재현 95% · +827% 복리 95%(Ch3_Stg2/3 PC확정) · 봉경계 정렬 55%(캘리브레이션 전).</w:t>
      </w:r>
    </w:p>
    <w:p>
      <w:r>
        <w:t xml:space="preserve"/>
      </w:r>
    </w:p>
    <w:p>
      <w:pPr>
        <w:pStyle w:val="Heading1"/>
      </w:pPr>
      <w:r>
        <w:t xml:space="preserve">4. 개발 토론 과정 (문제 해결)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진입 로직이 인수인계 문서에 없었다 → 추정 코딩 대신 SpTrd_Fib_V1_Champion 소스를 검색·확보 → 1:1 이식 → "동일거래"로 검증(재유도 아님).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사이징 생성기 찾기 — "컬럼 vs 파일" 혼동 정리: feat_struct_8은 Merged_Data 파일의 한 컬럼이고, 그것을 만드는 생성기는 regime_feature_extractor.py(별개). POC/dev 생성기는 OPVnNSweep 테스트코드. INDEX·파일명 추적으로 발굴.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POC 룩어헤드 우려 → compute_poc가 [i−60:i) 과거만 보는 것을 소스로 확인(해소).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전체 데이터(698MB)가 없는 컨테이너에서의 검증 전략 → 신호≡소스 + devledger 120건 재현으로 "이식 충실성"을 입증.</w:t>
      </w:r>
    </w:p>
    <w:p>
      <w:r>
        <w:t xml:space="preserve"/>
      </w:r>
    </w:p>
    <w:p>
      <w:pPr>
        <w:pStyle w:val="Heading1"/>
      </w:pPr>
      <w:r>
        <w:t xml:space="preserve">5. 다음 채팅 작업 계획 (Output of Chat 기준)</w:t>
      </w:r>
    </w:p>
    <w:p>
      <w:pPr>
        <w:spacing w:after="120"/>
      </w:pPr>
      <w:r>
        <w:t xml:space="preserve">기준점 = Stg10 자기완결 TrendStack 봇. 아래 순서로 진행.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봉경계 원점 캘리브레이션: PC 698MB로 7h/4H 라이브 버킷이 과거 리샘플과 시점 일치하는지 확인·보정.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라이브 파이프라인 연결: Stg8 수집 → MarketBar → Stg10 봇.on_bar → Stg5 페이퍼엔진. 페이퍼 트레이딩으로 흐름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PC에서 +827% 복리·MDD −16.1% 재현 확인(698MB+454MB).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이후 SidewayDCA 봇을 같은 BotPlugin 계약으로 정리 — 이 zip의 source_pieces/ 를 토대로 자료를 찾는다.</w:t>
      </w:r>
    </w:p>
    <w:p>
      <w:pPr>
        <w:pStyle w:val="Heading2"/>
      </w:pPr>
      <w:r>
        <w:t xml:space="preserve">5.1 실거래 연결 로드맵 (현재 → AWS 실거래)</w:t>
      </w:r>
    </w:p>
    <w:p>
      <w:pPr>
        <w:spacing w:after="120"/>
      </w:pPr>
      <w:r>
        <w:t xml:space="preserve">run.bat 검사 통과는 "코드가 맞다"는 뜻일 뿐, 실거래가 아니다(매매·돈 이동 없음). 아래 Phase 순서로 실거래까지 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 현재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run.bat = 모의데이터 검사만. 매매·돈 이동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완료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봉경계 캘리브레이션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라이브 7h/4H 시각을 PC 과거 리샘플과 일치 보정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PC 수치재현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698MB+454MB로 +827% / MDD −16.1% 실제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페이퍼 트레이딩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실시간봉 → 봇 → 모의주문. 흐름·체결·슬리피지 리허설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실거래 연결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바이낸스 API 키 · 실주문 모듈 · 라이브 세이프티(MDD−20%·총노출·단일포지션) · 소액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AWS 상시 운영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윈도우2022 무인 구동(자동재시작·로그·모니터링·알림) · 정기 MDD 점검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</w:tbl>
    <w:p>
      <w:pPr>
        <w:shd w:fill="E1F5EE" w:val="clear"/>
        <w:spacing w:after="120" w:before="80"/>
      </w:pPr>
      <w:r>
        <w:rPr>
          <w:b/>
          <w:bCs/>
        </w:rPr>
        <w:t xml:space="preserve">안전선(전 Phase 공통): MDD −20% 절대 · 단일 포지션 · 총노출 고정 · 선보고.</w:t>
      </w:r>
    </w:p>
    <w:p>
      <w:r>
        <w:t xml:space="preserve"/>
      </w:r>
    </w:p>
    <w:p>
      <w:pPr>
        <w:pStyle w:val="Heading1"/>
      </w:pPr>
      <w:r>
        <w:t xml:space="preserve">6. 다음 채팅 비판적 검토 사항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봉경계 정렬 오차가 신호/사이징 시점을 1봉 밀어 결과를 바꾸는가? (PC 대조 필수)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라이브 feat_struct를 매 4H 재계산할 때 과거 라벨이 흔들리지 않는가(shift8 안정 가정 검증)?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OPVnN N_BOOST=1.0(동일방향 부스트 0효과) — 향후 N&gt;1 재최적화 여지 있는가?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MDD 기준 −20%(현행) vs 문서상 −15%(폐기) 혼선 없게 통일.</w:t>
      </w:r>
    </w:p>
    <w:p>
      <w:r>
        <w:t xml:space="preserve"/>
      </w:r>
    </w:p>
    <w:p>
      <w:pPr>
        <w:pStyle w:val="Heading1"/>
      </w:pPr>
      <w:r>
        <w:t xml:space="preserve">부록 A. Key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60"/>
        <w:gridCol w:w="2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위치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bot_trendstack_signal.py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자기완결 봇 본체(이중클럭+사이징)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trendstack_signal_engine.py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신호엔진(SpTrd_Fib 1:1)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trendstack_poc.py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POC·dev(OPVnN)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trendstack_regime.py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feat_struct_8(SMC)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SpTrd_Fib_V1_Champion.py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신호 원본(검색·확보)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source_pieces/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regime_feature_extractor.py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feat_struct 생성기 원본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source_pieces/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test_07Prj_Ch2_Stg2_..OPVnNSweep.py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POC/dev 생성기 원본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source_pieces/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..OPVnNSweep_devledger.csv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OPVnN 검증 정답(120건)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results/ · code/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Basic_Trading_Environment_Setup.docx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범용 환경·규칙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source_pieces/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Guide_AlphaDiscovery_Method_v6.docx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메타 방법론(이번 TIL 추가)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(zip 최상위)</w:t>
            </w:r>
          </w:p>
        </w:tc>
      </w:tr>
    </w:tbl>
    <w:p>
      <w:pPr>
        <w:pStyle w:val="Heading1"/>
      </w:pPr>
      <w:r>
        <w:t xml:space="preserve">부록 B. 신뢰도 점수표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기준 / 본 작업 해당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직접 데이터로 입증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신호≡소스, OPVnN 120건 재현, +827%(Ch3_Stg2/3 PC)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결과 통계로 추론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봉경계 정렬(캘리브레이션 전), 라이브 시점 일치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가설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N&gt;1 부스트 재최적화 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모름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검증 안 됨(추정 금지)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2026-06-10T03:17:04.229Z</dcterms:created>
  <dcterms:modified xsi:type="dcterms:W3CDTF">2026-06-10T03:17:04.230Z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