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79"/>
          <w:sz w:val="40"/>
          <w:szCs w:val="40"/>
        </w:rPr>
        <w:t xml:space="preserve">Rauto 인수인계보고서</w:t>
      </w:r>
    </w:p>
    <w:p>
      <w:pPr>
        <w:spacing w:after="40"/>
      </w:pPr>
      <w:r>
        <w:rPr>
          <w:color w:val="2E5E8C"/>
          <w:sz w:val="26"/>
          <w:szCs w:val="26"/>
        </w:rPr>
        <w:t xml:space="preserve">Live Control App &amp; AWS 운영 인프라 구축</w:t>
      </w:r>
    </w:p>
    <w:p>
      <w:pPr>
        <w:spacing w:after="200"/>
      </w:pPr>
      <w:r>
        <w:rPr>
          <w:color w:val="666666"/>
          <w:sz w:val="19"/>
          <w:szCs w:val="19"/>
        </w:rPr>
        <w:t xml:space="preserve">07Prj_Rauto_Phone · 2026-06-20 · Captain Gho HyoungJoon · 작성 Claude(Opus)</w:t>
      </w:r>
    </w:p>
    <w:sdt>
      <w:sdtPr>
        <w:alias w:val="목차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Output of Chat — 이번 세션 핵심 산출</w:t>
      </w:r>
    </w:p>
    <w:p>
      <w:pPr>
        <w:spacing w:after="80"/>
      </w:pPr>
      <w:r>
        <w:rPr>
          <w:b/>
          <w:bCs/>
        </w:rPr>
        <w:t xml:space="preserve">한 줄: “전략은 됐다. 이제 안 죽는 운영을 만든다.” 알파 사냥에서 운영 안정성으로 무게중심을 옮긴 세션.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운영 전략 전환 확정: 위험순위 = 상태불일치+주문중복 &gt; 해킹. 전략 30% / 운영 70%.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Rauto Control App을 b25 → b33로 대폭 강화: RBAC·인증·시크릿파일·토큰만료, Bot로딩·슬롯제거·녹색R(실거래인증), 텍스트선택차단, self-locating 서버.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AWS 운영 인프라 확립: NSSM 서비스(창 없음·재부팅 생존), ★SSH 직접접속 구축 — Claude가 캡틴 PC에서 AWS를 직접 진단·수정·배포.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2대 치명 버그를 SSH로 직접 수정(인코딩 크래시·AppDirectory 경로깨짐) + 중복R3 슬롯버그 수정.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확정 알파 동결 재확인(챔피언/CVD 무변경). CVD 변형(누적/연속/윈도우) 검증 = 교체 무의미.</w:t>
      </w:r>
    </w:p>
    <w:p>
      <w:pPr>
        <w:pStyle w:val="Heading1"/>
      </w:pPr>
      <w:r>
        <w:t xml:space="preserve">2. 운영 전략 전환 (ChatGPT 다라운드 토론 결론)</w:t>
      </w:r>
    </w:p>
    <w:p>
      <w:pPr>
        <w:spacing w:after="80"/>
      </w:pPr>
      <w:r>
        <w:t xml:space="preserve">ChatGPT와 다라운드 토론 후 수렴한 운영 설계 원칙(전부 Work Order에 박제):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거래소 = 항상 진실(SoT). 재시작 시 로컬 버리고 거래소서 포지션 재구축(State Recovery).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연속손실 halt 폐기 → Expectancy Drift Monitor(우리 승률34/손익비3.7 추세봇엔 연패가 정상동작). 우리 36mo 데이터로 입증.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자동청산 = 고아/반대 포지션만. 수량 drift = 알림+정지. 레버 하드캡 24(전략 22 보존, 버그만 차단).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Idempotency = Binance newClientOrderId 네이티브. 멱등 재시도, 중복주문 0.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★서버 다운 시 안전 = 거래소에 상시 STOP(트레일링) 거치 — 봇/서버/폰 다 죽어도 거래소가 청산(라이브 단계 구현).</w:t>
      </w:r>
    </w:p>
    <w:p>
      <w:pPr>
        <w:pStyle w:val="Heading1"/>
      </w:pPr>
      <w:r>
        <w:t xml:space="preserve">3. 확정 알파 — 동결 (변경 시 CPCV 재검증 + 승인)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항목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내용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챔피언 (성급왕TS)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+11,397% / MDD-17.3% / 668거래 / 승률34% / PF1.90 / 손익비3.69 (§15 4봇 무변경)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CVD 알파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롤링 7h 순테이커 흡수 — 동결. 누적/연속/다른윈도우 전부 검증 → 교체 무의미.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듀얼/CVD 변종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R3/R4 듀얼, R5/R6/R7 CVD 페이퍼 가동 중(검증값 유지).</w:t>
            </w:r>
          </w:p>
        </w:tc>
      </w:tr>
    </w:tbl>
    <w:p>
      <w:pPr>
        <w:pStyle w:val="Heading1"/>
      </w:pPr>
      <w:r>
        <w:t xml:space="preserve">4. Rauto Control App — 신규 기능 (b33)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5260"/>
        <w:gridCol w:w="170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기능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내용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상태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RBAC + 인증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Bearer 토큰→역할(admin/view), 서버단 403, 토큰 만료일, 감사로그, PII 마스킹(수익률공개/금액숨김)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완료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시크릿 파일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env 우선 + 없으면 rauto_secrets.txt(Gmail·텔레그램·토큰). setx 상속함정 영구회피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완료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Bot로딩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AWS 봇 레지스트리 목록 → 선택 → 빈 슬롯 로딩(/load)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완료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슬롯제거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선택 슬롯의 실제 폴더 기준 제거. 챔피언+실거래중이면 차단(긴급중지 먼저)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완료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녹색 R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러너 첫줄 RAUTO_LIVE_CERTIFIED 마커 = 실거래 인증봇만 실거래 허용·표시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완료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텍스트선택 차단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길게눌러 선택 시 잘라내기/복사 안 뜸(user-select:none)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완료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self-locating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어느 폴더서 실행해도 repo·상태·데이터 자동탐색(하드코딩 제거)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완료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이메일/텔레그램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챔피언 성과 동시 발송(종합표+거래내역)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완료</w:t>
            </w:r>
          </w:p>
        </w:tc>
      </w:tr>
    </w:tbl>
    <w:p>
      <w:pPr>
        <w:pStyle w:val="Heading1"/>
      </w:pPr>
      <w:r>
        <w:t xml:space="preserve">5. AWS 배포 인프라 &amp; 원격 운영</w:t>
      </w:r>
    </w:p>
    <w:p>
      <w:pPr>
        <w:pStyle w:val="Heading2"/>
      </w:pPr>
      <w:r>
        <w:t xml:space="preserve">서비스화 (창 없이 상시·재부팅 생존)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RautoControl(대시보드+봇 autoload) · DautoCollector(가격수집) = NSSM 서비스, AUTO_START.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sshd(OpenSSH) · Tailscale = AUTO_START. → AWS 재부팅 시 전부 자동 복구(사람 손 0).</w:t>
      </w:r>
    </w:p>
    <w:p>
      <w:pPr>
        <w:pStyle w:val="Heading2"/>
      </w:pPr>
      <w:r>
        <w:t xml:space="preserve">★SSH 직접접속 (이번 세션의 최대 인프라 성과)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OpenSSH 서버를 AWS에 설치 + Claude 공개키 등록 → 비번 없이 접속.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주소: administrator@ec2amaz-cor6gpg.tail305e55.ts.net · 키: ~/.ssh/rauto_aws (캡틴 PC).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→ Claude가 캡틴 PC 터미널로 AWS를 직접: 코드 배포(scp)·서비스 재시작·로그·진단·수정. 받아치기 relay 종료.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통제권: 키는 캡틴 PC에만. 차단 = AWS authorized_keys 줄 삭제 or Stop-Service sshd. 위험/되돌리기 어려운 건 사전확인.</w:t>
      </w:r>
    </w:p>
    <w:p>
      <w:pPr>
        <w:pStyle w:val="Heading2"/>
      </w:pPr>
      <w:r>
        <w:t xml:space="preserve">재부팅 연속성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AWS 재부팅: 완전 자동(서비스·봇·접속 다 자동시작).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PC 재부팅: 인프라(키·Tailscale) 자동 유지. 단 Claude 대화 세션은 재시작 — 메모리·INDEX·STATE로 이어받음(재설정 0).</w:t>
      </w:r>
    </w:p>
    <w:p>
      <w:pPr>
        <w:pStyle w:val="Heading1"/>
      </w:pPr>
      <w:r>
        <w:t xml:space="preserve">6. 검증 · 버그 수정 (신뢰)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760"/>
        <w:gridCol w:w="220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증상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원인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수정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서비스가 즉시 정지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control_server의 ★·한글 print가 서비스 stdout=cp1252서 UnicodeEncodeError 크래시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sys.stdout/stderr.reconfigure(utf-8) — 코드 자체로 보장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NSSM 프로세스 못띄움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배치 AppDirectory "%~dp0"가 끝 백슬래시+따옴표로 'C:\Temp"'(잘못된경로)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"%~dp0." 로 교정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슬롯제거 중복 안됨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R3가 폴더3·4 양쪽에 같은이름 — removeSlot이 이름→폴더3만 삭제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aggregate가 _folder 태그 + removeSlot이 폴더기준 + 로딩시 슬롯번호 폴더맞춤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폰 옛화면 고착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서비스워커 sw.js 캐시(rauto-v25)가 옛 대시보드 서빙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캐시버전 v33으로 올려 자동갱신</w:t>
            </w:r>
          </w:p>
        </w:tc>
      </w:tr>
    </w:tbl>
    <w:p>
      <w:pPr>
        <w:spacing w:after="80"/>
      </w:pPr>
      <w:r>
        <w:rPr>
          <w:sz w:val="19"/>
          <w:szCs w:val="19"/>
        </w:rPr>
        <w:t xml:space="preserve">CVD 변형 검증(궁금증): 누적/연속 CVD raw=최악(IC-0.035·MDD-27.6%), 다른윈도우도 노이즈 — 롤7h 동결 확정.</w:t>
      </w:r>
    </w:p>
    <w:p>
      <w:pPr>
        <w:pStyle w:val="Heading1"/>
      </w:pPr>
      <w:r>
        <w:t xml:space="preserve">7. 미결 · 다음 (Work Order 요약)</w:t>
      </w:r>
    </w:p>
    <w:p>
      <w:pPr>
        <w:pStyle w:val="Heading2"/>
      </w:pPr>
      <w:r>
        <w:t xml:space="preserve">7/1 도쿄 소액 실거래 전 MUST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LiveExecutor 구축(현재 주문코드 0): State Recovery → Order 멱등 → Intent Log → Shadow Ledger+Reconciliation → Risk 하드캡 → Expectancy Drift Monitor.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★서버다운 안전 = 거래소 STOP(고정 or 트레일링 콜백≥10bp) 상시 거치 + 독립 하트비트.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NSSM 서비스(완료) + 테스트넷 1일 + 거래소 서브계정 + API키(출금차단·IP화이트=Elastic IP). 시드 300 USDT, 챔피언 1봇부터.</w:t>
      </w:r>
    </w:p>
    <w:p>
      <w:pPr>
        <w:pStyle w:val="Heading2"/>
      </w:pPr>
      <w:r>
        <w:t xml:space="preserve">법률 게이트 (유료 서비스 개시 전 필수)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지인 수익 30% 분배 = 한국 자본시장법상 무등록 투자일임업 위험(형사). → 금융 전문 변호사 검토 + Binance 공식 카피트레이딩(거래소 중개) 경로.</w:t>
      </w:r>
    </w:p>
    <w:p>
      <w:pPr>
        <w:pStyle w:val="Heading2"/>
      </w:pPr>
      <w:r>
        <w:t xml:space="preserve">지인 배포 (신뢰·접근성)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60대 카톡 사용자 기준. 신뢰 = 거래소(Binance)가 증인: 공개프로필 + 읽기전용 API 실데이터. 접근성 = 공개 성과페이지(push) 링크(앱설치0). 단 실거래(7/1) 후 진짜 증명.</w:t>
      </w:r>
    </w:p>
    <w:p>
      <w:pPr>
        <w:pStyle w:val="Heading1"/>
      </w:pPr>
      <w:r>
        <w:t xml:space="preserve">8. 산출물 위치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60"/>
      </w:tblGrid>
      <w:tr>
        <w:trPr>
          <w:tblHeader/>
        </w:trP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산출물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위치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배포본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D:\ML\Verify\07 Rauto\Rauto_Control_b33_Deploy.zip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AWS 가동본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C:\Temp\ (RautoControl 서비스) · 봇 = C:\RautoRepo / C:\Rauto1~7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Work Order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D:\ML\Verify\07 Rauto\Rauto_WorkOrder_PreLive_MustFix.txt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마스터계획·데이터시트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D:\ML\Verify\07 Rauto\Rauto_LiveOps_Master_Plan.txt · Rauto_Validation_Datasheet_for_ChatGPT.txt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시간순 기록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D:\ML\Verify\00WorkHstr\00WorkHstr_INDEX.txt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규칙·메모리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CLAUDE.md(§1 self-locating 추가) · memory\ (self-locating·context-first 등)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G드라이브 백업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G:\내 드라이브\...\자동매매\07 Rauto\ (본 보고서 + 배포 zip)</w:t>
            </w:r>
          </w:p>
        </w:tc>
      </w:tr>
    </w:tbl>
    <w:p>
      <w:pPr>
        <w:spacing w:after="80"/>
      </w:pPr>
      <w:r>
        <w:rPr>
          <w:i/>
          <w:iCs/>
          <w:color w:val="666666"/>
          <w:sz w:val="19"/>
          <w:szCs w:val="19"/>
        </w:rPr>
        <w:t xml:space="preserve">끝. 다음 세션은 CLAUDE.md → STATE → INDEX → 본 보고서 순으로 펼치면 그대로 이어집니다.</w:t>
      </w:r>
    </w:p>
    <w:sectPr>
      <w:pgSz w:w="12240" w:h="15840" w:orient="portrait"/>
      <w:pgMar w:top="1300" w:right="1300" w:bottom="130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F4E79" w:sz="6" w:space="2"/>
      </w:pBdr>
      <w:spacing w:after="140" w:before="260"/>
      <w:outlineLvl w:val="0"/>
    </w:pPr>
    <w:rPr>
      <w:rFonts w:ascii="Malgun Gothic" w:cs="Malgun Gothic" w:eastAsia="Malgun Gothic" w:hAnsi="Malgun Gothic"/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90" w:before="160"/>
      <w:outlineLvl w:val="1"/>
    </w:pPr>
    <w:rPr>
      <w:rFonts w:ascii="Malgun Gothic" w:cs="Malgun Gothic" w:eastAsia="Malgun Gothic" w:hAnsi="Malgun Gothic"/>
      <w:b/>
      <w:bCs/>
      <w:color w:val="2E5E8C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2026-06-20T02:55:31.240Z</dcterms:created>
  <dcterms:modified xsi:type="dcterms:W3CDTF">2026-06-20T02:55:31.241Z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