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3CF3" w14:textId="5DD1DBB9" w:rsidR="002519DC" w:rsidRDefault="007B1B26">
      <w:r>
        <w:t>IST 707 AML: HW 2 Harshit Joshi</w:t>
      </w:r>
    </w:p>
    <w:p w14:paraId="170A4236" w14:textId="2A9B7EBB" w:rsidR="009A5EEC" w:rsidRDefault="007B1B26" w:rsidP="009A5EEC">
      <w:pPr>
        <w:rPr>
          <w:rFonts w:ascii="Times New Roman" w:hAnsi="Times New Roman" w:cs="Times New Roman"/>
          <w:sz w:val="24"/>
          <w:szCs w:val="24"/>
        </w:rPr>
      </w:pPr>
      <w:r>
        <w:t>Supermarket Sales Analysis:</w:t>
      </w:r>
    </w:p>
    <w:p w14:paraId="7F9AE10A" w14:textId="77777777" w:rsidR="009A5EEC" w:rsidRDefault="009A5EEC" w:rsidP="009A5EEC">
      <w:pPr>
        <w:spacing w:after="120" w:line="240" w:lineRule="auto"/>
        <w:rPr>
          <w:rFonts w:ascii="Times New Roman" w:hAnsi="Times New Roman" w:cs="Times New Roman"/>
          <w:sz w:val="24"/>
          <w:szCs w:val="24"/>
        </w:rPr>
      </w:pPr>
      <w:r>
        <w:rPr>
          <w:rFonts w:ascii="Times New Roman" w:hAnsi="Times New Roman" w:cs="Times New Roman"/>
          <w:sz w:val="24"/>
          <w:szCs w:val="24"/>
        </w:rPr>
        <w:t>HW2: Tell a Data Story</w:t>
      </w:r>
    </w:p>
    <w:p w14:paraId="73B82B26" w14:textId="77777777" w:rsidR="009A5EEC" w:rsidRDefault="009A5EEC" w:rsidP="009A5EEC">
      <w:pPr>
        <w:spacing w:after="120" w:line="240" w:lineRule="auto"/>
        <w:rPr>
          <w:rFonts w:ascii="Times New Roman" w:hAnsi="Times New Roman" w:cs="Times New Roman"/>
          <w:sz w:val="24"/>
          <w:szCs w:val="24"/>
        </w:rPr>
      </w:pPr>
      <w:r>
        <w:rPr>
          <w:rFonts w:ascii="Times New Roman" w:hAnsi="Times New Roman" w:cs="Times New Roman"/>
          <w:sz w:val="24"/>
          <w:szCs w:val="24"/>
        </w:rPr>
        <w:tab/>
      </w:r>
    </w:p>
    <w:p w14:paraId="7B5C4E02" w14:textId="77777777" w:rsidR="009A5EEC" w:rsidRDefault="009A5EEC" w:rsidP="009A5EE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G</w:t>
      </w:r>
      <w:r w:rsidRPr="00B201FA">
        <w:rPr>
          <w:rFonts w:ascii="Times New Roman" w:hAnsi="Times New Roman" w:cs="Times New Roman"/>
          <w:sz w:val="24"/>
          <w:szCs w:val="24"/>
        </w:rPr>
        <w:t xml:space="preserve">rowth of supermarkets in most populated cities </w:t>
      </w:r>
      <w:r>
        <w:rPr>
          <w:rFonts w:ascii="Times New Roman" w:hAnsi="Times New Roman" w:cs="Times New Roman"/>
          <w:sz w:val="24"/>
          <w:szCs w:val="24"/>
        </w:rPr>
        <w:t>is</w:t>
      </w:r>
      <w:r w:rsidRPr="00B201FA">
        <w:rPr>
          <w:rFonts w:ascii="Times New Roman" w:hAnsi="Times New Roman" w:cs="Times New Roman"/>
          <w:sz w:val="24"/>
          <w:szCs w:val="24"/>
        </w:rPr>
        <w:t xml:space="preserve"> increasing and market </w:t>
      </w:r>
      <w:r>
        <w:rPr>
          <w:rFonts w:ascii="Times New Roman" w:hAnsi="Times New Roman" w:cs="Times New Roman"/>
          <w:sz w:val="24"/>
          <w:szCs w:val="24"/>
        </w:rPr>
        <w:t>competition is</w:t>
      </w:r>
      <w:r w:rsidRPr="00B201FA">
        <w:rPr>
          <w:rFonts w:ascii="Times New Roman" w:hAnsi="Times New Roman" w:cs="Times New Roman"/>
          <w:sz w:val="24"/>
          <w:szCs w:val="24"/>
        </w:rPr>
        <w:t xml:space="preserve"> high. T</w:t>
      </w:r>
      <w:r>
        <w:rPr>
          <w:rFonts w:ascii="Times New Roman" w:hAnsi="Times New Roman" w:cs="Times New Roman"/>
          <w:sz w:val="24"/>
          <w:szCs w:val="24"/>
        </w:rPr>
        <w:t>he following</w:t>
      </w:r>
      <w:r w:rsidRPr="00B201FA">
        <w:rPr>
          <w:rFonts w:ascii="Times New Roman" w:hAnsi="Times New Roman" w:cs="Times New Roman"/>
          <w:sz w:val="24"/>
          <w:szCs w:val="24"/>
        </w:rPr>
        <w:t xml:space="preserve"> dataset </w:t>
      </w:r>
      <w:r>
        <w:rPr>
          <w:rFonts w:ascii="Times New Roman" w:hAnsi="Times New Roman" w:cs="Times New Roman"/>
          <w:sz w:val="24"/>
          <w:szCs w:val="24"/>
        </w:rPr>
        <w:t>contains</w:t>
      </w:r>
      <w:r w:rsidRPr="00B201FA">
        <w:rPr>
          <w:rFonts w:ascii="Times New Roman" w:hAnsi="Times New Roman" w:cs="Times New Roman"/>
          <w:sz w:val="24"/>
          <w:szCs w:val="24"/>
        </w:rPr>
        <w:t xml:space="preserve"> historical sales of </w:t>
      </w:r>
      <w:r>
        <w:rPr>
          <w:rFonts w:ascii="Times New Roman" w:hAnsi="Times New Roman" w:cs="Times New Roman"/>
          <w:sz w:val="24"/>
          <w:szCs w:val="24"/>
        </w:rPr>
        <w:t xml:space="preserve">a </w:t>
      </w:r>
      <w:r w:rsidRPr="00B201FA">
        <w:rPr>
          <w:rFonts w:ascii="Times New Roman" w:hAnsi="Times New Roman" w:cs="Times New Roman"/>
          <w:sz w:val="24"/>
          <w:szCs w:val="24"/>
        </w:rPr>
        <w:t xml:space="preserve">supermarket </w:t>
      </w:r>
      <w:r>
        <w:rPr>
          <w:rFonts w:ascii="Times New Roman" w:hAnsi="Times New Roman" w:cs="Times New Roman"/>
          <w:sz w:val="24"/>
          <w:szCs w:val="24"/>
        </w:rPr>
        <w:t xml:space="preserve">across </w:t>
      </w:r>
      <w:r w:rsidRPr="00B201FA">
        <w:rPr>
          <w:rFonts w:ascii="Times New Roman" w:hAnsi="Times New Roman" w:cs="Times New Roman"/>
          <w:sz w:val="24"/>
          <w:szCs w:val="24"/>
        </w:rPr>
        <w:t>3 different branches for</w:t>
      </w:r>
      <w:r>
        <w:rPr>
          <w:rFonts w:ascii="Times New Roman" w:hAnsi="Times New Roman" w:cs="Times New Roman"/>
          <w:sz w:val="24"/>
          <w:szCs w:val="24"/>
        </w:rPr>
        <w:t xml:space="preserve"> a period of</w:t>
      </w:r>
      <w:r w:rsidRPr="00B201FA">
        <w:rPr>
          <w:rFonts w:ascii="Times New Roman" w:hAnsi="Times New Roman" w:cs="Times New Roman"/>
          <w:sz w:val="24"/>
          <w:szCs w:val="24"/>
        </w:rPr>
        <w:t xml:space="preserve"> 3 months.</w:t>
      </w:r>
    </w:p>
    <w:p w14:paraId="1F2990A6" w14:textId="77777777" w:rsidR="009A5EEC" w:rsidRDefault="009A5EEC" w:rsidP="009A5EE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Assume you are working as a data scientist for the supermarket. </w:t>
      </w:r>
      <w:r w:rsidRPr="005D1410">
        <w:rPr>
          <w:rFonts w:ascii="Times New Roman" w:hAnsi="Times New Roman" w:cs="Times New Roman"/>
          <w:b/>
          <w:bCs/>
          <w:sz w:val="24"/>
          <w:szCs w:val="24"/>
        </w:rPr>
        <w:t>Tell the story</w:t>
      </w:r>
      <w:r>
        <w:rPr>
          <w:rFonts w:ascii="Times New Roman" w:hAnsi="Times New Roman" w:cs="Times New Roman"/>
          <w:sz w:val="24"/>
          <w:szCs w:val="24"/>
        </w:rPr>
        <w:t xml:space="preserve"> of this data by using appropriate data exploration and transformation techniques.</w:t>
      </w:r>
    </w:p>
    <w:p w14:paraId="189EF5C4" w14:textId="77777777" w:rsidR="009A5EEC" w:rsidRDefault="009A5EEC" w:rsidP="009A5EE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You are required to provide insights into sales data across branches. For example, what’s the gross income distribution over different branches? Furthermore, are there gender differences in each branch?</w:t>
      </w:r>
    </w:p>
    <w:p w14:paraId="2547224B" w14:textId="77777777" w:rsidR="009A5EEC" w:rsidRDefault="009A5EEC" w:rsidP="009A5EE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Generally, you need to explore </w:t>
      </w:r>
      <w:r w:rsidRPr="00D3626B">
        <w:rPr>
          <w:rFonts w:ascii="Times New Roman" w:hAnsi="Times New Roman" w:cs="Times New Roman"/>
          <w:sz w:val="24"/>
          <w:szCs w:val="24"/>
          <w:highlight w:val="lightGray"/>
        </w:rPr>
        <w:t>all highlighted variables</w:t>
      </w:r>
      <w:r>
        <w:rPr>
          <w:rFonts w:ascii="Times New Roman" w:hAnsi="Times New Roman" w:cs="Times New Roman"/>
          <w:sz w:val="24"/>
          <w:szCs w:val="24"/>
        </w:rPr>
        <w:t xml:space="preserve"> below and tell </w:t>
      </w:r>
      <w:r w:rsidRPr="00E4263A">
        <w:rPr>
          <w:rFonts w:ascii="Times New Roman" w:hAnsi="Times New Roman" w:cs="Times New Roman"/>
          <w:sz w:val="24"/>
          <w:szCs w:val="24"/>
        </w:rPr>
        <w:t>the story (or stories) in this data</w:t>
      </w:r>
      <w:r>
        <w:rPr>
          <w:rFonts w:ascii="Times New Roman" w:hAnsi="Times New Roman" w:cs="Times New Roman"/>
          <w:sz w:val="24"/>
          <w:szCs w:val="24"/>
        </w:rPr>
        <w:t>. Don’t forget relationships between or combinations of variables.</w:t>
      </w:r>
    </w:p>
    <w:p w14:paraId="34FB52AA" w14:textId="77777777" w:rsidR="009A5EEC" w:rsidRDefault="009A5EEC" w:rsidP="009A5EEC">
      <w:pPr>
        <w:spacing w:after="120" w:line="240" w:lineRule="auto"/>
        <w:jc w:val="both"/>
        <w:rPr>
          <w:rFonts w:ascii="Times New Roman" w:hAnsi="Times New Roman" w:cs="Times New Roman"/>
          <w:b/>
          <w:bCs/>
          <w:sz w:val="24"/>
          <w:szCs w:val="24"/>
        </w:rPr>
      </w:pPr>
      <w:r w:rsidRPr="00D3626B">
        <w:rPr>
          <w:rFonts w:ascii="Times New Roman" w:hAnsi="Times New Roman" w:cs="Times New Roman"/>
          <w:b/>
          <w:bCs/>
          <w:sz w:val="24"/>
          <w:szCs w:val="24"/>
        </w:rPr>
        <w:t>Find the story, tell it visually and, above all, truthfully.</w:t>
      </w:r>
    </w:p>
    <w:p w14:paraId="289F1F2C" w14:textId="77777777" w:rsidR="009A5EEC" w:rsidRPr="00B35838" w:rsidRDefault="009A5EEC" w:rsidP="009A5EEC">
      <w:pPr>
        <w:spacing w:after="120" w:line="240" w:lineRule="auto"/>
        <w:jc w:val="both"/>
        <w:rPr>
          <w:rFonts w:ascii="Times New Roman" w:hAnsi="Times New Roman" w:cs="Times New Roman"/>
          <w:b/>
          <w:bCs/>
          <w:sz w:val="24"/>
          <w:szCs w:val="24"/>
        </w:rPr>
      </w:pPr>
    </w:p>
    <w:p w14:paraId="7B7BA589" w14:textId="77777777" w:rsidR="009A5EEC" w:rsidRPr="00B201FA" w:rsidRDefault="009A5EEC" w:rsidP="009A5EEC">
      <w:pPr>
        <w:spacing w:after="120" w:line="240" w:lineRule="auto"/>
        <w:jc w:val="both"/>
        <w:rPr>
          <w:rFonts w:ascii="Times New Roman" w:hAnsi="Times New Roman" w:cs="Times New Roman"/>
          <w:sz w:val="24"/>
          <w:szCs w:val="24"/>
        </w:rPr>
      </w:pPr>
      <w:r w:rsidRPr="00B201FA">
        <w:rPr>
          <w:rFonts w:ascii="Times New Roman" w:hAnsi="Times New Roman" w:cs="Times New Roman"/>
          <w:sz w:val="24"/>
          <w:szCs w:val="24"/>
        </w:rPr>
        <w:t>Attribute information</w:t>
      </w:r>
      <w:r>
        <w:rPr>
          <w:rFonts w:ascii="Times New Roman" w:hAnsi="Times New Roman" w:cs="Times New Roman"/>
          <w:sz w:val="24"/>
          <w:szCs w:val="24"/>
        </w:rPr>
        <w:t>:</w:t>
      </w:r>
    </w:p>
    <w:p w14:paraId="518A6EB5"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 xml:space="preserve">Invoice id: Computer generated sales slip invoice identification </w:t>
      </w:r>
      <w:proofErr w:type="gramStart"/>
      <w:r w:rsidRPr="005D1410">
        <w:rPr>
          <w:rFonts w:ascii="Times New Roman" w:hAnsi="Times New Roman" w:cs="Times New Roman"/>
          <w:sz w:val="24"/>
          <w:szCs w:val="24"/>
        </w:rPr>
        <w:t>number</w:t>
      </w:r>
      <w:proofErr w:type="gramEnd"/>
    </w:p>
    <w:p w14:paraId="46C5EBFF" w14:textId="77777777" w:rsidR="009A5EEC" w:rsidRPr="00D3626B" w:rsidRDefault="009A5EEC" w:rsidP="009A5EEC">
      <w:pPr>
        <w:spacing w:after="0" w:line="240" w:lineRule="auto"/>
        <w:jc w:val="both"/>
        <w:rPr>
          <w:rFonts w:ascii="Times New Roman" w:hAnsi="Times New Roman" w:cs="Times New Roman"/>
          <w:sz w:val="24"/>
          <w:szCs w:val="24"/>
        </w:rPr>
      </w:pPr>
      <w:r w:rsidRPr="004D44F5">
        <w:rPr>
          <w:rFonts w:ascii="Times New Roman" w:hAnsi="Times New Roman" w:cs="Times New Roman"/>
          <w:b/>
          <w:bCs/>
          <w:sz w:val="24"/>
          <w:szCs w:val="24"/>
          <w:highlight w:val="lightGray"/>
        </w:rPr>
        <w:t>Branch</w:t>
      </w:r>
      <w:r w:rsidRPr="00D3626B">
        <w:rPr>
          <w:rFonts w:ascii="Times New Roman" w:hAnsi="Times New Roman" w:cs="Times New Roman"/>
          <w:sz w:val="24"/>
          <w:szCs w:val="24"/>
          <w:highlight w:val="lightGray"/>
        </w:rPr>
        <w:t xml:space="preserve">: Branch of </w:t>
      </w:r>
      <w:proofErr w:type="spellStart"/>
      <w:r w:rsidRPr="00D3626B">
        <w:rPr>
          <w:rFonts w:ascii="Times New Roman" w:hAnsi="Times New Roman" w:cs="Times New Roman"/>
          <w:sz w:val="24"/>
          <w:szCs w:val="24"/>
          <w:highlight w:val="lightGray"/>
        </w:rPr>
        <w:t>supercenter</w:t>
      </w:r>
      <w:proofErr w:type="spellEnd"/>
      <w:r w:rsidRPr="00D3626B">
        <w:rPr>
          <w:rFonts w:ascii="Times New Roman" w:hAnsi="Times New Roman" w:cs="Times New Roman"/>
          <w:sz w:val="24"/>
          <w:szCs w:val="24"/>
          <w:highlight w:val="lightGray"/>
        </w:rPr>
        <w:t xml:space="preserve"> (3 branches are available identified by A, B and C)</w:t>
      </w:r>
    </w:p>
    <w:p w14:paraId="31FB7219"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 xml:space="preserve">City: Location of </w:t>
      </w:r>
      <w:proofErr w:type="spellStart"/>
      <w:r w:rsidRPr="005D1410">
        <w:rPr>
          <w:rFonts w:ascii="Times New Roman" w:hAnsi="Times New Roman" w:cs="Times New Roman"/>
          <w:sz w:val="24"/>
          <w:szCs w:val="24"/>
        </w:rPr>
        <w:t>supercenters</w:t>
      </w:r>
      <w:proofErr w:type="spellEnd"/>
    </w:p>
    <w:p w14:paraId="16550878" w14:textId="77777777" w:rsidR="009A5EEC" w:rsidRPr="00D3626B" w:rsidRDefault="009A5EEC" w:rsidP="009A5EEC">
      <w:pPr>
        <w:spacing w:after="0" w:line="240" w:lineRule="auto"/>
        <w:jc w:val="both"/>
        <w:rPr>
          <w:rFonts w:ascii="Times New Roman" w:hAnsi="Times New Roman" w:cs="Times New Roman"/>
          <w:sz w:val="24"/>
          <w:szCs w:val="24"/>
          <w:highlight w:val="lightGray"/>
        </w:rPr>
      </w:pPr>
      <w:r w:rsidRPr="004D44F5">
        <w:rPr>
          <w:rFonts w:ascii="Times New Roman" w:hAnsi="Times New Roman" w:cs="Times New Roman"/>
          <w:b/>
          <w:bCs/>
          <w:sz w:val="24"/>
          <w:szCs w:val="24"/>
          <w:highlight w:val="lightGray"/>
        </w:rPr>
        <w:t>Customer type</w:t>
      </w:r>
      <w:r w:rsidRPr="00D3626B">
        <w:rPr>
          <w:rFonts w:ascii="Times New Roman" w:hAnsi="Times New Roman" w:cs="Times New Roman"/>
          <w:sz w:val="24"/>
          <w:szCs w:val="24"/>
          <w:highlight w:val="lightGray"/>
        </w:rPr>
        <w:t>: Type of customers, recorded by Members for customers using member card and Normal for without member card.</w:t>
      </w:r>
    </w:p>
    <w:p w14:paraId="57329FD6" w14:textId="77777777" w:rsidR="009A5EEC" w:rsidRPr="00D3626B" w:rsidRDefault="009A5EEC" w:rsidP="009A5EEC">
      <w:pPr>
        <w:spacing w:after="0" w:line="240" w:lineRule="auto"/>
        <w:jc w:val="both"/>
        <w:rPr>
          <w:rFonts w:ascii="Times New Roman" w:hAnsi="Times New Roman" w:cs="Times New Roman"/>
          <w:sz w:val="24"/>
          <w:szCs w:val="24"/>
          <w:highlight w:val="lightGray"/>
        </w:rPr>
      </w:pPr>
      <w:r w:rsidRPr="004D44F5">
        <w:rPr>
          <w:rFonts w:ascii="Times New Roman" w:hAnsi="Times New Roman" w:cs="Times New Roman"/>
          <w:b/>
          <w:bCs/>
          <w:sz w:val="24"/>
          <w:szCs w:val="24"/>
          <w:highlight w:val="lightGray"/>
        </w:rPr>
        <w:t>Gender</w:t>
      </w:r>
      <w:r w:rsidRPr="00D3626B">
        <w:rPr>
          <w:rFonts w:ascii="Times New Roman" w:hAnsi="Times New Roman" w:cs="Times New Roman"/>
          <w:sz w:val="24"/>
          <w:szCs w:val="24"/>
          <w:highlight w:val="lightGray"/>
        </w:rPr>
        <w:t>: Gender type of customer</w:t>
      </w:r>
    </w:p>
    <w:p w14:paraId="4C2AB014" w14:textId="77777777" w:rsidR="009A5EEC" w:rsidRPr="00D3626B" w:rsidRDefault="009A5EEC" w:rsidP="009A5EEC">
      <w:pPr>
        <w:spacing w:after="0" w:line="240" w:lineRule="auto"/>
        <w:jc w:val="both"/>
        <w:rPr>
          <w:rFonts w:ascii="Times New Roman" w:hAnsi="Times New Roman" w:cs="Times New Roman"/>
          <w:sz w:val="24"/>
          <w:szCs w:val="24"/>
        </w:rPr>
      </w:pPr>
      <w:r w:rsidRPr="004D44F5">
        <w:rPr>
          <w:rFonts w:ascii="Times New Roman" w:hAnsi="Times New Roman" w:cs="Times New Roman"/>
          <w:b/>
          <w:bCs/>
          <w:sz w:val="24"/>
          <w:szCs w:val="24"/>
          <w:highlight w:val="lightGray"/>
        </w:rPr>
        <w:t>Product line</w:t>
      </w:r>
      <w:r w:rsidRPr="00D3626B">
        <w:rPr>
          <w:rFonts w:ascii="Times New Roman" w:hAnsi="Times New Roman" w:cs="Times New Roman"/>
          <w:sz w:val="24"/>
          <w:szCs w:val="24"/>
          <w:highlight w:val="lightGray"/>
        </w:rPr>
        <w:t xml:space="preserve">: General item categorization groups - Electronic accessories, Fashion accessories, Food and beverages, Health and beauty, Home and lifestyle, </w:t>
      </w:r>
      <w:proofErr w:type="gramStart"/>
      <w:r w:rsidRPr="00D3626B">
        <w:rPr>
          <w:rFonts w:ascii="Times New Roman" w:hAnsi="Times New Roman" w:cs="Times New Roman"/>
          <w:sz w:val="24"/>
          <w:szCs w:val="24"/>
          <w:highlight w:val="lightGray"/>
        </w:rPr>
        <w:t>Sports</w:t>
      </w:r>
      <w:proofErr w:type="gramEnd"/>
      <w:r w:rsidRPr="00D3626B">
        <w:rPr>
          <w:rFonts w:ascii="Times New Roman" w:hAnsi="Times New Roman" w:cs="Times New Roman"/>
          <w:sz w:val="24"/>
          <w:szCs w:val="24"/>
          <w:highlight w:val="lightGray"/>
        </w:rPr>
        <w:t xml:space="preserve"> and travel</w:t>
      </w:r>
    </w:p>
    <w:p w14:paraId="1CB1D937"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Unit price: Price of each product in $</w:t>
      </w:r>
    </w:p>
    <w:p w14:paraId="6DE6E6AC" w14:textId="77777777" w:rsidR="009A5EEC" w:rsidRPr="00EC5708" w:rsidRDefault="009A5EEC" w:rsidP="009A5EEC">
      <w:pPr>
        <w:spacing w:after="0" w:line="240" w:lineRule="auto"/>
        <w:jc w:val="both"/>
        <w:rPr>
          <w:rFonts w:ascii="Times New Roman" w:hAnsi="Times New Roman" w:cs="Times New Roman"/>
          <w:sz w:val="24"/>
          <w:szCs w:val="24"/>
        </w:rPr>
      </w:pPr>
      <w:r w:rsidRPr="004D44F5">
        <w:rPr>
          <w:rFonts w:ascii="Times New Roman" w:hAnsi="Times New Roman" w:cs="Times New Roman"/>
          <w:b/>
          <w:bCs/>
          <w:sz w:val="24"/>
          <w:szCs w:val="24"/>
          <w:highlight w:val="lightGray"/>
        </w:rPr>
        <w:t>Quantity</w:t>
      </w:r>
      <w:r w:rsidRPr="00EC5708">
        <w:rPr>
          <w:rFonts w:ascii="Times New Roman" w:hAnsi="Times New Roman" w:cs="Times New Roman"/>
          <w:sz w:val="24"/>
          <w:szCs w:val="24"/>
          <w:highlight w:val="lightGray"/>
        </w:rPr>
        <w:t>: Number of products purchased by customer</w:t>
      </w:r>
    </w:p>
    <w:p w14:paraId="4E2C5091"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Tax: 5% tax fee for customer buying</w:t>
      </w:r>
    </w:p>
    <w:p w14:paraId="151B9CBA" w14:textId="77777777" w:rsidR="009A5EEC" w:rsidRPr="00B35838" w:rsidRDefault="009A5EEC" w:rsidP="009A5EEC">
      <w:pPr>
        <w:spacing w:after="0" w:line="240" w:lineRule="auto"/>
        <w:jc w:val="both"/>
        <w:rPr>
          <w:rFonts w:ascii="Times New Roman" w:hAnsi="Times New Roman" w:cs="Times New Roman"/>
          <w:sz w:val="24"/>
          <w:szCs w:val="24"/>
        </w:rPr>
      </w:pPr>
      <w:r w:rsidRPr="00B35838">
        <w:rPr>
          <w:rFonts w:ascii="Times New Roman" w:hAnsi="Times New Roman" w:cs="Times New Roman"/>
          <w:b/>
          <w:bCs/>
          <w:sz w:val="24"/>
          <w:szCs w:val="24"/>
        </w:rPr>
        <w:t>Total</w:t>
      </w:r>
      <w:r w:rsidRPr="00B35838">
        <w:rPr>
          <w:rFonts w:ascii="Times New Roman" w:hAnsi="Times New Roman" w:cs="Times New Roman"/>
          <w:sz w:val="24"/>
          <w:szCs w:val="24"/>
        </w:rPr>
        <w:t>: Total price including tax</w:t>
      </w:r>
    </w:p>
    <w:p w14:paraId="5F583B13"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Date: Date of purchase (Record available from January 2019 to March 2019)</w:t>
      </w:r>
    </w:p>
    <w:p w14:paraId="56DF27E2" w14:textId="77777777" w:rsidR="009A5EEC" w:rsidRPr="00B35838" w:rsidRDefault="009A5EEC" w:rsidP="009A5EEC">
      <w:pPr>
        <w:spacing w:after="0" w:line="240" w:lineRule="auto"/>
        <w:jc w:val="both"/>
        <w:rPr>
          <w:rFonts w:ascii="Times New Roman" w:hAnsi="Times New Roman" w:cs="Times New Roman"/>
          <w:sz w:val="24"/>
          <w:szCs w:val="24"/>
          <w:highlight w:val="lightGray"/>
        </w:rPr>
      </w:pPr>
      <w:r w:rsidRPr="00B35838">
        <w:rPr>
          <w:rFonts w:ascii="Times New Roman" w:hAnsi="Times New Roman" w:cs="Times New Roman"/>
          <w:b/>
          <w:bCs/>
          <w:sz w:val="24"/>
          <w:szCs w:val="24"/>
          <w:highlight w:val="lightGray"/>
        </w:rPr>
        <w:t>Time</w:t>
      </w:r>
      <w:r w:rsidRPr="00B35838">
        <w:rPr>
          <w:rFonts w:ascii="Times New Roman" w:hAnsi="Times New Roman" w:cs="Times New Roman"/>
          <w:sz w:val="24"/>
          <w:szCs w:val="24"/>
          <w:highlight w:val="lightGray"/>
        </w:rPr>
        <w:t>: Purchase time (10am to 9pm)</w:t>
      </w:r>
    </w:p>
    <w:p w14:paraId="4A09FD17" w14:textId="77777777" w:rsidR="009A5EEC" w:rsidRPr="00B35838" w:rsidRDefault="009A5EEC" w:rsidP="009A5EEC">
      <w:pPr>
        <w:spacing w:after="0" w:line="240" w:lineRule="auto"/>
        <w:jc w:val="both"/>
        <w:rPr>
          <w:rFonts w:ascii="Times New Roman" w:hAnsi="Times New Roman" w:cs="Times New Roman"/>
          <w:sz w:val="24"/>
          <w:szCs w:val="24"/>
        </w:rPr>
      </w:pPr>
      <w:r w:rsidRPr="00B35838">
        <w:rPr>
          <w:rFonts w:ascii="Times New Roman" w:hAnsi="Times New Roman" w:cs="Times New Roman"/>
          <w:b/>
          <w:bCs/>
          <w:sz w:val="24"/>
          <w:szCs w:val="24"/>
          <w:highlight w:val="lightGray"/>
        </w:rPr>
        <w:t>Payment</w:t>
      </w:r>
      <w:r w:rsidRPr="00B35838">
        <w:rPr>
          <w:rFonts w:ascii="Times New Roman" w:hAnsi="Times New Roman" w:cs="Times New Roman"/>
          <w:sz w:val="24"/>
          <w:szCs w:val="24"/>
          <w:highlight w:val="lightGray"/>
        </w:rPr>
        <w:t xml:space="preserve">: Payment used by customer for purchase (3 methods are available – Cash, Credit card and </w:t>
      </w:r>
      <w:proofErr w:type="spellStart"/>
      <w:r w:rsidRPr="00B35838">
        <w:rPr>
          <w:rFonts w:ascii="Times New Roman" w:hAnsi="Times New Roman" w:cs="Times New Roman"/>
          <w:sz w:val="24"/>
          <w:szCs w:val="24"/>
          <w:highlight w:val="lightGray"/>
        </w:rPr>
        <w:t>Ewallet</w:t>
      </w:r>
      <w:proofErr w:type="spellEnd"/>
      <w:r w:rsidRPr="00B35838">
        <w:rPr>
          <w:rFonts w:ascii="Times New Roman" w:hAnsi="Times New Roman" w:cs="Times New Roman"/>
          <w:sz w:val="24"/>
          <w:szCs w:val="24"/>
          <w:highlight w:val="lightGray"/>
        </w:rPr>
        <w:t>)</w:t>
      </w:r>
    </w:p>
    <w:p w14:paraId="7C3F3C16"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COGS: Cost of goods sold</w:t>
      </w:r>
    </w:p>
    <w:p w14:paraId="20F104F1" w14:textId="77777777" w:rsidR="009A5EEC" w:rsidRPr="005D1410" w:rsidRDefault="009A5EEC" w:rsidP="009A5EEC">
      <w:pPr>
        <w:spacing w:after="0" w:line="240" w:lineRule="auto"/>
        <w:jc w:val="both"/>
        <w:rPr>
          <w:rFonts w:ascii="Times New Roman" w:hAnsi="Times New Roman" w:cs="Times New Roman"/>
          <w:sz w:val="24"/>
          <w:szCs w:val="24"/>
        </w:rPr>
      </w:pPr>
      <w:r w:rsidRPr="005D1410">
        <w:rPr>
          <w:rFonts w:ascii="Times New Roman" w:hAnsi="Times New Roman" w:cs="Times New Roman"/>
          <w:sz w:val="24"/>
          <w:szCs w:val="24"/>
        </w:rPr>
        <w:t>Gross margin percentage: Gross margin percentage</w:t>
      </w:r>
    </w:p>
    <w:p w14:paraId="59574939" w14:textId="77777777" w:rsidR="009A5EEC" w:rsidRPr="00B35838" w:rsidRDefault="009A5EEC" w:rsidP="009A5EEC">
      <w:pPr>
        <w:spacing w:after="0" w:line="240" w:lineRule="auto"/>
        <w:jc w:val="both"/>
        <w:rPr>
          <w:rFonts w:ascii="Times New Roman" w:hAnsi="Times New Roman" w:cs="Times New Roman"/>
          <w:sz w:val="24"/>
          <w:szCs w:val="24"/>
          <w:highlight w:val="lightGray"/>
        </w:rPr>
      </w:pPr>
      <w:r w:rsidRPr="00B35838">
        <w:rPr>
          <w:rFonts w:ascii="Times New Roman" w:hAnsi="Times New Roman" w:cs="Times New Roman"/>
          <w:b/>
          <w:bCs/>
          <w:sz w:val="24"/>
          <w:szCs w:val="24"/>
          <w:highlight w:val="lightGray"/>
        </w:rPr>
        <w:t>Gross income</w:t>
      </w:r>
      <w:r w:rsidRPr="00B35838">
        <w:rPr>
          <w:rFonts w:ascii="Times New Roman" w:hAnsi="Times New Roman" w:cs="Times New Roman"/>
          <w:sz w:val="24"/>
          <w:szCs w:val="24"/>
          <w:highlight w:val="lightGray"/>
        </w:rPr>
        <w:t>: Gross income</w:t>
      </w:r>
    </w:p>
    <w:p w14:paraId="04A0E7FA" w14:textId="77777777" w:rsidR="009A5EEC" w:rsidRPr="00B35838" w:rsidRDefault="009A5EEC" w:rsidP="009A5EEC">
      <w:pPr>
        <w:spacing w:after="0" w:line="240" w:lineRule="auto"/>
        <w:jc w:val="both"/>
        <w:rPr>
          <w:rFonts w:ascii="Times New Roman" w:hAnsi="Times New Roman" w:cs="Times New Roman"/>
          <w:sz w:val="24"/>
          <w:szCs w:val="24"/>
        </w:rPr>
      </w:pPr>
      <w:r w:rsidRPr="00B35838">
        <w:rPr>
          <w:rFonts w:ascii="Times New Roman" w:hAnsi="Times New Roman" w:cs="Times New Roman"/>
          <w:b/>
          <w:bCs/>
          <w:sz w:val="24"/>
          <w:szCs w:val="24"/>
          <w:highlight w:val="lightGray"/>
        </w:rPr>
        <w:t>Rating</w:t>
      </w:r>
      <w:r w:rsidRPr="00B35838">
        <w:rPr>
          <w:rFonts w:ascii="Times New Roman" w:hAnsi="Times New Roman" w:cs="Times New Roman"/>
          <w:sz w:val="24"/>
          <w:szCs w:val="24"/>
          <w:highlight w:val="lightGray"/>
        </w:rPr>
        <w:t>: Customer stratification rating on their overall shopping experience (On a scale of 1 to 10)</w:t>
      </w:r>
    </w:p>
    <w:p w14:paraId="2BF01440" w14:textId="77777777" w:rsidR="009A5EEC" w:rsidRDefault="009A5EEC" w:rsidP="009A5EEC">
      <w:pPr>
        <w:spacing w:after="0" w:line="240" w:lineRule="auto"/>
        <w:rPr>
          <w:rFonts w:ascii="Times New Roman" w:hAnsi="Times New Roman" w:cs="Times New Roman"/>
          <w:sz w:val="24"/>
          <w:szCs w:val="24"/>
        </w:rPr>
      </w:pPr>
    </w:p>
    <w:p w14:paraId="34459818" w14:textId="77777777" w:rsidR="009A5EEC" w:rsidRDefault="009A5EEC" w:rsidP="009A5EEC">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Source: </w:t>
      </w:r>
      <w:hyperlink r:id="rId4" w:history="1">
        <w:r w:rsidRPr="004A5E8D">
          <w:rPr>
            <w:rStyle w:val="Hyperlink"/>
            <w:rFonts w:ascii="Times New Roman" w:hAnsi="Times New Roman" w:cs="Times New Roman"/>
            <w:sz w:val="24"/>
            <w:szCs w:val="24"/>
          </w:rPr>
          <w:t>https://www.kaggle.com/aungpyaeap/supermarket-sales?select=supermarket_sales+-+Sheet1.csv</w:t>
        </w:r>
      </w:hyperlink>
    </w:p>
    <w:p w14:paraId="5633A9E9" w14:textId="77777777" w:rsidR="009A5EEC" w:rsidRDefault="009A5EEC"/>
    <w:p w14:paraId="375628BF" w14:textId="7F65F0AA" w:rsidR="007B1B26" w:rsidRDefault="007B1B26"/>
    <w:p w14:paraId="04CE9C54" w14:textId="04B44FED" w:rsidR="007B1B26" w:rsidRDefault="007B1B26">
      <w:r w:rsidRPr="007B1B26">
        <w:t>Which Store has highest Gross Income:</w:t>
      </w:r>
    </w:p>
    <w:p w14:paraId="146AE8A1" w14:textId="5DE9E113" w:rsidR="007B1B26" w:rsidRDefault="007B1B26">
      <w:r>
        <w:lastRenderedPageBreak/>
        <w:t xml:space="preserve">Just by looking at the </w:t>
      </w:r>
      <w:proofErr w:type="spellStart"/>
      <w:r>
        <w:t>barplot</w:t>
      </w:r>
      <w:proofErr w:type="spellEnd"/>
      <w:r>
        <w:t xml:space="preserve"> we can see which branch has highest gross income of all, </w:t>
      </w:r>
      <w:proofErr w:type="gramStart"/>
      <w:r>
        <w:t>It</w:t>
      </w:r>
      <w:proofErr w:type="gramEnd"/>
      <w:r>
        <w:t xml:space="preserve"> is C. We can look at what Store C is doing in terms of targeting customer</w:t>
      </w:r>
      <w:r w:rsidR="0064367E">
        <w:t>. We can also see at what location of city is store located. We can compare those aspects with aspects of A and B and find out what things our store brand must consider when opening a new store in a city.</w:t>
      </w:r>
    </w:p>
    <w:p w14:paraId="26330F71" w14:textId="706C7908" w:rsidR="007B1B26" w:rsidRDefault="007B1B26">
      <w:r w:rsidRPr="007B1B26">
        <w:rPr>
          <w:noProof/>
        </w:rPr>
        <w:drawing>
          <wp:inline distT="0" distB="0" distL="0" distR="0" wp14:anchorId="5CF48940" wp14:editId="2C424095">
            <wp:extent cx="5506218" cy="367716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506218" cy="3677163"/>
                    </a:xfrm>
                    <a:prstGeom prst="rect">
                      <a:avLst/>
                    </a:prstGeom>
                  </pic:spPr>
                </pic:pic>
              </a:graphicData>
            </a:graphic>
          </wp:inline>
        </w:drawing>
      </w:r>
    </w:p>
    <w:p w14:paraId="0C6C0DAA" w14:textId="2D9C301B" w:rsidR="0064367E" w:rsidRDefault="0064367E">
      <w:r w:rsidRPr="0064367E">
        <w:rPr>
          <w:noProof/>
        </w:rPr>
        <w:drawing>
          <wp:inline distT="0" distB="0" distL="0" distR="0" wp14:anchorId="53AA193F" wp14:editId="3F976220">
            <wp:extent cx="3848637" cy="158137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848637" cy="1581371"/>
                    </a:xfrm>
                    <a:prstGeom prst="rect">
                      <a:avLst/>
                    </a:prstGeom>
                  </pic:spPr>
                </pic:pic>
              </a:graphicData>
            </a:graphic>
          </wp:inline>
        </w:drawing>
      </w:r>
    </w:p>
    <w:p w14:paraId="5BEE446A" w14:textId="63EB2A7F" w:rsidR="0064367E" w:rsidRDefault="0064367E">
      <w:r>
        <w:t xml:space="preserve">Store C has gross income of </w:t>
      </w:r>
      <w:proofErr w:type="gramStart"/>
      <w:r>
        <w:t>$5265</w:t>
      </w:r>
      <w:proofErr w:type="gramEnd"/>
    </w:p>
    <w:p w14:paraId="4FCA2BB1" w14:textId="68A36C0A" w:rsidR="0064367E" w:rsidRDefault="0064367E">
      <w:r>
        <w:t xml:space="preserve">Store A has gross income of </w:t>
      </w:r>
      <w:proofErr w:type="gramStart"/>
      <w:r>
        <w:t>$5057</w:t>
      </w:r>
      <w:proofErr w:type="gramEnd"/>
    </w:p>
    <w:p w14:paraId="6557F26A" w14:textId="41BD618E" w:rsidR="0064367E" w:rsidRDefault="0064367E">
      <w:r>
        <w:t xml:space="preserve">Store B also has gross income of </w:t>
      </w:r>
      <w:proofErr w:type="gramStart"/>
      <w:r>
        <w:t>$5057</w:t>
      </w:r>
      <w:proofErr w:type="gramEnd"/>
    </w:p>
    <w:p w14:paraId="19544BC5" w14:textId="51EB8D79" w:rsidR="0064367E" w:rsidRDefault="0064367E"/>
    <w:p w14:paraId="549F2AAE" w14:textId="090C0725" w:rsidR="0064367E" w:rsidRDefault="0038483E">
      <w:r>
        <w:lastRenderedPageBreak/>
        <w:t>The proportion of members and normal customers is equal. This means that our store is doing a good job of retaining employees as more than half of customers are member of the stores.</w:t>
      </w:r>
      <w:r w:rsidRPr="0038483E">
        <w:rPr>
          <w:noProof/>
        </w:rPr>
        <w:drawing>
          <wp:inline distT="0" distB="0" distL="0" distR="0" wp14:anchorId="2CC733BC" wp14:editId="71188DBC">
            <wp:extent cx="5582429" cy="196242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582429" cy="1962424"/>
                    </a:xfrm>
                    <a:prstGeom prst="rect">
                      <a:avLst/>
                    </a:prstGeom>
                  </pic:spPr>
                </pic:pic>
              </a:graphicData>
            </a:graphic>
          </wp:inline>
        </w:drawing>
      </w:r>
    </w:p>
    <w:p w14:paraId="2D7AD1F0" w14:textId="62EE55F6" w:rsidR="0038483E" w:rsidRDefault="0038483E">
      <w:r>
        <w:t>--</w:t>
      </w:r>
    </w:p>
    <w:p w14:paraId="6C64A29E" w14:textId="4ED9071D" w:rsidR="0038483E" w:rsidRDefault="0038483E">
      <w:r>
        <w:t xml:space="preserve">The following histogram suggests that more transactions have been done in the morning than the whole day. </w:t>
      </w:r>
      <w:r w:rsidR="00493DE4">
        <w:t>It</w:t>
      </w:r>
      <w:r w:rsidR="00493DE4" w:rsidRPr="00493DE4">
        <w:t xml:space="preserve"> shows number of hours</w:t>
      </w:r>
      <w:r w:rsidR="00493DE4">
        <w:t xml:space="preserve"> with</w:t>
      </w:r>
      <w:r w:rsidR="00493DE4" w:rsidRPr="00493DE4">
        <w:t xml:space="preserve"> their level </w:t>
      </w:r>
      <w:r w:rsidRPr="0038483E">
        <w:t xml:space="preserve">of frequency based on transaction time. the hours of 10-11AM are popular among customers to visit the stores in a day. </w:t>
      </w:r>
      <w:proofErr w:type="gramStart"/>
      <w:r w:rsidRPr="0038483E">
        <w:t>So</w:t>
      </w:r>
      <w:proofErr w:type="gramEnd"/>
      <w:r w:rsidRPr="0038483E">
        <w:t xml:space="preserve"> managers must make sure that there is no employee shortage during these hours</w:t>
      </w:r>
      <w:r w:rsidR="00A44963">
        <w:t xml:space="preserve"> especially at the checker counters cause its crowded</w:t>
      </w:r>
      <w:r w:rsidRPr="0038483E">
        <w:t>.</w:t>
      </w:r>
      <w:r w:rsidR="00493DE4">
        <w:t xml:space="preserve"> For precaution, we must have standby employees during mornings in case of no shows.</w:t>
      </w:r>
    </w:p>
    <w:p w14:paraId="0A84F403" w14:textId="45794F30" w:rsidR="0038483E" w:rsidRDefault="0038483E">
      <w:r w:rsidRPr="0038483E">
        <w:rPr>
          <w:noProof/>
        </w:rPr>
        <w:drawing>
          <wp:inline distT="0" distB="0" distL="0" distR="0" wp14:anchorId="2734B034" wp14:editId="2B588CDD">
            <wp:extent cx="5563376" cy="3343742"/>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563376" cy="3343742"/>
                    </a:xfrm>
                    <a:prstGeom prst="rect">
                      <a:avLst/>
                    </a:prstGeom>
                  </pic:spPr>
                </pic:pic>
              </a:graphicData>
            </a:graphic>
          </wp:inline>
        </w:drawing>
      </w:r>
    </w:p>
    <w:p w14:paraId="59DFC744" w14:textId="187E0366" w:rsidR="00493DE4" w:rsidRDefault="00493DE4">
      <w:r>
        <w:t>--</w:t>
      </w:r>
    </w:p>
    <w:p w14:paraId="35550BD0" w14:textId="18DC00D1" w:rsidR="00493DE4" w:rsidRDefault="00493DE4">
      <w:r>
        <w:lastRenderedPageBreak/>
        <w:t>The following table shows gross income of product lines across all 3 branches:</w:t>
      </w:r>
      <w:r w:rsidRPr="00493DE4">
        <w:rPr>
          <w:noProof/>
        </w:rPr>
        <w:drawing>
          <wp:inline distT="0" distB="0" distL="0" distR="0" wp14:anchorId="13AA6495" wp14:editId="0AE16234">
            <wp:extent cx="5572903" cy="2343477"/>
            <wp:effectExtent l="0" t="0" r="889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572903" cy="2343477"/>
                    </a:xfrm>
                    <a:prstGeom prst="rect">
                      <a:avLst/>
                    </a:prstGeom>
                  </pic:spPr>
                </pic:pic>
              </a:graphicData>
            </a:graphic>
          </wp:inline>
        </w:drawing>
      </w:r>
    </w:p>
    <w:p w14:paraId="4B18186F" w14:textId="4E9254F0" w:rsidR="00493DE4" w:rsidRDefault="00493DE4">
      <w:r>
        <w:t>This shows that Food and beverages have the highest gross income out of all product lines. We can use this to make sure that we have enough stock the day before to serve customers.</w:t>
      </w:r>
    </w:p>
    <w:p w14:paraId="5ED15DDE" w14:textId="53584F8A" w:rsidR="00493DE4" w:rsidRDefault="00493DE4">
      <w:r>
        <w:t>--</w:t>
      </w:r>
    </w:p>
    <w:p w14:paraId="7DF0532C" w14:textId="78B4629A" w:rsidR="00493DE4" w:rsidRDefault="00493DE4">
      <w:r>
        <w:t xml:space="preserve">The following table suggests that Food and Beverages have highest rating compared to all product lines. But Home and lifestyle has rating of 6.83 which is lowest. Executives of the company can focus more on Home lifestyle products </w:t>
      </w:r>
      <w:r w:rsidR="00654166">
        <w:t>as this is the lowest rated product of all.</w:t>
      </w:r>
    </w:p>
    <w:p w14:paraId="3BA44978" w14:textId="3B37B112" w:rsidR="00493DE4" w:rsidRDefault="00493DE4">
      <w:r w:rsidRPr="00493DE4">
        <w:rPr>
          <w:noProof/>
        </w:rPr>
        <w:drawing>
          <wp:inline distT="0" distB="0" distL="0" distR="0" wp14:anchorId="53993818" wp14:editId="3809E336">
            <wp:extent cx="5458587" cy="2257740"/>
            <wp:effectExtent l="0" t="0" r="8890"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a:stretch>
                      <a:fillRect/>
                    </a:stretch>
                  </pic:blipFill>
                  <pic:spPr>
                    <a:xfrm>
                      <a:off x="0" y="0"/>
                      <a:ext cx="5458587" cy="2257740"/>
                    </a:xfrm>
                    <a:prstGeom prst="rect">
                      <a:avLst/>
                    </a:prstGeom>
                  </pic:spPr>
                </pic:pic>
              </a:graphicData>
            </a:graphic>
          </wp:inline>
        </w:drawing>
      </w:r>
    </w:p>
    <w:p w14:paraId="57A6CE8B" w14:textId="354E908D" w:rsidR="00654166" w:rsidRDefault="00654166">
      <w:r>
        <w:t>--</w:t>
      </w:r>
    </w:p>
    <w:p w14:paraId="2C75F646" w14:textId="4C6EE2E6" w:rsidR="00654166" w:rsidRDefault="00654166">
      <w:r w:rsidRPr="00654166">
        <w:rPr>
          <w:noProof/>
        </w:rPr>
        <w:drawing>
          <wp:inline distT="0" distB="0" distL="0" distR="0" wp14:anchorId="578B4567" wp14:editId="14F266B3">
            <wp:extent cx="2419688" cy="1095528"/>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419688" cy="1095528"/>
                    </a:xfrm>
                    <a:prstGeom prst="rect">
                      <a:avLst/>
                    </a:prstGeom>
                  </pic:spPr>
                </pic:pic>
              </a:graphicData>
            </a:graphic>
          </wp:inline>
        </w:drawing>
      </w:r>
    </w:p>
    <w:p w14:paraId="550365EC" w14:textId="137C536A" w:rsidR="00654166" w:rsidRDefault="00654166">
      <w:r>
        <w:t>The above table shows correlation of genders of our customers with their membership status. Female members have 261 transactions in total as compared to 240 female normal customers (members higher than normal customers). Also</w:t>
      </w:r>
      <w:r w:rsidRPr="00654166">
        <w:t xml:space="preserve"> </w:t>
      </w:r>
      <w:r>
        <w:t xml:space="preserve">Male members have 240 transactions in total as compared to 259 Male normal customers (Members Lower than normal customers). </w:t>
      </w:r>
    </w:p>
    <w:p w14:paraId="49303BEB" w14:textId="3A786999" w:rsidR="00654166" w:rsidRDefault="00654166">
      <w:r>
        <w:lastRenderedPageBreak/>
        <w:t>This can be used to introspect our brands’ marketing strategy that targets every genders. We can certainly focus our male customers and use appropriate strategy to convert more male customers to become a member. One thing can be done is by offering free Men Care products if they sign up to become a member.</w:t>
      </w:r>
    </w:p>
    <w:p w14:paraId="3877D98A" w14:textId="68E15D7F" w:rsidR="00654166" w:rsidRDefault="00654166"/>
    <w:p w14:paraId="28CCAD3A" w14:textId="5E38C177" w:rsidR="00654166" w:rsidRDefault="00654166">
      <w:r>
        <w:t>--</w:t>
      </w:r>
    </w:p>
    <w:p w14:paraId="4382DE93" w14:textId="1CFF3646" w:rsidR="00654166" w:rsidRDefault="00654166" w:rsidP="00654166">
      <w:r>
        <w:t>This graph can be used to infer that:</w:t>
      </w:r>
    </w:p>
    <w:p w14:paraId="1655647C" w14:textId="18FD2BB8" w:rsidR="00654166" w:rsidRDefault="00654166" w:rsidP="00654166">
      <w:r>
        <w:t xml:space="preserve"> Cash is most popular method of payment among C Branch shoppers (Pink </w:t>
      </w:r>
      <w:proofErr w:type="spellStart"/>
      <w:r>
        <w:t>color</w:t>
      </w:r>
      <w:proofErr w:type="spellEnd"/>
      <w:r>
        <w:t>)</w:t>
      </w:r>
    </w:p>
    <w:p w14:paraId="64FCAF54" w14:textId="24BE32A5" w:rsidR="00654166" w:rsidRDefault="00654166" w:rsidP="00654166">
      <w:r>
        <w:t xml:space="preserve">Credit card is more popular form of payment in B branch (Green </w:t>
      </w:r>
      <w:proofErr w:type="spellStart"/>
      <w:r>
        <w:t>color</w:t>
      </w:r>
      <w:proofErr w:type="spellEnd"/>
      <w:r>
        <w:t>)</w:t>
      </w:r>
    </w:p>
    <w:p w14:paraId="4262DAE8" w14:textId="0EA1981B" w:rsidR="00654166" w:rsidRDefault="00654166" w:rsidP="00654166">
      <w:r>
        <w:t xml:space="preserve">E-Wallet is most widely used in A branch (Blue </w:t>
      </w:r>
      <w:proofErr w:type="spellStart"/>
      <w:r>
        <w:t>color</w:t>
      </w:r>
      <w:proofErr w:type="spellEnd"/>
      <w:r>
        <w:t>)</w:t>
      </w:r>
    </w:p>
    <w:p w14:paraId="5B4FB7DE" w14:textId="6854EA18" w:rsidR="00654166" w:rsidRDefault="00654166">
      <w:r w:rsidRPr="00654166">
        <w:rPr>
          <w:noProof/>
        </w:rPr>
        <w:drawing>
          <wp:inline distT="0" distB="0" distL="0" distR="0" wp14:anchorId="31741F69" wp14:editId="4EE5BAB6">
            <wp:extent cx="5391902" cy="3429479"/>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391902" cy="3429479"/>
                    </a:xfrm>
                    <a:prstGeom prst="rect">
                      <a:avLst/>
                    </a:prstGeom>
                  </pic:spPr>
                </pic:pic>
              </a:graphicData>
            </a:graphic>
          </wp:inline>
        </w:drawing>
      </w:r>
    </w:p>
    <w:p w14:paraId="1CA593F5" w14:textId="543C7F5A" w:rsidR="00654166" w:rsidRDefault="00654166">
      <w:r>
        <w:t>--</w:t>
      </w:r>
    </w:p>
    <w:p w14:paraId="2FEE800E" w14:textId="61F1D737" w:rsidR="00654166" w:rsidRDefault="009A5EEC">
      <w:r w:rsidRPr="009A5EEC">
        <w:t xml:space="preserve">We can see that A has more quantity </w:t>
      </w:r>
      <w:r>
        <w:t xml:space="preserve">of product stored </w:t>
      </w:r>
      <w:r w:rsidRPr="009A5EEC">
        <w:t>as compared to B and C.</w:t>
      </w:r>
      <w:r>
        <w:t xml:space="preserve"> </w:t>
      </w:r>
      <w:r w:rsidRPr="009A5EEC">
        <w:t>But in C, female buy more in bulk as compared to female</w:t>
      </w:r>
      <w:r>
        <w:t xml:space="preserve">s </w:t>
      </w:r>
      <w:r w:rsidRPr="009A5EEC">
        <w:t>of other branches. So we can focus on introducing more supply of feminine product</w:t>
      </w:r>
      <w:r>
        <w:t xml:space="preserve"> in A and B</w:t>
      </w:r>
      <w:r w:rsidRPr="009A5EEC">
        <w:t xml:space="preserve">, or We can learn from branch C about what are they doing to attract </w:t>
      </w:r>
      <w:r w:rsidRPr="009A5EEC">
        <w:lastRenderedPageBreak/>
        <w:t>more female customers.</w:t>
      </w:r>
      <w:r w:rsidRPr="009A5EEC">
        <w:rPr>
          <w:noProof/>
        </w:rPr>
        <w:drawing>
          <wp:inline distT="0" distB="0" distL="0" distR="0" wp14:anchorId="260BDA84" wp14:editId="2FCAD12C">
            <wp:extent cx="5334744" cy="3429479"/>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5334744" cy="3429479"/>
                    </a:xfrm>
                    <a:prstGeom prst="rect">
                      <a:avLst/>
                    </a:prstGeom>
                  </pic:spPr>
                </pic:pic>
              </a:graphicData>
            </a:graphic>
          </wp:inline>
        </w:drawing>
      </w:r>
    </w:p>
    <w:sectPr w:rsidR="00654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26"/>
    <w:rsid w:val="002519DC"/>
    <w:rsid w:val="0038483E"/>
    <w:rsid w:val="00493DE4"/>
    <w:rsid w:val="0064367E"/>
    <w:rsid w:val="00654166"/>
    <w:rsid w:val="007B1B26"/>
    <w:rsid w:val="007C1493"/>
    <w:rsid w:val="009A5EEC"/>
    <w:rsid w:val="00A44963"/>
    <w:rsid w:val="00FF5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98CF"/>
  <w15:chartTrackingRefBased/>
  <w15:docId w15:val="{BFFD808B-EE75-4375-9F1F-44863427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aungpyaeap/supermarket-sales?select=supermarket_sales+-+Sheet1.csv"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Joshi</dc:creator>
  <cp:keywords/>
  <dc:description/>
  <cp:lastModifiedBy>Harshit Joshi</cp:lastModifiedBy>
  <cp:revision>2</cp:revision>
  <dcterms:created xsi:type="dcterms:W3CDTF">2023-02-07T00:37:00Z</dcterms:created>
  <dcterms:modified xsi:type="dcterms:W3CDTF">2023-02-07T01:42:00Z</dcterms:modified>
</cp:coreProperties>
</file>