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56450" w14:textId="1C3617A6" w:rsidR="00316A3A" w:rsidRPr="00316A3A" w:rsidRDefault="00316A3A" w:rsidP="00316A3A">
      <w:pPr>
        <w:spacing w:beforeAutospacing="1" w:afterAutospacing="1"/>
        <w:jc w:val="center"/>
        <w:textAlignment w:val="baseline"/>
        <w:rPr>
          <w:rFonts w:ascii="Georgia" w:eastAsia="Times New Roman" w:hAnsi="Georgia" w:cs="Times New Roman"/>
          <w:b/>
          <w:bCs/>
        </w:rPr>
      </w:pPr>
      <w:r w:rsidRPr="00316A3A">
        <w:rPr>
          <w:rFonts w:ascii="Arial" w:eastAsia="Times New Roman" w:hAnsi="Arial" w:cs="Arial"/>
          <w:b/>
          <w:bCs/>
          <w:color w:val="000000" w:themeColor="text1"/>
          <w:sz w:val="22"/>
          <w:szCs w:val="22"/>
        </w:rPr>
        <w:t>Correlation is not causation</w:t>
      </w:r>
    </w:p>
    <w:p w14:paraId="63243A1E" w14:textId="5450B0A4" w:rsidR="00316A3A" w:rsidRPr="00316A3A" w:rsidRDefault="00316A3A" w:rsidP="00316A3A">
      <w:pPr>
        <w:spacing w:beforeAutospacing="1" w:afterAutospacing="1"/>
        <w:textAlignment w:val="baseline"/>
        <w:rPr>
          <w:rFonts w:ascii="Times New Roman" w:eastAsia="Times New Roman" w:hAnsi="Times New Roman" w:cs="Times New Roman"/>
        </w:rPr>
      </w:pPr>
      <w:r w:rsidRPr="00316A3A">
        <w:rPr>
          <w:rFonts w:ascii="Times New Roman" w:eastAsia="Times New Roman" w:hAnsi="Times New Roman" w:cs="Times New Roman"/>
        </w:rPr>
        <w:t xml:space="preserve">Reference: </w:t>
      </w:r>
      <w:r w:rsidRPr="00316A3A">
        <w:rPr>
          <w:rFonts w:ascii="Times New Roman" w:eastAsia="Times New Roman" w:hAnsi="Times New Roman" w:cs="Times New Roman"/>
        </w:rPr>
        <w:t>Nathan Green's S word</w:t>
      </w:r>
    </w:p>
    <w:p w14:paraId="4217AE92" w14:textId="31829BE0" w:rsidR="00316A3A" w:rsidRPr="00316A3A" w:rsidRDefault="00316A3A" w:rsidP="00316A3A">
      <w:pPr>
        <w:spacing w:beforeAutospacing="1" w:afterAutospacing="1"/>
        <w:textAlignment w:val="baseline"/>
        <w:rPr>
          <w:rFonts w:ascii="Times New Roman" w:eastAsia="Times New Roman" w:hAnsi="Times New Roman" w:cs="Times New Roman"/>
        </w:rPr>
      </w:pPr>
      <w:hyperlink r:id="rId4" w:history="1">
        <w:r w:rsidRPr="00316A3A">
          <w:rPr>
            <w:rStyle w:val="Hyperlink"/>
            <w:rFonts w:ascii="Times New Roman" w:eastAsia="Times New Roman" w:hAnsi="Times New Roman" w:cs="Times New Roman"/>
          </w:rPr>
          <w:t>https://www.theguardian.com/science/series/nathan-green-statistics</w:t>
        </w:r>
      </w:hyperlink>
      <w:r w:rsidRPr="00316A3A">
        <w:rPr>
          <w:rFonts w:ascii="Times New Roman" w:eastAsia="Times New Roman" w:hAnsi="Times New Roman" w:cs="Times New Roman"/>
        </w:rPr>
        <w:t xml:space="preserve"> </w:t>
      </w:r>
    </w:p>
    <w:p w14:paraId="7AA2A1EF" w14:textId="77777777" w:rsidR="00316A3A" w:rsidRDefault="00316A3A" w:rsidP="00316A3A">
      <w:pPr>
        <w:spacing w:beforeAutospacing="1" w:afterAutospacing="1"/>
        <w:textAlignment w:val="baseline"/>
        <w:rPr>
          <w:rFonts w:ascii="Georgia" w:eastAsia="Times New Roman" w:hAnsi="Georgia" w:cs="Times New Roman"/>
        </w:rPr>
      </w:pPr>
    </w:p>
    <w:p w14:paraId="5AF82393" w14:textId="68ECE543" w:rsidR="00316A3A" w:rsidRPr="00316A3A" w:rsidRDefault="00316A3A" w:rsidP="00316A3A">
      <w:pPr>
        <w:spacing w:beforeAutospacing="1" w:afterAutospacing="1"/>
        <w:jc w:val="both"/>
        <w:textAlignment w:val="baseline"/>
        <w:rPr>
          <w:rFonts w:ascii="Arial" w:eastAsia="Times New Roman" w:hAnsi="Arial" w:cs="Arial"/>
          <w:color w:val="000000" w:themeColor="text1"/>
          <w:sz w:val="22"/>
          <w:szCs w:val="22"/>
        </w:rPr>
      </w:pPr>
      <w:r w:rsidRPr="00316A3A">
        <w:rPr>
          <w:rFonts w:ascii="Arial" w:eastAsia="Times New Roman" w:hAnsi="Arial" w:cs="Arial"/>
          <w:color w:val="000000" w:themeColor="text1"/>
          <w:sz w:val="22"/>
          <w:szCs w:val="22"/>
        </w:rPr>
        <w:t>Correlation is not causation. Correlation is not causation. Correlation is not causation … " At times during my statistics studies I felt like Jack Nicholson in the film </w:t>
      </w:r>
      <w:hyperlink r:id="rId5" w:history="1">
        <w:r w:rsidRPr="00316A3A">
          <w:rPr>
            <w:rFonts w:ascii="Arial" w:eastAsia="Times New Roman" w:hAnsi="Arial" w:cs="Arial"/>
            <w:color w:val="000000" w:themeColor="text1"/>
            <w:sz w:val="22"/>
            <w:szCs w:val="22"/>
            <w:bdr w:val="none" w:sz="0" w:space="0" w:color="auto" w:frame="1"/>
          </w:rPr>
          <w:t>The Shining</w:t>
        </w:r>
      </w:hyperlink>
      <w:r w:rsidRPr="00316A3A">
        <w:rPr>
          <w:rFonts w:ascii="Arial" w:eastAsia="Times New Roman" w:hAnsi="Arial" w:cs="Arial"/>
          <w:color w:val="000000" w:themeColor="text1"/>
          <w:sz w:val="22"/>
          <w:szCs w:val="22"/>
        </w:rPr>
        <w:t>, in which we witness his </w:t>
      </w:r>
      <w:hyperlink r:id="rId6" w:history="1">
        <w:r w:rsidRPr="00316A3A">
          <w:rPr>
            <w:rFonts w:ascii="Arial" w:eastAsia="Times New Roman" w:hAnsi="Arial" w:cs="Arial"/>
            <w:color w:val="000000" w:themeColor="text1"/>
            <w:sz w:val="22"/>
            <w:szCs w:val="22"/>
            <w:bdr w:val="none" w:sz="0" w:space="0" w:color="auto" w:frame="1"/>
          </w:rPr>
          <w:t>descent into madness</w:t>
        </w:r>
      </w:hyperlink>
      <w:r w:rsidRPr="00316A3A">
        <w:rPr>
          <w:rFonts w:ascii="Arial" w:eastAsia="Times New Roman" w:hAnsi="Arial" w:cs="Arial"/>
          <w:color w:val="000000" w:themeColor="text1"/>
          <w:sz w:val="22"/>
          <w:szCs w:val="22"/>
        </w:rPr>
        <w:t xml:space="preserve"> as he types the same sentence over and over again, "All work and no play makes Jack a dull boy. All work and no play </w:t>
      </w:r>
      <w:proofErr w:type="gramStart"/>
      <w:r w:rsidRPr="00316A3A">
        <w:rPr>
          <w:rFonts w:ascii="Arial" w:eastAsia="Times New Roman" w:hAnsi="Arial" w:cs="Arial"/>
          <w:color w:val="000000" w:themeColor="text1"/>
          <w:sz w:val="22"/>
          <w:szCs w:val="22"/>
        </w:rPr>
        <w:t>makes</w:t>
      </w:r>
      <w:proofErr w:type="gramEnd"/>
      <w:r w:rsidRPr="00316A3A">
        <w:rPr>
          <w:rFonts w:ascii="Arial" w:eastAsia="Times New Roman" w:hAnsi="Arial" w:cs="Arial"/>
          <w:color w:val="000000" w:themeColor="text1"/>
          <w:sz w:val="22"/>
          <w:szCs w:val="22"/>
        </w:rPr>
        <w:t xml:space="preserve"> Jack a dull boy … "</w:t>
      </w:r>
    </w:p>
    <w:p w14:paraId="7C79B77C" w14:textId="77777777" w:rsidR="00316A3A" w:rsidRPr="00316A3A" w:rsidRDefault="00316A3A" w:rsidP="00316A3A">
      <w:pPr>
        <w:spacing w:before="100" w:beforeAutospacing="1" w:after="100" w:afterAutospacing="1"/>
        <w:jc w:val="both"/>
        <w:textAlignment w:val="baseline"/>
        <w:rPr>
          <w:rFonts w:ascii="Arial" w:eastAsia="Times New Roman" w:hAnsi="Arial" w:cs="Arial"/>
          <w:color w:val="000000" w:themeColor="text1"/>
          <w:sz w:val="22"/>
          <w:szCs w:val="22"/>
        </w:rPr>
      </w:pPr>
      <w:r w:rsidRPr="00316A3A">
        <w:rPr>
          <w:rFonts w:ascii="Arial" w:eastAsia="Times New Roman" w:hAnsi="Arial" w:cs="Arial"/>
          <w:color w:val="000000" w:themeColor="text1"/>
          <w:sz w:val="22"/>
          <w:szCs w:val="22"/>
        </w:rPr>
        <w:t xml:space="preserve">"Correlation is not causation" is a statistics mantra. It is drilled, military school-style, into every budding statistician. But what does it </w:t>
      </w:r>
      <w:proofErr w:type="gramStart"/>
      <w:r w:rsidRPr="00316A3A">
        <w:rPr>
          <w:rFonts w:ascii="Arial" w:eastAsia="Times New Roman" w:hAnsi="Arial" w:cs="Arial"/>
          <w:color w:val="000000" w:themeColor="text1"/>
          <w:sz w:val="22"/>
          <w:szCs w:val="22"/>
        </w:rPr>
        <w:t>actually mean</w:t>
      </w:r>
      <w:proofErr w:type="gramEnd"/>
      <w:r w:rsidRPr="00316A3A">
        <w:rPr>
          <w:rFonts w:ascii="Arial" w:eastAsia="Times New Roman" w:hAnsi="Arial" w:cs="Arial"/>
          <w:color w:val="000000" w:themeColor="text1"/>
          <w:sz w:val="22"/>
          <w:szCs w:val="22"/>
        </w:rPr>
        <w:t>? Well, correlation is a measure of how closely related two things are. Think of it as a number describing the relative change in one thing when there is a change in the other, with 1 being a strong positive relationship between two sets of numbers, –1 being a strong negative relationship and 0 being no relationship whatsoever.</w:t>
      </w:r>
    </w:p>
    <w:p w14:paraId="6480FE44" w14:textId="77777777" w:rsidR="00316A3A" w:rsidRPr="00316A3A" w:rsidRDefault="00316A3A" w:rsidP="00316A3A">
      <w:pPr>
        <w:spacing w:before="100" w:beforeAutospacing="1" w:after="100" w:afterAutospacing="1"/>
        <w:jc w:val="both"/>
        <w:textAlignment w:val="baseline"/>
        <w:rPr>
          <w:rFonts w:ascii="Arial" w:eastAsia="Times New Roman" w:hAnsi="Arial" w:cs="Arial"/>
          <w:color w:val="000000" w:themeColor="text1"/>
          <w:sz w:val="22"/>
          <w:szCs w:val="22"/>
        </w:rPr>
      </w:pPr>
      <w:r w:rsidRPr="00316A3A">
        <w:rPr>
          <w:rFonts w:ascii="Arial" w:eastAsia="Times New Roman" w:hAnsi="Arial" w:cs="Arial"/>
          <w:color w:val="000000" w:themeColor="text1"/>
          <w:sz w:val="22"/>
          <w:szCs w:val="22"/>
        </w:rPr>
        <w:t>"Correlation is not causation" means that just because two things correlate does not necessarily mean that one causes the other. As a seasonal example, just because people in the UK tend to spend more in the shops when it's cold and less when it's hot doesn't mean cold weather causes frenzied high-street spending. A more plausible explanation would be that cold weather tends to coincide with Christmas and the new year sales.</w:t>
      </w:r>
    </w:p>
    <w:p w14:paraId="43A75809" w14:textId="77777777" w:rsidR="00316A3A" w:rsidRPr="00316A3A" w:rsidRDefault="00316A3A" w:rsidP="00316A3A">
      <w:pPr>
        <w:spacing w:before="100" w:beforeAutospacing="1" w:after="100" w:afterAutospacing="1"/>
        <w:jc w:val="both"/>
        <w:textAlignment w:val="baseline"/>
        <w:rPr>
          <w:rFonts w:ascii="Arial" w:eastAsia="Times New Roman" w:hAnsi="Arial" w:cs="Arial"/>
          <w:color w:val="000000" w:themeColor="text1"/>
          <w:sz w:val="22"/>
          <w:szCs w:val="22"/>
        </w:rPr>
      </w:pPr>
      <w:r w:rsidRPr="00316A3A">
        <w:rPr>
          <w:rFonts w:ascii="Arial" w:eastAsia="Times New Roman" w:hAnsi="Arial" w:cs="Arial"/>
          <w:color w:val="000000" w:themeColor="text1"/>
          <w:sz w:val="22"/>
          <w:szCs w:val="22"/>
        </w:rPr>
        <w:t>Despite embodying an important truth, the phrase has not caught on in the wider world. It's easy to see why. Our preconceptions and suspicions about the way things work tempt us to make the leap from correlation to causation without any hard evidence.</w:t>
      </w:r>
    </w:p>
    <w:p w14:paraId="05E9293D" w14:textId="77777777" w:rsidR="00316A3A" w:rsidRPr="00316A3A" w:rsidRDefault="00316A3A" w:rsidP="00316A3A">
      <w:pPr>
        <w:spacing w:beforeAutospacing="1" w:afterAutospacing="1"/>
        <w:jc w:val="both"/>
        <w:textAlignment w:val="baseline"/>
        <w:rPr>
          <w:rFonts w:ascii="Arial" w:eastAsia="Times New Roman" w:hAnsi="Arial" w:cs="Arial"/>
          <w:color w:val="000000" w:themeColor="text1"/>
          <w:sz w:val="22"/>
          <w:szCs w:val="22"/>
        </w:rPr>
      </w:pPr>
      <w:r w:rsidRPr="00316A3A">
        <w:rPr>
          <w:rFonts w:ascii="Arial" w:eastAsia="Times New Roman" w:hAnsi="Arial" w:cs="Arial"/>
          <w:color w:val="000000" w:themeColor="text1"/>
          <w:sz w:val="22"/>
          <w:szCs w:val="22"/>
        </w:rPr>
        <w:t xml:space="preserve">Correlations between two things can be caused by a third factor that affects </w:t>
      </w:r>
      <w:proofErr w:type="gramStart"/>
      <w:r w:rsidRPr="00316A3A">
        <w:rPr>
          <w:rFonts w:ascii="Arial" w:eastAsia="Times New Roman" w:hAnsi="Arial" w:cs="Arial"/>
          <w:color w:val="000000" w:themeColor="text1"/>
          <w:sz w:val="22"/>
          <w:szCs w:val="22"/>
        </w:rPr>
        <w:t>both of them</w:t>
      </w:r>
      <w:proofErr w:type="gramEnd"/>
      <w:r w:rsidRPr="00316A3A">
        <w:rPr>
          <w:rFonts w:ascii="Arial" w:eastAsia="Times New Roman" w:hAnsi="Arial" w:cs="Arial"/>
          <w:color w:val="000000" w:themeColor="text1"/>
          <w:sz w:val="22"/>
          <w:szCs w:val="22"/>
        </w:rPr>
        <w:t>. This sneaky, hidden third wheel is called a </w:t>
      </w:r>
      <w:hyperlink r:id="rId7" w:history="1">
        <w:r w:rsidRPr="00316A3A">
          <w:rPr>
            <w:rFonts w:ascii="Arial" w:eastAsia="Times New Roman" w:hAnsi="Arial" w:cs="Arial"/>
            <w:color w:val="000000" w:themeColor="text1"/>
            <w:sz w:val="22"/>
            <w:szCs w:val="22"/>
            <w:bdr w:val="none" w:sz="0" w:space="0" w:color="auto" w:frame="1"/>
          </w:rPr>
          <w:t>confounder</w:t>
        </w:r>
      </w:hyperlink>
      <w:r w:rsidRPr="00316A3A">
        <w:rPr>
          <w:rFonts w:ascii="Arial" w:eastAsia="Times New Roman" w:hAnsi="Arial" w:cs="Arial"/>
          <w:color w:val="000000" w:themeColor="text1"/>
          <w:sz w:val="22"/>
          <w:szCs w:val="22"/>
        </w:rPr>
        <w:t>.</w:t>
      </w:r>
    </w:p>
    <w:p w14:paraId="5CDFC613" w14:textId="77777777" w:rsidR="00316A3A" w:rsidRPr="00316A3A" w:rsidRDefault="00316A3A" w:rsidP="00316A3A">
      <w:pPr>
        <w:spacing w:before="100" w:beforeAutospacing="1" w:after="100" w:afterAutospacing="1"/>
        <w:jc w:val="both"/>
        <w:textAlignment w:val="baseline"/>
        <w:rPr>
          <w:rFonts w:ascii="Arial" w:eastAsia="Times New Roman" w:hAnsi="Arial" w:cs="Arial"/>
          <w:color w:val="000000" w:themeColor="text1"/>
          <w:sz w:val="22"/>
          <w:szCs w:val="22"/>
        </w:rPr>
      </w:pPr>
      <w:r w:rsidRPr="00316A3A">
        <w:rPr>
          <w:rFonts w:ascii="Arial" w:eastAsia="Times New Roman" w:hAnsi="Arial" w:cs="Arial"/>
          <w:color w:val="000000" w:themeColor="text1"/>
          <w:sz w:val="22"/>
          <w:szCs w:val="22"/>
        </w:rPr>
        <w:t xml:space="preserve">Arguably the most </w:t>
      </w:r>
      <w:proofErr w:type="spellStart"/>
      <w:r w:rsidRPr="00316A3A">
        <w:rPr>
          <w:rFonts w:ascii="Arial" w:eastAsia="Times New Roman" w:hAnsi="Arial" w:cs="Arial"/>
          <w:color w:val="000000" w:themeColor="text1"/>
          <w:sz w:val="22"/>
          <w:szCs w:val="22"/>
        </w:rPr>
        <w:t>well known</w:t>
      </w:r>
      <w:proofErr w:type="spellEnd"/>
      <w:r w:rsidRPr="00316A3A">
        <w:rPr>
          <w:rFonts w:ascii="Arial" w:eastAsia="Times New Roman" w:hAnsi="Arial" w:cs="Arial"/>
          <w:color w:val="000000" w:themeColor="text1"/>
          <w:sz w:val="22"/>
          <w:szCs w:val="22"/>
        </w:rPr>
        <w:t xml:space="preserve"> and important example of a correlation being clear but </w:t>
      </w:r>
      <w:proofErr w:type="spellStart"/>
      <w:r w:rsidRPr="00316A3A">
        <w:rPr>
          <w:rFonts w:ascii="Arial" w:eastAsia="Times New Roman" w:hAnsi="Arial" w:cs="Arial"/>
          <w:color w:val="000000" w:themeColor="text1"/>
          <w:sz w:val="22"/>
          <w:szCs w:val="22"/>
        </w:rPr>
        <w:t>caustion</w:t>
      </w:r>
      <w:proofErr w:type="spellEnd"/>
      <w:r w:rsidRPr="00316A3A">
        <w:rPr>
          <w:rFonts w:ascii="Arial" w:eastAsia="Times New Roman" w:hAnsi="Arial" w:cs="Arial"/>
          <w:color w:val="000000" w:themeColor="text1"/>
          <w:sz w:val="22"/>
          <w:szCs w:val="22"/>
        </w:rPr>
        <w:t xml:space="preserve"> being in doubt concerned smoking and lung cancer in the 1950s. There had been a sixfold increase in the rate of lung cancer in the preceding two decades. Nobody disputed that there was a correlation between lung cancer and smoking, but to prove that one caused the other would be no mean feat.</w:t>
      </w:r>
    </w:p>
    <w:p w14:paraId="0FBEBA98" w14:textId="77777777" w:rsidR="00316A3A" w:rsidRPr="00316A3A" w:rsidRDefault="00316A3A" w:rsidP="00316A3A">
      <w:pPr>
        <w:spacing w:before="100" w:beforeAutospacing="1" w:after="100" w:afterAutospacing="1"/>
        <w:jc w:val="both"/>
        <w:textAlignment w:val="baseline"/>
        <w:rPr>
          <w:rFonts w:ascii="Arial" w:eastAsia="Times New Roman" w:hAnsi="Arial" w:cs="Arial"/>
          <w:color w:val="000000" w:themeColor="text1"/>
          <w:sz w:val="22"/>
          <w:szCs w:val="22"/>
        </w:rPr>
      </w:pPr>
      <w:r w:rsidRPr="00316A3A">
        <w:rPr>
          <w:rFonts w:ascii="Arial" w:eastAsia="Times New Roman" w:hAnsi="Arial" w:cs="Arial"/>
          <w:color w:val="000000" w:themeColor="text1"/>
          <w:sz w:val="22"/>
          <w:szCs w:val="22"/>
        </w:rPr>
        <w:t>There might be a confounder that was responsible for the correlation between smoking and lung cancer. The increased rate could have been the result of better diagnosis, more industrial pollution or more cars on the roads belching noxious fumes. Perhaps people who were more genetically predisposed to want to smoke were also more susceptible to getting cancer?</w:t>
      </w:r>
    </w:p>
    <w:p w14:paraId="23091E14" w14:textId="77777777" w:rsidR="00316A3A" w:rsidRPr="00316A3A" w:rsidRDefault="00316A3A" w:rsidP="00316A3A">
      <w:pPr>
        <w:spacing w:beforeAutospacing="1" w:afterAutospacing="1"/>
        <w:jc w:val="both"/>
        <w:textAlignment w:val="baseline"/>
        <w:rPr>
          <w:rFonts w:ascii="Arial" w:eastAsia="Times New Roman" w:hAnsi="Arial" w:cs="Arial"/>
          <w:color w:val="000000" w:themeColor="text1"/>
          <w:sz w:val="22"/>
          <w:szCs w:val="22"/>
        </w:rPr>
      </w:pPr>
      <w:r w:rsidRPr="00316A3A">
        <w:rPr>
          <w:rFonts w:ascii="Arial" w:eastAsia="Times New Roman" w:hAnsi="Arial" w:cs="Arial"/>
          <w:color w:val="000000" w:themeColor="text1"/>
          <w:sz w:val="22"/>
          <w:szCs w:val="22"/>
        </w:rPr>
        <w:t>It took a study involving more than 40,000 doctors in the UK to show conclusively that </w:t>
      </w:r>
      <w:hyperlink r:id="rId8" w:history="1">
        <w:r w:rsidRPr="00316A3A">
          <w:rPr>
            <w:rFonts w:ascii="Arial" w:eastAsia="Times New Roman" w:hAnsi="Arial" w:cs="Arial"/>
            <w:color w:val="000000" w:themeColor="text1"/>
            <w:sz w:val="22"/>
            <w:szCs w:val="22"/>
            <w:bdr w:val="none" w:sz="0" w:space="0" w:color="auto" w:frame="1"/>
          </w:rPr>
          <w:t>smoking really does cause cancer</w:t>
        </w:r>
      </w:hyperlink>
      <w:r w:rsidRPr="00316A3A">
        <w:rPr>
          <w:rFonts w:ascii="Arial" w:eastAsia="Times New Roman" w:hAnsi="Arial" w:cs="Arial"/>
          <w:color w:val="000000" w:themeColor="text1"/>
          <w:sz w:val="22"/>
          <w:szCs w:val="22"/>
        </w:rPr>
        <w:t>.</w:t>
      </w:r>
    </w:p>
    <w:p w14:paraId="2FD3BC55" w14:textId="77777777" w:rsidR="00316A3A" w:rsidRPr="00316A3A" w:rsidRDefault="00316A3A" w:rsidP="00316A3A">
      <w:pPr>
        <w:textAlignment w:val="baseline"/>
        <w:rPr>
          <w:rFonts w:ascii="Times New Roman" w:eastAsia="Times New Roman" w:hAnsi="Times New Roman" w:cs="Times New Roman"/>
        </w:rPr>
      </w:pPr>
    </w:p>
    <w:p w14:paraId="0A72CA47" w14:textId="77777777" w:rsidR="00A93E0F" w:rsidRDefault="00A93E0F"/>
    <w:sectPr w:rsidR="00A9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3A"/>
    <w:rsid w:val="000A4E80"/>
    <w:rsid w:val="000B70BD"/>
    <w:rsid w:val="000D14A4"/>
    <w:rsid w:val="001D2BF0"/>
    <w:rsid w:val="001F0FF5"/>
    <w:rsid w:val="00235284"/>
    <w:rsid w:val="00313A24"/>
    <w:rsid w:val="00316A3A"/>
    <w:rsid w:val="00321B37"/>
    <w:rsid w:val="003D621E"/>
    <w:rsid w:val="003F101B"/>
    <w:rsid w:val="00432050"/>
    <w:rsid w:val="00435B7C"/>
    <w:rsid w:val="00557ADB"/>
    <w:rsid w:val="005B444F"/>
    <w:rsid w:val="00611CC4"/>
    <w:rsid w:val="006729B1"/>
    <w:rsid w:val="006D0E74"/>
    <w:rsid w:val="0070183C"/>
    <w:rsid w:val="007302E7"/>
    <w:rsid w:val="00772F7E"/>
    <w:rsid w:val="00814673"/>
    <w:rsid w:val="00875DC6"/>
    <w:rsid w:val="00905528"/>
    <w:rsid w:val="00A93E0F"/>
    <w:rsid w:val="00B37FA8"/>
    <w:rsid w:val="00BA2B88"/>
    <w:rsid w:val="00C26AAA"/>
    <w:rsid w:val="00C5770D"/>
    <w:rsid w:val="00CA6ADC"/>
    <w:rsid w:val="00CB318A"/>
    <w:rsid w:val="00D06124"/>
    <w:rsid w:val="00D66D88"/>
    <w:rsid w:val="00D8144A"/>
    <w:rsid w:val="00D972B7"/>
    <w:rsid w:val="00DE4AAD"/>
    <w:rsid w:val="00E525E2"/>
    <w:rsid w:val="00F57707"/>
    <w:rsid w:val="00F76A8F"/>
    <w:rsid w:val="00FF5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806AA"/>
  <w15:chartTrackingRefBased/>
  <w15:docId w15:val="{A13E6575-4DFE-CA40-969B-ABB3768B5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r-1vtk2mf">
    <w:name w:val="dcr-1vtk2mf"/>
    <w:basedOn w:val="Normal"/>
    <w:rsid w:val="00316A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16A3A"/>
    <w:rPr>
      <w:color w:val="0000FF"/>
      <w:u w:val="single"/>
    </w:rPr>
  </w:style>
  <w:style w:type="character" w:styleId="UnresolvedMention">
    <w:name w:val="Unresolved Mention"/>
    <w:basedOn w:val="DefaultParagraphFont"/>
    <w:uiPriority w:val="99"/>
    <w:semiHidden/>
    <w:unhideWhenUsed/>
    <w:rsid w:val="00316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31473">
      <w:bodyDiv w:val="1"/>
      <w:marLeft w:val="0"/>
      <w:marRight w:val="0"/>
      <w:marTop w:val="0"/>
      <w:marBottom w:val="0"/>
      <w:divBdr>
        <w:top w:val="none" w:sz="0" w:space="0" w:color="auto"/>
        <w:left w:val="none" w:sz="0" w:space="0" w:color="auto"/>
        <w:bottom w:val="none" w:sz="0" w:space="0" w:color="auto"/>
        <w:right w:val="none" w:sz="0" w:space="0" w:color="auto"/>
      </w:divBdr>
      <w:divsChild>
        <w:div w:id="1017391638">
          <w:marLeft w:val="0"/>
          <w:marRight w:val="0"/>
          <w:marTop w:val="0"/>
          <w:marBottom w:val="0"/>
          <w:divBdr>
            <w:top w:val="none" w:sz="0" w:space="0" w:color="auto"/>
            <w:left w:val="none" w:sz="0" w:space="0" w:color="auto"/>
            <w:bottom w:val="none" w:sz="0" w:space="0" w:color="auto"/>
            <w:right w:val="none" w:sz="0" w:space="0" w:color="auto"/>
          </w:divBdr>
          <w:divsChild>
            <w:div w:id="254289671">
              <w:marLeft w:val="0"/>
              <w:marRight w:val="0"/>
              <w:marTop w:val="0"/>
              <w:marBottom w:val="0"/>
              <w:divBdr>
                <w:top w:val="none" w:sz="0" w:space="0" w:color="auto"/>
                <w:left w:val="none" w:sz="0" w:space="0" w:color="auto"/>
                <w:bottom w:val="none" w:sz="0" w:space="0" w:color="auto"/>
                <w:right w:val="none" w:sz="0" w:space="0" w:color="auto"/>
              </w:divBdr>
            </w:div>
          </w:divsChild>
        </w:div>
        <w:div w:id="461311101">
          <w:marLeft w:val="0"/>
          <w:marRight w:val="0"/>
          <w:marTop w:val="0"/>
          <w:marBottom w:val="0"/>
          <w:divBdr>
            <w:top w:val="none" w:sz="0" w:space="0" w:color="auto"/>
            <w:left w:val="none" w:sz="0" w:space="0" w:color="auto"/>
            <w:bottom w:val="none" w:sz="0" w:space="0" w:color="auto"/>
            <w:right w:val="none" w:sz="0" w:space="0" w:color="auto"/>
          </w:divBdr>
          <w:divsChild>
            <w:div w:id="89536222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934828990">
      <w:bodyDiv w:val="1"/>
      <w:marLeft w:val="0"/>
      <w:marRight w:val="0"/>
      <w:marTop w:val="0"/>
      <w:marBottom w:val="0"/>
      <w:divBdr>
        <w:top w:val="none" w:sz="0" w:space="0" w:color="auto"/>
        <w:left w:val="none" w:sz="0" w:space="0" w:color="auto"/>
        <w:bottom w:val="none" w:sz="0" w:space="0" w:color="auto"/>
        <w:right w:val="none" w:sz="0" w:space="0" w:color="auto"/>
      </w:divBdr>
    </w:div>
    <w:div w:id="150080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itish_Doctors_Study" TargetMode="External"/><Relationship Id="rId3" Type="http://schemas.openxmlformats.org/officeDocument/2006/relationships/webSettings" Target="webSettings.xml"/><Relationship Id="rId7" Type="http://schemas.openxmlformats.org/officeDocument/2006/relationships/hyperlink" Target="http://en.wikipedia.org/wiki/Confound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outube.com/watch?v=4lQ_MjU4QHw" TargetMode="External"/><Relationship Id="rId5" Type="http://schemas.openxmlformats.org/officeDocument/2006/relationships/hyperlink" Target="http://www.guardian.co.uk/film/movie/76626/shining" TargetMode="External"/><Relationship Id="rId10" Type="http://schemas.openxmlformats.org/officeDocument/2006/relationships/theme" Target="theme/theme1.xml"/><Relationship Id="rId4" Type="http://schemas.openxmlformats.org/officeDocument/2006/relationships/hyperlink" Target="https://www.theguardian.com/science/series/nathan-green-statistic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Himanshu</dc:creator>
  <cp:keywords/>
  <dc:description/>
  <cp:lastModifiedBy>Joshi, Himanshu</cp:lastModifiedBy>
  <cp:revision>1</cp:revision>
  <dcterms:created xsi:type="dcterms:W3CDTF">2022-09-14T08:59:00Z</dcterms:created>
  <dcterms:modified xsi:type="dcterms:W3CDTF">2022-09-14T09:02:00Z</dcterms:modified>
</cp:coreProperties>
</file>