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38A22" w14:textId="77777777" w:rsidR="00D60D46" w:rsidRPr="00606FBA" w:rsidRDefault="00D60D46" w:rsidP="00D60D46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8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606FBA">
        <w:rPr>
          <w:rFonts w:ascii="Times New Roman" w:eastAsia="仿宋" w:hAnsi="Times New Roman"/>
          <w:sz w:val="28"/>
          <w:szCs w:val="24"/>
        </w:rPr>
        <w:t>四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606FBA">
        <w:rPr>
          <w:rFonts w:ascii="Times New Roman" w:eastAsia="仿宋" w:hAnsi="Times New Roman"/>
          <w:sz w:val="28"/>
          <w:szCs w:val="24"/>
        </w:rPr>
        <w:t>无符号数的除法器设计</w:t>
      </w:r>
    </w:p>
    <w:p w14:paraId="77E70833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75328229" w14:textId="77777777" w:rsidR="00D60D46" w:rsidRPr="00D41129" w:rsidRDefault="00D60D46" w:rsidP="00D60D46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无符号数除法器的设计。</w:t>
      </w:r>
    </w:p>
    <w:p w14:paraId="2DB865FE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162D87EF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进行无符号数的除法器的设计和验证，记录实验结果，验证设计是否达到要求。</w:t>
      </w:r>
    </w:p>
    <w:p w14:paraId="6BC49A50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通过无符号数的除法器的设计、仿真、验证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个训练过程，使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7060DBA2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4ED6B755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Logisim2.7.1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 w:rsidRPr="00D41129">
        <w:rPr>
          <w:rFonts w:eastAsia="仿宋"/>
          <w:sz w:val="24"/>
        </w:rPr>
        <w:t>套</w:t>
      </w:r>
      <w:r>
        <w:rPr>
          <w:rFonts w:eastAsia="仿宋" w:hint="eastAsia"/>
          <w:sz w:val="24"/>
        </w:rPr>
        <w:t>，微型计算机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1E441DDC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363A3C91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733250A1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6C4C150A" w14:textId="77777777" w:rsidR="00D60D46" w:rsidRPr="00D41129" w:rsidRDefault="00D60D46" w:rsidP="00D60D46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）四位除法器设计</w:t>
      </w:r>
    </w:p>
    <w:p w14:paraId="3DD017D8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n2(3:0)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d(3:0)</w:t>
      </w:r>
      <w:r w:rsidRPr="00D41129">
        <w:rPr>
          <w:rFonts w:eastAsia="仿宋"/>
          <w:sz w:val="24"/>
        </w:rPr>
        <w:t>，商为</w:t>
      </w:r>
      <w:r w:rsidRPr="00D41129">
        <w:rPr>
          <w:rFonts w:eastAsia="仿宋"/>
          <w:sz w:val="24"/>
        </w:rPr>
        <w:t>quot(3:0)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rem(3:0)</w:t>
      </w:r>
      <w:r w:rsidRPr="00D41129">
        <w:rPr>
          <w:rFonts w:eastAsia="仿宋"/>
          <w:sz w:val="24"/>
        </w:rPr>
        <w:t>。</w:t>
      </w:r>
    </w:p>
    <w:p w14:paraId="732F9301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</w:p>
    <w:p w14:paraId="03278FE4" w14:textId="77777777" w:rsidR="00D60D46" w:rsidRPr="00D41129" w:rsidRDefault="00D60D46" w:rsidP="00D60D46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3DA11C1C" wp14:editId="68C037EF">
                <wp:extent cx="3133725" cy="670560"/>
                <wp:effectExtent l="0" t="0" r="28575" b="15240"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670560"/>
                          <a:chOff x="0" y="0"/>
                          <a:chExt cx="3133725" cy="67056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3133725" cy="670560"/>
                            <a:chOff x="-371701" y="60678"/>
                            <a:chExt cx="3133725" cy="670560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860ECA" w14:textId="77777777" w:rsidR="00D60D46" w:rsidRPr="00DC5601" w:rsidRDefault="00D60D46" w:rsidP="00D60D4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直接连接符 206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直接连接符 207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直接连接符 20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F212C2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14:paraId="3CC658DF" w14:textId="77777777" w:rsidR="00D60D46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4C25ED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06" y="103423"/>
                              <a:ext cx="788618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7B071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quot(3:0)</w:t>
                                </w:r>
                              </w:p>
                              <w:p w14:paraId="5318B37E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5AADDCF" w14:textId="77777777" w:rsidR="00D60D46" w:rsidRPr="00DC5601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直接连接符 21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11C1C" id="组合 203" o:spid="_x0000_s1026" style="width:246.75pt;height:52.8pt;mso-position-horizontal-relative:char;mso-position-vertical-relative:line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FhZQUAABUYAAAOAAAAZHJzL2Uyb0RvYy54bWzsWM9v5DQUviPxP1i5byc/J5lRp6vS3Rak&#10;slvRRXv2JM4kIrGD43amnBFwQpy4gEAggYS0R24I8ddslz+D9xwn87O7ZYC2SO1hGsf2s/3yve99&#10;z7sPZ2VBzpmsc8FHlrNjW4TxWCQ5n4ysD58dPogsUivKE1oIzkbWBauth3tvv7U7rYbMFZkoEiYJ&#10;GOH1cFqNrEypatjr1XHGSlrviIpx6EyFLKmCppz0EkmnYL0seq5t93tTIZNKipjVNbx91HRae9p+&#10;mrJYPU3TmilSjCzYm9K/Uv+O8be3t0uHE0mrLI/NNugWuyhpzmHRztQjqig5k/maqTKPpahFqnZi&#10;UfZEmuYx02eA0zj2ymmOpDir9Fkmw+mk6twErl3x09Zm4yfnJ5Lkychybc8inJbwkV799unLr74g&#10;+Ab8M60mQxh2JKvT6kSaF5OmhUeepbLE/3AYMtOeveg8y2aKxPDSczwvdAOLxNDXD+2gb1wfZ/B9&#10;1qbF2ePXT+y1y/Zwd91muka36+5w/trh/Js73AMvdELbsQie3u6HUYO77Y8JwVLP8VD/MzycZrRi&#10;GmY1fujOZfC5DB6+/+Xl7z8CHoLGZXpYB4Z6WAMuNiChHwz8MFw9dAuJgeP7NoTkMiK6D0uHlazV&#10;ERMlwYeRJSGWdYjR8+NaAQxhaDsEF+fiMC8KHc8Fxxe1KPIE3+kGEgo7KCQ5p0AFaubgUcDEwiho&#10;4UyAVHsk/aQuCoYmCv4BSyFUAM6u3ogmqblNGseMK6fpymjCmqUCG/7axdpd6KW1QbScwiY728ZA&#10;O7Ix0tpu9mzG41SmOa6bbL9uY83kboZeWXDVTS5zLuQmAwWcyqzcjG+d1LgGvaRm4xkMwcexSC4A&#10;Q1I0ZFtX8WEOX/CY1uqESmBX+OiQMdRT+EkLMR1ZwjxZJBPyk03vcTyAHHotMgW2Hln1x2dUMosU&#10;73GAvwYT0Ltu+EHowhpysWe82MPPygMBKICAhN3pRxyvivYxlaJ8DollH1eFLspjWHtkxUq2jQPV&#10;ZBFITTHb39fDgNIrqo75aRWjcXQwIvTZ7DmVlYGxAvw/EW3I0eEKmpuxOJOL/TMl0lxDfe5X43oI&#10;/8bbN8AD/Y4Hvvn18suf/vzjO/h99eJnIIT+AiEccJMd2uhpOJqkRV692/rDJAk3DO1Bw4eu47vB&#10;AO0AmlvWj1wvgmWRG9rYadNMG/PGn0XOkbvWHInMga8LTgBhjhtCEGJ7Id6hsRxlG1mBDjNGk8c8&#10;IeqiguRYK0YLlTUbVjQv5l0cJI4JlGsSyTWCfTNLXCPQb5ol5t5Lr2KJhhqQShDQN4lhSEMml61h&#10;ONwaw07gD3R6C9zQdUxS/59h+PpJ7x6rBrSdDv+PdBeUTFdhVWMMtwE67e/wrROEXmS0mOsHHuTH&#10;VcIFhrzzhHsPVi3X1uXX7RErEGAD1suvP7/89sXlD58Rd4FQsUogavaOANVsCKQ6FvFHNeHiIKN8&#10;wvalFFNMsRBNjcw0+MapjcbB+oKMp++LBPIvBVWkM3krCIykWKyxwoFj613MJUXf99wAikCUFEEQ&#10;OX1d/gGgWjMruuJN5cayjpCTcVdbHOo/owOWhjVaZBBAIfwmKTKetJJ7yUKZK7guKfJyZEVYV5gw&#10;NgpFh7SRJJhkN9YzqNR1wa8XQF+vCPZ/V2u30lmtCGftgAol7uHtS1wHqO9uoNgZhJ4PshpvChzb&#10;8119BTOHcRhFfVAa9zDuYNyxzV2G8fya6qaqNgeqqytUBHQBO2yjIgbewIdaDcHpRwPXWwGnF7kg&#10;Lu5VBBatmt+Wy8vbvcTZrjzTwIW7Z51NzD05Xm4vtrUcmd/m7/0FAAD//wMAUEsDBBQABgAIAAAA&#10;IQBMoYYJ3AAAAAUBAAAPAAAAZHJzL2Rvd25yZXYueG1sTI9BS8NAEIXvgv9hGcGb3cSaojGbUop6&#10;KkJbQbxNk2kSmp0N2W2S/ntHL3p5MLzHe99ky8m2aqDeN44NxLMIFHHhyoYrAx/717tHUD4gl9g6&#10;JgMX8rDMr68yTEs38paGXaiUlLBP0UAdQpdq7YuaLPqZ64jFO7reYpCzr3TZ4yjlttX3UbTQFhuW&#10;hRo7WtdUnHZna+BtxHE1j1+Gzem4vnztk/fPTUzG3N5Mq2dQgabwF4YffEGHXJgO7sylV60BeST8&#10;qngPT/ME1EFCUbIAnWf6P33+DQAA//8DAFBLAQItABQABgAIAAAAIQC2gziS/gAAAOEBAAATAAAA&#10;AAAAAAAAAAAAAAAAAABbQ29udGVudF9UeXBlc10ueG1sUEsBAi0AFAAGAAgAAAAhADj9If/WAAAA&#10;lAEAAAsAAAAAAAAAAAAAAAAALwEAAF9yZWxzLy5yZWxzUEsBAi0AFAAGAAgAAAAhAECVoWFlBQAA&#10;FRgAAA4AAAAAAAAAAAAAAAAALgIAAGRycy9lMm9Eb2MueG1sUEsBAi0AFAAGAAgAAAAhAEyhhgnc&#10;AAAABQEAAA8AAAAAAAAAAAAAAAAAvwcAAGRycy9kb3ducmV2LnhtbFBLBQYAAAAABAAEAPMAAADI&#10;CAAAAAA=&#10;">
                <v:group id="组合 204" o:spid="_x0000_s1027" style="position:absolute;width:31337;height:6705" coordorigin="-3717,606" coordsize="31337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矩形 205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14:paraId="1E860ECA" w14:textId="77777777" w:rsidR="00D60D46" w:rsidRPr="00DC5601" w:rsidRDefault="00D60D46" w:rsidP="00D60D4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206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ZxQAAANwAAAAPAAAAZHJzL2Rvd25yZXYueG1sRI/BbsIw&#10;EETvlfoP1lbiVuxySCHEQQhURKVeGvIBS7xNosTrELsQ/r6uVKnH0cy80WSbyfbiSqNvHWt4mSsQ&#10;xJUzLdcaytPb8xKED8gGe8ek4U4eNvnjQ4apcTf+pGsRahEh7FPU0IQwpFL6qiGLfu4G4uh9udFi&#10;iHKspRnxFuG2lwulEmmx5bjQ4EC7hqqu+LYa9lu/X10OcunUKSn43bx25cdZ69nTtF2DCDSF//Bf&#10;+2g0LFQCv2fiEZD5DwAAAP//AwBQSwECLQAUAAYACAAAACEA2+H2y+4AAACFAQAAEwAAAAAAAAAA&#10;AAAAAAAAAAAAW0NvbnRlbnRfVHlwZXNdLnhtbFBLAQItABQABgAIAAAAIQBa9CxbvwAAABUBAAAL&#10;AAAAAAAAAAAAAAAAAB8BAABfcmVscy8ucmVsc1BLAQItABQABgAIAAAAIQDPLXVZxQAAANwAAAAP&#10;AAAAAAAAAAAAAAAAAAcCAABkcnMvZG93bnJldi54bWxQSwUGAAAAAAMAAwC3AAAA+QIAAAAA&#10;" strokecolor="black [3213]" strokeweight="1pt">
                    <v:stroke startarrow="classic" joinstyle="miter"/>
                  </v:line>
                  <v:line id="直接连接符 207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DCwwAAANwAAAAPAAAAZHJzL2Rvd25yZXYueG1sRI/disIw&#10;FITvF3yHcATv1kQv/KlGEUVR2JutPsCxObbF5qQ2UevbG2FhL4eZ+YaZL1tbiQc1vnSsYdBXIIgz&#10;Z0rONZyO2+8JCB+QDVaOScOLPCwXna85JsY9+ZceachFhLBPUEMRQp1I6bOCLPq+q4mjd3GNxRBl&#10;k0vT4DPCbSWHSo2kxZLjQoE1rQvKrundatis/GZ628mJU8dRygczvp5+zlr3uu1qBiJQG/7Df+29&#10;0TBUY/iciUdALt4AAAD//wMAUEsBAi0AFAAGAAgAAAAhANvh9svuAAAAhQEAABMAAAAAAAAAAAAA&#10;AAAAAAAAAFtDb250ZW50X1R5cGVzXS54bWxQSwECLQAUAAYACAAAACEAWvQsW78AAAAVAQAACwAA&#10;AAAAAAAAAAAAAAAfAQAAX3JlbHMvLnJlbHNQSwECLQAUAAYACAAAACEAoGHQws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08" o:spid="_x0000_s1031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SwwAAAANwAAAAPAAAAZHJzL2Rvd25yZXYueG1sRE/NisIw&#10;EL4LvkOYBW+arAdXu6YiiosLXqw+wNjMtqXNpDZZrW9vDoLHj+9/ueptI27U+cqxhs+JAkGcO1Nx&#10;oeF82o3nIHxANtg4Jg0P8rBKh4MlJsbd+Ui3LBQihrBPUEMZQptI6fOSLPqJa4kj9+c6iyHCrpCm&#10;w3sMt42cKjWTFiuODSW2tCkpr7N/q2G79tvF9UfOnTrNMv41X/X5cNF69NGvv0EE6sNb/HLvjYap&#10;imvjmXgEZPoEAAD//wMAUEsBAi0AFAAGAAgAAAAhANvh9svuAAAAhQEAABMAAAAAAAAAAAAAAAAA&#10;AAAAAFtDb250ZW50X1R5cGVzXS54bWxQSwECLQAUAAYACAAAACEAWvQsW78AAAAVAQAACwAAAAAA&#10;AAAAAAAAAAAfAQAAX3JlbHMvLnJlbHNQSwECLQAUAAYACAAAACEA0f5EsMAAAADcAAAADwAAAAAA&#10;AAAAAAAAAAAHAgAAZHJzL2Rvd25yZXYueG1sUEsFBgAAAAADAAMAtwAAAPQCAAAAAA==&#10;" strokecolor="black [3213]" strokeweight="1pt">
                    <v:stroke startarrow="classic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xxgAAANwAAAAPAAAAZHJzL2Rvd25yZXYueG1sRI/RagIx&#10;FETfhf5DuIW+FM0qtrarUaQiqC91bT/gsrlutk1ulk3U9e9NoeDjMDNnmNmic1acqQ21ZwXDQQaC&#10;uPS65krB99e6/wYiRGSN1jMpuFKAxfyhN8Nc+wsXdD7ESiQIhxwVmBibXMpQGnIYBr4hTt7Rtw5j&#10;km0ldYuXBHdWjrLsVTqsOS0YbOjDUPl7ODkF++3k9PJZPE+an914Y7qrLdYrq9TTY7ecgojUxXv4&#10;v73RCkbZO/ydSUdAzm8AAAD//wMAUEsBAi0AFAAGAAgAAAAhANvh9svuAAAAhQEAABMAAAAAAAAA&#10;AAAAAAAAAAAAAFtDb250ZW50X1R5cGVzXS54bWxQSwECLQAUAAYACAAAACEAWvQsW78AAAAVAQAA&#10;CwAAAAAAAAAAAAAAAAAfAQAAX3JlbHMvLnJlbHNQSwECLQAUAAYACAAAACEAx2ipMcYAAADcAAAA&#10;DwAAAAAAAAAAAAAAAAAHAgAAZHJzL2Rvd25yZXYueG1sUEsFBgAAAAADAAMAtwAAAPoCAAAAAA==&#10;" strokecolor="white [3212]">
                    <v:textbox style="mso-fit-shape-to-text:t">
                      <w:txbxContent>
                        <w:p w14:paraId="17F212C2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14:paraId="3CC658DF" w14:textId="77777777" w:rsidR="00D60D46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4C25ED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d(3:0)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9734;top:1034;width:788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ZxwgAAANwAAAAPAAAAZHJzL2Rvd25yZXYueG1sRE/NagIx&#10;EL4X+g5hhF6KZpVWZTVKUQTbi676AMNm3Kwmk2UTdX375lDo8eP7ny87Z8Wd2lB7VjAcZCCIS69r&#10;rhScjpv+FESIyBqtZ1LwpADLxevLHHPtH1zQ/RArkUI45KjAxNjkUobSkMMw8A1x4s6+dRgTbCup&#10;W3ykcGflKMvG0mHNqcFgQytD5fVwcwr235Pb5654nzSXn4+t6Z622KytUm+97msGIlIX/8V/7q1W&#10;MBqm+elMOgJy8QsAAP//AwBQSwECLQAUAAYACAAAACEA2+H2y+4AAACFAQAAEwAAAAAAAAAAAAAA&#10;AAAAAAAAW0NvbnRlbnRfVHlwZXNdLnhtbFBLAQItABQABgAIAAAAIQBa9CxbvwAAABUBAAALAAAA&#10;AAAAAAAAAAAAAB8BAABfcmVscy8ucmVsc1BLAQItABQABgAIAAAAIQDTi5ZxwgAAANwAAAAPAAAA&#10;AAAAAAAAAAAAAAcCAABkcnMvZG93bnJldi54bWxQSwUGAAAAAAMAAwC3AAAA9gIAAAAA&#10;" strokecolor="white [3212]">
                    <v:textbox style="mso-fit-shape-to-text:t">
                      <w:txbxContent>
                        <w:p w14:paraId="2457B071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quot(3:0)</w:t>
                          </w:r>
                        </w:p>
                        <w:p w14:paraId="5318B37E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5AADDCF" w14:textId="77777777" w:rsidR="00D60D46" w:rsidRPr="00DC5601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rem(3:0)</w:t>
                          </w:r>
                        </w:p>
                      </w:txbxContent>
                    </v:textbox>
                  </v:shape>
                </v:group>
                <v:line id="直接连接符 211" o:spid="_x0000_s1034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vwwwAAANwAAAAPAAAAZHJzL2Rvd25yZXYueG1sRI9Bi8Iw&#10;FITvgv8hPMGbpvWgbjUVUVZ2wYvVH/C2ebalzUttstr99xtB8DjMzDfMetObRtypc5VlBfE0AkGc&#10;W11xoeBy/pwsQTiPrLGxTAr+yMEmHQ7WmGj74BPdM1+IAGGXoILS+zaR0uUlGXRT2xIH72o7gz7I&#10;rpC6w0eAm0bOomguDVYcFkpsaVdSXme/RsF+6/Yft4Nc2ug8z/hbL+rL8Uep8ajfrkB46v07/Gp/&#10;aQWzOIbnmXAEZPoPAAD//wMAUEsBAi0AFAAGAAgAAAAhANvh9svuAAAAhQEAABMAAAAAAAAAAAAA&#10;AAAAAAAAAFtDb250ZW50X1R5cGVzXS54bWxQSwECLQAUAAYACAAAACEAWvQsW78AAAAVAQAACwAA&#10;AAAAAAAAAAAAAAAfAQAAX3JlbHMvLnJlbHNQSwECLQAUAAYACAAAACEAxR178MMAAADcAAAADwAA&#10;AAAAAAAAAAAAAAAHAgAAZHJzL2Rvd25yZXYueG1sUEsFBgAAAAADAAMAtwAAAPcCAAAAAA=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1FC7E17E" w14:textId="77777777" w:rsidR="00D60D46" w:rsidRPr="00D41129" w:rsidRDefault="00D60D46" w:rsidP="00D60D46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四位除法器结构框图</w:t>
      </w:r>
    </w:p>
    <w:p w14:paraId="52225313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算法步骤如下：</w:t>
      </w:r>
    </w:p>
    <w:p w14:paraId="09D9E882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设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="0000"</w:t>
      </w:r>
      <w:r w:rsidRPr="00D41129">
        <w:rPr>
          <w:rFonts w:eastAsia="仿宋"/>
          <w:sz w:val="24"/>
        </w:rPr>
        <w:t>，将被除数以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的形式拼接，除数为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；</w:t>
      </w:r>
    </w:p>
    <w:p w14:paraId="07B96639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重复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次：</w:t>
      </w:r>
    </w:p>
    <w:p w14:paraId="6E934583" w14:textId="77777777" w:rsidR="00D60D46" w:rsidRPr="00D41129" w:rsidRDefault="00D60D46" w:rsidP="00D60D46">
      <w:pPr>
        <w:pStyle w:val="a3"/>
        <w:spacing w:line="300" w:lineRule="auto"/>
        <w:ind w:left="1440" w:firstLineChars="0" w:firstLine="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将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左移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位；</w:t>
      </w:r>
    </w:p>
    <w:p w14:paraId="22DEA442" w14:textId="77777777" w:rsidR="00D60D46" w:rsidRPr="00D41129" w:rsidRDefault="00D60D46" w:rsidP="00D60D46">
      <w:pPr>
        <w:pStyle w:val="a3"/>
        <w:spacing w:line="300" w:lineRule="auto"/>
        <w:ind w:left="1440" w:firstLineChars="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&gt;=d) begin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-d;  n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 xml:space="preserve"> (0)=1 end</w:t>
      </w:r>
    </w:p>
    <w:p w14:paraId="52504095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商和余数的结果为：</w:t>
      </w:r>
      <w:r w:rsidRPr="00D41129">
        <w:rPr>
          <w:rFonts w:eastAsia="仿宋"/>
          <w:sz w:val="24"/>
        </w:rPr>
        <w:t xml:space="preserve">quot= n2 </w:t>
      </w:r>
      <w:r w:rsidRPr="00D41129">
        <w:rPr>
          <w:rFonts w:eastAsia="仿宋"/>
          <w:sz w:val="24"/>
        </w:rPr>
        <w:t>；</w:t>
      </w:r>
      <w:r w:rsidRPr="00D41129">
        <w:rPr>
          <w:rFonts w:eastAsia="仿宋"/>
          <w:sz w:val="24"/>
        </w:rPr>
        <w:t xml:space="preserve">rem= n1 </w:t>
      </w:r>
      <w:r w:rsidRPr="00D41129">
        <w:rPr>
          <w:rFonts w:eastAsia="仿宋"/>
          <w:sz w:val="24"/>
        </w:rPr>
        <w:t>。</w:t>
      </w:r>
    </w:p>
    <w:p w14:paraId="6BCA6E57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四位除法器也可以用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个相同的模块串接而成。每个模块均包含一个减法器、两个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多路选择器、一个比较器和一个移位器</w:t>
      </w:r>
      <w:r w:rsidRPr="00D41129">
        <w:rPr>
          <w:rFonts w:eastAsia="仿宋"/>
          <w:sz w:val="24"/>
        </w:rPr>
        <w:t>shl</w:t>
      </w:r>
      <w:r w:rsidRPr="00D41129">
        <w:rPr>
          <w:rFonts w:eastAsia="仿宋"/>
          <w:sz w:val="24"/>
        </w:rPr>
        <w:t>。请参照四位乘法器的设计思路，实现两个无符号的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位二进制数的除法器。</w:t>
      </w:r>
    </w:p>
    <w:p w14:paraId="4FF7F41E" w14:textId="77777777" w:rsidR="00D60D46" w:rsidRPr="00D41129" w:rsidRDefault="00D60D46" w:rsidP="00D60D46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位除法器设计</w:t>
      </w:r>
    </w:p>
    <w:p w14:paraId="765D0E1E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32</w:t>
      </w:r>
      <w:r w:rsidRPr="00D41129">
        <w:rPr>
          <w:rFonts w:eastAsia="仿宋"/>
          <w:sz w:val="24"/>
        </w:rPr>
        <w:t>位除法器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n(31:0)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d(31:0)</w:t>
      </w:r>
      <w:r w:rsidRPr="00D41129">
        <w:rPr>
          <w:rFonts w:eastAsia="仿宋"/>
          <w:sz w:val="24"/>
        </w:rPr>
        <w:t>，商为</w:t>
      </w:r>
      <w:r w:rsidRPr="00D41129">
        <w:rPr>
          <w:rFonts w:eastAsia="仿宋"/>
          <w:sz w:val="24"/>
        </w:rPr>
        <w:t>quot(31:0)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rem(31:0)</w:t>
      </w:r>
      <w:r w:rsidRPr="00D41129">
        <w:rPr>
          <w:rFonts w:eastAsia="仿宋"/>
          <w:sz w:val="24"/>
        </w:rPr>
        <w:t>。</w:t>
      </w:r>
    </w:p>
    <w:p w14:paraId="6AF39253" w14:textId="77777777" w:rsidR="00D60D46" w:rsidRPr="00D41129" w:rsidRDefault="00D60D46" w:rsidP="00D60D46">
      <w:pPr>
        <w:spacing w:line="300" w:lineRule="auto"/>
        <w:ind w:firstLineChars="1063" w:firstLine="2551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312EBCE4" wp14:editId="69115456">
                <wp:extent cx="3167063" cy="670560"/>
                <wp:effectExtent l="0" t="0" r="14605" b="15240"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670560"/>
                          <a:chOff x="0" y="0"/>
                          <a:chExt cx="3167063" cy="670560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0"/>
                            <a:ext cx="3167063" cy="670560"/>
                            <a:chOff x="-371701" y="60678"/>
                            <a:chExt cx="3167063" cy="670560"/>
                          </a:xfrm>
                        </wpg:grpSpPr>
                        <wps:wsp>
                          <wps:cNvPr id="214" name="矩形 214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0C43C3" w14:textId="77777777" w:rsidR="00D60D46" w:rsidRPr="00DC5601" w:rsidRDefault="00D60D46" w:rsidP="00D60D4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直接连接符 215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06987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n(31:0)</w:t>
                                </w:r>
                              </w:p>
                              <w:p w14:paraId="7B2D4A23" w14:textId="77777777" w:rsidR="00D60D46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38228B6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177" y="103423"/>
                              <a:ext cx="822185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609BAC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quot(31:0)</w:t>
                                </w:r>
                              </w:p>
                              <w:p w14:paraId="2C40C8E3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C67772B" w14:textId="77777777" w:rsidR="00D60D46" w:rsidRPr="00DC5601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直接连接符 22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EBCE4" id="组合 212" o:spid="_x0000_s1035" style="width:249.4pt;height:52.8pt;mso-position-horizontal-relative:char;mso-position-vertical-relative:line" coordsize="31670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8XXAUAABwYAAAOAAAAZHJzL2Uyb0RvYy54bWzsWM9v3EQUviPxP4x8b9Y/17urbKqQNgEp&#10;tBEp6nnWHq8t7BkzM8luekbQU8WJCwgEEkhIPXJDiL+mKX8Gb355N5tNGwLaBil78Ho8M29mnr/3&#10;ve95+/68qdEp4aJidOwFW76HCM1YXtHp2Pv0yf69gYeExDTHNaNk7J0R4d3fef+97Vk7IiErWZ0T&#10;jsAIFaNZO/ZKKdtRryeykjRYbLGWUOgsGG+whCaf9nKOZ2C9qXuh7/d7M8bzlrOMCAFPH5hOb0fb&#10;LwqSycdFIYhE9diDvUl95fo6UdfezjYeTTluyyqz28A32EWDKwqLdqYeYInRCa8umWqqjDPBCrmV&#10;sabHiqLKiD4DnCbwV05zwNlJq88yHc2mbecmcO2Kn25sNnt0esRRlY+9MAg9RHEDL+n171+8+vo5&#10;Uk/AP7N2OoJhB7w9bo+4fTA1LXXkecEb9Q+HQXPt2bPOs2QuUQYPo6Cf+v3IQxn0wW3St67PSng/&#10;l6Zl5cM3T+y5ZXtqd91muka36+5wsPbK4aLNHe5elAapH3hInd7vpwODu5sfE4JFLPAg/h0ejkvc&#10;Eg0zoV5057K4c9kPv7764yfAQ2xcpod1YBAjAbhYg4R+MozTdPXQDhLDII59CMmLiOheLB61XMgD&#10;whqkbsYeh1jWIYZPD4UEGMJQN0QtTtl+Vdc6nmuqHghWV7l6phuKUMhezdEpBiqQ80AdBUwsjYKW&#10;mgmQckfSd/KsJspETT8hBYQKwDnUG9EktbCJs4xQGZiuEufELJX48HOLuV3opbVBZbmATXa2rQE3&#10;0hhxts2e7Xg1lWiO6yb7b9qYmdzN0CszKrvJTUUZX2eghlPZlc145yTjGuUlOZ/MNY3YqBKjCcvP&#10;AEqcGc4VbbZfwYs8xEIeYQ4kC+8eEod8DJeiZrOxx+ydh0rGn617rsYD1qHXQzMg7bEnPj/BnHio&#10;/ohCFGhMAcvrRpykIazBl3smyz30pNljAAaIS9idvlXjZe1uC86ap5BfdtWq0IVpBmuPvUxy19iT&#10;JplAhsrI7q4eBszeYnlIj9tMGVd+VkB9Mn+KeWvRLCEMHjEXeXi0AmozVs2kbPdEsqLSiFeeNn61&#10;bwBYQFHdRugg6ejg29/OX/z815/fw/X1y1+AF5IlXtijNkm4IDJUjYq6aj90/rC5IkxTf2hoEcgl&#10;TIbKDoDakf8gjAZ9QxEuhFy2caFv/VlXVFHYJUcqAlGPa4oAYUGYQiyq9lLYQ+NisK0lBzwqCc4f&#10;0hzJsxZypJAE17I0G5a4qhddFJSOjZdr8sk1Yn49WVwj3jdNFgvvFVeRhYGwYhQL3Y1hGMBkVcAl&#10;DPdvjOEgiYc6yyVhGgY2t//PMHz93HeH1Q3xLVROV2FVY0xtA+TaP+HbIEmjgZVkYZxEkB9XCRcY&#10;8tYT7h1YtWq7rMLeHbECARqwnn/z1fl3L89//BLZ4rErFpCcf8BAPFsCaQ9Z9plAlO2VmE7JLuds&#10;plIsyDijNi2+VZ1h8oMqM9Bk9jHLIf9iUEU6kztBYCXFcqmVDgNf72IhKfpxFCZQ2KiqI0kGQV+X&#10;NAAoZ2ZFV7yt6rioI/h00pUY+/pndcCFYUaLDJMweasUmUyd8r5goakkfDWpq2bsDVR5YcPYKhQd&#10;0laSqCS7tqzpBHtX060I9v9WazvpLFeEs9ZirZK4++9e4qpy4XagOBimUWCJOvCjONRl1QLGgxCE&#10;BgjyOxi7urMrQW4zjBdfqzaleEOorq5QEdAF7HATFTGMhjHUauprVjwYhtEKOCNAZ2zBeYvLtvW8&#10;KNZ87rmTvBq48AlaZxP7uVx9415uazmy+Ki/8zcAAAD//wMAUEsDBBQABgAIAAAAIQAD7p8I3AAA&#10;AAUBAAAPAAAAZHJzL2Rvd25yZXYueG1sTI9BS8NAEIXvgv9hGcGb3URtadNsSinqqQhtBfE2TaZJ&#10;aHY2ZLdJ+u8dvehl4PEeb76XrkbbqJ46Xzs2EE8iUMS5K2ouDXwcXh/moHxALrBxTAau5GGV3d6k&#10;mBRu4B31+1AqKWGfoIEqhDbR2ucVWfQT1xKLd3KdxSCyK3XR4SDlttGPUTTTFmuWDxW2tKkoP+8v&#10;1sDbgMP6KX7pt+fT5vp1mL5/bmMy5v5uXC9BBRrDXxh+8AUdMmE6ugsXXjUGZEj4veI9L+Yy4yih&#10;aDoDnaX6P332DQAA//8DAFBLAQItABQABgAIAAAAIQC2gziS/gAAAOEBAAATAAAAAAAAAAAAAAAA&#10;AAAAAABbQ29udGVudF9UeXBlc10ueG1sUEsBAi0AFAAGAAgAAAAhADj9If/WAAAAlAEAAAsAAAAA&#10;AAAAAAAAAAAALwEAAF9yZWxzLy5yZWxzUEsBAi0AFAAGAAgAAAAhACB47xdcBQAAHBgAAA4AAAAA&#10;AAAAAAAAAAAALgIAAGRycy9lMm9Eb2MueG1sUEsBAi0AFAAGAAgAAAAhAAPunwjcAAAABQEAAA8A&#10;AAAAAAAAAAAAAAAAtgcAAGRycy9kb3ducmV2LnhtbFBLBQYAAAAABAAEAPMAAAC/CAAAAAA=&#10;">
                <v:group id="组合 213" o:spid="_x0000_s1036" style="position:absolute;width:31670;height:6705" coordorigin="-3717,606" coordsize="31670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矩形 214" o:spid="_x0000_s103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>
                    <v:textbox>
                      <w:txbxContent>
                        <w:p w14:paraId="370C43C3" w14:textId="77777777" w:rsidR="00D60D46" w:rsidRPr="00DC5601" w:rsidRDefault="00D60D46" w:rsidP="00D60D4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215" o:spid="_x0000_s103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3zwwAAANwAAAAPAAAAZHJzL2Rvd25yZXYueG1sRI/RisIw&#10;FETfF/yHcBd826YKutptFFEUhX2x+gF3m7ttsbmpTdT690YQfBxm5gyTzjtTiyu1rrKsYBDFIIhz&#10;qysuFBwP668JCOeRNdaWScGdHMxnvY8UE21vvKdr5gsRIOwSVFB63yRSurwkgy6yDXHw/m1r0AfZ&#10;FlK3eAtwU8thHI+lwYrDQokNLUvKT9nFKFgt3Gp63siJjQ/jjHf6+3T8/VOq/9ktfkB46vw7/Gpv&#10;tYLhYATPM+EIyNkDAAD//wMAUEsBAi0AFAAGAAgAAAAhANvh9svuAAAAhQEAABMAAAAAAAAAAAAA&#10;AAAAAAAAAFtDb250ZW50X1R5cGVzXS54bWxQSwECLQAUAAYACAAAACEAWvQsW78AAAAVAQAACwAA&#10;AAAAAAAAAAAAAAAfAQAAX3JlbHMvLnJlbHNQSwECLQAUAAYACAAAACEAuiZ988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16" o:spid="_x0000_s103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OExAAAANwAAAAPAAAAZHJzL2Rvd25yZXYueG1sRI9Ba8JA&#10;FITvBf/D8gRvdaOHNMasIkqlQi+N+QHP7DMJZt/G7Nak/94tFHocZuYbJtuOphUP6l1jWcFiHoEg&#10;Lq1uuFJQnN9fExDOI2tsLZOCH3Kw3UxeMky1HfiLHrmvRICwS1FB7X2XSunKmgy6ue2Ig3e1vUEf&#10;ZF9J3eMQ4KaVyyiKpcGGw0KNHe1rKm/5t1Fw2LnD6n6UiY3Occ4n/XYrPi9Kzabjbg3C0+j/w3/t&#10;D61guYjh90w4AnLzBAAA//8DAFBLAQItABQABgAIAAAAIQDb4fbL7gAAAIUBAAATAAAAAAAAAAAA&#10;AAAAAAAAAABbQ29udGVudF9UeXBlc10ueG1sUEsBAi0AFAAGAAgAAAAhAFr0LFu/AAAAFQEAAAsA&#10;AAAAAAAAAAAAAAAAHwEAAF9yZWxzLy5yZWxzUEsBAi0AFAAGAAgAAAAhAEr044TEAAAA3AAAAA8A&#10;AAAAAAAAAAAAAAAABwIAAGRycy9kb3ducmV2LnhtbFBLBQYAAAAAAwADALcAAAD4AgAAAAA=&#10;" strokecolor="black [3213]" strokeweight="1pt">
                    <v:stroke startarrow="classic" joinstyle="miter"/>
                  </v:line>
                  <v:line id="直接连接符 218" o:spid="_x0000_s1040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Jt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gOwtpw&#10;JhwBufgCAAD//wMAUEsBAi0AFAAGAAgAAAAhANvh9svuAAAAhQEAABMAAAAAAAAAAAAAAAAAAAAA&#10;AFtDb250ZW50X1R5cGVzXS54bWxQSwECLQAUAAYACAAAACEAWvQsW78AAAAVAQAACwAAAAAAAAAA&#10;AAAAAAAfAQAAX3JlbHMvLnJlbHNQSwECLQAUAAYACAAAACEAVCfSbb0AAADcAAAADwAAAAAAAAAA&#10;AAAAAAAHAgAAZHJzL2Rvd25yZXYueG1sUEsFBgAAAAADAAMAtwAAAPECAAAAAA==&#10;" strokecolor="black [3213]" strokeweight="1pt">
                    <v:stroke startarrow="classic" joinstyle="miter"/>
                  </v:line>
                  <v:shape id="文本框 2" o:spid="_x0000_s104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/sxgAAANwAAAAPAAAAZHJzL2Rvd25yZXYueG1sRI/dagIx&#10;FITvC32HcAq9kZpV/KmrUUpFsL2pa/sAh81xszY5WTZR17dvBKGXw8x8wyxWnbPiTG2oPSsY9DMQ&#10;xKXXNVcKfr43L68gQkTWaD2TgisFWC0fHxaYa3/hgs77WIkE4ZCjAhNjk0sZSkMOQ983xMk7+NZh&#10;TLKtpG7xkuDOymGWTaTDmtOCwYbeDZW/+5NTsPuYnsZfRW/aHD9HW9NdbbFZW6Wen7q3OYhIXfwP&#10;39tbrWA4mMHtTDoCcvkHAAD//wMAUEsBAi0AFAAGAAgAAAAhANvh9svuAAAAhQEAABMAAAAAAAAA&#10;AAAAAAAAAAAAAFtDb250ZW50X1R5cGVzXS54bWxQSwECLQAUAAYACAAAACEAWvQsW78AAAAVAQAA&#10;CwAAAAAAAAAAAAAAAAAfAQAAX3JlbHMvLnJlbHNQSwECLQAUAAYACAAAACEAQrE/7MYAAADcAAAA&#10;DwAAAAAAAAAAAAAAAAAHAgAAZHJzL2Rvd25yZXYueG1sUEsFBgAAAAADAAMAtwAAAPoCAAAAAA==&#10;" strokecolor="white [3212]">
                    <v:textbox style="mso-fit-shape-to-text:t">
                      <w:txbxContent>
                        <w:p w14:paraId="6C906987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n(31:0)</w:t>
                          </w:r>
                        </w:p>
                        <w:p w14:paraId="7B2D4A23" w14:textId="77777777" w:rsidR="00D60D46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38228B6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d(31:0)</w:t>
                          </w:r>
                        </w:p>
                      </w:txbxContent>
                    </v:textbox>
                  </v:shape>
                  <v:shape id="文本框 2" o:spid="_x0000_s1042" type="#_x0000_t202" style="position:absolute;left:19731;top:1034;width:822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1zMwwAAANwAAAAPAAAAZHJzL2Rvd25yZXYueG1sRE/dasIw&#10;FL4f7B3CGexGZmqZc3RGEUVQb1zdHuDQnDXV5KQ0Uevbmwthlx/f/3TeOysu1IXGs4LRMANBXHnd&#10;cK3g92f99gkiRGSN1jMpuFGA+ez5aYqF9lcu6XKItUghHApUYGJsCylDZchhGPqWOHF/vnMYE+xq&#10;qTu8pnBnZZ5lH9Jhw6nBYEtLQ9XpcHYKvreT83hfDibtcfe+Mf3NluuVVer1pV98gYjUx3/xw73R&#10;CvI8zU9n0hGQszsAAAD//wMAUEsBAi0AFAAGAAgAAAAhANvh9svuAAAAhQEAABMAAAAAAAAAAAAA&#10;AAAAAAAAAFtDb250ZW50X1R5cGVzXS54bWxQSwECLQAUAAYACAAAACEAWvQsW78AAAAVAQAACwAA&#10;AAAAAAAAAAAAAAAfAQAAX3JlbHMvLnJlbHNQSwECLQAUAAYACAAAACEAHedczMMAAADcAAAADwAA&#10;AAAAAAAAAAAAAAAHAgAAZHJzL2Rvd25yZXYueG1sUEsFBgAAAAADAAMAtwAAAPcCAAAAAA==&#10;" strokecolor="white [3212]">
                    <v:textbox style="mso-fit-shape-to-text:t">
                      <w:txbxContent>
                        <w:p w14:paraId="03609BAC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quot(31:0)</w:t>
                          </w:r>
                        </w:p>
                        <w:p w14:paraId="2C40C8E3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C67772B" w14:textId="77777777" w:rsidR="00D60D46" w:rsidRPr="00DC5601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rem(31:0)</w:t>
                          </w:r>
                        </w:p>
                      </w:txbxContent>
                    </v:textbox>
                  </v:shape>
                </v:group>
                <v:line id="直接连接符 221" o:spid="_x0000_s1043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FNxAAAANwAAAAPAAAAZHJzL2Rvd25yZXYueG1sRI9Ba8JA&#10;FITvBf/D8gRvdWMONsasIkqlQi+N+QHP7DMJZt/G7Nak/94tFHocZuYbJtuOphUP6l1jWcFiHoEg&#10;Lq1uuFJQnN9fExDOI2tsLZOCH3Kw3UxeMky1HfiLHrmvRICwS1FB7X2XSunKmgy6ue2Ig3e1vUEf&#10;ZF9J3eMQ4KaVcRQtpcGGw0KNHe1rKm/5t1Fw2LnD6n6UiY3Oy5xP+u1WfF6Umk3H3RqEp9H/h//a&#10;H1pBHC/g90w4AnLzBAAA//8DAFBLAQItABQABgAIAAAAIQDb4fbL7gAAAIUBAAATAAAAAAAAAAAA&#10;AAAAAAAAAABbQ29udGVudF9UeXBlc10ueG1sUEsBAi0AFAAGAAgAAAAhAFr0LFu/AAAAFQEAAAsA&#10;AAAAAAAAAAAAAAAAHwEAAF9yZWxzLy5yZWxzUEsBAi0AFAAGAAgAAAAhAAtxsU3EAAAA3AAAAA8A&#10;AAAAAAAAAAAAAAAABwIAAGRycy9kb3ducmV2LnhtbFBLBQYAAAAAAwADALcAAAD4AgAAAAA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1D417D0E" w14:textId="77777777" w:rsidR="00D60D46" w:rsidRPr="00D41129" w:rsidRDefault="00D60D46" w:rsidP="00D60D46">
      <w:pPr>
        <w:tabs>
          <w:tab w:val="left" w:pos="3156"/>
          <w:tab w:val="center" w:pos="4775"/>
        </w:tabs>
        <w:spacing w:line="30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图</w:t>
      </w:r>
      <w:r>
        <w:rPr>
          <w:rFonts w:eastAsia="仿宋"/>
          <w:sz w:val="24"/>
        </w:rPr>
        <w:tab/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>
        <w:rPr>
          <w:rFonts w:eastAsia="仿宋" w:hint="eastAsia"/>
          <w:sz w:val="24"/>
        </w:rPr>
        <w:t xml:space="preserve"> 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位除法器结构框图</w:t>
      </w:r>
    </w:p>
    <w:p w14:paraId="74674226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对四位除法器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中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个相同的模块之一进行改进，将数据通路上的数据位宽都扩展为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位，得到一个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。将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拼接起来即可实现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。</w:t>
      </w:r>
    </w:p>
    <w:p w14:paraId="38619142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120E68B9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要求写出设计思想，画出除法器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的内部逻辑结构框图（仿照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内部结构）；（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。</w:t>
      </w:r>
    </w:p>
    <w:p w14:paraId="4DD42938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5F3E2308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根据实验方案设计要求，对于相应的除法器，在给定的输入条件下，填写表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6DD2D401" w14:textId="77777777" w:rsidR="00D60D46" w:rsidRPr="00D41129" w:rsidRDefault="00D60D46" w:rsidP="00D60D46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</w:t>
      </w:r>
      <w:r>
        <w:rPr>
          <w:rFonts w:eastAsia="仿宋" w:hint="eastAsia"/>
          <w:sz w:val="24"/>
        </w:rPr>
        <w:t>除</w:t>
      </w:r>
      <w:r w:rsidRPr="00D41129">
        <w:rPr>
          <w:rFonts w:eastAsia="仿宋"/>
          <w:sz w:val="24"/>
        </w:rPr>
        <w:t>法器实验结果记录表</w:t>
      </w:r>
    </w:p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838"/>
        <w:gridCol w:w="2163"/>
        <w:gridCol w:w="2163"/>
        <w:gridCol w:w="1464"/>
        <w:gridCol w:w="1872"/>
      </w:tblGrid>
      <w:tr w:rsidR="00D60D46" w:rsidRPr="00D41129" w14:paraId="3E0E3779" w14:textId="77777777" w:rsidTr="00AC2248">
        <w:trPr>
          <w:jc w:val="center"/>
        </w:trPr>
        <w:tc>
          <w:tcPr>
            <w:tcW w:w="846" w:type="dxa"/>
          </w:tcPr>
          <w:p w14:paraId="4C1C0BFF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电路</w:t>
            </w:r>
          </w:p>
        </w:tc>
        <w:tc>
          <w:tcPr>
            <w:tcW w:w="2268" w:type="dxa"/>
          </w:tcPr>
          <w:p w14:paraId="6B05032F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268" w:type="dxa"/>
          </w:tcPr>
          <w:p w14:paraId="3A582234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3118" w:type="dxa"/>
            <w:gridSpan w:val="2"/>
          </w:tcPr>
          <w:p w14:paraId="6224EFBE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D60D46" w:rsidRPr="00D41129" w14:paraId="7DD5AF32" w14:textId="77777777" w:rsidTr="00AC2248">
        <w:trPr>
          <w:jc w:val="center"/>
        </w:trPr>
        <w:tc>
          <w:tcPr>
            <w:tcW w:w="846" w:type="dxa"/>
          </w:tcPr>
          <w:p w14:paraId="4272E291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268" w:type="dxa"/>
          </w:tcPr>
          <w:p w14:paraId="4C6AA4B3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268" w:type="dxa"/>
          </w:tcPr>
          <w:p w14:paraId="323D4091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1497" w:type="dxa"/>
          </w:tcPr>
          <w:p w14:paraId="72E2D6D6" w14:textId="13E6A041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quot=</w:t>
            </w:r>
            <w:r w:rsidR="000A2116">
              <w:rPr>
                <w:rFonts w:eastAsia="仿宋"/>
                <w:sz w:val="24"/>
              </w:rPr>
              <w:t>0x1</w:t>
            </w:r>
          </w:p>
        </w:tc>
        <w:tc>
          <w:tcPr>
            <w:tcW w:w="1621" w:type="dxa"/>
          </w:tcPr>
          <w:p w14:paraId="0358B99F" w14:textId="0A78F94F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0A2116">
              <w:rPr>
                <w:rFonts w:eastAsia="仿宋"/>
                <w:sz w:val="24"/>
              </w:rPr>
              <w:t>0x5</w:t>
            </w:r>
          </w:p>
        </w:tc>
      </w:tr>
      <w:tr w:rsidR="00D60D46" w:rsidRPr="00D41129" w14:paraId="5E3A5F53" w14:textId="77777777" w:rsidTr="00AC2248">
        <w:trPr>
          <w:jc w:val="center"/>
        </w:trPr>
        <w:tc>
          <w:tcPr>
            <w:tcW w:w="846" w:type="dxa"/>
          </w:tcPr>
          <w:p w14:paraId="09AF1857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268" w:type="dxa"/>
          </w:tcPr>
          <w:p w14:paraId="1D4568CC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268" w:type="dxa"/>
          </w:tcPr>
          <w:p w14:paraId="0AD20D84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</w:t>
            </w:r>
          </w:p>
        </w:tc>
        <w:tc>
          <w:tcPr>
            <w:tcW w:w="1497" w:type="dxa"/>
          </w:tcPr>
          <w:p w14:paraId="375D254B" w14:textId="6680FC12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quot=</w:t>
            </w:r>
            <w:r w:rsidR="000A2116">
              <w:rPr>
                <w:rFonts w:eastAsia="仿宋"/>
                <w:sz w:val="24"/>
              </w:rPr>
              <w:t>0xF</w:t>
            </w:r>
          </w:p>
        </w:tc>
        <w:tc>
          <w:tcPr>
            <w:tcW w:w="1621" w:type="dxa"/>
          </w:tcPr>
          <w:p w14:paraId="0B6C8BC3" w14:textId="7AC67148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0A2116">
              <w:rPr>
                <w:rFonts w:eastAsia="仿宋"/>
                <w:sz w:val="24"/>
              </w:rPr>
              <w:t>0xE</w:t>
            </w:r>
          </w:p>
        </w:tc>
      </w:tr>
      <w:tr w:rsidR="00D60D46" w:rsidRPr="00D41129" w14:paraId="6BA5B0F3" w14:textId="77777777" w:rsidTr="00AC2248">
        <w:trPr>
          <w:jc w:val="center"/>
        </w:trPr>
        <w:tc>
          <w:tcPr>
            <w:tcW w:w="846" w:type="dxa"/>
          </w:tcPr>
          <w:p w14:paraId="0067E8CB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268" w:type="dxa"/>
          </w:tcPr>
          <w:p w14:paraId="2D5A6DF8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268" w:type="dxa"/>
          </w:tcPr>
          <w:p w14:paraId="01397BBF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1497" w:type="dxa"/>
          </w:tcPr>
          <w:p w14:paraId="154CF62D" w14:textId="11811828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quot=</w:t>
            </w:r>
            <w:r w:rsidR="000A2116">
              <w:rPr>
                <w:rFonts w:eastAsia="仿宋"/>
                <w:sz w:val="24"/>
              </w:rPr>
              <w:t>0x534</w:t>
            </w:r>
          </w:p>
        </w:tc>
        <w:tc>
          <w:tcPr>
            <w:tcW w:w="1621" w:type="dxa"/>
          </w:tcPr>
          <w:p w14:paraId="448CE122" w14:textId="2E03B79D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0A2116">
              <w:rPr>
                <w:rFonts w:eastAsia="仿宋"/>
                <w:sz w:val="24"/>
              </w:rPr>
              <w:t>0xFD</w:t>
            </w:r>
          </w:p>
        </w:tc>
      </w:tr>
      <w:tr w:rsidR="00D60D46" w:rsidRPr="00D41129" w14:paraId="2AF58CE6" w14:textId="77777777" w:rsidTr="00AC2248">
        <w:trPr>
          <w:jc w:val="center"/>
        </w:trPr>
        <w:tc>
          <w:tcPr>
            <w:tcW w:w="846" w:type="dxa"/>
          </w:tcPr>
          <w:p w14:paraId="4E824978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268" w:type="dxa"/>
          </w:tcPr>
          <w:p w14:paraId="77496FB6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A0504EF1</w:t>
            </w:r>
          </w:p>
        </w:tc>
        <w:tc>
          <w:tcPr>
            <w:tcW w:w="2268" w:type="dxa"/>
          </w:tcPr>
          <w:p w14:paraId="574F8144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1497" w:type="dxa"/>
          </w:tcPr>
          <w:p w14:paraId="201EFA20" w14:textId="228450A8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quot=</w:t>
            </w:r>
            <w:r w:rsidR="000A2116">
              <w:rPr>
                <w:rFonts w:eastAsia="仿宋"/>
                <w:sz w:val="24"/>
              </w:rPr>
              <w:t>0</w:t>
            </w:r>
            <w:r w:rsidR="000A2116">
              <w:rPr>
                <w:rFonts w:eastAsia="仿宋" w:hint="eastAsia"/>
                <w:sz w:val="24"/>
              </w:rPr>
              <w:t>x</w:t>
            </w:r>
            <w:r w:rsidR="000A2116">
              <w:rPr>
                <w:rFonts w:eastAsia="仿宋"/>
                <w:sz w:val="24"/>
              </w:rPr>
              <w:t>63</w:t>
            </w:r>
          </w:p>
        </w:tc>
        <w:tc>
          <w:tcPr>
            <w:tcW w:w="1621" w:type="dxa"/>
          </w:tcPr>
          <w:p w14:paraId="5F6E7118" w14:textId="4053A200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0A2116">
              <w:rPr>
                <w:rFonts w:eastAsia="仿宋"/>
                <w:sz w:val="24"/>
              </w:rPr>
              <w:t>0x17877BE</w:t>
            </w:r>
          </w:p>
        </w:tc>
      </w:tr>
    </w:tbl>
    <w:p w14:paraId="292B0B9A" w14:textId="77777777" w:rsidR="00D60D46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7368E7B0" w14:textId="77777777" w:rsidR="00D60D46" w:rsidRDefault="00D60D46" w:rsidP="00D60D46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4.3</w:t>
      </w:r>
      <w:r>
        <w:rPr>
          <w:rFonts w:hint="eastAsia"/>
        </w:rPr>
        <w:t>所示；</w:t>
      </w:r>
    </w:p>
    <w:p w14:paraId="1A8D357D" w14:textId="77777777" w:rsidR="00D60D46" w:rsidRDefault="00D60D46" w:rsidP="00D60D46">
      <w:pPr>
        <w:jc w:val="center"/>
      </w:pPr>
      <w:r w:rsidRPr="00804594">
        <w:rPr>
          <w:noProof/>
        </w:rPr>
        <w:drawing>
          <wp:inline distT="0" distB="0" distL="0" distR="0" wp14:anchorId="58DD5B74" wp14:editId="3F0A66C7">
            <wp:extent cx="1927795" cy="191980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94" cy="19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BB47" w14:textId="77777777" w:rsidR="00D60D46" w:rsidRPr="004F7A2F" w:rsidRDefault="00D60D46" w:rsidP="00D60D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实验四子电路结构</w:t>
      </w:r>
    </w:p>
    <w:p w14:paraId="45A2557B" w14:textId="77777777" w:rsidR="00D60D46" w:rsidRPr="004F7A2F" w:rsidRDefault="00D60D46" w:rsidP="00D60D46">
      <w:pPr>
        <w:ind w:firstLineChars="300" w:firstLine="630"/>
      </w:pPr>
      <w:r>
        <w:tab/>
        <w:t xml:space="preserve"> </w:t>
      </w:r>
      <w:r>
        <w:rPr>
          <w:rFonts w:hint="eastAsia"/>
        </w:rPr>
        <w:t>注意，所有的测试电路都是指封装之后加入外部的输入输出信号的电路。</w:t>
      </w:r>
    </w:p>
    <w:p w14:paraId="7FB61C7B" w14:textId="77777777" w:rsidR="00D60D46" w:rsidRDefault="00D60D46" w:rsidP="00D60D46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4-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79F875AA" w14:textId="086FA1DC" w:rsidR="000F727A" w:rsidRPr="00D60D46" w:rsidRDefault="00D60D46" w:rsidP="00D60D46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表</w:t>
      </w:r>
      <w:r>
        <w:rPr>
          <w:rFonts w:hint="eastAsia"/>
        </w:rPr>
        <w:t>4.1-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sectPr w:rsidR="000F727A" w:rsidRPr="00D60D4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042B9" w14:textId="77777777" w:rsidR="00B258E9" w:rsidRDefault="00B258E9" w:rsidP="00001606">
      <w:r>
        <w:separator/>
      </w:r>
    </w:p>
  </w:endnote>
  <w:endnote w:type="continuationSeparator" w:id="0">
    <w:p w14:paraId="7DC0C985" w14:textId="77777777" w:rsidR="00B258E9" w:rsidRDefault="00B258E9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8636285"/>
      <w:docPartObj>
        <w:docPartGallery w:val="Page Numbers (Top of Page)"/>
        <w:docPartUnique/>
      </w:docPartObj>
    </w:sdtPr>
    <w:sdtEndPr/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53980" w14:textId="77777777" w:rsidR="00B258E9" w:rsidRDefault="00B258E9" w:rsidP="00001606">
      <w:r>
        <w:separator/>
      </w:r>
    </w:p>
  </w:footnote>
  <w:footnote w:type="continuationSeparator" w:id="0">
    <w:p w14:paraId="3AC0A248" w14:textId="77777777" w:rsidR="00B258E9" w:rsidRDefault="00B258E9" w:rsidP="0000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A2116"/>
    <w:rsid w:val="000F727A"/>
    <w:rsid w:val="004E75A1"/>
    <w:rsid w:val="00541EAE"/>
    <w:rsid w:val="00B258E9"/>
    <w:rsid w:val="00CB69B7"/>
    <w:rsid w:val="00D60D46"/>
    <w:rsid w:val="00E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Administrator</cp:lastModifiedBy>
  <cp:revision>3</cp:revision>
  <cp:lastPrinted>2020-04-13T03:29:00Z</cp:lastPrinted>
  <dcterms:created xsi:type="dcterms:W3CDTF">2020-04-13T03:30:00Z</dcterms:created>
  <dcterms:modified xsi:type="dcterms:W3CDTF">2020-05-12T07:35:00Z</dcterms:modified>
</cp:coreProperties>
</file>