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DCEB3" w14:textId="1965DE7D" w:rsidR="000F727A" w:rsidRPr="00A8794D" w:rsidRDefault="00B6037D" w:rsidP="00A8794D">
      <w:pPr>
        <w:ind w:firstLineChars="0" w:firstLine="0"/>
        <w:jc w:val="center"/>
        <w:rPr>
          <w:rFonts w:ascii="微软雅黑" w:eastAsia="微软雅黑" w:hAnsi="微软雅黑"/>
          <w:sz w:val="32"/>
          <w:szCs w:val="32"/>
        </w:rPr>
      </w:pPr>
      <w:r w:rsidRPr="00A8794D">
        <w:rPr>
          <w:rFonts w:ascii="微软雅黑" w:eastAsia="微软雅黑" w:hAnsi="微软雅黑" w:hint="eastAsia"/>
          <w:sz w:val="32"/>
          <w:szCs w:val="32"/>
        </w:rPr>
        <w:t>《</w:t>
      </w:r>
      <w:r w:rsidR="005E41D5" w:rsidRPr="00A8794D">
        <w:rPr>
          <w:rFonts w:ascii="微软雅黑" w:eastAsia="微软雅黑" w:hAnsi="微软雅黑" w:hint="eastAsia"/>
          <w:sz w:val="32"/>
          <w:szCs w:val="32"/>
        </w:rPr>
        <w:t>数字</w:t>
      </w:r>
      <w:r w:rsidRPr="00A8794D">
        <w:rPr>
          <w:rFonts w:ascii="微软雅黑" w:eastAsia="微软雅黑" w:hAnsi="微软雅黑" w:hint="eastAsia"/>
          <w:sz w:val="32"/>
          <w:szCs w:val="32"/>
        </w:rPr>
        <w:t>电路与</w:t>
      </w:r>
      <w:r w:rsidR="005E41D5" w:rsidRPr="00A8794D">
        <w:rPr>
          <w:rFonts w:ascii="微软雅黑" w:eastAsia="微软雅黑" w:hAnsi="微软雅黑" w:hint="eastAsia"/>
          <w:sz w:val="32"/>
          <w:szCs w:val="32"/>
        </w:rPr>
        <w:t>逻辑</w:t>
      </w:r>
      <w:r w:rsidRPr="00A8794D">
        <w:rPr>
          <w:rFonts w:ascii="微软雅黑" w:eastAsia="微软雅黑" w:hAnsi="微软雅黑" w:hint="eastAsia"/>
          <w:sz w:val="32"/>
          <w:szCs w:val="32"/>
        </w:rPr>
        <w:t>设计</w:t>
      </w:r>
      <w:r w:rsidR="000F70F0">
        <w:rPr>
          <w:rFonts w:ascii="微软雅黑" w:eastAsia="微软雅黑" w:hAnsi="微软雅黑" w:hint="eastAsia"/>
          <w:sz w:val="32"/>
          <w:szCs w:val="32"/>
        </w:rPr>
        <w:t>实验</w:t>
      </w:r>
      <w:r w:rsidRPr="00A8794D">
        <w:rPr>
          <w:rFonts w:ascii="微软雅黑" w:eastAsia="微软雅黑" w:hAnsi="微软雅黑" w:hint="eastAsia"/>
          <w:sz w:val="32"/>
          <w:szCs w:val="32"/>
        </w:rPr>
        <w:t>》</w:t>
      </w:r>
      <w:r w:rsidR="000F70F0">
        <w:rPr>
          <w:rFonts w:ascii="微软雅黑" w:eastAsia="微软雅黑" w:hAnsi="微软雅黑" w:hint="eastAsia"/>
          <w:sz w:val="32"/>
          <w:szCs w:val="32"/>
        </w:rPr>
        <w:t>实验教学</w:t>
      </w:r>
      <w:r w:rsidR="001D12C7">
        <w:rPr>
          <w:rFonts w:ascii="微软雅黑" w:eastAsia="微软雅黑" w:hAnsi="微软雅黑" w:hint="eastAsia"/>
          <w:sz w:val="32"/>
          <w:szCs w:val="32"/>
        </w:rPr>
        <w:t>注意</w:t>
      </w:r>
      <w:r w:rsidR="005E41D5" w:rsidRPr="00A8794D">
        <w:rPr>
          <w:rFonts w:ascii="微软雅黑" w:eastAsia="微软雅黑" w:hAnsi="微软雅黑"/>
          <w:sz w:val="32"/>
          <w:szCs w:val="32"/>
        </w:rPr>
        <w:t>事项</w:t>
      </w:r>
    </w:p>
    <w:p w14:paraId="1A703FBC" w14:textId="474DE7C1" w:rsidR="000F70F0" w:rsidRPr="000F70F0" w:rsidRDefault="000F70F0" w:rsidP="000F70F0">
      <w:pPr>
        <w:adjustRightInd w:val="0"/>
        <w:snapToGrid w:val="0"/>
        <w:spacing w:beforeLines="100" w:before="312" w:line="300" w:lineRule="auto"/>
        <w:ind w:firstLineChars="0" w:firstLine="420"/>
        <w:rPr>
          <w:sz w:val="24"/>
          <w:szCs w:val="24"/>
        </w:rPr>
      </w:pPr>
      <w:r w:rsidRPr="000F70F0">
        <w:rPr>
          <w:rFonts w:hint="eastAsia"/>
          <w:sz w:val="24"/>
          <w:szCs w:val="24"/>
        </w:rPr>
        <w:t>因为疫情</w:t>
      </w:r>
      <w:r w:rsidR="0017516E">
        <w:rPr>
          <w:rFonts w:hint="eastAsia"/>
          <w:sz w:val="24"/>
          <w:szCs w:val="24"/>
        </w:rPr>
        <w:t>影响，</w:t>
      </w:r>
      <w:r>
        <w:rPr>
          <w:rFonts w:hint="eastAsia"/>
          <w:sz w:val="24"/>
          <w:szCs w:val="24"/>
        </w:rPr>
        <w:t>无法在实验室完成实验</w:t>
      </w:r>
      <w:r w:rsidR="0017516E">
        <w:rPr>
          <w:rFonts w:hint="eastAsia"/>
          <w:sz w:val="24"/>
          <w:szCs w:val="24"/>
        </w:rPr>
        <w:t>教学</w:t>
      </w:r>
      <w:r>
        <w:rPr>
          <w:rFonts w:hint="eastAsia"/>
          <w:sz w:val="24"/>
          <w:szCs w:val="24"/>
        </w:rPr>
        <w:t>，本着既保证教学质量、又不给同学增加负担的原则，经课程组教师讨论，</w:t>
      </w:r>
      <w:r w:rsidR="0017516E">
        <w:rPr>
          <w:rFonts w:hint="eastAsia"/>
          <w:sz w:val="24"/>
          <w:szCs w:val="24"/>
        </w:rPr>
        <w:t>学院批准，</w:t>
      </w:r>
      <w:r>
        <w:rPr>
          <w:rFonts w:hint="eastAsia"/>
          <w:sz w:val="24"/>
          <w:szCs w:val="24"/>
        </w:rPr>
        <w:t>课程实验采用</w:t>
      </w:r>
      <w:r w:rsidRPr="000F70F0">
        <w:rPr>
          <w:rFonts w:hint="eastAsia"/>
          <w:b/>
          <w:sz w:val="24"/>
          <w:szCs w:val="24"/>
        </w:rPr>
        <w:t>“学生在线学习、自主实验和教师在线辅导</w:t>
      </w:r>
      <w:r w:rsidRPr="000F70F0">
        <w:rPr>
          <w:rFonts w:hint="eastAsia"/>
          <w:b/>
          <w:sz w:val="24"/>
          <w:szCs w:val="24"/>
        </w:rPr>
        <w:t>”</w:t>
      </w:r>
      <w:r w:rsidR="003D7821" w:rsidRPr="003D7821">
        <w:rPr>
          <w:rFonts w:hint="eastAsia"/>
          <w:sz w:val="24"/>
          <w:szCs w:val="24"/>
        </w:rPr>
        <w:t>相</w:t>
      </w:r>
      <w:r>
        <w:rPr>
          <w:rFonts w:hint="eastAsia"/>
          <w:sz w:val="24"/>
          <w:szCs w:val="24"/>
        </w:rPr>
        <w:t>结合的方式</w:t>
      </w:r>
      <w:r w:rsidRPr="000F70F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具体要求和注意事项如下：</w:t>
      </w:r>
    </w:p>
    <w:p w14:paraId="2BE4760D" w14:textId="7D2AB404" w:rsidR="000F70F0" w:rsidRDefault="000F70F0" w:rsidP="000F70F0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实验软件Log</w:t>
      </w:r>
      <w:r w:rsidRPr="003D7821">
        <w:rPr>
          <w:b/>
          <w:sz w:val="24"/>
          <w:szCs w:val="24"/>
        </w:rPr>
        <w:t>isim</w:t>
      </w:r>
      <w:r w:rsidRPr="003D7821">
        <w:rPr>
          <w:rFonts w:hint="eastAsia"/>
          <w:b/>
          <w:sz w:val="24"/>
          <w:szCs w:val="24"/>
        </w:rPr>
        <w:t>的学习和下载：</w:t>
      </w:r>
      <w:r>
        <w:rPr>
          <w:rFonts w:hint="eastAsia"/>
          <w:sz w:val="24"/>
          <w:szCs w:val="24"/>
        </w:rPr>
        <w:t>同学们在线自主学习</w:t>
      </w:r>
      <w:r w:rsidRPr="000F70F0">
        <w:rPr>
          <w:rFonts w:hint="eastAsia"/>
          <w:sz w:val="24"/>
          <w:szCs w:val="24"/>
        </w:rPr>
        <w:t>中国大学</w:t>
      </w:r>
      <w:r w:rsidRPr="000F70F0">
        <w:rPr>
          <w:sz w:val="24"/>
          <w:szCs w:val="24"/>
        </w:rPr>
        <w:t>MOOC中</w:t>
      </w:r>
      <w:r>
        <w:rPr>
          <w:rFonts w:hint="eastAsia"/>
          <w:sz w:val="24"/>
          <w:szCs w:val="24"/>
        </w:rPr>
        <w:t>华中科技大学计算机学院</w:t>
      </w:r>
      <w:r w:rsidRPr="000F70F0">
        <w:rPr>
          <w:sz w:val="24"/>
          <w:szCs w:val="24"/>
        </w:rPr>
        <w:t>谭志虎</w:t>
      </w:r>
      <w:r>
        <w:rPr>
          <w:rFonts w:hint="eastAsia"/>
          <w:sz w:val="24"/>
          <w:szCs w:val="24"/>
        </w:rPr>
        <w:t>教授主讲</w:t>
      </w:r>
      <w:r w:rsidRPr="000F70F0">
        <w:rPr>
          <w:sz w:val="24"/>
          <w:szCs w:val="24"/>
        </w:rPr>
        <w:t>的《计算机硬件系统设计》</w:t>
      </w:r>
      <w:r>
        <w:rPr>
          <w:rFonts w:hint="eastAsia"/>
          <w:sz w:val="24"/>
          <w:szCs w:val="24"/>
        </w:rPr>
        <w:t>课程（h</w:t>
      </w:r>
      <w:r>
        <w:rPr>
          <w:sz w:val="24"/>
          <w:szCs w:val="24"/>
        </w:rPr>
        <w:t>ttp://</w:t>
      </w:r>
      <w:r w:rsidRPr="000F70F0">
        <w:t xml:space="preserve"> </w:t>
      </w:r>
      <w:hyperlink r:id="rId7" w:history="1">
        <w:r>
          <w:rPr>
            <w:rStyle w:val="a4"/>
          </w:rPr>
          <w:t>http://www.icourse163.org/course/HUST-1205809816</w:t>
        </w:r>
      </w:hyperlink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第一章，</w:t>
      </w:r>
      <w:r w:rsidRPr="000F70F0">
        <w:rPr>
          <w:sz w:val="24"/>
          <w:szCs w:val="24"/>
        </w:rPr>
        <w:t>学习软</w:t>
      </w:r>
      <w:r>
        <w:rPr>
          <w:rFonts w:hint="eastAsia"/>
          <w:sz w:val="24"/>
          <w:szCs w:val="24"/>
        </w:rPr>
        <w:t>件</w:t>
      </w:r>
      <w:r w:rsidRPr="000F70F0">
        <w:rPr>
          <w:sz w:val="24"/>
          <w:szCs w:val="24"/>
        </w:rPr>
        <w:t>的使用方法，并在</w:t>
      </w:r>
      <w:r>
        <w:rPr>
          <w:rFonts w:hint="eastAsia"/>
          <w:sz w:val="24"/>
          <w:szCs w:val="24"/>
        </w:rPr>
        <w:t>课程</w:t>
      </w:r>
      <w:r w:rsidR="00FF2C94">
        <w:rPr>
          <w:rFonts w:hint="eastAsia"/>
          <w:sz w:val="24"/>
          <w:szCs w:val="24"/>
        </w:rPr>
        <w:t>“</w:t>
      </w:r>
      <w:r w:rsidRPr="000F70F0">
        <w:rPr>
          <w:sz w:val="24"/>
          <w:szCs w:val="24"/>
        </w:rPr>
        <w:t>资源下载</w:t>
      </w:r>
      <w:r w:rsidR="00FF2C94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中下载软件</w:t>
      </w:r>
      <w:r w:rsidR="00FF2C94">
        <w:rPr>
          <w:rFonts w:hint="eastAsia"/>
          <w:sz w:val="24"/>
          <w:szCs w:val="24"/>
        </w:rPr>
        <w:t>，如果下载有问题的同学可以和本班的主讲教师或实验指导教师联系。</w:t>
      </w:r>
    </w:p>
    <w:p w14:paraId="6A490140" w14:textId="034BE998" w:rsidR="00FF2C94" w:rsidRPr="000F70F0" w:rsidRDefault="00FF2C94" w:rsidP="000F70F0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实验学时</w:t>
      </w:r>
      <w:r w:rsidR="003D7821" w:rsidRPr="003D7821">
        <w:rPr>
          <w:rFonts w:hint="eastAsia"/>
          <w:b/>
          <w:sz w:val="24"/>
          <w:szCs w:val="24"/>
        </w:rPr>
        <w:t>与</w:t>
      </w:r>
      <w:r w:rsidRPr="003D7821">
        <w:rPr>
          <w:rFonts w:hint="eastAsia"/>
          <w:b/>
          <w:sz w:val="24"/>
          <w:szCs w:val="24"/>
        </w:rPr>
        <w:t>内容：</w:t>
      </w:r>
      <w:r w:rsidRPr="000F70F0">
        <w:rPr>
          <w:rFonts w:hint="eastAsia"/>
          <w:sz w:val="24"/>
          <w:szCs w:val="24"/>
        </w:rPr>
        <w:t>实验课程</w:t>
      </w:r>
      <w:r>
        <w:rPr>
          <w:rFonts w:hint="eastAsia"/>
          <w:sz w:val="24"/>
          <w:szCs w:val="24"/>
        </w:rPr>
        <w:t>共</w:t>
      </w:r>
      <w:r w:rsidRPr="000F70F0">
        <w:rPr>
          <w:sz w:val="24"/>
          <w:szCs w:val="24"/>
        </w:rPr>
        <w:t>8次课，6个实验，其中多功能电子钟和斐波那契数列计算器各2次</w:t>
      </w:r>
      <w:r>
        <w:rPr>
          <w:rFonts w:hint="eastAsia"/>
          <w:sz w:val="24"/>
          <w:szCs w:val="24"/>
        </w:rPr>
        <w:t>课</w:t>
      </w:r>
      <w:r w:rsidRPr="000F70F0">
        <w:rPr>
          <w:sz w:val="24"/>
          <w:szCs w:val="24"/>
        </w:rPr>
        <w:t>，其余</w:t>
      </w:r>
      <w:r>
        <w:rPr>
          <w:rFonts w:hint="eastAsia"/>
          <w:sz w:val="24"/>
          <w:szCs w:val="24"/>
        </w:rPr>
        <w:t>4个实验各一次课。</w:t>
      </w:r>
    </w:p>
    <w:p w14:paraId="76919F05" w14:textId="45FD51A3" w:rsidR="000F70F0" w:rsidRDefault="003D7821" w:rsidP="00FF2C94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授</w:t>
      </w:r>
      <w:r w:rsidRPr="003D7821">
        <w:rPr>
          <w:rFonts w:hint="eastAsia"/>
          <w:b/>
          <w:sz w:val="24"/>
          <w:szCs w:val="24"/>
        </w:rPr>
        <w:t>课方式：</w:t>
      </w:r>
      <w:r w:rsidR="000F70F0" w:rsidRPr="000F70F0">
        <w:rPr>
          <w:rFonts w:hint="eastAsia"/>
          <w:sz w:val="24"/>
          <w:szCs w:val="24"/>
        </w:rPr>
        <w:t>实验</w:t>
      </w:r>
      <w:proofErr w:type="gramStart"/>
      <w:r w:rsidR="000F70F0" w:rsidRPr="000F70F0">
        <w:rPr>
          <w:rFonts w:hint="eastAsia"/>
          <w:sz w:val="24"/>
          <w:szCs w:val="24"/>
        </w:rPr>
        <w:t>课</w:t>
      </w:r>
      <w:r w:rsidR="00FF2C94">
        <w:rPr>
          <w:rFonts w:hint="eastAsia"/>
          <w:sz w:val="24"/>
          <w:szCs w:val="24"/>
        </w:rPr>
        <w:t>按照</w:t>
      </w:r>
      <w:proofErr w:type="gramEnd"/>
      <w:r w:rsidR="00FF2C94">
        <w:rPr>
          <w:rFonts w:hint="eastAsia"/>
          <w:sz w:val="24"/>
          <w:szCs w:val="24"/>
        </w:rPr>
        <w:t>课表上课，</w:t>
      </w:r>
      <w:r>
        <w:rPr>
          <w:rFonts w:hint="eastAsia"/>
          <w:sz w:val="24"/>
          <w:szCs w:val="24"/>
        </w:rPr>
        <w:t>同学们提前预习，</w:t>
      </w:r>
      <w:r w:rsidR="00FF2C94">
        <w:rPr>
          <w:rFonts w:hint="eastAsia"/>
          <w:sz w:val="24"/>
          <w:szCs w:val="24"/>
        </w:rPr>
        <w:t>在上课期间</w:t>
      </w:r>
      <w:r w:rsidR="000F70F0" w:rsidRPr="000F70F0">
        <w:rPr>
          <w:rFonts w:hint="eastAsia"/>
          <w:sz w:val="24"/>
          <w:szCs w:val="24"/>
        </w:rPr>
        <w:t>，任课老师会</w:t>
      </w:r>
      <w:r w:rsidR="00FF2C94">
        <w:rPr>
          <w:rFonts w:hint="eastAsia"/>
          <w:sz w:val="24"/>
          <w:szCs w:val="24"/>
        </w:rPr>
        <w:t>在课程的QQ群中全程</w:t>
      </w:r>
      <w:r w:rsidR="000F70F0" w:rsidRPr="000F70F0">
        <w:rPr>
          <w:rFonts w:hint="eastAsia"/>
          <w:sz w:val="24"/>
          <w:szCs w:val="24"/>
        </w:rPr>
        <w:t>在线</w:t>
      </w:r>
      <w:r w:rsidR="00FF2C94">
        <w:rPr>
          <w:rFonts w:hint="eastAsia"/>
          <w:sz w:val="24"/>
          <w:szCs w:val="24"/>
        </w:rPr>
        <w:t>辅导和</w:t>
      </w:r>
      <w:r w:rsidR="000F70F0" w:rsidRPr="00FF2C94">
        <w:rPr>
          <w:rFonts w:hint="eastAsia"/>
          <w:sz w:val="24"/>
          <w:szCs w:val="24"/>
        </w:rPr>
        <w:t>答疑</w:t>
      </w:r>
      <w:r w:rsidR="00FF2C94">
        <w:rPr>
          <w:rFonts w:hint="eastAsia"/>
          <w:sz w:val="24"/>
          <w:szCs w:val="24"/>
        </w:rPr>
        <w:t>，有问题的同学随时可以提出</w:t>
      </w:r>
      <w:r>
        <w:rPr>
          <w:rFonts w:hint="eastAsia"/>
          <w:sz w:val="24"/>
          <w:szCs w:val="24"/>
        </w:rPr>
        <w:t>问题并得到解答</w:t>
      </w:r>
      <w:r w:rsidR="00FF2C94">
        <w:rPr>
          <w:rFonts w:hint="eastAsia"/>
          <w:sz w:val="24"/>
          <w:szCs w:val="24"/>
        </w:rPr>
        <w:t>。</w:t>
      </w:r>
    </w:p>
    <w:p w14:paraId="09204134" w14:textId="35720E7B" w:rsidR="003D7821" w:rsidRPr="00FF2C94" w:rsidRDefault="003D7821" w:rsidP="00FF2C94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提交内容与查重：</w:t>
      </w:r>
      <w:r>
        <w:rPr>
          <w:rFonts w:hint="eastAsia"/>
          <w:sz w:val="24"/>
          <w:szCs w:val="24"/>
        </w:rPr>
        <w:t>按照每个实验要求的内容提交，如电路文件、截图和实验报告等，任课教师会进行重复检查，发现高度重复并经过确认的，将做零分处理。</w:t>
      </w:r>
    </w:p>
    <w:p w14:paraId="757F9BE5" w14:textId="7FC1A87F" w:rsidR="00FF2C94" w:rsidRDefault="00FF2C94" w:rsidP="0078320A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实验报告：</w:t>
      </w:r>
      <w:r w:rsidR="000F70F0" w:rsidRPr="00FF2C94">
        <w:rPr>
          <w:rFonts w:hint="eastAsia"/>
          <w:sz w:val="24"/>
          <w:szCs w:val="24"/>
        </w:rPr>
        <w:t>实验</w:t>
      </w:r>
      <w:r w:rsidR="000F70F0" w:rsidRPr="00FF2C94">
        <w:rPr>
          <w:sz w:val="24"/>
          <w:szCs w:val="24"/>
        </w:rPr>
        <w:t>2</w:t>
      </w:r>
      <w:r w:rsidR="003D7821">
        <w:rPr>
          <w:rFonts w:hint="eastAsia"/>
          <w:sz w:val="24"/>
          <w:szCs w:val="24"/>
        </w:rPr>
        <w:t>（</w:t>
      </w:r>
      <w:r w:rsidR="000F70F0" w:rsidRPr="00FF2C94">
        <w:rPr>
          <w:sz w:val="24"/>
          <w:szCs w:val="24"/>
        </w:rPr>
        <w:t>小型实验室门禁系统</w:t>
      </w:r>
      <w:r w:rsidR="003D7821">
        <w:rPr>
          <w:rFonts w:hint="eastAsia"/>
          <w:sz w:val="24"/>
          <w:szCs w:val="24"/>
        </w:rPr>
        <w:t>）</w:t>
      </w:r>
      <w:r w:rsidR="000F70F0" w:rsidRPr="00FF2C94">
        <w:rPr>
          <w:sz w:val="24"/>
          <w:szCs w:val="24"/>
        </w:rPr>
        <w:t>和实验</w:t>
      </w:r>
      <w:r w:rsidRPr="00FF2C94">
        <w:rPr>
          <w:sz w:val="24"/>
          <w:szCs w:val="24"/>
        </w:rPr>
        <w:t>5</w:t>
      </w:r>
      <w:r w:rsidR="003D7821">
        <w:rPr>
          <w:rFonts w:hint="eastAsia"/>
          <w:sz w:val="24"/>
          <w:szCs w:val="24"/>
        </w:rPr>
        <w:t>（</w:t>
      </w:r>
      <w:r w:rsidR="000F70F0" w:rsidRPr="00FF2C94">
        <w:rPr>
          <w:sz w:val="24"/>
          <w:szCs w:val="24"/>
        </w:rPr>
        <w:t>多功能电子钟</w:t>
      </w:r>
      <w:r w:rsidR="003D7821">
        <w:rPr>
          <w:sz w:val="24"/>
          <w:szCs w:val="24"/>
        </w:rPr>
        <w:t>）</w:t>
      </w:r>
      <w:r w:rsidRPr="00FF2C94">
        <w:rPr>
          <w:rFonts w:hint="eastAsia"/>
          <w:sz w:val="24"/>
          <w:szCs w:val="24"/>
        </w:rPr>
        <w:t>两个实验按照报告模板撰写实验报告；为了减轻大家的学习负担，</w:t>
      </w:r>
      <w:r w:rsidR="000F70F0" w:rsidRPr="00FF2C94">
        <w:rPr>
          <w:sz w:val="24"/>
          <w:szCs w:val="24"/>
        </w:rPr>
        <w:t>其余实验</w:t>
      </w:r>
      <w:r w:rsidR="003D7821">
        <w:rPr>
          <w:rFonts w:hint="eastAsia"/>
          <w:sz w:val="24"/>
          <w:szCs w:val="24"/>
        </w:rPr>
        <w:t>不要求提交实验报告，只</w:t>
      </w:r>
      <w:r w:rsidRPr="00FF2C94">
        <w:rPr>
          <w:rFonts w:hint="eastAsia"/>
          <w:sz w:val="24"/>
          <w:szCs w:val="24"/>
        </w:rPr>
        <w:t>提交设计</w:t>
      </w:r>
      <w:r w:rsidR="003D7821">
        <w:rPr>
          <w:rFonts w:hint="eastAsia"/>
          <w:sz w:val="24"/>
          <w:szCs w:val="24"/>
        </w:rPr>
        <w:t>截图和电路</w:t>
      </w:r>
      <w:r w:rsidRPr="00FF2C94">
        <w:rPr>
          <w:rFonts w:hint="eastAsia"/>
          <w:sz w:val="24"/>
          <w:szCs w:val="24"/>
        </w:rPr>
        <w:t>文件，教师会</w:t>
      </w:r>
      <w:r w:rsidR="000F70F0" w:rsidRPr="00FF2C94">
        <w:rPr>
          <w:sz w:val="24"/>
          <w:szCs w:val="24"/>
        </w:rPr>
        <w:t>进行验证</w:t>
      </w:r>
      <w:r w:rsidRPr="00FF2C94">
        <w:rPr>
          <w:rFonts w:hint="eastAsia"/>
          <w:sz w:val="24"/>
          <w:szCs w:val="24"/>
        </w:rPr>
        <w:t>。</w:t>
      </w:r>
    </w:p>
    <w:p w14:paraId="5CA22F91" w14:textId="24DDC50F" w:rsidR="000B734E" w:rsidRDefault="00FF2C94" w:rsidP="00094547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0B734E">
        <w:rPr>
          <w:rFonts w:hint="eastAsia"/>
          <w:b/>
          <w:sz w:val="24"/>
          <w:szCs w:val="24"/>
        </w:rPr>
        <w:t>电路文件的提交时间：</w:t>
      </w:r>
      <w:r w:rsidRPr="000B734E">
        <w:rPr>
          <w:rFonts w:hint="eastAsia"/>
          <w:sz w:val="24"/>
          <w:szCs w:val="24"/>
        </w:rPr>
        <w:t>鼓励大家提前预习，每次实验课结束</w:t>
      </w:r>
      <w:r w:rsidR="003D7821">
        <w:rPr>
          <w:rFonts w:hint="eastAsia"/>
          <w:sz w:val="24"/>
          <w:szCs w:val="24"/>
        </w:rPr>
        <w:t>前</w:t>
      </w:r>
      <w:r w:rsidRPr="000B734E">
        <w:rPr>
          <w:rFonts w:hint="eastAsia"/>
          <w:sz w:val="24"/>
          <w:szCs w:val="24"/>
        </w:rPr>
        <w:t>提交电路文件</w:t>
      </w:r>
      <w:r w:rsidR="000B734E" w:rsidRPr="000B734E">
        <w:rPr>
          <w:rFonts w:hint="eastAsia"/>
          <w:sz w:val="24"/>
          <w:szCs w:val="24"/>
        </w:rPr>
        <w:t>；有困难的同学可以在实验课后的2天内提交；</w:t>
      </w:r>
      <w:r w:rsidR="000B734E" w:rsidRPr="000B734E">
        <w:rPr>
          <w:rFonts w:hint="eastAsia"/>
          <w:b/>
          <w:sz w:val="24"/>
          <w:szCs w:val="24"/>
        </w:rPr>
        <w:t>实验课内提交</w:t>
      </w:r>
      <w:r w:rsidR="000B734E" w:rsidRPr="000B734E">
        <w:rPr>
          <w:rFonts w:hint="eastAsia"/>
          <w:b/>
          <w:sz w:val="24"/>
          <w:szCs w:val="24"/>
        </w:rPr>
        <w:t>适当加分。</w:t>
      </w:r>
    </w:p>
    <w:p w14:paraId="21BDC41C" w14:textId="0C22EBC9" w:rsidR="000B734E" w:rsidRDefault="000B734E" w:rsidP="00094547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sz w:val="24"/>
          <w:szCs w:val="24"/>
        </w:rPr>
        <w:t>实验报告提交时间：</w:t>
      </w:r>
      <w:r>
        <w:rPr>
          <w:rFonts w:hint="eastAsia"/>
          <w:sz w:val="24"/>
          <w:szCs w:val="24"/>
        </w:rPr>
        <w:t>当次实验结束后一周内提交实验报告。</w:t>
      </w:r>
    </w:p>
    <w:p w14:paraId="0BD45CBB" w14:textId="53CE4439" w:rsidR="000F70F0" w:rsidRPr="003D7821" w:rsidRDefault="000B734E" w:rsidP="003D7821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rFonts w:hint="eastAsia"/>
          <w:sz w:val="24"/>
          <w:szCs w:val="24"/>
        </w:rPr>
      </w:pPr>
      <w:r w:rsidRPr="000B734E">
        <w:rPr>
          <w:rFonts w:hint="eastAsia"/>
          <w:b/>
          <w:sz w:val="24"/>
          <w:szCs w:val="24"/>
        </w:rPr>
        <w:t>课程评分：</w:t>
      </w:r>
      <w:r w:rsidR="000F70F0" w:rsidRPr="000B734E">
        <w:rPr>
          <w:sz w:val="24"/>
          <w:szCs w:val="24"/>
        </w:rPr>
        <w:t>实验报告10分</w:t>
      </w:r>
      <w:r>
        <w:rPr>
          <w:sz w:val="24"/>
          <w:szCs w:val="24"/>
        </w:rPr>
        <w:t>/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，共2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分；</w:t>
      </w:r>
      <w:r w:rsidR="000F70F0" w:rsidRPr="000B734E">
        <w:rPr>
          <w:sz w:val="24"/>
          <w:szCs w:val="24"/>
        </w:rPr>
        <w:t>实验5和实验6</w:t>
      </w:r>
      <w:r>
        <w:rPr>
          <w:rFonts w:hint="eastAsia"/>
          <w:sz w:val="24"/>
          <w:szCs w:val="24"/>
        </w:rPr>
        <w:t>的实验设计和结果验证</w:t>
      </w:r>
      <w:r w:rsidR="000F70F0" w:rsidRPr="000B734E">
        <w:rPr>
          <w:sz w:val="24"/>
          <w:szCs w:val="24"/>
        </w:rPr>
        <w:t>各20分，共40分；其余</w:t>
      </w:r>
      <w:r>
        <w:rPr>
          <w:rFonts w:hint="eastAsia"/>
          <w:sz w:val="24"/>
          <w:szCs w:val="24"/>
        </w:rPr>
        <w:t>4个</w:t>
      </w:r>
      <w:r w:rsidR="000F70F0" w:rsidRPr="000B734E">
        <w:rPr>
          <w:sz w:val="24"/>
          <w:szCs w:val="24"/>
        </w:rPr>
        <w:t>实验</w:t>
      </w:r>
      <w:r>
        <w:rPr>
          <w:rFonts w:hint="eastAsia"/>
          <w:sz w:val="24"/>
          <w:szCs w:val="24"/>
        </w:rPr>
        <w:t>设计和结果验证</w:t>
      </w:r>
      <w:r w:rsidR="000F70F0" w:rsidRPr="000B734E">
        <w:rPr>
          <w:sz w:val="24"/>
          <w:szCs w:val="24"/>
        </w:rPr>
        <w:t>每</w:t>
      </w:r>
      <w:r>
        <w:rPr>
          <w:rFonts w:hint="eastAsia"/>
          <w:sz w:val="24"/>
          <w:szCs w:val="24"/>
        </w:rPr>
        <w:t>个</w:t>
      </w:r>
      <w:r w:rsidR="000F70F0" w:rsidRPr="000B734E">
        <w:rPr>
          <w:sz w:val="24"/>
          <w:szCs w:val="24"/>
        </w:rPr>
        <w:t>10分，共40分</w:t>
      </w:r>
      <w:r w:rsidR="003D7821">
        <w:rPr>
          <w:rFonts w:hint="eastAsia"/>
          <w:sz w:val="24"/>
          <w:szCs w:val="24"/>
        </w:rPr>
        <w:t>。</w:t>
      </w:r>
    </w:p>
    <w:p w14:paraId="6CF61885" w14:textId="398E3015" w:rsidR="000F70F0" w:rsidRPr="000F70F0" w:rsidRDefault="003D7821" w:rsidP="000F70F0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课程</w:t>
      </w:r>
      <w:r w:rsidR="0017516E" w:rsidRPr="0017516E">
        <w:rPr>
          <w:rFonts w:hint="eastAsia"/>
          <w:b/>
          <w:sz w:val="24"/>
          <w:szCs w:val="24"/>
        </w:rPr>
        <w:t>考试：</w:t>
      </w:r>
      <w:r w:rsidR="0017516E">
        <w:rPr>
          <w:rFonts w:hint="eastAsia"/>
          <w:sz w:val="24"/>
          <w:szCs w:val="24"/>
        </w:rPr>
        <w:t>《</w:t>
      </w:r>
      <w:r w:rsidR="0017516E" w:rsidRPr="000F70F0">
        <w:rPr>
          <w:rFonts w:hint="eastAsia"/>
          <w:sz w:val="24"/>
          <w:szCs w:val="24"/>
        </w:rPr>
        <w:t>数字电路与逻辑设计</w:t>
      </w:r>
      <w:r w:rsidR="0017516E">
        <w:rPr>
          <w:rFonts w:hint="eastAsia"/>
          <w:sz w:val="24"/>
          <w:szCs w:val="24"/>
        </w:rPr>
        <w:t>》理论</w:t>
      </w:r>
      <w:r w:rsidR="0017516E" w:rsidRPr="000F70F0">
        <w:rPr>
          <w:rFonts w:hint="eastAsia"/>
          <w:sz w:val="24"/>
          <w:szCs w:val="24"/>
        </w:rPr>
        <w:t>课程的考试</w:t>
      </w:r>
      <w:r w:rsidR="0017516E" w:rsidRPr="0017516E">
        <w:rPr>
          <w:rFonts w:hint="eastAsia"/>
          <w:sz w:val="24"/>
          <w:szCs w:val="24"/>
        </w:rPr>
        <w:t>时间按照</w:t>
      </w:r>
      <w:r w:rsidR="0017516E">
        <w:rPr>
          <w:rFonts w:hint="eastAsia"/>
          <w:sz w:val="24"/>
          <w:szCs w:val="24"/>
        </w:rPr>
        <w:t>课表</w:t>
      </w:r>
      <w:r w:rsidR="0017516E" w:rsidRPr="0017516E">
        <w:rPr>
          <w:rFonts w:hint="eastAsia"/>
          <w:sz w:val="24"/>
          <w:szCs w:val="24"/>
        </w:rPr>
        <w:t>进行，采用在线考试</w:t>
      </w:r>
      <w:r>
        <w:rPr>
          <w:rFonts w:hint="eastAsia"/>
          <w:sz w:val="24"/>
          <w:szCs w:val="24"/>
        </w:rPr>
        <w:t>的方式</w:t>
      </w:r>
      <w:r w:rsidR="0017516E">
        <w:rPr>
          <w:rFonts w:hint="eastAsia"/>
          <w:sz w:val="24"/>
          <w:szCs w:val="24"/>
        </w:rPr>
        <w:t>，其中有一道1</w:t>
      </w:r>
      <w:r w:rsidR="0017516E">
        <w:rPr>
          <w:sz w:val="24"/>
          <w:szCs w:val="24"/>
        </w:rPr>
        <w:t>5</w:t>
      </w:r>
      <w:r w:rsidR="0017516E">
        <w:rPr>
          <w:rFonts w:hint="eastAsia"/>
          <w:sz w:val="24"/>
          <w:szCs w:val="24"/>
        </w:rPr>
        <w:t>分的实验题目，该题目的考试范围就是实验课的6次实验内容的综合，请同学们认真学习，高度重视实验课的学习。</w:t>
      </w:r>
    </w:p>
    <w:p w14:paraId="7BBE4C45" w14:textId="68C6E33C" w:rsidR="000F70F0" w:rsidRPr="0017516E" w:rsidRDefault="003D7821" w:rsidP="002426B4">
      <w:pPr>
        <w:pStyle w:val="a3"/>
        <w:numPr>
          <w:ilvl w:val="0"/>
          <w:numId w:val="1"/>
        </w:numPr>
        <w:adjustRightInd w:val="0"/>
        <w:snapToGrid w:val="0"/>
        <w:spacing w:beforeLines="100" w:before="312" w:line="300" w:lineRule="auto"/>
        <w:ind w:firstLineChars="0"/>
        <w:rPr>
          <w:sz w:val="24"/>
          <w:szCs w:val="24"/>
        </w:rPr>
      </w:pPr>
      <w:r w:rsidRPr="003D7821">
        <w:rPr>
          <w:rFonts w:hint="eastAsia"/>
          <w:b/>
          <w:color w:val="C00000"/>
          <w:sz w:val="24"/>
          <w:szCs w:val="24"/>
        </w:rPr>
        <w:t>重要</w:t>
      </w:r>
      <w:r w:rsidR="0017516E" w:rsidRPr="003D7821">
        <w:rPr>
          <w:rFonts w:hint="eastAsia"/>
          <w:b/>
          <w:color w:val="C00000"/>
          <w:sz w:val="24"/>
          <w:szCs w:val="24"/>
        </w:rPr>
        <w:t>提醒：</w:t>
      </w:r>
      <w:r w:rsidR="0017516E">
        <w:rPr>
          <w:rFonts w:hint="eastAsia"/>
          <w:sz w:val="24"/>
          <w:szCs w:val="24"/>
        </w:rPr>
        <w:t>请大家务必按时上课，</w:t>
      </w:r>
      <w:r>
        <w:rPr>
          <w:rFonts w:hint="eastAsia"/>
          <w:sz w:val="24"/>
          <w:szCs w:val="24"/>
        </w:rPr>
        <w:t>尽早查</w:t>
      </w:r>
      <w:r w:rsidR="0017516E" w:rsidRPr="0017516E">
        <w:rPr>
          <w:rFonts w:hint="eastAsia"/>
          <w:sz w:val="24"/>
          <w:szCs w:val="24"/>
        </w:rPr>
        <w:t>漏补缺，</w:t>
      </w:r>
      <w:r w:rsidR="0017516E">
        <w:rPr>
          <w:rFonts w:hint="eastAsia"/>
          <w:sz w:val="24"/>
          <w:szCs w:val="24"/>
        </w:rPr>
        <w:t>前面课程没有学好的，请及时补学和</w:t>
      </w:r>
      <w:r w:rsidR="000F70F0" w:rsidRPr="0017516E">
        <w:rPr>
          <w:rFonts w:hint="eastAsia"/>
          <w:sz w:val="24"/>
          <w:szCs w:val="24"/>
        </w:rPr>
        <w:t>复习，有问题及时</w:t>
      </w:r>
      <w:bookmarkStart w:id="0" w:name="_GoBack"/>
      <w:bookmarkEnd w:id="0"/>
      <w:r w:rsidR="000F70F0" w:rsidRPr="0017516E">
        <w:rPr>
          <w:rFonts w:hint="eastAsia"/>
          <w:sz w:val="24"/>
          <w:szCs w:val="24"/>
        </w:rPr>
        <w:t>和</w:t>
      </w:r>
      <w:r w:rsidR="0017516E">
        <w:rPr>
          <w:rFonts w:hint="eastAsia"/>
          <w:sz w:val="24"/>
          <w:szCs w:val="24"/>
        </w:rPr>
        <w:t>任课</w:t>
      </w:r>
      <w:r w:rsidR="000F70F0" w:rsidRPr="0017516E">
        <w:rPr>
          <w:rFonts w:hint="eastAsia"/>
          <w:sz w:val="24"/>
          <w:szCs w:val="24"/>
        </w:rPr>
        <w:t>老师反馈沟通，</w:t>
      </w:r>
      <w:r w:rsidR="0017516E">
        <w:rPr>
          <w:rFonts w:hint="eastAsia"/>
          <w:sz w:val="24"/>
          <w:szCs w:val="24"/>
        </w:rPr>
        <w:t>按时</w:t>
      </w:r>
      <w:r w:rsidR="000F70F0" w:rsidRPr="0017516E">
        <w:rPr>
          <w:rFonts w:hint="eastAsia"/>
          <w:sz w:val="24"/>
          <w:szCs w:val="24"/>
        </w:rPr>
        <w:t>完成</w:t>
      </w:r>
      <w:r w:rsidR="000F70F0" w:rsidRPr="0017516E">
        <w:rPr>
          <w:sz w:val="24"/>
          <w:szCs w:val="24"/>
        </w:rPr>
        <w:t>MOOC中的</w:t>
      </w:r>
      <w:r w:rsidR="0017516E">
        <w:rPr>
          <w:rFonts w:hint="eastAsia"/>
          <w:sz w:val="24"/>
          <w:szCs w:val="24"/>
        </w:rPr>
        <w:t>课程练习和</w:t>
      </w:r>
      <w:r w:rsidR="000F70F0" w:rsidRPr="0017516E">
        <w:rPr>
          <w:sz w:val="24"/>
          <w:szCs w:val="24"/>
        </w:rPr>
        <w:t>测试题，</w:t>
      </w:r>
      <w:r w:rsidR="0017516E">
        <w:rPr>
          <w:rFonts w:hint="eastAsia"/>
          <w:sz w:val="24"/>
          <w:szCs w:val="24"/>
        </w:rPr>
        <w:t>这些都是</w:t>
      </w:r>
      <w:r w:rsidR="000F70F0" w:rsidRPr="0017516E">
        <w:rPr>
          <w:sz w:val="24"/>
          <w:szCs w:val="24"/>
        </w:rPr>
        <w:t>平时成绩的重要组成部分</w:t>
      </w:r>
      <w:r w:rsidR="0017516E">
        <w:rPr>
          <w:rFonts w:hint="eastAsia"/>
          <w:sz w:val="24"/>
          <w:szCs w:val="24"/>
        </w:rPr>
        <w:t>，过期将无法弥补</w:t>
      </w:r>
      <w:r w:rsidR="000F70F0" w:rsidRPr="0017516E">
        <w:rPr>
          <w:sz w:val="24"/>
          <w:szCs w:val="24"/>
        </w:rPr>
        <w:t>。</w:t>
      </w:r>
    </w:p>
    <w:p w14:paraId="6F309C63" w14:textId="77777777" w:rsidR="0042661C" w:rsidRDefault="0042661C" w:rsidP="001F40A9">
      <w:pPr>
        <w:adjustRightInd w:val="0"/>
        <w:snapToGrid w:val="0"/>
        <w:spacing w:line="300" w:lineRule="auto"/>
        <w:ind w:firstLineChars="0" w:firstLine="0"/>
        <w:rPr>
          <w:sz w:val="24"/>
          <w:szCs w:val="24"/>
        </w:rPr>
      </w:pPr>
    </w:p>
    <w:p w14:paraId="33B26C57" w14:textId="77777777" w:rsidR="0017516E" w:rsidRDefault="0017516E" w:rsidP="001F40A9">
      <w:pPr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数字电路与逻辑设计</w:t>
      </w:r>
      <w:r w:rsidR="001F40A9">
        <w:rPr>
          <w:rFonts w:hint="eastAsia"/>
          <w:sz w:val="24"/>
          <w:szCs w:val="24"/>
        </w:rPr>
        <w:t>课程</w:t>
      </w:r>
      <w:r>
        <w:rPr>
          <w:rFonts w:hint="eastAsia"/>
          <w:sz w:val="24"/>
          <w:szCs w:val="24"/>
        </w:rPr>
        <w:t>组</w:t>
      </w:r>
    </w:p>
    <w:p w14:paraId="123D1E0D" w14:textId="79E079ED" w:rsidR="001F40A9" w:rsidRDefault="001F40A9" w:rsidP="001F40A9">
      <w:pPr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组长：于俊清（邮箱：</w:t>
      </w:r>
      <w:hyperlink r:id="rId8" w:history="1">
        <w:r w:rsidRPr="00A052B8">
          <w:rPr>
            <w:rStyle w:val="a4"/>
            <w:rFonts w:hint="eastAsia"/>
            <w:sz w:val="24"/>
            <w:szCs w:val="24"/>
          </w:rPr>
          <w:t>y</w:t>
        </w:r>
        <w:r w:rsidRPr="00A052B8">
          <w:rPr>
            <w:rStyle w:val="a4"/>
            <w:sz w:val="24"/>
            <w:szCs w:val="24"/>
          </w:rPr>
          <w:t>jqing@hust.edu.cn</w:t>
        </w:r>
      </w:hyperlink>
      <w:r>
        <w:rPr>
          <w:rFonts w:hint="eastAsia"/>
          <w:sz w:val="24"/>
          <w:szCs w:val="24"/>
        </w:rPr>
        <w:t>）</w:t>
      </w:r>
    </w:p>
    <w:p w14:paraId="2584B682" w14:textId="6A274536" w:rsidR="001F40A9" w:rsidRPr="001F40A9" w:rsidRDefault="001F40A9" w:rsidP="001F40A9">
      <w:pPr>
        <w:wordWrap w:val="0"/>
        <w:adjustRightInd w:val="0"/>
        <w:snapToGrid w:val="0"/>
        <w:spacing w:line="300" w:lineRule="auto"/>
        <w:ind w:firstLineChars="0" w:firstLine="0"/>
        <w:jc w:val="right"/>
        <w:rPr>
          <w:sz w:val="24"/>
          <w:szCs w:val="24"/>
        </w:rPr>
      </w:pPr>
      <w:r>
        <w:rPr>
          <w:sz w:val="24"/>
          <w:szCs w:val="24"/>
        </w:rPr>
        <w:t>2020</w:t>
      </w:r>
      <w:r>
        <w:rPr>
          <w:rFonts w:hint="eastAsia"/>
          <w:sz w:val="24"/>
          <w:szCs w:val="24"/>
        </w:rPr>
        <w:t>年</w:t>
      </w:r>
      <w:r w:rsidR="0017516E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 w:rsidR="0017516E"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日</w:t>
      </w:r>
    </w:p>
    <w:sectPr w:rsidR="001F40A9" w:rsidRPr="001F40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5690A" w14:textId="77777777" w:rsidR="00382111" w:rsidRDefault="00382111" w:rsidP="00107C75">
      <w:pPr>
        <w:ind w:firstLine="420"/>
      </w:pPr>
      <w:r>
        <w:separator/>
      </w:r>
    </w:p>
  </w:endnote>
  <w:endnote w:type="continuationSeparator" w:id="0">
    <w:p w14:paraId="7CAD5C49" w14:textId="77777777" w:rsidR="00382111" w:rsidRDefault="00382111" w:rsidP="00107C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1282E" w14:textId="77777777" w:rsidR="00107C75" w:rsidRDefault="00107C7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173092"/>
      <w:docPartObj>
        <w:docPartGallery w:val="Page Numbers (Bottom of Page)"/>
        <w:docPartUnique/>
      </w:docPartObj>
    </w:sdtPr>
    <w:sdtEndPr/>
    <w:sdtContent>
      <w:p w14:paraId="0C5C0791" w14:textId="7229D544" w:rsidR="00107C75" w:rsidRDefault="00107C75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A22B4" w14:textId="77777777" w:rsidR="00107C75" w:rsidRDefault="00107C75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92BE" w14:textId="77777777" w:rsidR="00107C75" w:rsidRDefault="00107C7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687FD" w14:textId="77777777" w:rsidR="00382111" w:rsidRDefault="00382111" w:rsidP="00107C75">
      <w:pPr>
        <w:ind w:firstLine="420"/>
      </w:pPr>
      <w:r>
        <w:separator/>
      </w:r>
    </w:p>
  </w:footnote>
  <w:footnote w:type="continuationSeparator" w:id="0">
    <w:p w14:paraId="31C156A9" w14:textId="77777777" w:rsidR="00382111" w:rsidRDefault="00382111" w:rsidP="00107C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3BA2C" w14:textId="77777777" w:rsidR="00107C75" w:rsidRDefault="00107C7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39FD" w14:textId="3703890B" w:rsidR="00107C75" w:rsidRDefault="00107C75" w:rsidP="00107C75">
    <w:pPr>
      <w:pStyle w:val="a7"/>
      <w:ind w:firstLineChars="0" w:firstLine="0"/>
    </w:pPr>
    <w:r w:rsidRPr="00107C75">
      <w:rPr>
        <w:rFonts w:hint="eastAsia"/>
      </w:rPr>
      <w:t>《数字电路与逻辑设计》</w:t>
    </w:r>
    <w:r>
      <w:rPr>
        <w:rFonts w:hint="eastAsia"/>
      </w:rPr>
      <w:t xml:space="preserve"> </w:t>
    </w:r>
    <w:r>
      <w:t xml:space="preserve">                                                     </w:t>
    </w:r>
    <w:r w:rsidR="000F70F0">
      <w:rPr>
        <w:rFonts w:hint="eastAsia"/>
      </w:rPr>
      <w:t>实验教学</w:t>
    </w:r>
    <w:r w:rsidR="001D12C7">
      <w:rPr>
        <w:rFonts w:hint="eastAsia"/>
      </w:rPr>
      <w:t>注意</w:t>
    </w:r>
    <w:r w:rsidRPr="00107C75">
      <w:rPr>
        <w:rFonts w:hint="eastAsia"/>
      </w:rPr>
      <w:t>事项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26198" w14:textId="77777777" w:rsidR="00107C75" w:rsidRDefault="00107C7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2084"/>
    <w:multiLevelType w:val="hybridMultilevel"/>
    <w:tmpl w:val="DCDC7A74"/>
    <w:lvl w:ilvl="0" w:tplc="595ED35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734683"/>
    <w:multiLevelType w:val="hybridMultilevel"/>
    <w:tmpl w:val="AF945F7E"/>
    <w:lvl w:ilvl="0" w:tplc="2E30300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1D144845"/>
    <w:multiLevelType w:val="hybridMultilevel"/>
    <w:tmpl w:val="E1F64872"/>
    <w:lvl w:ilvl="0" w:tplc="C8D04DCC">
      <w:start w:val="2"/>
      <w:numFmt w:val="decimal"/>
      <w:lvlText w:val="%1"/>
      <w:lvlJc w:val="left"/>
      <w:pPr>
        <w:tabs>
          <w:tab w:val="num" w:pos="2215"/>
        </w:tabs>
        <w:ind w:left="2215" w:hanging="405"/>
      </w:pPr>
      <w:rPr>
        <w:rFonts w:hint="eastAsia"/>
      </w:rPr>
    </w:lvl>
    <w:lvl w:ilvl="1" w:tplc="95EE59A2">
      <w:start w:val="2"/>
      <w:numFmt w:val="decimal"/>
      <w:lvlText w:val="%2"/>
      <w:lvlJc w:val="left"/>
      <w:pPr>
        <w:tabs>
          <w:tab w:val="num" w:pos="2635"/>
        </w:tabs>
        <w:ind w:left="2635" w:hanging="405"/>
      </w:pPr>
      <w:rPr>
        <w:rFonts w:hint="eastAsia"/>
      </w:rPr>
    </w:lvl>
    <w:lvl w:ilvl="2" w:tplc="312820DE">
      <w:start w:val="2"/>
      <w:numFmt w:val="decimal"/>
      <w:lvlText w:val="%3"/>
      <w:lvlJc w:val="left"/>
      <w:pPr>
        <w:tabs>
          <w:tab w:val="num" w:pos="3190"/>
        </w:tabs>
        <w:ind w:left="3190" w:hanging="540"/>
      </w:pPr>
      <w:rPr>
        <w:rFonts w:hint="eastAsia"/>
      </w:rPr>
    </w:lvl>
    <w:lvl w:ilvl="3" w:tplc="041AB3D0">
      <w:start w:val="2"/>
      <w:numFmt w:val="decimal"/>
      <w:lvlText w:val="%4"/>
      <w:lvlJc w:val="left"/>
      <w:pPr>
        <w:tabs>
          <w:tab w:val="num" w:pos="3475"/>
        </w:tabs>
        <w:ind w:left="3475" w:hanging="405"/>
      </w:pPr>
      <w:rPr>
        <w:rFonts w:hint="eastAsia"/>
      </w:rPr>
    </w:lvl>
    <w:lvl w:ilvl="4" w:tplc="9FAAA396">
      <w:start w:val="2"/>
      <w:numFmt w:val="decimal"/>
      <w:lvlText w:val="%5"/>
      <w:lvlJc w:val="left"/>
      <w:pPr>
        <w:tabs>
          <w:tab w:val="num" w:pos="3895"/>
        </w:tabs>
        <w:ind w:left="3895" w:hanging="40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0"/>
        </w:tabs>
        <w:ind w:left="47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70"/>
        </w:tabs>
        <w:ind w:left="51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420"/>
      </w:pPr>
    </w:lvl>
  </w:abstractNum>
  <w:abstractNum w:abstractNumId="3" w15:restartNumberingAfterBreak="0">
    <w:nsid w:val="349628E4"/>
    <w:multiLevelType w:val="hybridMultilevel"/>
    <w:tmpl w:val="EED29E62"/>
    <w:lvl w:ilvl="0" w:tplc="48CC5144">
      <w:start w:val="1"/>
      <w:numFmt w:val="decimal"/>
      <w:lvlText w:val="(%1)"/>
      <w:lvlJc w:val="left"/>
      <w:pPr>
        <w:tabs>
          <w:tab w:val="num" w:pos="1559"/>
        </w:tabs>
        <w:ind w:left="15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4" w15:restartNumberingAfterBreak="0">
    <w:nsid w:val="68AE2A3F"/>
    <w:multiLevelType w:val="hybridMultilevel"/>
    <w:tmpl w:val="6EDEDAB4"/>
    <w:lvl w:ilvl="0" w:tplc="ECEA51F8">
      <w:start w:val="1"/>
      <w:numFmt w:val="decimal"/>
      <w:lvlText w:val="（%1）"/>
      <w:lvlJc w:val="left"/>
      <w:pPr>
        <w:ind w:left="100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3E"/>
    <w:rsid w:val="00034B18"/>
    <w:rsid w:val="00034DB1"/>
    <w:rsid w:val="000B734E"/>
    <w:rsid w:val="000D64B9"/>
    <w:rsid w:val="000F70F0"/>
    <w:rsid w:val="000F727A"/>
    <w:rsid w:val="00107C75"/>
    <w:rsid w:val="00163954"/>
    <w:rsid w:val="0017516E"/>
    <w:rsid w:val="001D12C7"/>
    <w:rsid w:val="001F40A9"/>
    <w:rsid w:val="00250C18"/>
    <w:rsid w:val="002B4E73"/>
    <w:rsid w:val="002C5AAC"/>
    <w:rsid w:val="002D67D2"/>
    <w:rsid w:val="002F4CD0"/>
    <w:rsid w:val="00382111"/>
    <w:rsid w:val="003D7821"/>
    <w:rsid w:val="00401170"/>
    <w:rsid w:val="0042661C"/>
    <w:rsid w:val="005E04FC"/>
    <w:rsid w:val="005E41D5"/>
    <w:rsid w:val="00847FBE"/>
    <w:rsid w:val="00865FFA"/>
    <w:rsid w:val="00906FD7"/>
    <w:rsid w:val="00957806"/>
    <w:rsid w:val="009A13F3"/>
    <w:rsid w:val="009F3DEA"/>
    <w:rsid w:val="00A2450C"/>
    <w:rsid w:val="00A260CA"/>
    <w:rsid w:val="00A35835"/>
    <w:rsid w:val="00A8794D"/>
    <w:rsid w:val="00AF287E"/>
    <w:rsid w:val="00B42869"/>
    <w:rsid w:val="00B6037D"/>
    <w:rsid w:val="00BC1E41"/>
    <w:rsid w:val="00BE28C3"/>
    <w:rsid w:val="00BE603E"/>
    <w:rsid w:val="00C358C0"/>
    <w:rsid w:val="00CB3039"/>
    <w:rsid w:val="00D33D13"/>
    <w:rsid w:val="00D43BAA"/>
    <w:rsid w:val="00DF24D7"/>
    <w:rsid w:val="00EF6A24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E4B0"/>
  <w15:chartTrackingRefBased/>
  <w15:docId w15:val="{C1B96F40-5037-42CA-BCFC-CCD15BBC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D5"/>
    <w:pPr>
      <w:ind w:firstLine="420"/>
    </w:pPr>
  </w:style>
  <w:style w:type="character" w:styleId="a4">
    <w:name w:val="Hyperlink"/>
    <w:basedOn w:val="a0"/>
    <w:uiPriority w:val="99"/>
    <w:unhideWhenUsed/>
    <w:rsid w:val="005E41D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41D5"/>
    <w:rPr>
      <w:color w:val="605E5C"/>
      <w:shd w:val="clear" w:color="auto" w:fill="E1DFDD"/>
    </w:rPr>
  </w:style>
  <w:style w:type="paragraph" w:styleId="a6">
    <w:name w:val="Normal (Web)"/>
    <w:basedOn w:val="a"/>
    <w:semiHidden/>
    <w:rsid w:val="00CB3039"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07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07C7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7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07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jqing@hust.edu.c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icourse163.org/course/HUST-120580981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贻竹</dc:creator>
  <cp:keywords/>
  <dc:description/>
  <cp:lastModifiedBy>于 俊清</cp:lastModifiedBy>
  <cp:revision>15</cp:revision>
  <dcterms:created xsi:type="dcterms:W3CDTF">2020-02-14T04:12:00Z</dcterms:created>
  <dcterms:modified xsi:type="dcterms:W3CDTF">2020-04-13T10:32:00Z</dcterms:modified>
</cp:coreProperties>
</file>