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新视野视听说第三册答案</w:t>
      </w:r>
    </w:p>
    <w:p>
      <w:pPr>
        <w:pStyle w:val="2"/>
      </w:pPr>
      <w:r>
        <w:t>UNIT 1</w:t>
      </w:r>
    </w:p>
    <w:p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F</w:t>
      </w:r>
      <w:r>
        <w:rPr>
          <w:rFonts w:hint="eastAsia" w:ascii="Times New Roman" w:hAnsi="Times New Roman" w:cs="Times New Roman"/>
          <w:highlight w:val="yellow"/>
        </w:rPr>
        <w:t>urther practice in listening</w:t>
      </w:r>
    </w:p>
    <w:p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short conversations</w:t>
      </w:r>
    </w:p>
    <w:p>
      <w:pPr>
        <w:rPr>
          <w:rFonts w:ascii="Times New Roman" w:hAnsi="Times New Roman" w:cs="Times New Roman"/>
          <w:highlight w:val="yellow"/>
        </w:rPr>
      </w:pPr>
      <w:r>
        <w:rPr>
          <w:rFonts w:hint="eastAsia" w:ascii="Times New Roman" w:hAnsi="Times New Roman" w:cs="Times New Roman"/>
          <w:highlight w:val="yellow"/>
        </w:rPr>
        <w:t>answers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1-5  </w:t>
      </w:r>
      <w:r>
        <w:rPr>
          <w:rFonts w:ascii="Times New Roman" w:hAnsi="Times New Roman" w:cs="Times New Roman"/>
        </w:rPr>
        <w:t xml:space="preserve">b c a d c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Long  conversations</w:t>
      </w:r>
    </w:p>
    <w:p>
      <w:pPr>
        <w:rPr>
          <w:rFonts w:ascii="Times New Roman" w:hAnsi="Times New Roman" w:cs="Times New Roman"/>
          <w:highlight w:val="yellow"/>
        </w:rPr>
      </w:pPr>
      <w:r>
        <w:rPr>
          <w:rFonts w:hint="eastAsia" w:ascii="Times New Roman" w:hAnsi="Times New Roman" w:cs="Times New Roman"/>
          <w:highlight w:val="yellow"/>
        </w:rPr>
        <w:t>answers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1-</w:t>
      </w:r>
      <w:r>
        <w:rPr>
          <w:rFonts w:ascii="Times New Roman" w:hAnsi="Times New Roman" w:cs="Times New Roman"/>
        </w:rPr>
        <w:t xml:space="preserve">4 b a a c 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Passage 1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1-4  </w:t>
      </w:r>
      <w:r>
        <w:rPr>
          <w:rFonts w:ascii="Times New Roman" w:hAnsi="Times New Roman" w:cs="Times New Roman"/>
        </w:rPr>
        <w:t xml:space="preserve">d c a b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Passage 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 believe in    2 circumstances   3 searching for   4 a strong sense of   5 responsibility    6 insecurity   7 integrity   8 accomplishing   9 are longing for   10 priorities</w:t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eastAsia="Malgun Gothic Semilight" w:cs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>
      <w:pPr>
        <w:pStyle w:val="2"/>
      </w:pPr>
      <w:r>
        <w:t>Unit 2</w:t>
      </w:r>
    </w:p>
    <w:p>
      <w:pPr>
        <w:rPr>
          <w:rFonts w:ascii="Times New Roman" w:hAnsi="Times New Roman" w:cs="Times New Roman"/>
          <w:b/>
          <w:highlight w:val="yellow"/>
        </w:rPr>
      </w:pPr>
    </w:p>
    <w:p>
      <w:pPr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F</w:t>
      </w:r>
      <w:r>
        <w:rPr>
          <w:rFonts w:hint="eastAsia" w:ascii="Times New Roman" w:hAnsi="Times New Roman" w:cs="Times New Roman"/>
          <w:b/>
          <w:highlight w:val="yellow"/>
        </w:rPr>
        <w:t>urther practice in listening</w:t>
      </w:r>
    </w:p>
    <w:p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short conversations</w:t>
      </w:r>
    </w:p>
    <w:p>
      <w:pPr>
        <w:rPr>
          <w:rFonts w:ascii="Times New Roman" w:hAnsi="Times New Roman" w:cs="Times New Roman"/>
          <w:highlight w:val="yellow"/>
        </w:rPr>
      </w:pPr>
      <w:r>
        <w:rPr>
          <w:rFonts w:hint="eastAsia" w:ascii="Times New Roman" w:hAnsi="Times New Roman" w:cs="Times New Roman"/>
          <w:highlight w:val="yellow"/>
        </w:rPr>
        <w:t>answers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1-5  d c a a 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Long  conversations</w:t>
      </w:r>
    </w:p>
    <w:p>
      <w:pPr>
        <w:rPr>
          <w:rFonts w:ascii="Times New Roman" w:hAnsi="Times New Roman" w:cs="Times New Roman"/>
          <w:highlight w:val="yellow"/>
        </w:rPr>
      </w:pPr>
      <w:r>
        <w:rPr>
          <w:rFonts w:hint="eastAsia" w:ascii="Times New Roman" w:hAnsi="Times New Roman" w:cs="Times New Roman"/>
          <w:highlight w:val="yellow"/>
        </w:rPr>
        <w:t>answers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1-</w:t>
      </w:r>
      <w:r>
        <w:rPr>
          <w:rFonts w:ascii="Times New Roman" w:hAnsi="Times New Roman" w:cs="Times New Roman"/>
        </w:rPr>
        <w:t xml:space="preserve">4  </w:t>
      </w:r>
      <w:r>
        <w:rPr>
          <w:rFonts w:ascii="Times New Roman" w:hAnsi="Times New Roman" w:cs="Times New Roman"/>
          <w:highlight w:val="yellow"/>
        </w:rPr>
        <w:t>c b a d</w:t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Passage 1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1-4  b c a a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Passage 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 Exerting   2 fabulous  3 talk them out   4 approaches  5 head for   6 efficient   7 is linked with  8 compare favorably to    9 boost  10 session</w:t>
      </w:r>
      <w:r>
        <w:rPr>
          <w:rFonts w:ascii="Times New Roman" w:hAnsi="Times New Roman" w:cs="Times New Roman"/>
        </w:rPr>
        <w:t xml:space="preserve">   </w:t>
      </w: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</w:pPr>
      <w:r>
        <w:t>Unit 3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C00000"/>
        </w:rPr>
        <w:t>Further practice in listening</w:t>
      </w:r>
      <w:r>
        <w:rPr>
          <w:rFonts w:ascii="Times New Roman" w:hAnsi="Times New Roman" w:cs="Times New Roman"/>
          <w:color w:val="C00000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conversation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1.D   2.B   3.C  4.B    5.C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conversation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1.C   2,B     3.C      4.B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1.B    2.D   3.C   4.D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hint="eastAsia" w:ascii="Times New Roman" w:hAnsi="Times New Roman" w:cs="Times New Roman"/>
        </w:rPr>
        <w:t xml:space="preserve">assage </w:t>
      </w:r>
      <w:r>
        <w:rPr>
          <w:rFonts w:ascii="Times New Roman" w:hAnsi="Times New Roman" w:cs="Times New Roman"/>
        </w:rPr>
        <w:t>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illegal</w:t>
      </w:r>
      <w:r>
        <w:rPr>
          <w:rFonts w:hint="eastAsia" w:ascii="Times New Roman" w:hAnsi="Times New Roman" w:cs="Times New Roman"/>
        </w:rPr>
        <w:t xml:space="preserve">   2.taking family vacations  3.acquaintances   4.throwing a party   5.verbal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tolerant   7.intervene    8.splits the difference   9.resolve     10. take it out</w:t>
      </w:r>
    </w:p>
    <w:p>
      <w:pPr>
        <w:rPr>
          <w:rFonts w:ascii="Times New Roman" w:hAnsi="Times New Roman" w:cs="Times New Roman"/>
          <w:shd w:val="pct10" w:color="auto" w:fill="FFFFFF"/>
        </w:rPr>
      </w:pPr>
    </w:p>
    <w:p>
      <w:pPr>
        <w:rPr>
          <w:rFonts w:ascii="Times New Roman" w:hAnsi="Times New Roman" w:cs="Times New Roman"/>
          <w:sz w:val="44"/>
          <w:szCs w:val="44"/>
        </w:rPr>
      </w:pPr>
    </w:p>
    <w:p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>
      <w:pPr>
        <w:pStyle w:val="2"/>
      </w:pPr>
      <w:r>
        <w:t>UNIT4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Further Practice in Listening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DBCAD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BCDB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Passage1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BCAD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Passage2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1.vary 2. a large portion of 3. well-being 4. profound 5. accessible 6. ultimately 7. have a harmful effect on 8. went against 9. aviation 10. is not worth pursuing</w:t>
      </w:r>
    </w:p>
    <w:p>
      <w:pPr>
        <w:rPr>
          <w:rFonts w:ascii="Times New Roman" w:hAnsi="Times New Roman" w:cs="Times New Roman"/>
          <w:sz w:val="44"/>
          <w:szCs w:val="44"/>
        </w:rPr>
      </w:pPr>
    </w:p>
    <w:p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>
      <w:pPr>
        <w:pStyle w:val="2"/>
        <w:rPr>
          <w:rFonts w:ascii="Times New Roman" w:hAnsi="Times New Roman" w:cs="Times New Roman"/>
        </w:rPr>
      </w:pPr>
      <w:r>
        <w:t xml:space="preserve">Unit 5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Further practice in listening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1.B 2.B 3.A 4.D 5.C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Passage 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1.B 2.A 3.B 4.D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1.D 2.A 3.B 4.D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Passage 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1.suffer from      2.enthusiastic   3.erodes     4.competent      5.clear-cut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6.labeling      7.comes down to      8.commonplace    9. tend to   10.focusing on</w:t>
      </w:r>
    </w:p>
    <w:p/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>
      <w:pPr>
        <w:pStyle w:val="2"/>
      </w:pPr>
      <w:r>
        <w:t xml:space="preserve">Unit </w:t>
      </w:r>
      <w:r>
        <w:rPr>
          <w:rFonts w:hint="eastAsia"/>
        </w:rPr>
        <w:t>6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FUTHER PRACTICE IN LISTENING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1.C 2.A 3.B 4.A 5.B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Passage 1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1.A 2.C 3.C 4.B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Passage 2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 2.D 3.B 4.B</w:t>
      </w:r>
    </w:p>
    <w:p>
      <w:pPr>
        <w:tabs>
          <w:tab w:val="left" w:pos="3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1.estimated  2.assassinated    3.was intended to  4.released from   5. made a contract with</w:t>
      </w:r>
    </w:p>
    <w:p>
      <w:pPr>
        <w:tabs>
          <w:tab w:val="left" w:pos="3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6.gave way   7.ensued    8.survived   9.victims     10.perished</w:t>
      </w:r>
    </w:p>
    <w:p>
      <w:pPr>
        <w:rPr>
          <w:rFonts w:ascii="Times New Roman" w:hAnsi="Times New Roman" w:cs="Times New Roman"/>
          <w:sz w:val="44"/>
          <w:szCs w:val="44"/>
        </w:rPr>
      </w:pPr>
    </w:p>
    <w:p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hint="eastAsia"/>
        </w:rPr>
        <w:t>UNIT 7</w:t>
      </w:r>
    </w:p>
    <w:p>
      <w:pPr>
        <w:ind w:left="36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                                                                                F</w:t>
      </w:r>
      <w:r>
        <w:rPr>
          <w:rFonts w:hint="eastAsia" w:ascii="Times New Roman" w:hAnsi="Times New Roman" w:eastAsia="宋体" w:cs="Times New Roman"/>
        </w:rPr>
        <w:t>urther</w:t>
      </w:r>
      <w:r>
        <w:rPr>
          <w:rFonts w:ascii="Times New Roman" w:hAnsi="Times New Roman" w:eastAsia="宋体" w:cs="Times New Roman"/>
        </w:rPr>
        <w:t xml:space="preserve"> practice in listening</w:t>
      </w:r>
    </w:p>
    <w:p>
      <w:pPr>
        <w:ind w:left="36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Short conversations</w:t>
      </w:r>
    </w:p>
    <w:p>
      <w:pPr>
        <w:pStyle w:val="9"/>
        <w:ind w:left="72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</w:rPr>
        <w:t xml:space="preserve">  2</w:t>
      </w:r>
      <w:r>
        <w:rPr>
          <w:rFonts w:hint="eastAsia" w:ascii="Times New Roman" w:hAnsi="Times New Roman" w:eastAsia="宋体" w:cs="Times New Roman"/>
        </w:rPr>
        <w:t xml:space="preserve">.A   3.B   4. D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</w:rPr>
        <w:t xml:space="preserve"> 5. B</w:t>
      </w:r>
      <w:r>
        <w:rPr>
          <w:rFonts w:ascii="Times New Roman" w:hAnsi="Times New Roman" w:eastAsia="宋体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9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</w:t>
      </w:r>
      <w:r>
        <w:rPr>
          <w:rFonts w:hint="eastAsia" w:ascii="Times New Roman" w:hAnsi="Times New Roman" w:eastAsia="宋体" w:cs="Times New Roman"/>
        </w:rPr>
        <w:t xml:space="preserve">ong </w:t>
      </w:r>
      <w:r>
        <w:rPr>
          <w:rFonts w:ascii="Times New Roman" w:hAnsi="Times New Roman" w:eastAsia="宋体" w:cs="Times New Roman"/>
        </w:rPr>
        <w:t>conversation</w:t>
      </w:r>
    </w:p>
    <w:p>
      <w:pPr>
        <w:pStyle w:val="9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Passage 1</w:t>
      </w:r>
    </w:p>
    <w:p>
      <w:pPr>
        <w:pStyle w:val="9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1.D   2.A   3.B    4.D</w:t>
      </w:r>
    </w:p>
    <w:p>
      <w:pPr>
        <w:pStyle w:val="9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Passage 2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1.B    2.A   3.A  4.C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1.was accompanied    2. acceleration     3.severe     4.endeavor   5.practicable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6.analogy     7.speeding up   8.attempts to   9.foster   10.second nature</w:t>
      </w:r>
    </w:p>
    <w:p>
      <w:pPr>
        <w:rPr>
          <w:rFonts w:ascii="Times New Roman" w:hAnsi="Times New Roman" w:eastAsia="宋体" w:cs="Times New Roman"/>
        </w:rPr>
      </w:pPr>
    </w:p>
    <w:p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>
      <w:pPr>
        <w:pStyle w:val="2"/>
      </w:pP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8</w:t>
      </w:r>
    </w:p>
    <w:p>
      <w:pPr>
        <w:rPr>
          <w:lang w:val="en-US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bookmarkStart w:id="0" w:name="_GoBack"/>
      <w:bookmarkEnd w:id="0"/>
      <w:r>
        <w:rPr>
          <w:rFonts w:hint="eastAsia"/>
        </w:rPr>
        <w:t>Further practice in listening</w:t>
      </w:r>
    </w:p>
    <w:p>
      <w:pPr>
        <w:numPr>
          <w:ilvl w:val="0"/>
          <w:numId w:val="2"/>
        </w:numPr>
      </w:pPr>
      <w:r>
        <w:rPr>
          <w:rFonts w:hint="eastAsia"/>
        </w:rPr>
        <w:t>A 2.C 3.D 4.A 5.A</w:t>
      </w:r>
    </w:p>
    <w:p>
      <w:r>
        <w:rPr>
          <w:rFonts w:hint="eastAsia"/>
        </w:rPr>
        <w:t>Passage 1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D 2.B 3.C 4.D</w:t>
      </w:r>
    </w:p>
    <w:p>
      <w:r>
        <w:rPr>
          <w:rFonts w:hint="eastAsia"/>
        </w:rPr>
        <w:t>Passage 2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A 2.C 3.C 4.D</w:t>
      </w:r>
    </w:p>
    <w:p/>
    <w:p>
      <w:r>
        <w:rPr>
          <w:rFonts w:hint="eastAsia"/>
        </w:rPr>
        <w:t>1. endangered</w:t>
      </w:r>
      <w:r>
        <w:t xml:space="preserve">   2.falling apart     3.calculates    4.tosses aside   5. Turn to</w:t>
      </w:r>
    </w:p>
    <w:p>
      <w:r>
        <w:t>6.unprecedentedly   7. classified   8.shut down   9.approaximately  10.fury</w:t>
      </w:r>
    </w:p>
    <w:p>
      <w:r>
        <w:rPr>
          <w:rFonts w:hint="eastAsia"/>
        </w:rPr>
        <w:t xml:space="preserve">      </w:t>
      </w:r>
    </w:p>
    <w:p/>
    <w:p/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algun Gothic Semilight">
    <w:altName w:val="宋体"/>
    <w:panose1 w:val="020B0502040204020203"/>
    <w:charset w:val="86"/>
    <w:family w:val="swiss"/>
    <w:pitch w:val="default"/>
    <w:sig w:usb0="00000000" w:usb1="00000000" w:usb2="00000012" w:usb3="00000000" w:csb0="003E01B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6AF2"/>
    <w:multiLevelType w:val="singleLevel"/>
    <w:tmpl w:val="59E46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46E56"/>
    <w:multiLevelType w:val="singleLevel"/>
    <w:tmpl w:val="59E46E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5F"/>
    <w:rsid w:val="0004189C"/>
    <w:rsid w:val="00052FCD"/>
    <w:rsid w:val="0009535A"/>
    <w:rsid w:val="000D49FD"/>
    <w:rsid w:val="00141463"/>
    <w:rsid w:val="001522E1"/>
    <w:rsid w:val="00166469"/>
    <w:rsid w:val="001A3A1F"/>
    <w:rsid w:val="001B1317"/>
    <w:rsid w:val="001B764C"/>
    <w:rsid w:val="001E41D1"/>
    <w:rsid w:val="001E6659"/>
    <w:rsid w:val="001F2E66"/>
    <w:rsid w:val="00206008"/>
    <w:rsid w:val="002131F3"/>
    <w:rsid w:val="002559D8"/>
    <w:rsid w:val="00255E60"/>
    <w:rsid w:val="0028799D"/>
    <w:rsid w:val="002A20C0"/>
    <w:rsid w:val="00311F4E"/>
    <w:rsid w:val="003239E8"/>
    <w:rsid w:val="00330CCF"/>
    <w:rsid w:val="00385995"/>
    <w:rsid w:val="00394616"/>
    <w:rsid w:val="003D0223"/>
    <w:rsid w:val="003D2EFE"/>
    <w:rsid w:val="00405C5B"/>
    <w:rsid w:val="00430985"/>
    <w:rsid w:val="00493262"/>
    <w:rsid w:val="004B1EA1"/>
    <w:rsid w:val="004B1FE4"/>
    <w:rsid w:val="004E58CA"/>
    <w:rsid w:val="004F6861"/>
    <w:rsid w:val="00521787"/>
    <w:rsid w:val="00565310"/>
    <w:rsid w:val="005C2F74"/>
    <w:rsid w:val="00644080"/>
    <w:rsid w:val="006C247F"/>
    <w:rsid w:val="006D624A"/>
    <w:rsid w:val="006D7286"/>
    <w:rsid w:val="00741B6F"/>
    <w:rsid w:val="007A2FDC"/>
    <w:rsid w:val="007A36AB"/>
    <w:rsid w:val="00820A96"/>
    <w:rsid w:val="00855DCA"/>
    <w:rsid w:val="009220BB"/>
    <w:rsid w:val="00956984"/>
    <w:rsid w:val="00974918"/>
    <w:rsid w:val="00976722"/>
    <w:rsid w:val="009A48F1"/>
    <w:rsid w:val="009D6C4C"/>
    <w:rsid w:val="00A12478"/>
    <w:rsid w:val="00AF5A43"/>
    <w:rsid w:val="00B02E2E"/>
    <w:rsid w:val="00B40B0E"/>
    <w:rsid w:val="00B52062"/>
    <w:rsid w:val="00BB16D6"/>
    <w:rsid w:val="00BD3526"/>
    <w:rsid w:val="00BF37EC"/>
    <w:rsid w:val="00C245CE"/>
    <w:rsid w:val="00C4032A"/>
    <w:rsid w:val="00C522CD"/>
    <w:rsid w:val="00C5641F"/>
    <w:rsid w:val="00C87613"/>
    <w:rsid w:val="00CC44DB"/>
    <w:rsid w:val="00CD031E"/>
    <w:rsid w:val="00D0231B"/>
    <w:rsid w:val="00D22FC5"/>
    <w:rsid w:val="00D52870"/>
    <w:rsid w:val="00D71EB7"/>
    <w:rsid w:val="00D73859"/>
    <w:rsid w:val="00DE37CF"/>
    <w:rsid w:val="00DF117E"/>
    <w:rsid w:val="00E62E3C"/>
    <w:rsid w:val="00EA7376"/>
    <w:rsid w:val="00ED6A5F"/>
    <w:rsid w:val="00EE6412"/>
    <w:rsid w:val="00EF1A1A"/>
    <w:rsid w:val="00F1070C"/>
    <w:rsid w:val="00F51D69"/>
    <w:rsid w:val="00FA74F6"/>
    <w:rsid w:val="00FC7ED7"/>
    <w:rsid w:val="056E447E"/>
    <w:rsid w:val="05C91BD4"/>
    <w:rsid w:val="11372670"/>
    <w:rsid w:val="1142654E"/>
    <w:rsid w:val="14DC257A"/>
    <w:rsid w:val="171774EC"/>
    <w:rsid w:val="1DEF3BC4"/>
    <w:rsid w:val="20725603"/>
    <w:rsid w:val="21A47E09"/>
    <w:rsid w:val="304E592E"/>
    <w:rsid w:val="409217F8"/>
    <w:rsid w:val="40EE4723"/>
    <w:rsid w:val="45CF7CAE"/>
    <w:rsid w:val="49A84015"/>
    <w:rsid w:val="4F835664"/>
    <w:rsid w:val="512D34E8"/>
    <w:rsid w:val="520F2CAD"/>
    <w:rsid w:val="527C4583"/>
    <w:rsid w:val="53A47869"/>
    <w:rsid w:val="5B334208"/>
    <w:rsid w:val="65D71B07"/>
    <w:rsid w:val="6B0671DC"/>
    <w:rsid w:val="6C150501"/>
    <w:rsid w:val="72094998"/>
    <w:rsid w:val="73112FB3"/>
    <w:rsid w:val="75BB6F81"/>
    <w:rsid w:val="75E1556C"/>
    <w:rsid w:val="77D94D3C"/>
    <w:rsid w:val="7D120ECF"/>
    <w:rsid w:val="7F12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_Style 2"/>
    <w:basedOn w:val="1"/>
    <w:qFormat/>
    <w:uiPriority w:val="34"/>
    <w:pPr>
      <w:ind w:firstLine="420" w:firstLineChars="200"/>
    </w:p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6"/>
    <w:link w:val="3"/>
    <w:uiPriority w:val="0"/>
    <w:rPr>
      <w:kern w:val="2"/>
      <w:sz w:val="18"/>
      <w:szCs w:val="18"/>
    </w:rPr>
  </w:style>
  <w:style w:type="character" w:customStyle="1" w:styleId="14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63</Pages>
  <Words>18854</Words>
  <Characters>107469</Characters>
  <Lines>895</Lines>
  <Paragraphs>252</Paragraphs>
  <ScaleCrop>false</ScaleCrop>
  <LinksUpToDate>false</LinksUpToDate>
  <CharactersWithSpaces>126071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2017-11-06T00:21:00Z</dcterms:created>
  <dc:creator>Lenovo</dc:creator>
  <cp:lastModifiedBy>win7</cp:lastModifiedBy>
  <cp:lastPrinted>2017-10-16T01:19:00Z</cp:lastPrinted>
  <dcterms:modified xsi:type="dcterms:W3CDTF">2018-01-15T13:47:02Z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