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반띵 소프트웨어 설계서 수정 사항</w:t>
      </w:r>
    </w:p>
    <w:p>
      <w:pPr>
        <w:spacing w:after="120" w:before="0"/>
      </w:pPr>
      <w:r>
        <w:t xml:space="preserve">기준 문서: 반띵_허준서_강신혁_소프트웨어설계서 (3).pdf</w:t>
      </w:r>
    </w:p>
    <w:p>
      <w:pPr>
        <w:pStyle w:val="Heading1"/>
        <w:spacing w:after="120" w:before="0"/>
      </w:pPr>
      <w:r>
        <w:t xml:space="preserve">1. 프로젝트 명칭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t xml:space="preserve">문서 및 시연 명칭은 반띵으로 통일한다.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t xml:space="preserve">기존 설명에서 Foodshare, 푸드쉐어로 표현된 부분은 반띵 또는 지역 기반 식재료 나눔 및 공동구매 플랫폼으로 변경한다.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t xml:space="preserve">GitHub 저장소명이나 DB 스키마명처럼 내부 식별자로 쓰이는 foodshare는 유지할 수 있다.</w:t>
      </w:r>
    </w:p>
    <w:p>
      <w:pPr>
        <w:pStyle w:val="Heading1"/>
        <w:spacing w:after="120" w:before="0"/>
      </w:pPr>
      <w:r>
        <w:t xml:space="preserve">2. 데이터 저장 방식</w:t>
      </w:r>
    </w:p>
    <w:p>
      <w:pPr>
        <w:spacing w:after="120" w:before="0"/>
      </w:pPr>
      <w:r>
        <w:t xml:space="preserve">설계서에 다음 내용을 보강한다.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t xml:space="preserve">게시글, 게시글 이미지, 관심 목록, 내 게시글, 프로필 정보는 백엔드 API와 DB를 기준으로 관리한다.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t xml:space="preserve">localStorage는 인증 토큰, 자동 로그인 여부, 사용자 정보 캐시, 위치 설정, 알림 설정 같은 보조 정보 저장에만 사용한다.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t xml:space="preserve">게시글 작성 후 화면 이동 또는 새로고침 시에도 서버에서 게시글 목록을 다시 조회하여 카드와 이미지가 유지되도록 한다.</w:t>
      </w:r>
    </w:p>
    <w:p>
      <w:pPr>
        <w:pStyle w:val="Heading1"/>
        <w:spacing w:after="120" w:before="0"/>
      </w:pPr>
      <w:r>
        <w:t xml:space="preserve">3. 이미지 처리 흐름</w:t>
      </w:r>
    </w:p>
    <w:p>
      <w:pPr>
        <w:spacing w:after="120" w:before="0"/>
      </w:pPr>
      <w:r>
        <w:t xml:space="preserve">이미지 업로드 설명을 다음 흐름으로 수정한다.</w:t>
      </w:r>
    </w:p>
    <w:p>
      <w:pPr>
        <w:spacing w:after="120" w:before="0"/>
      </w:pPr>
      <w:r>
        <w:t xml:space="preserve">사용자가 게시글 또는 프로필 이미지를 선택한다.</w:t>
      </w:r>
    </w:p>
    <w:p>
      <w:pPr>
        <w:spacing w:after="120" w:before="0"/>
      </w:pPr>
      <w:r>
        <w:t xml:space="preserve">프론트엔드는 POST /api/uploads/images로 이미지를 먼저 업로드한다.</w:t>
      </w:r>
    </w:p>
    <w:p>
      <w:pPr>
        <w:spacing w:after="120" w:before="0"/>
      </w:pPr>
      <w:r>
        <w:t xml:space="preserve">백엔드는 { imageUrl }을 반환한다.</w:t>
      </w:r>
    </w:p>
    <w:p>
      <w:pPr>
        <w:spacing w:after="120" w:before="0"/>
      </w:pPr>
      <w:r>
        <w:t xml:space="preserve">프론트엔드는 반환된 imageUrl을 게시글의 imageUrl 또는 사용자의 profileImage로 저장한다.</w:t>
      </w:r>
    </w:p>
    <w:p>
      <w:pPr>
        <w:spacing w:after="120" w:before="0"/>
      </w:pPr>
      <w:r>
        <w:t xml:space="preserve">화면에서는 /uploads/... 경로를 백엔드 서버 주소와 결합해 이미지를 표시한다.</w:t>
      </w:r>
    </w:p>
    <w:p>
      <w:pPr>
        <w:pStyle w:val="Heading1"/>
        <w:spacing w:after="120" w:before="0"/>
      </w:pPr>
      <w:r>
        <w:t xml:space="preserve">4. 게시글 응답 필드 추가</w:t>
      </w:r>
    </w:p>
    <w:p>
      <w:pPr>
        <w:spacing w:after="120" w:before="0"/>
      </w:pPr>
      <w:r>
        <w:t xml:space="preserve">GET /api/posts, GET /api/posts/{postId} 응답에 작성자 프로필 이미지를 추가한다.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"postId": 1,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"writerId": 1,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"writerNickname": "작성자",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"writerProfileImage": "/uploads/profile.png",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"postType": "SHARE",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"title": "곰 하나",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"imageUrl": "/uploads/post.png"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1"/>
        <w:spacing w:after="120" w:before="0"/>
      </w:pPr>
      <w:r>
        <w:t xml:space="preserve">5. 관심 목록 API 보강</w:t>
      </w:r>
    </w:p>
    <w:p>
      <w:pPr>
        <w:spacing w:after="120" w:before="0"/>
      </w:pPr>
      <w:r>
        <w:t xml:space="preserve">관심 등록/해제 외에 관심 상태 조회 API를 추가한다.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6E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6E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6E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6E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Response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/api/posts/{postId}/favorites/status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현재 사용자의 관심 등록 여부 조회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 favorite, isFavorite }</w:t>
            </w:r>
          </w:p>
        </w:tc>
      </w:tr>
    </w:tbl>
    <w:p>
      <w:pPr>
        <w:pStyle w:val="Heading1"/>
        <w:spacing w:after="120" w:before="240"/>
      </w:pPr>
      <w:r>
        <w:t xml:space="preserve">6. 거래 요청 API 정리</w:t>
      </w:r>
    </w:p>
    <w:p>
      <w:pPr>
        <w:spacing w:after="120" w:before="0"/>
      </w:pPr>
      <w:r>
        <w:t xml:space="preserve">설계서의 거래 요청 API는 현재 구현과 맞춰 다음처럼 정리한다.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6E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6E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6E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/api/posts/{postId}/trade-requests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거래 요청 생성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/api/posts/{postId}/trade-requests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게시글별 거래 요청 조회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/api/mypage/trade-requests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내가 보낸 거래 요청 조회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/api/mypage/received-trade-requests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내가 받은 거래 요청 조회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POST/PATCH/PUT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/api/trade-requests/{tradeRequestId}/accept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거래 요청 수락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POST/PATCH/PUT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/api/trade-requests/{tradeRequestId}/reject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거래 요청 거절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POST/PATCH/PUT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/api/trade-requests/{tradeRequestId}/complete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거래 완료 처리</w:t>
            </w:r>
          </w:p>
        </w:tc>
      </w:tr>
    </w:tbl>
    <w:p>
      <w:pPr>
        <w:pStyle w:val="Heading1"/>
        <w:spacing w:after="120" w:before="240"/>
      </w:pPr>
      <w:r>
        <w:t xml:space="preserve">7. 화면 흐름도 수정</w:t>
      </w:r>
    </w:p>
    <w:p>
      <w:pPr>
        <w:spacing w:after="120" w:before="0"/>
      </w:pPr>
      <w:r>
        <w:t xml:space="preserve">현재 시연 흐름에 맞춰 UI/UX 설계의 화면 흐름도를 다음 순서로 수정한다.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초기 화면 -&gt; 회원가입 -&gt; 로그인 -&gt; 카테고리 선택 화면 -&gt; 메인 게시판 -&gt; 게시글 작성 -&gt; 카드 생성 및 상세 확인 -&gt; 내정보/설정</w:t>
      </w:r>
    </w:p>
    <w:p>
      <w:pPr>
        <w:spacing w:after="120" w:before="0"/>
      </w:pPr>
      <w:r>
        <w:t xml:space="preserve">설정 및 마이페이지 내부 기능에는 다음 항목을 포함한다.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t xml:space="preserve">프로필 조회 및 수정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t xml:space="preserve">프로필 이미지 변경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t xml:space="preserve">관심 목록 조회 및 해제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t xml:space="preserve">내 게시글 조회 및 삭제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t xml:space="preserve">위치 설정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t xml:space="preserve">알림 설정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t xml:space="preserve">거래 내역 및 받은 거래 요청 조회</w:t>
      </w:r>
    </w:p>
    <w:p>
      <w:pPr>
        <w:pStyle w:val="Heading1"/>
        <w:spacing w:after="120" w:before="0"/>
      </w:pPr>
      <w:r>
        <w:t xml:space="preserve">8. 테스트 케이스 추가 및 수정</w:t>
      </w:r>
    </w:p>
    <w:p>
      <w:pPr>
        <w:spacing w:after="120" w:before="0"/>
      </w:pPr>
      <w:r>
        <w:t xml:space="preserve">설계서의 테스트 케이스에 다음 항목을 추가한다.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6E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TC-ID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6E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테스트 항목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6E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절차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EF6E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기대 결과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TC-009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이미지 첨부 게시글 유지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이미지 첨부 게시글 작성 -&gt; 다른 화면 이동 -&gt; 메인 게시판 재진입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서버에 저장된 이미지가 카드에 유지된다.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TC-010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프로필 이미지 반영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프로필 이미지 변경 -&gt; 게시글 상세 화면 접속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작성자 프로필 이미지가 변경된 이미지로 표시된다.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TC-011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서버 기반 데이터 유지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게시글 작성 -&gt; 새로고침 또는 화면 이동 -&gt; 게시글 목록 조회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localStorage가 아닌 서버 조회 결과로 게시글이 표시된다.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TC-012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거래 요청 생성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게시글 상세 화면 -&gt; 요청 버튼 클릭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거래 요청 API가 호출되고 요청 생성 결과가 반환된다.</w:t>
            </w:r>
          </w:p>
        </w:tc>
      </w:tr>
    </w:tbl>
    <w:p>
      <w:pPr>
        <w:pStyle w:val="Heading1"/>
        <w:spacing w:after="120" w:before="240"/>
      </w:pPr>
      <w:r>
        <w:t xml:space="preserve">9. 현재 구현 기준으로 보류 또는 축소할 항목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t xml:space="preserve">별도 냉장고 형태의 식재료 등록 및 관리 기능은 현재 게시글 작성 기능 중심으로 구현되어 있다.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t xml:space="preserve">문서에서 FR-002를 유지하려면 별도 식재료 관리 화면과 API가 필요하다.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t xml:space="preserve">현재 범위 기준으로는 FR-002 설명을 게시글 기반 식재료 등록 및 관리로 축소하는 것이 적절하다.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2026-06-21T14:07:27.719Z</dcterms:created>
  <dcterms:modified xsi:type="dcterms:W3CDTF">2026-06-21T14:07:27.720Z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