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5CDA" w:rsidRDefault="00AE7506">
      <w:r>
        <w:rPr>
          <w:rFonts w:asciiTheme="minorEastAsia" w:hAnsiTheme="minorEastAsia" w:hint="eastAsia"/>
        </w:rPr>
        <w:t>▣</w:t>
      </w:r>
      <w:r>
        <w:rPr>
          <w:rFonts w:hint="eastAsia"/>
        </w:rPr>
        <w:t xml:space="preserve"> 법률검토의견서</w:t>
      </w:r>
    </w:p>
    <w:p w:rsidR="00AE7506" w:rsidRDefault="00AE7506"/>
    <w:p w:rsidR="00AE7506" w:rsidRDefault="00AE7506" w:rsidP="00AE7506">
      <w:pPr>
        <w:pStyle w:val="a3"/>
        <w:numPr>
          <w:ilvl w:val="0"/>
          <w:numId w:val="1"/>
        </w:numPr>
        <w:ind w:leftChars="0"/>
      </w:pPr>
      <w:proofErr w:type="gramStart"/>
      <w:r>
        <w:rPr>
          <w:rFonts w:hint="eastAsia"/>
        </w:rPr>
        <w:t xml:space="preserve">사실관계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일룸</w:t>
      </w:r>
      <w:proofErr w:type="spellEnd"/>
      <w:r>
        <w:rPr>
          <w:rFonts w:hint="eastAsia"/>
        </w:rPr>
        <w:t xml:space="preserve"> 안성공장은 한국전력공사와 전지공급계약을 맺기 위하여 신청서를 제출하였고,</w:t>
      </w:r>
      <w:r>
        <w:t xml:space="preserve"> </w:t>
      </w:r>
      <w:r>
        <w:rPr>
          <w:rFonts w:hint="eastAsia"/>
        </w:rPr>
        <w:t xml:space="preserve">한국전력공사는 </w:t>
      </w:r>
      <w:r w:rsidR="00ED7651">
        <w:rPr>
          <w:rFonts w:hint="eastAsia"/>
        </w:rPr>
        <w:t>한국전력공사 기본공급약관 등에 근거하여,</w:t>
      </w:r>
      <w:r w:rsidR="00ED7651">
        <w:t xml:space="preserve"> </w:t>
      </w:r>
      <w:proofErr w:type="spellStart"/>
      <w:r>
        <w:rPr>
          <w:rFonts w:hint="eastAsia"/>
        </w:rPr>
        <w:t>일룸</w:t>
      </w:r>
      <w:proofErr w:type="spellEnd"/>
      <w:r>
        <w:rPr>
          <w:rFonts w:hint="eastAsia"/>
        </w:rPr>
        <w:t xml:space="preserve"> 안성공장을 개별건물로 볼</w:t>
      </w:r>
      <w:r w:rsidR="00B21F03">
        <w:rPr>
          <w:rFonts w:hint="eastAsia"/>
        </w:rPr>
        <w:t xml:space="preserve"> </w:t>
      </w:r>
      <w:r>
        <w:rPr>
          <w:rFonts w:hint="eastAsia"/>
        </w:rPr>
        <w:t xml:space="preserve">수가 없기 때문에 연결통로를 철거하거나 </w:t>
      </w:r>
      <w:proofErr w:type="spellStart"/>
      <w:r>
        <w:rPr>
          <w:rFonts w:hint="eastAsia"/>
        </w:rPr>
        <w:t>완전폐</w:t>
      </w:r>
      <w:r w:rsidR="00B21F03">
        <w:rPr>
          <w:rFonts w:hint="eastAsia"/>
        </w:rPr>
        <w:t>쇄</w:t>
      </w:r>
      <w:r>
        <w:rPr>
          <w:rFonts w:hint="eastAsia"/>
        </w:rPr>
        <w:t>하는</w:t>
      </w:r>
      <w:proofErr w:type="spellEnd"/>
      <w:r>
        <w:rPr>
          <w:rFonts w:hint="eastAsia"/>
        </w:rPr>
        <w:t xml:space="preserve"> 조건으로만 전기사용계약을 체결할 수 있다고 함.</w:t>
      </w:r>
      <w:r>
        <w:t xml:space="preserve"> </w:t>
      </w:r>
      <w:proofErr w:type="spellStart"/>
      <w:r>
        <w:rPr>
          <w:rFonts w:hint="eastAsia"/>
        </w:rPr>
        <w:t>일룸은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한국전력공사와 </w:t>
      </w:r>
      <w:r>
        <w:t>,</w:t>
      </w:r>
      <w:proofErr w:type="gramEnd"/>
      <w:r>
        <w:t xml:space="preserve"> </w:t>
      </w:r>
      <w:r>
        <w:rPr>
          <w:rFonts w:hint="eastAsia"/>
        </w:rPr>
        <w:t>건물과의 연결통로는 철거 또는 완전</w:t>
      </w:r>
      <w:r w:rsidR="00B21F03">
        <w:rPr>
          <w:rFonts w:hint="eastAsia"/>
        </w:rPr>
        <w:t xml:space="preserve"> </w:t>
      </w:r>
      <w:r>
        <w:rPr>
          <w:rFonts w:hint="eastAsia"/>
        </w:rPr>
        <w:t>폐쇄하여야 하며</w:t>
      </w:r>
      <w:r w:rsidR="007D7C8C">
        <w:t xml:space="preserve">, </w:t>
      </w:r>
      <w:r w:rsidR="007D7C8C">
        <w:rPr>
          <w:rFonts w:hint="eastAsia"/>
        </w:rPr>
        <w:t>추</w:t>
      </w:r>
      <w:r w:rsidR="00B21F03">
        <w:rPr>
          <w:rFonts w:hint="eastAsia"/>
        </w:rPr>
        <w:t>후</w:t>
      </w:r>
      <w:r w:rsidR="007D7C8C">
        <w:rPr>
          <w:rFonts w:hint="eastAsia"/>
        </w:rPr>
        <w:t xml:space="preserve"> 통로 </w:t>
      </w:r>
      <w:proofErr w:type="spellStart"/>
      <w:r w:rsidR="007D7C8C">
        <w:rPr>
          <w:rFonts w:hint="eastAsia"/>
        </w:rPr>
        <w:t>개방시</w:t>
      </w:r>
      <w:proofErr w:type="spellEnd"/>
      <w:r w:rsidR="007D7C8C">
        <w:rPr>
          <w:rFonts w:hint="eastAsia"/>
        </w:rPr>
        <w:t xml:space="preserve"> 전기사용장소 위반으로 위약처리 된다는 내용으로 계약을 체결하였음</w:t>
      </w:r>
      <w:r w:rsidR="00B21F03">
        <w:rPr>
          <w:rFonts w:hint="eastAsia"/>
        </w:rPr>
        <w:t>.</w:t>
      </w:r>
      <w:r w:rsidR="0048399E">
        <w:rPr>
          <w:rFonts w:hint="eastAsia"/>
        </w:rPr>
        <w:t>현재 사용전력은 고압 전압으로서</w:t>
      </w:r>
      <w:r w:rsidR="00B21F03">
        <w:t xml:space="preserve"> 950KW</w:t>
      </w:r>
      <w:r w:rsidR="0048399E">
        <w:rPr>
          <w:rFonts w:hint="eastAsia"/>
        </w:rPr>
        <w:t>로 계약하였음.</w:t>
      </w:r>
      <w:r w:rsidR="0048399E">
        <w:t xml:space="preserve"> </w:t>
      </w:r>
    </w:p>
    <w:p w:rsidR="007D7C8C" w:rsidRDefault="00DF3F4F" w:rsidP="00AE750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관련법령</w:t>
      </w:r>
      <w:r w:rsidR="00ED7651">
        <w:rPr>
          <w:rFonts w:hint="eastAsia"/>
        </w:rPr>
        <w:t xml:space="preserve"> 및 계약서</w:t>
      </w:r>
    </w:p>
    <w:tbl>
      <w:tblPr>
        <w:tblStyle w:val="a4"/>
        <w:tblW w:w="0" w:type="auto"/>
        <w:tblInd w:w="400" w:type="dxa"/>
        <w:tblLook w:val="04A0" w:firstRow="1" w:lastRow="0" w:firstColumn="1" w:lastColumn="0" w:noHBand="0" w:noVBand="1"/>
      </w:tblPr>
      <w:tblGrid>
        <w:gridCol w:w="8616"/>
      </w:tblGrid>
      <w:tr w:rsidR="00DF3F4F" w:rsidTr="00DF3F4F">
        <w:tc>
          <w:tcPr>
            <w:tcW w:w="9016" w:type="dxa"/>
          </w:tcPr>
          <w:p w:rsidR="00235A69" w:rsidRPr="003C720B" w:rsidRDefault="00235A69" w:rsidP="00DF3F4F">
            <w:pPr>
              <w:wordWrap/>
              <w:adjustRightInd w:val="0"/>
              <w:jc w:val="left"/>
              <w:rPr>
                <w:b/>
              </w:rPr>
            </w:pPr>
            <w:r w:rsidRPr="003C720B">
              <w:rPr>
                <w:rFonts w:hint="eastAsia"/>
                <w:b/>
              </w:rPr>
              <w:t>▣ 한국전력공사 기본공급약관</w:t>
            </w:r>
          </w:p>
          <w:p w:rsidR="00DF3F4F" w:rsidRPr="003C720B" w:rsidRDefault="00DF3F4F" w:rsidP="00DF3F4F">
            <w:pPr>
              <w:wordWrap/>
              <w:adjustRightInd w:val="0"/>
              <w:jc w:val="left"/>
            </w:pPr>
            <w:proofErr w:type="gramStart"/>
            <w:r w:rsidRPr="003C720B">
              <w:rPr>
                <w:rFonts w:hint="eastAsia"/>
              </w:rPr>
              <w:t>제</w:t>
            </w:r>
            <w:r w:rsidRPr="003C720B">
              <w:t xml:space="preserve"> 18</w:t>
            </w:r>
            <w:proofErr w:type="gramEnd"/>
            <w:r w:rsidRPr="003C720B">
              <w:t xml:space="preserve"> </w:t>
            </w:r>
            <w:r w:rsidRPr="003C720B">
              <w:rPr>
                <w:rFonts w:hint="eastAsia"/>
              </w:rPr>
              <w:t>조의</w:t>
            </w:r>
            <w:r w:rsidRPr="003C720B">
              <w:t xml:space="preserve"> 2 (</w:t>
            </w:r>
            <w:r w:rsidRPr="003C720B">
              <w:rPr>
                <w:rFonts w:hint="eastAsia"/>
              </w:rPr>
              <w:t>전기사용계약단위</w:t>
            </w:r>
            <w:r w:rsidRPr="003C720B">
              <w:t>)</w:t>
            </w:r>
          </w:p>
          <w:p w:rsidR="00DF3F4F" w:rsidRPr="003C720B" w:rsidRDefault="00DF3F4F" w:rsidP="003C720B">
            <w:pPr>
              <w:wordWrap/>
              <w:adjustRightInd w:val="0"/>
            </w:pPr>
            <w:r w:rsidRPr="003C720B">
              <w:rPr>
                <w:rFonts w:hint="eastAsia"/>
              </w:rPr>
              <w:t>한전은</w:t>
            </w:r>
            <w:r w:rsidRPr="003C720B">
              <w:t xml:space="preserve"> 1</w:t>
            </w:r>
            <w:r w:rsidRPr="003C720B">
              <w:rPr>
                <w:rFonts w:hint="eastAsia"/>
              </w:rPr>
              <w:t>전기사용장소에</w:t>
            </w:r>
            <w:r w:rsidRPr="003C720B">
              <w:t xml:space="preserve"> 1</w:t>
            </w:r>
            <w:r w:rsidRPr="003C720B">
              <w:rPr>
                <w:rFonts w:hint="eastAsia"/>
              </w:rPr>
              <w:t>전기사용계약을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체결합니다</w:t>
            </w:r>
            <w:r w:rsidRPr="003C720B">
              <w:t xml:space="preserve">. </w:t>
            </w:r>
            <w:r w:rsidRPr="003C720B">
              <w:rPr>
                <w:rFonts w:hint="eastAsia"/>
              </w:rPr>
              <w:t>다만</w:t>
            </w:r>
            <w:r w:rsidRPr="003C720B">
              <w:t>, 1</w:t>
            </w:r>
            <w:r w:rsidRPr="003C720B">
              <w:rPr>
                <w:rFonts w:hint="eastAsia"/>
              </w:rPr>
              <w:t>전기사용장소에</w:t>
            </w:r>
            <w:r w:rsidRPr="003C720B">
              <w:t xml:space="preserve"> 2 </w:t>
            </w:r>
            <w:r w:rsidRPr="003C720B">
              <w:rPr>
                <w:rFonts w:hint="eastAsia"/>
              </w:rPr>
              <w:t xml:space="preserve">이상의 </w:t>
            </w:r>
            <w:proofErr w:type="spellStart"/>
            <w:r w:rsidRPr="003C720B">
              <w:rPr>
                <w:rFonts w:hint="eastAsia"/>
              </w:rPr>
              <w:t>계약종별이</w:t>
            </w:r>
            <w:proofErr w:type="spellEnd"/>
            <w:r w:rsidRPr="003C720B">
              <w:t xml:space="preserve"> </w:t>
            </w:r>
            <w:r w:rsidRPr="003C720B">
              <w:rPr>
                <w:rFonts w:hint="eastAsia"/>
              </w:rPr>
              <w:t>있거나</w:t>
            </w:r>
            <w:r w:rsidRPr="003C720B">
              <w:t>, 1</w:t>
            </w:r>
            <w:r w:rsidRPr="003C720B">
              <w:rPr>
                <w:rFonts w:hint="eastAsia"/>
              </w:rPr>
              <w:t>전기사용장소가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세칙에서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정하는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바에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따라</w:t>
            </w:r>
            <w:r w:rsidRPr="003C720B">
              <w:t xml:space="preserve"> 2 </w:t>
            </w:r>
            <w:r w:rsidRPr="003C720B">
              <w:rPr>
                <w:rFonts w:hint="eastAsia"/>
              </w:rPr>
              <w:t>이상의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전기사용 계약단위로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구분될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경우에는</w:t>
            </w:r>
            <w:r w:rsidRPr="003C720B">
              <w:t xml:space="preserve"> 2 </w:t>
            </w:r>
            <w:r w:rsidRPr="003C720B">
              <w:rPr>
                <w:rFonts w:hint="eastAsia"/>
              </w:rPr>
              <w:t>이상의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전기사용계약을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체결할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수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있습니다</w:t>
            </w:r>
            <w:r w:rsidRPr="003C720B">
              <w:t>.</w:t>
            </w:r>
          </w:p>
          <w:p w:rsidR="00235A69" w:rsidRPr="003C720B" w:rsidRDefault="00235A69" w:rsidP="00B21F03">
            <w:pPr>
              <w:pStyle w:val="a3"/>
              <w:wordWrap/>
              <w:adjustRightInd w:val="0"/>
              <w:ind w:leftChars="0" w:left="760"/>
            </w:pPr>
          </w:p>
          <w:p w:rsidR="0048399E" w:rsidRPr="003C720B" w:rsidRDefault="00235A69" w:rsidP="00235A69">
            <w:pPr>
              <w:wordWrap/>
              <w:adjustRightInd w:val="0"/>
              <w:rPr>
                <w:b/>
              </w:rPr>
            </w:pPr>
            <w:r w:rsidRPr="003C720B">
              <w:rPr>
                <w:rFonts w:hint="eastAsia"/>
                <w:b/>
              </w:rPr>
              <w:t>▣ 한국전력공사 기본공급약관 시행세칙</w:t>
            </w:r>
          </w:p>
          <w:p w:rsidR="00DF3F4F" w:rsidRPr="003C720B" w:rsidRDefault="00DF3F4F" w:rsidP="003C720B">
            <w:pPr>
              <w:wordWrap/>
              <w:adjustRightInd w:val="0"/>
            </w:pPr>
            <w:proofErr w:type="gramStart"/>
            <w:r w:rsidRPr="003C720B">
              <w:rPr>
                <w:rFonts w:hint="eastAsia"/>
              </w:rPr>
              <w:t>제</w:t>
            </w:r>
            <w:r w:rsidRPr="003C720B">
              <w:t xml:space="preserve"> 10</w:t>
            </w:r>
            <w:proofErr w:type="gramEnd"/>
            <w:r w:rsidRPr="003C720B">
              <w:t xml:space="preserve"> </w:t>
            </w:r>
            <w:r w:rsidRPr="003C720B">
              <w:rPr>
                <w:rFonts w:hint="eastAsia"/>
              </w:rPr>
              <w:t>조의</w:t>
            </w:r>
            <w:r w:rsidRPr="003C720B">
              <w:t xml:space="preserve"> 2 (</w:t>
            </w:r>
            <w:r w:rsidRPr="003C720B">
              <w:rPr>
                <w:rFonts w:hint="eastAsia"/>
              </w:rPr>
              <w:t>전기사용계약단위</w:t>
            </w:r>
            <w:r w:rsidRPr="003C720B">
              <w:t>)</w:t>
            </w:r>
          </w:p>
          <w:p w:rsidR="00B21F03" w:rsidRPr="003C720B" w:rsidRDefault="00B21F03" w:rsidP="003C720B">
            <w:pPr>
              <w:wordWrap/>
              <w:adjustRightInd w:val="0"/>
            </w:pPr>
            <w:r w:rsidRPr="003C720B">
              <w:rPr>
                <w:rFonts w:hint="eastAsia"/>
              </w:rPr>
              <w:t>나</w:t>
            </w:r>
            <w:r w:rsidRPr="003C720B">
              <w:t xml:space="preserve">. </w:t>
            </w:r>
            <w:r w:rsidRPr="003C720B">
              <w:rPr>
                <w:rFonts w:hint="eastAsia"/>
              </w:rPr>
              <w:t>고압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이상의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전압으로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공급하는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전기사용장소에서의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전기사용계약단위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구분은</w:t>
            </w:r>
          </w:p>
          <w:p w:rsidR="00DF3F4F" w:rsidRPr="003C720B" w:rsidRDefault="00B21F03" w:rsidP="003C720B">
            <w:pPr>
              <w:wordWrap/>
              <w:adjustRightInd w:val="0"/>
            </w:pPr>
            <w:r w:rsidRPr="003C720B">
              <w:rPr>
                <w:rFonts w:hint="eastAsia"/>
              </w:rPr>
              <w:t>다음과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같다</w:t>
            </w:r>
            <w:r w:rsidRPr="003C720B">
              <w:t>.</w:t>
            </w:r>
          </w:p>
          <w:p w:rsidR="00B21F03" w:rsidRPr="003C720B" w:rsidRDefault="00B21F03" w:rsidP="003C720B">
            <w:pPr>
              <w:wordWrap/>
              <w:adjustRightInd w:val="0"/>
            </w:pPr>
            <w:r w:rsidRPr="003C720B">
              <w:t xml:space="preserve">(2) 1 </w:t>
            </w:r>
            <w:r w:rsidRPr="003C720B">
              <w:rPr>
                <w:rFonts w:hint="eastAsia"/>
              </w:rPr>
              <w:t>전기사용장소의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계약전력이</w:t>
            </w:r>
            <w:r w:rsidRPr="003C720B">
              <w:t xml:space="preserve"> 2,000kW </w:t>
            </w:r>
            <w:r w:rsidRPr="003C720B">
              <w:rPr>
                <w:rFonts w:hint="eastAsia"/>
              </w:rPr>
              <w:t>미만인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경우</w:t>
            </w:r>
          </w:p>
          <w:p w:rsidR="00B21F03" w:rsidRPr="00683D72" w:rsidRDefault="00B21F03" w:rsidP="003C720B">
            <w:pPr>
              <w:wordWrap/>
              <w:adjustRightInd w:val="0"/>
              <w:rPr>
                <w:u w:val="single"/>
              </w:rPr>
            </w:pPr>
            <w:r w:rsidRPr="00683D72">
              <w:rPr>
                <w:rFonts w:hint="eastAsia"/>
                <w:u w:val="single"/>
              </w:rPr>
              <w:t>고정된</w:t>
            </w:r>
            <w:r w:rsidRPr="00683D72">
              <w:rPr>
                <w:u w:val="single"/>
              </w:rPr>
              <w:t xml:space="preserve"> </w:t>
            </w:r>
            <w:r w:rsidRPr="00683D72">
              <w:rPr>
                <w:rFonts w:hint="eastAsia"/>
                <w:u w:val="single"/>
              </w:rPr>
              <w:t>벽</w:t>
            </w:r>
            <w:r w:rsidRPr="00683D72">
              <w:rPr>
                <w:u w:val="single"/>
              </w:rPr>
              <w:t xml:space="preserve"> </w:t>
            </w:r>
            <w:r w:rsidRPr="00683D72">
              <w:rPr>
                <w:rFonts w:hint="eastAsia"/>
                <w:u w:val="single"/>
              </w:rPr>
              <w:t>등으로</w:t>
            </w:r>
            <w:r w:rsidRPr="00683D72">
              <w:rPr>
                <w:u w:val="single"/>
              </w:rPr>
              <w:t xml:space="preserve"> </w:t>
            </w:r>
            <w:r w:rsidRPr="00683D72">
              <w:rPr>
                <w:rFonts w:hint="eastAsia"/>
                <w:u w:val="single"/>
              </w:rPr>
              <w:t>구분되고</w:t>
            </w:r>
            <w:r w:rsidRPr="00683D72">
              <w:rPr>
                <w:u w:val="single"/>
              </w:rPr>
              <w:t xml:space="preserve"> </w:t>
            </w:r>
            <w:r w:rsidRPr="00683D72">
              <w:rPr>
                <w:rFonts w:hint="eastAsia"/>
                <w:u w:val="single"/>
              </w:rPr>
              <w:t>사용자가</w:t>
            </w:r>
            <w:r w:rsidRPr="00683D72">
              <w:rPr>
                <w:u w:val="single"/>
              </w:rPr>
              <w:t xml:space="preserve"> </w:t>
            </w:r>
            <w:r w:rsidRPr="00683D72">
              <w:rPr>
                <w:rFonts w:hint="eastAsia"/>
                <w:u w:val="single"/>
              </w:rPr>
              <w:t>다른</w:t>
            </w:r>
            <w:r w:rsidRPr="00683D72">
              <w:rPr>
                <w:u w:val="single"/>
              </w:rPr>
              <w:t xml:space="preserve"> 2 </w:t>
            </w:r>
            <w:r w:rsidRPr="00683D72">
              <w:rPr>
                <w:rFonts w:hint="eastAsia"/>
                <w:u w:val="single"/>
              </w:rPr>
              <w:t>이상의</w:t>
            </w:r>
            <w:r w:rsidRPr="00683D72">
              <w:rPr>
                <w:u w:val="single"/>
              </w:rPr>
              <w:t xml:space="preserve"> </w:t>
            </w:r>
            <w:r w:rsidRPr="00683D72">
              <w:rPr>
                <w:rFonts w:hint="eastAsia"/>
                <w:u w:val="single"/>
              </w:rPr>
              <w:t>부분이</w:t>
            </w:r>
            <w:r w:rsidRPr="00683D72">
              <w:rPr>
                <w:u w:val="single"/>
              </w:rPr>
              <w:t xml:space="preserve"> </w:t>
            </w:r>
            <w:r w:rsidRPr="00683D72">
              <w:rPr>
                <w:rFonts w:hint="eastAsia"/>
                <w:u w:val="single"/>
              </w:rPr>
              <w:t>있는</w:t>
            </w:r>
            <w:r w:rsidRPr="00683D72">
              <w:rPr>
                <w:u w:val="single"/>
              </w:rPr>
              <w:t xml:space="preserve"> </w:t>
            </w:r>
            <w:r w:rsidRPr="00683D72">
              <w:rPr>
                <w:rFonts w:hint="eastAsia"/>
                <w:u w:val="single"/>
              </w:rPr>
              <w:t>경우</w:t>
            </w:r>
            <w:r w:rsidRPr="00683D72">
              <w:rPr>
                <w:u w:val="single"/>
              </w:rPr>
              <w:t>(</w:t>
            </w:r>
            <w:r w:rsidRPr="00683D72">
              <w:rPr>
                <w:rFonts w:hint="eastAsia"/>
                <w:u w:val="single"/>
              </w:rPr>
              <w:t>통신</w:t>
            </w:r>
          </w:p>
          <w:p w:rsidR="00B21F03" w:rsidRPr="00683D72" w:rsidRDefault="00B21F03" w:rsidP="003C720B">
            <w:pPr>
              <w:wordWrap/>
              <w:adjustRightInd w:val="0"/>
              <w:rPr>
                <w:u w:val="single"/>
              </w:rPr>
            </w:pPr>
            <w:r w:rsidRPr="00683D72">
              <w:rPr>
                <w:rFonts w:hint="eastAsia"/>
                <w:u w:val="single"/>
              </w:rPr>
              <w:t>사업자의</w:t>
            </w:r>
            <w:r w:rsidRPr="00683D72">
              <w:rPr>
                <w:u w:val="single"/>
              </w:rPr>
              <w:t xml:space="preserve"> </w:t>
            </w:r>
            <w:r w:rsidRPr="00683D72">
              <w:rPr>
                <w:rFonts w:hint="eastAsia"/>
                <w:u w:val="single"/>
              </w:rPr>
              <w:t>중계기</w:t>
            </w:r>
            <w:r w:rsidRPr="00683D72">
              <w:rPr>
                <w:u w:val="single"/>
              </w:rPr>
              <w:t xml:space="preserve"> </w:t>
            </w:r>
            <w:r w:rsidRPr="00683D72">
              <w:rPr>
                <w:rFonts w:hint="eastAsia"/>
                <w:u w:val="single"/>
              </w:rPr>
              <w:t>등</w:t>
            </w:r>
            <w:r w:rsidRPr="00683D72">
              <w:rPr>
                <w:u w:val="single"/>
              </w:rPr>
              <w:t xml:space="preserve"> </w:t>
            </w:r>
            <w:r w:rsidRPr="00683D72">
              <w:rPr>
                <w:rFonts w:hint="eastAsia"/>
                <w:u w:val="single"/>
              </w:rPr>
              <w:t>외부인</w:t>
            </w:r>
            <w:r w:rsidRPr="00683D72">
              <w:rPr>
                <w:u w:val="single"/>
              </w:rPr>
              <w:t xml:space="preserve"> </w:t>
            </w:r>
            <w:r w:rsidRPr="00683D72">
              <w:rPr>
                <w:rFonts w:hint="eastAsia"/>
                <w:u w:val="single"/>
              </w:rPr>
              <w:t>임대시설</w:t>
            </w:r>
            <w:r w:rsidRPr="00683D72">
              <w:rPr>
                <w:u w:val="single"/>
              </w:rPr>
              <w:t xml:space="preserve"> </w:t>
            </w:r>
            <w:r w:rsidRPr="00683D72">
              <w:rPr>
                <w:rFonts w:hint="eastAsia"/>
                <w:u w:val="single"/>
              </w:rPr>
              <w:t>포함</w:t>
            </w:r>
            <w:r w:rsidRPr="00683D72">
              <w:rPr>
                <w:u w:val="single"/>
              </w:rPr>
              <w:t>)</w:t>
            </w:r>
            <w:r w:rsidRPr="00683D72">
              <w:rPr>
                <w:rFonts w:hint="eastAsia"/>
                <w:u w:val="single"/>
              </w:rPr>
              <w:t>에는</w:t>
            </w:r>
            <w:r w:rsidRPr="00683D72">
              <w:rPr>
                <w:u w:val="single"/>
              </w:rPr>
              <w:t xml:space="preserve"> </w:t>
            </w:r>
            <w:r w:rsidRPr="00683D72">
              <w:rPr>
                <w:rFonts w:hint="eastAsia"/>
                <w:u w:val="single"/>
              </w:rPr>
              <w:t>각각의</w:t>
            </w:r>
            <w:r w:rsidRPr="00683D72">
              <w:rPr>
                <w:u w:val="single"/>
              </w:rPr>
              <w:t xml:space="preserve"> </w:t>
            </w:r>
            <w:r w:rsidRPr="00683D72">
              <w:rPr>
                <w:rFonts w:hint="eastAsia"/>
                <w:u w:val="single"/>
              </w:rPr>
              <w:t>부분을</w:t>
            </w:r>
            <w:r w:rsidRPr="00683D72">
              <w:rPr>
                <w:u w:val="single"/>
              </w:rPr>
              <w:t xml:space="preserve"> </w:t>
            </w:r>
            <w:r w:rsidRPr="00683D72">
              <w:rPr>
                <w:rFonts w:hint="eastAsia"/>
                <w:u w:val="single"/>
              </w:rPr>
              <w:t>별도의</w:t>
            </w:r>
            <w:r w:rsidRPr="00683D72">
              <w:rPr>
                <w:u w:val="single"/>
              </w:rPr>
              <w:t xml:space="preserve"> 1</w:t>
            </w:r>
            <w:r w:rsidRPr="00683D72">
              <w:rPr>
                <w:rFonts w:hint="eastAsia"/>
                <w:u w:val="single"/>
              </w:rPr>
              <w:t>전</w:t>
            </w:r>
          </w:p>
          <w:p w:rsidR="00B21F03" w:rsidRPr="003C720B" w:rsidRDefault="00B21F03" w:rsidP="003C720B">
            <w:pPr>
              <w:wordWrap/>
              <w:adjustRightInd w:val="0"/>
            </w:pPr>
            <w:r w:rsidRPr="00683D72">
              <w:rPr>
                <w:rFonts w:hint="eastAsia"/>
                <w:u w:val="single"/>
              </w:rPr>
              <w:t>기사용계약단위로</w:t>
            </w:r>
            <w:r w:rsidRPr="00683D72">
              <w:rPr>
                <w:u w:val="single"/>
              </w:rPr>
              <w:t xml:space="preserve"> </w:t>
            </w:r>
            <w:r w:rsidRPr="00683D72">
              <w:rPr>
                <w:rFonts w:hint="eastAsia"/>
                <w:u w:val="single"/>
              </w:rPr>
              <w:t>할</w:t>
            </w:r>
            <w:r w:rsidRPr="00683D72">
              <w:rPr>
                <w:u w:val="single"/>
              </w:rPr>
              <w:t xml:space="preserve"> </w:t>
            </w:r>
            <w:r w:rsidRPr="00683D72">
              <w:rPr>
                <w:rFonts w:hint="eastAsia"/>
                <w:u w:val="single"/>
              </w:rPr>
              <w:t>수</w:t>
            </w:r>
            <w:r w:rsidRPr="00683D72">
              <w:rPr>
                <w:u w:val="single"/>
              </w:rPr>
              <w:t xml:space="preserve"> </w:t>
            </w:r>
            <w:r w:rsidRPr="00683D72">
              <w:rPr>
                <w:rFonts w:hint="eastAsia"/>
                <w:u w:val="single"/>
              </w:rPr>
              <w:t>있다</w:t>
            </w:r>
            <w:r w:rsidRPr="00683D72">
              <w:rPr>
                <w:u w:val="single"/>
              </w:rPr>
              <w:t>.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이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경우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승강기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등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공동설비는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별개의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전기</w:t>
            </w:r>
          </w:p>
          <w:p w:rsidR="00B21F03" w:rsidRPr="003C720B" w:rsidRDefault="00B21F03" w:rsidP="003C720B">
            <w:pPr>
              <w:wordWrap/>
              <w:adjustRightInd w:val="0"/>
            </w:pPr>
            <w:r w:rsidRPr="003C720B">
              <w:rPr>
                <w:rFonts w:hint="eastAsia"/>
              </w:rPr>
              <w:t>사용계약단위로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구분하는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것을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원칙으로</w:t>
            </w:r>
            <w:r w:rsidRPr="003C720B">
              <w:t xml:space="preserve"> </w:t>
            </w:r>
            <w:r w:rsidRPr="003C720B">
              <w:rPr>
                <w:rFonts w:hint="eastAsia"/>
              </w:rPr>
              <w:t>한다</w:t>
            </w:r>
            <w:r w:rsidRPr="003C720B">
              <w:t>.</w:t>
            </w:r>
          </w:p>
          <w:p w:rsidR="00ED7651" w:rsidRDefault="00ED7651" w:rsidP="00B21F03">
            <w:pPr>
              <w:wordWrap/>
              <w:adjustRightInd w:val="0"/>
              <w:jc w:val="left"/>
              <w:rPr>
                <w:rFonts w:ascii="KoPubBatangLight" w:eastAsia="KoPubBatangLight" w:cs="KoPubBatangLight"/>
                <w:kern w:val="0"/>
                <w:sz w:val="23"/>
                <w:szCs w:val="23"/>
              </w:rPr>
            </w:pPr>
          </w:p>
          <w:p w:rsidR="00ED7651" w:rsidRDefault="00ED7651" w:rsidP="00B21F03">
            <w:pPr>
              <w:wordWrap/>
              <w:adjustRightInd w:val="0"/>
              <w:jc w:val="left"/>
              <w:rPr>
                <w:rFonts w:ascii="KoPubBatangLight" w:eastAsia="KoPubBatangLight" w:cs="KoPubBatangLight"/>
                <w:kern w:val="0"/>
                <w:sz w:val="23"/>
                <w:szCs w:val="23"/>
              </w:rPr>
            </w:pPr>
            <w:r>
              <w:rPr>
                <w:rFonts w:ascii="맑은 고딕" w:eastAsia="맑은 고딕" w:hAnsi="맑은 고딕" w:cs="KoPubBatangLight" w:hint="eastAsia"/>
                <w:kern w:val="0"/>
                <w:sz w:val="23"/>
                <w:szCs w:val="23"/>
              </w:rPr>
              <w:t>▣</w:t>
            </w:r>
            <w:r>
              <w:rPr>
                <w:rFonts w:ascii="KoPubBatangLight" w:eastAsia="KoPubBatangLight" w:cs="KoPubBatangLight" w:hint="eastAsia"/>
                <w:kern w:val="0"/>
                <w:sz w:val="23"/>
                <w:szCs w:val="23"/>
              </w:rPr>
              <w:t xml:space="preserve"> 전기사용계약서 </w:t>
            </w:r>
          </w:p>
          <w:p w:rsidR="003C720B" w:rsidRPr="00DF3F4F" w:rsidRDefault="00434360" w:rsidP="00B21F03">
            <w:pPr>
              <w:wordWrap/>
              <w:adjustRightInd w:val="0"/>
              <w:jc w:val="left"/>
              <w:rPr>
                <w:rFonts w:ascii="KoPubBatangLight" w:eastAsia="KoPubBatangLight" w:cs="KoPubBatangLight" w:hint="eastAsia"/>
                <w:kern w:val="0"/>
                <w:sz w:val="23"/>
                <w:szCs w:val="23"/>
              </w:rPr>
            </w:pPr>
            <w:r>
              <w:rPr>
                <w:noProof/>
              </w:rPr>
              <w:drawing>
                <wp:inline distT="0" distB="0" distL="0" distR="0" wp14:anchorId="65339A66" wp14:editId="32CDDE03">
                  <wp:extent cx="5731510" cy="1232535"/>
                  <wp:effectExtent l="0" t="0" r="2540" b="571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32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F3F4F" w:rsidRDefault="00DF3F4F" w:rsidP="00DF3F4F">
      <w:pPr>
        <w:ind w:left="400"/>
      </w:pPr>
    </w:p>
    <w:p w:rsidR="00235A69" w:rsidRDefault="00235A69" w:rsidP="00235A6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검토</w:t>
      </w:r>
    </w:p>
    <w:p w:rsidR="003563ED" w:rsidRDefault="00ED7651" w:rsidP="003563E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한국전력공사 기본공급약관 및 시행세칙에 법률적 효력이 있는지</w:t>
      </w:r>
    </w:p>
    <w:p w:rsidR="00ED7651" w:rsidRDefault="00ED7651" w:rsidP="00F63A19">
      <w:pPr>
        <w:pStyle w:val="a3"/>
        <w:ind w:leftChars="0" w:left="760"/>
        <w:rPr>
          <w:rFonts w:hint="eastAsia"/>
        </w:rPr>
      </w:pPr>
      <w:r>
        <w:rPr>
          <w:rFonts w:hint="eastAsia"/>
        </w:rPr>
        <w:lastRenderedPageBreak/>
        <w:t xml:space="preserve">한국전력공사는 민간기업으로서 현재 </w:t>
      </w:r>
      <w:r w:rsidRPr="003563ED">
        <w:rPr>
          <w:rFonts w:hint="eastAsia"/>
        </w:rPr>
        <w:t>공공기관에 해당하지</w:t>
      </w:r>
      <w:r>
        <w:rPr>
          <w:rFonts w:hint="eastAsia"/>
        </w:rPr>
        <w:t xml:space="preserve"> 않습니다.</w:t>
      </w:r>
      <w:r>
        <w:t xml:space="preserve"> </w:t>
      </w:r>
      <w:r w:rsidR="003563ED">
        <w:rPr>
          <w:rFonts w:hint="eastAsia"/>
        </w:rPr>
        <w:t xml:space="preserve">위 </w:t>
      </w:r>
      <w:proofErr w:type="spellStart"/>
      <w:r w:rsidR="003563ED">
        <w:rPr>
          <w:rFonts w:hint="eastAsia"/>
        </w:rPr>
        <w:t>한국전력공사의기본공급약관이</w:t>
      </w:r>
      <w:proofErr w:type="spellEnd"/>
      <w:r w:rsidR="003563ED">
        <w:rPr>
          <w:rFonts w:hint="eastAsia"/>
        </w:rPr>
        <w:t xml:space="preserve"> </w:t>
      </w:r>
      <w:proofErr w:type="spellStart"/>
      <w:r w:rsidR="003563ED">
        <w:rPr>
          <w:rFonts w:hint="eastAsia"/>
        </w:rPr>
        <w:t>법규로서의</w:t>
      </w:r>
      <w:proofErr w:type="spellEnd"/>
      <w:r w:rsidR="003563ED">
        <w:rPr>
          <w:rFonts w:hint="eastAsia"/>
        </w:rPr>
        <w:t xml:space="preserve"> 효력이 있는지에 대하여 대법원 </w:t>
      </w:r>
      <w:r w:rsidR="003563ED">
        <w:t>2018</w:t>
      </w:r>
      <w:r w:rsidR="003563ED">
        <w:rPr>
          <w:rFonts w:hint="eastAsia"/>
        </w:rPr>
        <w:t>다2</w:t>
      </w:r>
      <w:r w:rsidR="003563ED">
        <w:t>07065</w:t>
      </w:r>
      <w:proofErr w:type="gramStart"/>
      <w:r w:rsidR="003563ED">
        <w:rPr>
          <w:rFonts w:hint="eastAsia"/>
        </w:rPr>
        <w:t xml:space="preserve">판결에서는 </w:t>
      </w:r>
      <w:r w:rsidR="003563ED">
        <w:t xml:space="preserve"> “</w:t>
      </w:r>
      <w:proofErr w:type="gramEnd"/>
      <w:r w:rsidR="003563ED">
        <w:t>기본공급약관</w:t>
      </w:r>
      <w:r w:rsidR="003563ED" w:rsidRPr="003563ED">
        <w:t xml:space="preserve">은 전기판매사업자와 계약을 체결한 전기사용자에게만 적용되는 것이므로 </w:t>
      </w:r>
      <w:r w:rsidR="003563ED" w:rsidRPr="00F63A19">
        <w:rPr>
          <w:u w:val="single"/>
        </w:rPr>
        <w:t xml:space="preserve">일반적 구속력을 가지는 </w:t>
      </w:r>
      <w:proofErr w:type="spellStart"/>
      <w:r w:rsidR="003563ED" w:rsidRPr="00F63A19">
        <w:rPr>
          <w:u w:val="single"/>
        </w:rPr>
        <w:t>법규로서의</w:t>
      </w:r>
      <w:proofErr w:type="spellEnd"/>
      <w:r w:rsidR="003563ED" w:rsidRPr="00F63A19">
        <w:rPr>
          <w:u w:val="single"/>
        </w:rPr>
        <w:t xml:space="preserve"> 효력은 없고, 보통계약 </w:t>
      </w:r>
      <w:proofErr w:type="spellStart"/>
      <w:r w:rsidR="003563ED" w:rsidRPr="00F63A19">
        <w:rPr>
          <w:u w:val="single"/>
        </w:rPr>
        <w:t>약관으로서의</w:t>
      </w:r>
      <w:proofErr w:type="spellEnd"/>
      <w:r w:rsidR="003563ED" w:rsidRPr="00F63A19">
        <w:rPr>
          <w:u w:val="single"/>
        </w:rPr>
        <w:t xml:space="preserve"> 성질을 가진다.</w:t>
      </w:r>
      <w:r w:rsidR="003563ED" w:rsidRPr="003563ED">
        <w:t xml:space="preserve"> 따라서 </w:t>
      </w:r>
      <w:r w:rsidR="003563ED">
        <w:t>기본공급약관</w:t>
      </w:r>
      <w:r w:rsidR="003563ED" w:rsidRPr="003563ED">
        <w:t>의 조항이 고객에게 부당하게 불리한 조항으로서 '신의성실의 원칙을 위반하여 공정성을 잃은 약관 조항'에 해당하는 경우에는 </w:t>
      </w:r>
      <w:hyperlink r:id="rId8" w:history="1">
        <w:r w:rsidR="003563ED" w:rsidRPr="003563ED">
          <w:t>약관의 규제에 관한 법률 제6조 제1항, 제2항 제1호</w:t>
        </w:r>
      </w:hyperlink>
      <w:r w:rsidR="003563ED" w:rsidRPr="003563ED">
        <w:t>에 따라 무효가 된다.”</w:t>
      </w:r>
      <w:r w:rsidR="003563ED" w:rsidRPr="003563ED">
        <w:rPr>
          <w:rFonts w:hint="eastAsia"/>
        </w:rPr>
        <w:t>고 판시한 바 있습니다.</w:t>
      </w:r>
      <w:r w:rsidR="003563ED" w:rsidRPr="003563ED">
        <w:t xml:space="preserve"> </w:t>
      </w:r>
      <w:r>
        <w:rPr>
          <w:rFonts w:hint="eastAsia"/>
        </w:rPr>
        <w:t xml:space="preserve">따라서 한국전력공사의 기본공급약관은 사기업의 내부 </w:t>
      </w:r>
      <w:r w:rsidR="00434360">
        <w:rPr>
          <w:rFonts w:hint="eastAsia"/>
        </w:rPr>
        <w:t>기준</w:t>
      </w:r>
      <w:r>
        <w:rPr>
          <w:rFonts w:hint="eastAsia"/>
        </w:rPr>
        <w:t>으로서 제3자에게 법률적 효력이나 구속력이 인정되지 않습니다.</w:t>
      </w:r>
      <w:r w:rsidR="00C15811">
        <w:t xml:space="preserve"> </w:t>
      </w:r>
      <w:r w:rsidR="009C3FFA">
        <w:rPr>
          <w:rFonts w:hint="eastAsia"/>
        </w:rPr>
        <w:t xml:space="preserve">만일 위 기본공급약관이 한국전력공사가 그 거래상 지위를 남용하여 계약상대방인 고객의 정당한 이익과 합리적인 기대를 침해할 정도로 약관의 내용을 일방적으로 작성한 것으로 볼 경우에는 </w:t>
      </w:r>
      <w:r w:rsidR="00267371">
        <w:rPr>
          <w:rFonts w:hint="eastAsia"/>
        </w:rPr>
        <w:t>약관규제법에 따라 무효가 될 가능성도 있습니다.</w:t>
      </w:r>
      <w:r w:rsidR="00267371">
        <w:t xml:space="preserve"> </w:t>
      </w:r>
    </w:p>
    <w:p w:rsidR="00ED7651" w:rsidRDefault="00ED7651" w:rsidP="00ED765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한국전력공사와 체결한 위 계약서의 법률적 효력이 인정되는지</w:t>
      </w:r>
    </w:p>
    <w:p w:rsidR="00ED7651" w:rsidRDefault="00434360" w:rsidP="00ED7651">
      <w:pPr>
        <w:pStyle w:val="a3"/>
        <w:ind w:leftChars="0" w:left="760"/>
      </w:pPr>
      <w:proofErr w:type="spellStart"/>
      <w:r>
        <w:rPr>
          <w:rFonts w:hint="eastAsia"/>
        </w:rPr>
        <w:t>일룸은</w:t>
      </w:r>
      <w:proofErr w:type="spellEnd"/>
      <w:r>
        <w:rPr>
          <w:rFonts w:hint="eastAsia"/>
        </w:rPr>
        <w:t xml:space="preserve"> 한국전력공사와 </w:t>
      </w:r>
      <w:r w:rsidR="00CD397A">
        <w:t xml:space="preserve">2024. </w:t>
      </w:r>
      <w:r w:rsidR="00C15811">
        <w:t>6</w:t>
      </w:r>
      <w:r w:rsidR="00CD397A">
        <w:t>. 2</w:t>
      </w:r>
      <w:r w:rsidR="00C15811">
        <w:t>5</w:t>
      </w:r>
      <w:r w:rsidR="00CD397A">
        <w:t xml:space="preserve">. </w:t>
      </w:r>
      <w:r w:rsidR="00CD397A">
        <w:rPr>
          <w:rFonts w:hint="eastAsia"/>
        </w:rPr>
        <w:t xml:space="preserve">전기사용계약서를 체결하면서 </w:t>
      </w:r>
      <w:r w:rsidR="00683D72">
        <w:t>‘</w:t>
      </w:r>
      <w:proofErr w:type="spellStart"/>
      <w:r w:rsidR="00683D72">
        <w:rPr>
          <w:rFonts w:hint="eastAsia"/>
        </w:rPr>
        <w:t>퍼시스와</w:t>
      </w:r>
      <w:proofErr w:type="spellEnd"/>
      <w:r w:rsidR="00683D72">
        <w:rPr>
          <w:rFonts w:hint="eastAsia"/>
        </w:rPr>
        <w:t xml:space="preserve"> 다른 사용자가 고정된 벽으로 명확히 구분된 별도의 건물에서 전용변압기를 사용하여 단독으로 사용하는 조건</w:t>
      </w:r>
      <w:r w:rsidR="00683D72">
        <w:t>’</w:t>
      </w:r>
      <w:proofErr w:type="spellStart"/>
      <w:r w:rsidR="00683D72">
        <w:rPr>
          <w:rFonts w:hint="eastAsia"/>
        </w:rPr>
        <w:t>으로</w:t>
      </w:r>
      <w:proofErr w:type="spellEnd"/>
      <w:r w:rsidR="00683D72">
        <w:rPr>
          <w:rFonts w:hint="eastAsia"/>
        </w:rPr>
        <w:t>,</w:t>
      </w:r>
      <w:r w:rsidR="00683D72">
        <w:t xml:space="preserve"> </w:t>
      </w:r>
      <w:r w:rsidR="00683D72">
        <w:rPr>
          <w:rFonts w:hint="eastAsia"/>
        </w:rPr>
        <w:t xml:space="preserve">별도 </w:t>
      </w:r>
      <w:proofErr w:type="spellStart"/>
      <w:r w:rsidR="00683D72">
        <w:rPr>
          <w:rFonts w:hint="eastAsia"/>
        </w:rPr>
        <w:t>인입받는</w:t>
      </w:r>
      <w:proofErr w:type="spellEnd"/>
      <w:r w:rsidR="00683D72">
        <w:rPr>
          <w:rFonts w:hint="eastAsia"/>
        </w:rPr>
        <w:t xml:space="preserve"> 건물과의 연결통로는 철거 또는 완전폐쇄해야 하며 추후 </w:t>
      </w:r>
      <w:proofErr w:type="spellStart"/>
      <w:r w:rsidR="00683D72">
        <w:rPr>
          <w:rFonts w:hint="eastAsia"/>
        </w:rPr>
        <w:t>통방시</w:t>
      </w:r>
      <w:proofErr w:type="spellEnd"/>
      <w:r w:rsidR="00683D72">
        <w:rPr>
          <w:rFonts w:hint="eastAsia"/>
        </w:rPr>
        <w:t xml:space="preserve"> 위약처리 대상이 된다</w:t>
      </w:r>
      <w:r w:rsidR="00683D72">
        <w:t>’</w:t>
      </w:r>
      <w:r w:rsidR="00683D72">
        <w:rPr>
          <w:rFonts w:hint="eastAsia"/>
        </w:rPr>
        <w:t>는 내용을 첨부하였습니다.</w:t>
      </w:r>
    </w:p>
    <w:p w:rsidR="00683D72" w:rsidRDefault="00683D72" w:rsidP="00683D72">
      <w:pPr>
        <w:pStyle w:val="a3"/>
        <w:ind w:leftChars="0" w:left="760"/>
      </w:pPr>
      <w:r>
        <w:rPr>
          <w:rFonts w:hint="eastAsia"/>
        </w:rPr>
        <w:t>한국전력공사의 기본공급약관은 제3자에 대하여 효력이 없지만,</w:t>
      </w:r>
      <w:r>
        <w:t xml:space="preserve"> </w:t>
      </w:r>
      <w:r>
        <w:rPr>
          <w:rFonts w:hint="eastAsia"/>
        </w:rPr>
        <w:t>당사자 간에 체결된 계약서는 양 당사자 간에 구속력 있는 문서로서 법적효력이 있습니다.</w:t>
      </w:r>
    </w:p>
    <w:p w:rsidR="00C15811" w:rsidRDefault="00F63A19" w:rsidP="00683D72">
      <w:pPr>
        <w:pStyle w:val="a3"/>
        <w:ind w:leftChars="0" w:left="760"/>
      </w:pPr>
      <w:proofErr w:type="spellStart"/>
      <w:r>
        <w:rPr>
          <w:rFonts w:hint="eastAsia"/>
        </w:rPr>
        <w:t>일룸이</w:t>
      </w:r>
      <w:proofErr w:type="spellEnd"/>
      <w:r w:rsidR="00C15811">
        <w:rPr>
          <w:rFonts w:hint="eastAsia"/>
        </w:rPr>
        <w:t xml:space="preserve"> 위 계약을 체결할 당시 사기,</w:t>
      </w:r>
      <w:r w:rsidR="00C15811">
        <w:t xml:space="preserve"> </w:t>
      </w:r>
      <w:r w:rsidR="00C15811">
        <w:rPr>
          <w:rFonts w:hint="eastAsia"/>
        </w:rPr>
        <w:t>강박에 의하여 위 계약을 체결하지 아니한 이상 위 계약서의 법률적 효력은 유효하고 계약취소 등을 주장할 수 없습니다.</w:t>
      </w:r>
    </w:p>
    <w:p w:rsidR="00C15811" w:rsidRDefault="00C15811" w:rsidP="00683D72">
      <w:pPr>
        <w:pStyle w:val="a3"/>
        <w:ind w:leftChars="0" w:left="760"/>
        <w:rPr>
          <w:rFonts w:hint="eastAsia"/>
        </w:rPr>
      </w:pPr>
      <w:r>
        <w:rPr>
          <w:rFonts w:hint="eastAsia"/>
        </w:rPr>
        <w:t xml:space="preserve">따라서 한국전력공사 기본공급약관이 </w:t>
      </w:r>
      <w:r w:rsidR="000967A2">
        <w:rPr>
          <w:rFonts w:hint="eastAsia"/>
        </w:rPr>
        <w:t xml:space="preserve">사기업의 내부 기준으로서 제3자에게 법률적 효력이 없다고 하여도 </w:t>
      </w:r>
      <w:proofErr w:type="spellStart"/>
      <w:r w:rsidR="000967A2" w:rsidRPr="00F63A19">
        <w:rPr>
          <w:rFonts w:hint="eastAsia"/>
          <w:u w:val="single"/>
        </w:rPr>
        <w:t>일룸은</w:t>
      </w:r>
      <w:proofErr w:type="spellEnd"/>
      <w:r w:rsidR="000967A2" w:rsidRPr="00F63A19">
        <w:rPr>
          <w:rFonts w:hint="eastAsia"/>
          <w:u w:val="single"/>
        </w:rPr>
        <w:t xml:space="preserve"> 유효한 계약</w:t>
      </w:r>
      <w:r w:rsidR="00F63A19" w:rsidRPr="00F63A19">
        <w:rPr>
          <w:rFonts w:hint="eastAsia"/>
          <w:u w:val="single"/>
        </w:rPr>
        <w:t xml:space="preserve"> 당사자</w:t>
      </w:r>
      <w:r w:rsidR="000967A2" w:rsidRPr="00F63A19">
        <w:rPr>
          <w:rFonts w:hint="eastAsia"/>
          <w:u w:val="single"/>
        </w:rPr>
        <w:t>로서</w:t>
      </w:r>
      <w:r w:rsidR="00267371">
        <w:rPr>
          <w:rFonts w:hint="eastAsia"/>
          <w:u w:val="single"/>
        </w:rPr>
        <w:t xml:space="preserve"> 계약의 내용을 스스로 인지하고</w:t>
      </w:r>
      <w:r w:rsidR="000967A2" w:rsidRPr="00F63A19">
        <w:rPr>
          <w:rFonts w:hint="eastAsia"/>
          <w:u w:val="single"/>
        </w:rPr>
        <w:t xml:space="preserve"> 한국전력공사와 전기사용계약을 체결하였기 때문에 위 계약 내용은 양 당사자 간에 구속력이 있습니다.</w:t>
      </w:r>
      <w:r w:rsidR="000967A2">
        <w:t xml:space="preserve"> </w:t>
      </w:r>
    </w:p>
    <w:p w:rsidR="00C15811" w:rsidRDefault="00C15811" w:rsidP="00C1581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안성공장과의 연결통로 또는 문 등을 개설할 수 있는지 여부</w:t>
      </w:r>
    </w:p>
    <w:p w:rsidR="000967A2" w:rsidRDefault="000967A2" w:rsidP="00C15811">
      <w:pPr>
        <w:pStyle w:val="a3"/>
        <w:ind w:leftChars="0" w:left="760"/>
      </w:pPr>
      <w:r>
        <w:rPr>
          <w:rFonts w:hint="eastAsia"/>
        </w:rPr>
        <w:t xml:space="preserve">위 전기사용계약에 따르면 별도 </w:t>
      </w:r>
      <w:proofErr w:type="spellStart"/>
      <w:r>
        <w:rPr>
          <w:rFonts w:hint="eastAsia"/>
        </w:rPr>
        <w:t>인입받는</w:t>
      </w:r>
      <w:proofErr w:type="spellEnd"/>
      <w:r>
        <w:rPr>
          <w:rFonts w:hint="eastAsia"/>
        </w:rPr>
        <w:t xml:space="preserve"> 건물과의 연결통로는 철거 또는 </w:t>
      </w:r>
      <w:proofErr w:type="spellStart"/>
      <w:r>
        <w:rPr>
          <w:rFonts w:hint="eastAsia"/>
        </w:rPr>
        <w:t>완전폐쇄하여야</w:t>
      </w:r>
      <w:proofErr w:type="spellEnd"/>
      <w:r>
        <w:rPr>
          <w:rFonts w:hint="eastAsia"/>
        </w:rPr>
        <w:t xml:space="preserve"> 한다고 기재되어 있습니다.</w:t>
      </w:r>
      <w:r>
        <w:t xml:space="preserve"> </w:t>
      </w:r>
      <w:r>
        <w:rPr>
          <w:rFonts w:hint="eastAsia"/>
        </w:rPr>
        <w:t>따라서 안성공장이 문을 내거나 연결통로를 개설하는 경우 계약위반 사유가 되며 전기사용계약이 해지될 수 있습니다.</w:t>
      </w:r>
    </w:p>
    <w:p w:rsidR="00835F40" w:rsidRDefault="00835F40" w:rsidP="000967A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위 한국전력공사의 계약내용에 대하여 행정소송 등을 제기할 수 있는지 여부</w:t>
      </w:r>
    </w:p>
    <w:p w:rsidR="00EE0964" w:rsidRDefault="00EE0964" w:rsidP="00EE0964">
      <w:pPr>
        <w:pStyle w:val="a3"/>
        <w:ind w:leftChars="0" w:left="760"/>
        <w:rPr>
          <w:rFonts w:hint="eastAsia"/>
        </w:rPr>
      </w:pPr>
      <w:r>
        <w:rPr>
          <w:rFonts w:hint="eastAsia"/>
        </w:rPr>
        <w:t xml:space="preserve">대법원은 한국전력공사가 행정소송의 상대방이 </w:t>
      </w:r>
      <w:proofErr w:type="spellStart"/>
      <w:r>
        <w:rPr>
          <w:rFonts w:hint="eastAsia"/>
        </w:rPr>
        <w:t>되는지와</w:t>
      </w:r>
      <w:proofErr w:type="spellEnd"/>
      <w:r>
        <w:rPr>
          <w:rFonts w:hint="eastAsia"/>
        </w:rPr>
        <w:t xml:space="preserve"> 관련하여 </w:t>
      </w:r>
      <w:r>
        <w:t>“</w:t>
      </w:r>
      <w:r>
        <w:rPr>
          <w:rFonts w:hint="eastAsia"/>
        </w:rPr>
        <w:t>행정소송의 대상이 되는 행정처분이라 함은 행정청 또는 그 소속기관이나 법령에 의하여 행정권한의 위임 또는 위탁을 받은 공공단체 등이 국민의 권리,</w:t>
      </w:r>
      <w:r>
        <w:t xml:space="preserve"> </w:t>
      </w:r>
      <w:r>
        <w:rPr>
          <w:rFonts w:hint="eastAsia"/>
        </w:rPr>
        <w:t xml:space="preserve">의무에 관계되는 </w:t>
      </w:r>
      <w:r w:rsidR="00D564A4">
        <w:rPr>
          <w:rFonts w:hint="eastAsia"/>
        </w:rPr>
        <w:t>사항에 관하여 직접 효력</w:t>
      </w:r>
      <w:r w:rsidR="00D564A4">
        <w:rPr>
          <w:rFonts w:hint="eastAsia"/>
        </w:rPr>
        <w:lastRenderedPageBreak/>
        <w:t>을 미치는 공권력의 발동으로서 하는 공법상의 행위를 말하며,</w:t>
      </w:r>
      <w:r w:rsidR="00D564A4">
        <w:t xml:space="preserve"> </w:t>
      </w:r>
      <w:r w:rsidR="00D564A4">
        <w:rPr>
          <w:rFonts w:hint="eastAsia"/>
        </w:rPr>
        <w:t xml:space="preserve">그것이 상대방의 권리를 제한하는 행위라 하더라도 행정청 또는 그 소속기관이나 권한을 </w:t>
      </w:r>
      <w:proofErr w:type="spellStart"/>
      <w:r w:rsidR="00D564A4">
        <w:rPr>
          <w:rFonts w:hint="eastAsia"/>
        </w:rPr>
        <w:t>위임받은</w:t>
      </w:r>
      <w:proofErr w:type="spellEnd"/>
      <w:r w:rsidR="00D564A4">
        <w:rPr>
          <w:rFonts w:hint="eastAsia"/>
        </w:rPr>
        <w:t xml:space="preserve"> 공공단체 등의 행위가 아닌 한 이를 행정처분이라 </w:t>
      </w:r>
      <w:proofErr w:type="spellStart"/>
      <w:r w:rsidR="00D564A4">
        <w:rPr>
          <w:rFonts w:hint="eastAsia"/>
        </w:rPr>
        <w:t>할수</w:t>
      </w:r>
      <w:proofErr w:type="spellEnd"/>
      <w:r w:rsidR="00D564A4">
        <w:rPr>
          <w:rFonts w:hint="eastAsia"/>
        </w:rPr>
        <w:t xml:space="preserve"> 없다.</w:t>
      </w:r>
      <w:r w:rsidR="00D564A4">
        <w:t>”</w:t>
      </w:r>
      <w:r w:rsidR="00D564A4">
        <w:rPr>
          <w:rFonts w:hint="eastAsia"/>
        </w:rPr>
        <w:t>고 판시한 바 있습니다.</w:t>
      </w:r>
      <w:r w:rsidR="00D564A4">
        <w:t xml:space="preserve"> </w:t>
      </w:r>
    </w:p>
    <w:p w:rsidR="00267371" w:rsidRDefault="00D564A4" w:rsidP="00267371">
      <w:pPr>
        <w:pStyle w:val="a3"/>
        <w:ind w:leftChars="0" w:left="760"/>
        <w:rPr>
          <w:rFonts w:hint="eastAsia"/>
        </w:rPr>
      </w:pPr>
      <w:r>
        <w:rPr>
          <w:rFonts w:hint="eastAsia"/>
        </w:rPr>
        <w:t xml:space="preserve">이와 같이 </w:t>
      </w:r>
      <w:r w:rsidR="00267371">
        <w:rPr>
          <w:rFonts w:hint="eastAsia"/>
        </w:rPr>
        <w:t xml:space="preserve">한국전력공사는 민간기업으로서 </w:t>
      </w:r>
      <w:r w:rsidR="00267371" w:rsidRPr="00EE0964">
        <w:rPr>
          <w:rFonts w:hint="eastAsia"/>
          <w:u w:val="single"/>
        </w:rPr>
        <w:t>한국전력공사의 행위나 조치 등이 행정소송의 대상이 되는 처분행위에 해당하지 않는 다는 것이 대법원의 기본적인 입장</w:t>
      </w:r>
      <w:r w:rsidR="00267371">
        <w:rPr>
          <w:rFonts w:hint="eastAsia"/>
        </w:rPr>
        <w:t>입니다.</w:t>
      </w:r>
      <w:r w:rsidR="00267371">
        <w:t xml:space="preserve"> </w:t>
      </w:r>
      <w:r w:rsidR="00EE0964">
        <w:rPr>
          <w:rFonts w:hint="eastAsia"/>
        </w:rPr>
        <w:t xml:space="preserve">따라서 </w:t>
      </w:r>
      <w:proofErr w:type="spellStart"/>
      <w:r w:rsidR="00EE0964">
        <w:rPr>
          <w:rFonts w:hint="eastAsia"/>
        </w:rPr>
        <w:t>일룸은</w:t>
      </w:r>
      <w:proofErr w:type="spellEnd"/>
      <w:r w:rsidR="00EE0964">
        <w:rPr>
          <w:rFonts w:hint="eastAsia"/>
        </w:rPr>
        <w:t xml:space="preserve"> 위 전기사용계약의 부당함을 주장하는 내용의 행정소송을 제기할 수 없습니다.</w:t>
      </w:r>
      <w:r w:rsidR="00EE0964">
        <w:t xml:space="preserve"> </w:t>
      </w:r>
    </w:p>
    <w:p w:rsidR="00D564A4" w:rsidRDefault="00D564A4" w:rsidP="00D564A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결어</w:t>
      </w:r>
    </w:p>
    <w:p w:rsidR="00D564A4" w:rsidRPr="00D564A4" w:rsidRDefault="00D564A4" w:rsidP="00D564A4">
      <w:pPr>
        <w:pStyle w:val="a3"/>
        <w:ind w:leftChars="0" w:left="760"/>
        <w:rPr>
          <w:rFonts w:hint="eastAsia"/>
        </w:rPr>
      </w:pPr>
      <w:r>
        <w:rPr>
          <w:rFonts w:hint="eastAsia"/>
        </w:rPr>
        <w:t xml:space="preserve">위 전기사용계약에 대하여 </w:t>
      </w:r>
      <w:proofErr w:type="spellStart"/>
      <w:r>
        <w:rPr>
          <w:rFonts w:hint="eastAsia"/>
        </w:rPr>
        <w:t>일룸이</w:t>
      </w:r>
      <w:proofErr w:type="spellEnd"/>
      <w:r>
        <w:rPr>
          <w:rFonts w:hint="eastAsia"/>
        </w:rPr>
        <w:t xml:space="preserve"> 이미 유효한 의사로서 위 특약조항에 합의하고 계약을 체결한 이상 위와 같은 행위에 대하여 행정소송 등을 제기하거나 무효로서 취소 주장을 할 수는 없습니다.</w:t>
      </w:r>
      <w:r>
        <w:t xml:space="preserve"> </w:t>
      </w:r>
      <w:r>
        <w:rPr>
          <w:rFonts w:hint="eastAsia"/>
        </w:rPr>
        <w:t xml:space="preserve">따라서 가장 효과적인 방법은 한국전력공사의 위 전기사용계약의 담당자에게 </w:t>
      </w:r>
      <w:proofErr w:type="spellStart"/>
      <w:r>
        <w:rPr>
          <w:rFonts w:hint="eastAsia"/>
        </w:rPr>
        <w:t>일룸</w:t>
      </w:r>
      <w:proofErr w:type="spellEnd"/>
      <w:r>
        <w:rPr>
          <w:rFonts w:hint="eastAsia"/>
        </w:rPr>
        <w:t xml:space="preserve"> 안성공장이 외부 연결통로가 있다고 하더라도 </w:t>
      </w:r>
      <w:r>
        <w:t>“</w:t>
      </w:r>
      <w:r w:rsidRPr="00D564A4">
        <w:rPr>
          <w:rFonts w:hint="eastAsia"/>
          <w:u w:val="single"/>
        </w:rPr>
        <w:t>고정된</w:t>
      </w:r>
      <w:r w:rsidRPr="00D564A4">
        <w:rPr>
          <w:u w:val="single"/>
        </w:rPr>
        <w:t xml:space="preserve"> </w:t>
      </w:r>
      <w:r w:rsidRPr="00D564A4">
        <w:rPr>
          <w:rFonts w:hint="eastAsia"/>
          <w:u w:val="single"/>
        </w:rPr>
        <w:t>벽</w:t>
      </w:r>
      <w:r w:rsidRPr="00D564A4">
        <w:rPr>
          <w:u w:val="single"/>
        </w:rPr>
        <w:t xml:space="preserve"> </w:t>
      </w:r>
      <w:r w:rsidRPr="00D564A4">
        <w:rPr>
          <w:rFonts w:hint="eastAsia"/>
          <w:u w:val="single"/>
        </w:rPr>
        <w:t>등으로</w:t>
      </w:r>
      <w:r w:rsidRPr="00D564A4">
        <w:rPr>
          <w:u w:val="single"/>
        </w:rPr>
        <w:t xml:space="preserve"> </w:t>
      </w:r>
      <w:r w:rsidRPr="00D564A4">
        <w:rPr>
          <w:rFonts w:hint="eastAsia"/>
          <w:u w:val="single"/>
        </w:rPr>
        <w:t>구분되고</w:t>
      </w:r>
      <w:r w:rsidRPr="00D564A4">
        <w:rPr>
          <w:u w:val="single"/>
        </w:rPr>
        <w:t xml:space="preserve"> </w:t>
      </w:r>
      <w:r w:rsidRPr="00D564A4">
        <w:rPr>
          <w:rFonts w:hint="eastAsia"/>
          <w:u w:val="single"/>
        </w:rPr>
        <w:t>사용자가</w:t>
      </w:r>
      <w:r w:rsidRPr="00D564A4">
        <w:rPr>
          <w:u w:val="single"/>
        </w:rPr>
        <w:t xml:space="preserve"> </w:t>
      </w:r>
      <w:r w:rsidRPr="00D564A4">
        <w:rPr>
          <w:rFonts w:hint="eastAsia"/>
          <w:u w:val="single"/>
        </w:rPr>
        <w:t>다른</w:t>
      </w:r>
      <w:r w:rsidRPr="00D564A4">
        <w:rPr>
          <w:u w:val="single"/>
        </w:rPr>
        <w:t xml:space="preserve"> 2 </w:t>
      </w:r>
      <w:r w:rsidRPr="00D564A4">
        <w:rPr>
          <w:rFonts w:hint="eastAsia"/>
          <w:u w:val="single"/>
        </w:rPr>
        <w:t>이상의</w:t>
      </w:r>
      <w:r w:rsidRPr="00D564A4">
        <w:rPr>
          <w:u w:val="single"/>
        </w:rPr>
        <w:t xml:space="preserve"> </w:t>
      </w:r>
      <w:r w:rsidRPr="00D564A4">
        <w:rPr>
          <w:rFonts w:hint="eastAsia"/>
          <w:u w:val="single"/>
        </w:rPr>
        <w:t>부분이</w:t>
      </w:r>
      <w:r w:rsidRPr="00D564A4">
        <w:rPr>
          <w:u w:val="single"/>
        </w:rPr>
        <w:t xml:space="preserve"> </w:t>
      </w:r>
      <w:r w:rsidRPr="00D564A4">
        <w:rPr>
          <w:rFonts w:hint="eastAsia"/>
          <w:u w:val="single"/>
        </w:rPr>
        <w:t>있는</w:t>
      </w:r>
      <w:r w:rsidRPr="00D564A4">
        <w:rPr>
          <w:u w:val="single"/>
        </w:rPr>
        <w:t xml:space="preserve"> </w:t>
      </w:r>
      <w:r w:rsidRPr="00D564A4">
        <w:rPr>
          <w:rFonts w:hint="eastAsia"/>
          <w:u w:val="single"/>
        </w:rPr>
        <w:t>경우</w:t>
      </w:r>
      <w:r w:rsidRPr="00D564A4">
        <w:rPr>
          <w:u w:val="single"/>
        </w:rPr>
        <w:t>(</w:t>
      </w:r>
      <w:r w:rsidRPr="00D564A4">
        <w:rPr>
          <w:rFonts w:hint="eastAsia"/>
          <w:u w:val="single"/>
        </w:rPr>
        <w:t>통신사업자의</w:t>
      </w:r>
      <w:r w:rsidRPr="00D564A4">
        <w:rPr>
          <w:u w:val="single"/>
        </w:rPr>
        <w:t xml:space="preserve"> </w:t>
      </w:r>
      <w:r w:rsidRPr="00D564A4">
        <w:rPr>
          <w:rFonts w:hint="eastAsia"/>
          <w:u w:val="single"/>
        </w:rPr>
        <w:t>중계기</w:t>
      </w:r>
      <w:r w:rsidRPr="00D564A4">
        <w:rPr>
          <w:u w:val="single"/>
        </w:rPr>
        <w:t xml:space="preserve"> </w:t>
      </w:r>
      <w:r w:rsidRPr="00D564A4">
        <w:rPr>
          <w:rFonts w:hint="eastAsia"/>
          <w:u w:val="single"/>
        </w:rPr>
        <w:t>등</w:t>
      </w:r>
      <w:r w:rsidRPr="00D564A4">
        <w:rPr>
          <w:u w:val="single"/>
        </w:rPr>
        <w:t xml:space="preserve"> </w:t>
      </w:r>
      <w:r w:rsidRPr="00D564A4">
        <w:rPr>
          <w:rFonts w:hint="eastAsia"/>
          <w:u w:val="single"/>
        </w:rPr>
        <w:t>외부인</w:t>
      </w:r>
      <w:r w:rsidRPr="00D564A4">
        <w:rPr>
          <w:u w:val="single"/>
        </w:rPr>
        <w:t xml:space="preserve"> </w:t>
      </w:r>
      <w:r w:rsidRPr="00D564A4">
        <w:rPr>
          <w:rFonts w:hint="eastAsia"/>
          <w:u w:val="single"/>
        </w:rPr>
        <w:t>임대시설</w:t>
      </w:r>
      <w:r w:rsidRPr="00D564A4">
        <w:rPr>
          <w:u w:val="single"/>
        </w:rPr>
        <w:t xml:space="preserve"> </w:t>
      </w:r>
      <w:r w:rsidRPr="00D564A4">
        <w:rPr>
          <w:rFonts w:hint="eastAsia"/>
          <w:u w:val="single"/>
        </w:rPr>
        <w:t>포함</w:t>
      </w:r>
      <w:r w:rsidRPr="00D564A4">
        <w:rPr>
          <w:u w:val="single"/>
        </w:rPr>
        <w:t>)</w:t>
      </w:r>
      <w:r w:rsidRPr="00D564A4">
        <w:rPr>
          <w:rFonts w:hint="eastAsia"/>
          <w:u w:val="single"/>
        </w:rPr>
        <w:t>에는</w:t>
      </w:r>
      <w:r w:rsidRPr="00D564A4">
        <w:rPr>
          <w:u w:val="single"/>
        </w:rPr>
        <w:t xml:space="preserve"> </w:t>
      </w:r>
      <w:r w:rsidRPr="00D564A4">
        <w:rPr>
          <w:rFonts w:hint="eastAsia"/>
          <w:u w:val="single"/>
        </w:rPr>
        <w:t>각각의</w:t>
      </w:r>
      <w:r w:rsidRPr="00D564A4">
        <w:rPr>
          <w:u w:val="single"/>
        </w:rPr>
        <w:t xml:space="preserve"> </w:t>
      </w:r>
      <w:r w:rsidRPr="00D564A4">
        <w:rPr>
          <w:rFonts w:hint="eastAsia"/>
          <w:u w:val="single"/>
        </w:rPr>
        <w:t>부분을</w:t>
      </w:r>
      <w:r w:rsidRPr="00D564A4">
        <w:rPr>
          <w:u w:val="single"/>
        </w:rPr>
        <w:t xml:space="preserve"> </w:t>
      </w:r>
      <w:r w:rsidRPr="00D564A4">
        <w:rPr>
          <w:rFonts w:hint="eastAsia"/>
          <w:u w:val="single"/>
        </w:rPr>
        <w:t>별도의</w:t>
      </w:r>
      <w:r w:rsidRPr="00D564A4">
        <w:rPr>
          <w:u w:val="single"/>
        </w:rPr>
        <w:t xml:space="preserve"> 1</w:t>
      </w:r>
      <w:r w:rsidRPr="00D564A4">
        <w:rPr>
          <w:rFonts w:hint="eastAsia"/>
          <w:u w:val="single"/>
        </w:rPr>
        <w:t>전기사용계약단위로</w:t>
      </w:r>
      <w:r w:rsidRPr="00D564A4">
        <w:rPr>
          <w:u w:val="single"/>
        </w:rPr>
        <w:t xml:space="preserve"> </w:t>
      </w:r>
      <w:r w:rsidRPr="00D564A4">
        <w:rPr>
          <w:rFonts w:hint="eastAsia"/>
          <w:u w:val="single"/>
        </w:rPr>
        <w:t>할</w:t>
      </w:r>
      <w:r w:rsidRPr="00D564A4">
        <w:rPr>
          <w:u w:val="single"/>
        </w:rPr>
        <w:t xml:space="preserve"> </w:t>
      </w:r>
      <w:r w:rsidRPr="00D564A4">
        <w:rPr>
          <w:rFonts w:hint="eastAsia"/>
          <w:u w:val="single"/>
        </w:rPr>
        <w:t>수</w:t>
      </w:r>
      <w:r w:rsidRPr="00D564A4">
        <w:rPr>
          <w:u w:val="single"/>
        </w:rPr>
        <w:t xml:space="preserve"> </w:t>
      </w:r>
      <w:r w:rsidRPr="00D564A4">
        <w:rPr>
          <w:rFonts w:hint="eastAsia"/>
          <w:u w:val="single"/>
        </w:rPr>
        <w:t>있다</w:t>
      </w:r>
      <w:r w:rsidRPr="00D564A4">
        <w:rPr>
          <w:u w:val="single"/>
        </w:rPr>
        <w:t>”</w:t>
      </w:r>
      <w:r w:rsidRPr="00D564A4">
        <w:rPr>
          <w:rFonts w:hint="eastAsia"/>
          <w:u w:val="single"/>
        </w:rPr>
        <w:t xml:space="preserve">는 조항에 따라 </w:t>
      </w:r>
      <w:proofErr w:type="spellStart"/>
      <w:r w:rsidRPr="00D564A4">
        <w:rPr>
          <w:rFonts w:hint="eastAsia"/>
          <w:u w:val="single"/>
        </w:rPr>
        <w:t>일룸</w:t>
      </w:r>
      <w:proofErr w:type="spellEnd"/>
      <w:r w:rsidRPr="00D564A4">
        <w:rPr>
          <w:rFonts w:hint="eastAsia"/>
          <w:u w:val="single"/>
        </w:rPr>
        <w:t xml:space="preserve"> 사업장에 대하여 별도의 전기사용계약단위로 계약을 체결할 수 있다고 설득하여 내년에는 위 특약사항을 제외하여 다시 전기 사용계약을 체결하시는 방법을 권고</w:t>
      </w:r>
      <w:r>
        <w:rPr>
          <w:rFonts w:hint="eastAsia"/>
          <w:u w:val="single"/>
        </w:rPr>
        <w:t xml:space="preserve"> </w:t>
      </w:r>
      <w:r w:rsidRPr="00D564A4">
        <w:rPr>
          <w:rFonts w:hint="eastAsia"/>
          <w:u w:val="single"/>
        </w:rPr>
        <w:t>드립니다.</w:t>
      </w:r>
      <w:bookmarkStart w:id="0" w:name="_GoBack"/>
      <w:bookmarkEnd w:id="0"/>
      <w:r w:rsidRPr="00D564A4">
        <w:rPr>
          <w:u w:val="single"/>
        </w:rPr>
        <w:t xml:space="preserve"> </w:t>
      </w:r>
    </w:p>
    <w:p w:rsidR="00683D72" w:rsidRPr="00683D72" w:rsidRDefault="00683D72" w:rsidP="00ED7651">
      <w:pPr>
        <w:pStyle w:val="a3"/>
        <w:ind w:leftChars="0" w:left="760"/>
      </w:pPr>
    </w:p>
    <w:p w:rsidR="00683D72" w:rsidRDefault="00683D72" w:rsidP="00ED7651">
      <w:pPr>
        <w:pStyle w:val="a3"/>
        <w:ind w:leftChars="0" w:left="760"/>
        <w:rPr>
          <w:rFonts w:hint="eastAsia"/>
        </w:rPr>
      </w:pPr>
    </w:p>
    <w:sectPr w:rsidR="00683D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3524" w:rsidRDefault="00D73524" w:rsidP="003C720B">
      <w:pPr>
        <w:spacing w:after="0" w:line="240" w:lineRule="auto"/>
      </w:pPr>
      <w:r>
        <w:separator/>
      </w:r>
    </w:p>
  </w:endnote>
  <w:endnote w:type="continuationSeparator" w:id="0">
    <w:p w:rsidR="00D73524" w:rsidRDefault="00D73524" w:rsidP="003C7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oPubBatangLight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3524" w:rsidRDefault="00D73524" w:rsidP="003C720B">
      <w:pPr>
        <w:spacing w:after="0" w:line="240" w:lineRule="auto"/>
      </w:pPr>
      <w:r>
        <w:separator/>
      </w:r>
    </w:p>
  </w:footnote>
  <w:footnote w:type="continuationSeparator" w:id="0">
    <w:p w:rsidR="00D73524" w:rsidRDefault="00D73524" w:rsidP="003C72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533F71"/>
    <w:multiLevelType w:val="hybridMultilevel"/>
    <w:tmpl w:val="5B9861B4"/>
    <w:lvl w:ilvl="0" w:tplc="DC58BA6C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F050365"/>
    <w:multiLevelType w:val="hybridMultilevel"/>
    <w:tmpl w:val="5914EAF8"/>
    <w:lvl w:ilvl="0" w:tplc="8D68667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506"/>
    <w:rsid w:val="000967A2"/>
    <w:rsid w:val="00235A69"/>
    <w:rsid w:val="00267371"/>
    <w:rsid w:val="003563ED"/>
    <w:rsid w:val="003C720B"/>
    <w:rsid w:val="00434360"/>
    <w:rsid w:val="0048399E"/>
    <w:rsid w:val="00511D46"/>
    <w:rsid w:val="00683D72"/>
    <w:rsid w:val="006A5CDA"/>
    <w:rsid w:val="007D7C8C"/>
    <w:rsid w:val="00835F40"/>
    <w:rsid w:val="009C3FFA"/>
    <w:rsid w:val="00AE7506"/>
    <w:rsid w:val="00B21F03"/>
    <w:rsid w:val="00C15811"/>
    <w:rsid w:val="00CD397A"/>
    <w:rsid w:val="00D564A4"/>
    <w:rsid w:val="00D73524"/>
    <w:rsid w:val="00DF3F4F"/>
    <w:rsid w:val="00ED7651"/>
    <w:rsid w:val="00EE0964"/>
    <w:rsid w:val="00F6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936E23"/>
  <w15:chartTrackingRefBased/>
  <w15:docId w15:val="{5215ECE5-A238-4E41-9E4C-4F2E9E21D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7506"/>
    <w:pPr>
      <w:ind w:leftChars="400" w:left="800"/>
    </w:pPr>
  </w:style>
  <w:style w:type="table" w:styleId="a4">
    <w:name w:val="Table Grid"/>
    <w:basedOn w:val="a1"/>
    <w:uiPriority w:val="39"/>
    <w:rsid w:val="00DF3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3C72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3C720B"/>
  </w:style>
  <w:style w:type="paragraph" w:styleId="a6">
    <w:name w:val="footer"/>
    <w:basedOn w:val="a"/>
    <w:link w:val="Char0"/>
    <w:uiPriority w:val="99"/>
    <w:unhideWhenUsed/>
    <w:rsid w:val="003C72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3C720B"/>
  </w:style>
  <w:style w:type="character" w:styleId="a7">
    <w:name w:val="Hyperlink"/>
    <w:basedOn w:val="a0"/>
    <w:uiPriority w:val="99"/>
    <w:semiHidden/>
    <w:unhideWhenUsed/>
    <w:rsid w:val="003563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9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9665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03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7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21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37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6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69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45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9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91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10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55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5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73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62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3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80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33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06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78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83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93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19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82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35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09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69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3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82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45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85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12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75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95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38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27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36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51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51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14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47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9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16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61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25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57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58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46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27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05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2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8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92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52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40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79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3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28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09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09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20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85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54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59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95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55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70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25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23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48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52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93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85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76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88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2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63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97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02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24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65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32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58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60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95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01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73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83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14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31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89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25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75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59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80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5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51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04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19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7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82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8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65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36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35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49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8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07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62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54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24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7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95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79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44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90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39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49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24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39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3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60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4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59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94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87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1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64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33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32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14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9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44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5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5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06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46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8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10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06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94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49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28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49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56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53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99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10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3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awnb.com/Info/ContentView?sid=L000000667_6_20201229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3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김현주 (Hyunjoo Kim)</dc:creator>
  <cp:keywords/>
  <dc:description/>
  <cp:lastModifiedBy>김현주 (Hyunjoo Kim)</cp:lastModifiedBy>
  <cp:revision>4</cp:revision>
  <dcterms:created xsi:type="dcterms:W3CDTF">2024-07-19T05:35:00Z</dcterms:created>
  <dcterms:modified xsi:type="dcterms:W3CDTF">2024-07-22T06:57:00Z</dcterms:modified>
</cp:coreProperties>
</file>