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6683" w:rsidRDefault="00803BD0" w:rsidP="00C221A1">
      <w:pPr>
        <w:spacing w:before="120" w:after="120"/>
        <w:jc w:val="center"/>
        <w:rPr>
          <w:b/>
          <w:sz w:val="22"/>
        </w:rPr>
      </w:pPr>
      <w:r w:rsidRPr="00803BD0">
        <w:rPr>
          <w:b/>
          <w:sz w:val="22"/>
        </w:rPr>
        <w:t>LICENSE AGREEMENT</w:t>
      </w:r>
    </w:p>
    <w:p w:rsidR="00803BD0" w:rsidRDefault="00803BD0" w:rsidP="00C221A1">
      <w:pPr>
        <w:spacing w:before="120" w:after="120"/>
        <w:jc w:val="center"/>
        <w:rPr>
          <w:b/>
          <w:sz w:val="22"/>
        </w:rPr>
      </w:pPr>
    </w:p>
    <w:p w:rsidR="00803BD0" w:rsidRPr="00627095" w:rsidRDefault="00C221A1" w:rsidP="00C221A1">
      <w:pPr>
        <w:spacing w:before="120" w:after="120"/>
        <w:rPr>
          <w:sz w:val="18"/>
          <w:szCs w:val="18"/>
        </w:rPr>
      </w:pPr>
      <w:r w:rsidRPr="00627095">
        <w:rPr>
          <w:sz w:val="18"/>
          <w:szCs w:val="18"/>
        </w:rPr>
        <w:t>This LICENSE AGREEMENT (the “AGREEMENT”) is made this [  ] day of [  ], 202</w:t>
      </w:r>
      <w:r w:rsidR="00A04C04" w:rsidRPr="00627095">
        <w:rPr>
          <w:sz w:val="18"/>
          <w:szCs w:val="18"/>
        </w:rPr>
        <w:t>3</w:t>
      </w:r>
      <w:r w:rsidRPr="00627095">
        <w:rPr>
          <w:sz w:val="18"/>
          <w:szCs w:val="18"/>
        </w:rPr>
        <w:t xml:space="preserve"> (“Effective Date”) by and between </w:t>
      </w:r>
      <w:r w:rsidR="00A04C04" w:rsidRPr="00627095">
        <w:rPr>
          <w:sz w:val="18"/>
          <w:szCs w:val="18"/>
        </w:rPr>
        <w:t xml:space="preserve">[ </w:t>
      </w:r>
      <w:r w:rsidR="00A04C04" w:rsidRPr="00627095">
        <w:rPr>
          <w:rFonts w:hint="eastAsia"/>
          <w:sz w:val="18"/>
          <w:szCs w:val="18"/>
        </w:rPr>
        <w:t>특허권</w:t>
      </w:r>
      <w:r w:rsidR="00A04C04" w:rsidRPr="00627095">
        <w:rPr>
          <w:rFonts w:hint="eastAsia"/>
          <w:sz w:val="18"/>
          <w:szCs w:val="18"/>
        </w:rPr>
        <w:t xml:space="preserve"> </w:t>
      </w:r>
      <w:r w:rsidR="00A04C04" w:rsidRPr="00627095">
        <w:rPr>
          <w:rFonts w:hint="eastAsia"/>
          <w:sz w:val="18"/>
          <w:szCs w:val="18"/>
        </w:rPr>
        <w:t>보유회사명</w:t>
      </w:r>
      <w:r w:rsidR="00A04C04" w:rsidRPr="00627095">
        <w:rPr>
          <w:rFonts w:hint="eastAsia"/>
          <w:sz w:val="18"/>
          <w:szCs w:val="18"/>
        </w:rPr>
        <w:t xml:space="preserve"> </w:t>
      </w:r>
      <w:r w:rsidR="00A04C04" w:rsidRPr="00627095">
        <w:rPr>
          <w:rFonts w:hint="eastAsia"/>
          <w:sz w:val="18"/>
          <w:szCs w:val="18"/>
        </w:rPr>
        <w:t>기재</w:t>
      </w:r>
      <w:r w:rsidR="00A04C04" w:rsidRPr="00627095">
        <w:rPr>
          <w:sz w:val="18"/>
          <w:szCs w:val="18"/>
        </w:rPr>
        <w:t xml:space="preserve"> ]</w:t>
      </w:r>
      <w:r w:rsidRPr="00627095">
        <w:rPr>
          <w:sz w:val="18"/>
          <w:szCs w:val="18"/>
        </w:rPr>
        <w:t xml:space="preserve"> (</w:t>
      </w:r>
      <w:r w:rsidR="006E2213" w:rsidRPr="00627095">
        <w:rPr>
          <w:sz w:val="18"/>
          <w:szCs w:val="18"/>
        </w:rPr>
        <w:t xml:space="preserve">“[  ]” or </w:t>
      </w:r>
      <w:r w:rsidRPr="00627095">
        <w:rPr>
          <w:sz w:val="18"/>
          <w:szCs w:val="18"/>
        </w:rPr>
        <w:t>“</w:t>
      </w:r>
      <w:r w:rsidR="00A04C04" w:rsidRPr="00627095">
        <w:rPr>
          <w:sz w:val="18"/>
          <w:szCs w:val="18"/>
        </w:rPr>
        <w:t>Licensor”</w:t>
      </w:r>
      <w:r w:rsidRPr="00627095">
        <w:rPr>
          <w:sz w:val="18"/>
          <w:szCs w:val="18"/>
        </w:rPr>
        <w:t xml:space="preserve">), </w:t>
      </w:r>
      <w:r w:rsidR="00E80440" w:rsidRPr="00627095">
        <w:rPr>
          <w:sz w:val="18"/>
          <w:szCs w:val="18"/>
        </w:rPr>
        <w:t>CHINESE</w:t>
      </w:r>
      <w:r w:rsidRPr="00627095">
        <w:rPr>
          <w:sz w:val="18"/>
          <w:szCs w:val="18"/>
        </w:rPr>
        <w:t xml:space="preserve"> limited liability company having its principal office at [ address ], and </w:t>
      </w:r>
      <w:r w:rsidR="00E80440" w:rsidRPr="00627095">
        <w:rPr>
          <w:sz w:val="18"/>
          <w:szCs w:val="18"/>
        </w:rPr>
        <w:t>SIDIZ</w:t>
      </w:r>
      <w:r w:rsidRPr="00627095">
        <w:rPr>
          <w:sz w:val="18"/>
          <w:szCs w:val="18"/>
        </w:rPr>
        <w:t>, INC. (“</w:t>
      </w:r>
      <w:r w:rsidR="00E80440" w:rsidRPr="00627095">
        <w:rPr>
          <w:sz w:val="18"/>
          <w:szCs w:val="18"/>
        </w:rPr>
        <w:t>SIDZ</w:t>
      </w:r>
      <w:r w:rsidRPr="00627095">
        <w:rPr>
          <w:sz w:val="18"/>
          <w:szCs w:val="18"/>
        </w:rPr>
        <w:t>”</w:t>
      </w:r>
      <w:r w:rsidR="00E80440" w:rsidRPr="00627095">
        <w:rPr>
          <w:sz w:val="18"/>
          <w:szCs w:val="18"/>
        </w:rPr>
        <w:t xml:space="preserve"> or “Licensee”</w:t>
      </w:r>
      <w:r w:rsidRPr="00627095">
        <w:rPr>
          <w:sz w:val="18"/>
          <w:szCs w:val="18"/>
        </w:rPr>
        <w:t xml:space="preserve">), a </w:t>
      </w:r>
      <w:r w:rsidR="006E2213" w:rsidRPr="00627095">
        <w:rPr>
          <w:rFonts w:cs="Times New Roman"/>
          <w:sz w:val="18"/>
          <w:szCs w:val="18"/>
        </w:rPr>
        <w:t>), a South Korean corporation having its principal office at [ address ]</w:t>
      </w:r>
      <w:r w:rsidRPr="00627095">
        <w:rPr>
          <w:sz w:val="18"/>
          <w:szCs w:val="18"/>
        </w:rPr>
        <w:t xml:space="preserve">. </w:t>
      </w:r>
      <w:r w:rsidR="00510069" w:rsidRPr="00627095">
        <w:rPr>
          <w:sz w:val="18"/>
          <w:szCs w:val="18"/>
        </w:rPr>
        <w:t>[  ]</w:t>
      </w:r>
      <w:r w:rsidRPr="00627095">
        <w:rPr>
          <w:sz w:val="18"/>
          <w:szCs w:val="18"/>
        </w:rPr>
        <w:t xml:space="preserve"> and </w:t>
      </w:r>
      <w:r w:rsidR="00510069" w:rsidRPr="00627095">
        <w:rPr>
          <w:sz w:val="18"/>
          <w:szCs w:val="18"/>
        </w:rPr>
        <w:t>SIDIZ</w:t>
      </w:r>
      <w:r w:rsidRPr="00627095">
        <w:rPr>
          <w:sz w:val="18"/>
          <w:szCs w:val="18"/>
        </w:rPr>
        <w:t xml:space="preserve"> are hereinafter referred individually as a “party” and collectively as the “parties”.</w:t>
      </w:r>
    </w:p>
    <w:p w:rsidR="00627095" w:rsidRPr="00627095" w:rsidRDefault="00627095" w:rsidP="00C221A1">
      <w:pPr>
        <w:spacing w:before="120" w:after="120"/>
        <w:rPr>
          <w:sz w:val="18"/>
          <w:szCs w:val="18"/>
        </w:rPr>
      </w:pPr>
    </w:p>
    <w:p w:rsidR="00627095" w:rsidRPr="00627095" w:rsidRDefault="00627095" w:rsidP="00627095">
      <w:pPr>
        <w:spacing w:before="120" w:after="120"/>
        <w:jc w:val="center"/>
        <w:rPr>
          <w:rFonts w:cs="Times New Roman"/>
          <w:b/>
          <w:sz w:val="18"/>
          <w:szCs w:val="18"/>
        </w:rPr>
      </w:pPr>
      <w:r w:rsidRPr="00627095">
        <w:rPr>
          <w:rFonts w:cs="Times New Roman"/>
          <w:b/>
          <w:sz w:val="18"/>
          <w:szCs w:val="18"/>
        </w:rPr>
        <w:t>RECITALS</w:t>
      </w:r>
    </w:p>
    <w:p w:rsidR="00627095" w:rsidRPr="00627095" w:rsidRDefault="00627095" w:rsidP="00627095">
      <w:pPr>
        <w:spacing w:before="120" w:after="120"/>
        <w:jc w:val="center"/>
        <w:rPr>
          <w:rFonts w:cs="Times New Roman"/>
          <w:sz w:val="18"/>
          <w:szCs w:val="18"/>
        </w:rPr>
      </w:pPr>
    </w:p>
    <w:p w:rsidR="00882FFE" w:rsidRDefault="00627095" w:rsidP="00627095">
      <w:pPr>
        <w:spacing w:before="120" w:after="120"/>
        <w:rPr>
          <w:rFonts w:cs="Times New Roman"/>
          <w:sz w:val="18"/>
          <w:szCs w:val="18"/>
        </w:rPr>
      </w:pPr>
      <w:r w:rsidRPr="00627095">
        <w:rPr>
          <w:rFonts w:cs="Times New Roman"/>
          <w:b/>
          <w:sz w:val="18"/>
          <w:szCs w:val="18"/>
        </w:rPr>
        <w:t>WHEREAS</w:t>
      </w:r>
      <w:r w:rsidRPr="00735E4D">
        <w:rPr>
          <w:rFonts w:cs="Times New Roman"/>
          <w:b/>
          <w:sz w:val="18"/>
          <w:szCs w:val="18"/>
        </w:rPr>
        <w:t>,</w:t>
      </w:r>
      <w:r w:rsidRPr="00627095">
        <w:rPr>
          <w:rFonts w:cs="Times New Roman"/>
          <w:sz w:val="18"/>
          <w:szCs w:val="18"/>
        </w:rPr>
        <w:t xml:space="preserve"> </w:t>
      </w:r>
      <w:r>
        <w:rPr>
          <w:rFonts w:cs="Times New Roman"/>
          <w:sz w:val="18"/>
          <w:szCs w:val="18"/>
        </w:rPr>
        <w:t xml:space="preserve">Licensor has developed [ </w:t>
      </w:r>
      <w:r>
        <w:rPr>
          <w:rFonts w:cs="Times New Roman" w:hint="eastAsia"/>
          <w:sz w:val="18"/>
          <w:szCs w:val="18"/>
        </w:rPr>
        <w:t>특허명</w:t>
      </w:r>
      <w:r>
        <w:rPr>
          <w:rFonts w:cs="Times New Roman" w:hint="eastAsia"/>
          <w:sz w:val="18"/>
          <w:szCs w:val="18"/>
        </w:rPr>
        <w:t xml:space="preserve"> </w:t>
      </w:r>
      <w:r>
        <w:rPr>
          <w:rFonts w:cs="Times New Roman" w:hint="eastAsia"/>
          <w:sz w:val="18"/>
          <w:szCs w:val="18"/>
        </w:rPr>
        <w:t>기재</w:t>
      </w:r>
      <w:r>
        <w:rPr>
          <w:rFonts w:cs="Times New Roman"/>
          <w:sz w:val="18"/>
          <w:szCs w:val="18"/>
        </w:rPr>
        <w:t xml:space="preserve"> ]</w:t>
      </w:r>
      <w:r w:rsidR="0023213C">
        <w:rPr>
          <w:rFonts w:cs="Times New Roman"/>
          <w:sz w:val="18"/>
          <w:szCs w:val="18"/>
        </w:rPr>
        <w:t xml:space="preserve"> and obtained the intellectual property right</w:t>
      </w:r>
      <w:r w:rsidR="001427A8">
        <w:rPr>
          <w:rFonts w:cs="Times New Roman"/>
          <w:sz w:val="18"/>
          <w:szCs w:val="18"/>
        </w:rPr>
        <w:t>s in connection with so developed [  ] (“the Licensed Products”)</w:t>
      </w:r>
      <w:r w:rsidR="0023213C">
        <w:rPr>
          <w:rFonts w:cs="Times New Roman"/>
          <w:sz w:val="18"/>
          <w:szCs w:val="18"/>
        </w:rPr>
        <w:t xml:space="preserve"> in United States of America</w:t>
      </w:r>
      <w:r>
        <w:rPr>
          <w:rFonts w:cs="Times New Roman"/>
          <w:sz w:val="18"/>
          <w:szCs w:val="18"/>
        </w:rPr>
        <w:t xml:space="preserve">, </w:t>
      </w:r>
      <w:r>
        <w:rPr>
          <w:rFonts w:cs="Times New Roman" w:hint="eastAsia"/>
          <w:sz w:val="18"/>
          <w:szCs w:val="18"/>
        </w:rPr>
        <w:t>a</w:t>
      </w:r>
      <w:r>
        <w:rPr>
          <w:rFonts w:cs="Times New Roman"/>
          <w:sz w:val="18"/>
          <w:szCs w:val="18"/>
        </w:rPr>
        <w:t>nd is willing to grant a license of such technology</w:t>
      </w:r>
      <w:r w:rsidR="003952A3">
        <w:rPr>
          <w:rFonts w:cs="Times New Roman"/>
          <w:sz w:val="18"/>
          <w:szCs w:val="18"/>
        </w:rPr>
        <w:t>(the “License”)</w:t>
      </w:r>
      <w:r>
        <w:rPr>
          <w:rFonts w:cs="Times New Roman"/>
          <w:sz w:val="18"/>
          <w:szCs w:val="18"/>
        </w:rPr>
        <w:t xml:space="preserve"> to Licensee</w:t>
      </w:r>
      <w:r w:rsidR="00735E4D">
        <w:rPr>
          <w:rFonts w:cs="Times New Roman"/>
          <w:sz w:val="18"/>
          <w:szCs w:val="18"/>
        </w:rPr>
        <w:t>, and</w:t>
      </w:r>
      <w:r w:rsidR="00735E4D" w:rsidRPr="00735E4D">
        <w:rPr>
          <w:rFonts w:cs="Times New Roman"/>
          <w:sz w:val="18"/>
          <w:szCs w:val="18"/>
        </w:rPr>
        <w:t xml:space="preserve"> </w:t>
      </w:r>
      <w:r w:rsidR="00735E4D">
        <w:rPr>
          <w:rFonts w:cs="Times New Roman"/>
          <w:sz w:val="18"/>
          <w:szCs w:val="18"/>
        </w:rPr>
        <w:t>Licensee desires to acquire the License from Licensor</w:t>
      </w:r>
      <w:r w:rsidR="00735E4D">
        <w:rPr>
          <w:rFonts w:cs="Times New Roman"/>
          <w:sz w:val="18"/>
          <w:szCs w:val="18"/>
        </w:rPr>
        <w:t xml:space="preserve">. </w:t>
      </w:r>
    </w:p>
    <w:p w:rsidR="00735E4D" w:rsidRDefault="00735E4D" w:rsidP="00627095">
      <w:pPr>
        <w:spacing w:before="120" w:after="120"/>
        <w:rPr>
          <w:rFonts w:cs="Times New Roman"/>
          <w:sz w:val="18"/>
          <w:szCs w:val="18"/>
        </w:rPr>
      </w:pPr>
    </w:p>
    <w:p w:rsidR="00735E4D" w:rsidRPr="00735E4D" w:rsidRDefault="00735E4D" w:rsidP="00627095">
      <w:pPr>
        <w:spacing w:before="120" w:after="120"/>
        <w:rPr>
          <w:rFonts w:cs="Times New Roman" w:hint="eastAsia"/>
          <w:sz w:val="18"/>
          <w:szCs w:val="18"/>
        </w:rPr>
      </w:pPr>
      <w:r w:rsidRPr="00735E4D">
        <w:rPr>
          <w:rFonts w:cs="Times New Roman"/>
          <w:b/>
          <w:sz w:val="18"/>
          <w:szCs w:val="18"/>
        </w:rPr>
        <w:t>NOW, THEREFORE,</w:t>
      </w:r>
      <w:r w:rsidRPr="00735E4D">
        <w:rPr>
          <w:rFonts w:cs="Times New Roman"/>
          <w:sz w:val="18"/>
          <w:szCs w:val="18"/>
        </w:rPr>
        <w:t xml:space="preserve"> in consideration of the mutual terms, conditions, and obligations herein and for the herein enumerated and other good and valuable consideration, the receipt and sufficiency of which are hereby acknowledged, the parties hereto agree as follows.</w:t>
      </w:r>
    </w:p>
    <w:p w:rsidR="00493A91" w:rsidRDefault="00493A91">
      <w:pPr>
        <w:spacing w:before="120" w:after="120"/>
        <w:rPr>
          <w:rFonts w:cs="Times New Roman" w:hint="eastAsia"/>
          <w:sz w:val="18"/>
          <w:szCs w:val="18"/>
        </w:rPr>
      </w:pPr>
    </w:p>
    <w:p w:rsidR="00493A91" w:rsidRDefault="00927387">
      <w:pPr>
        <w:spacing w:before="120" w:after="120"/>
        <w:rPr>
          <w:rFonts w:cs="Times New Roman"/>
          <w:b/>
          <w:sz w:val="18"/>
          <w:szCs w:val="18"/>
        </w:rPr>
      </w:pPr>
      <w:r w:rsidRPr="002F0F67">
        <w:rPr>
          <w:rFonts w:cs="Times New Roman" w:hint="eastAsia"/>
          <w:b/>
          <w:sz w:val="18"/>
          <w:szCs w:val="18"/>
        </w:rPr>
        <w:t>A</w:t>
      </w:r>
      <w:r w:rsidRPr="002F0F67">
        <w:rPr>
          <w:rFonts w:cs="Times New Roman"/>
          <w:b/>
          <w:sz w:val="18"/>
          <w:szCs w:val="18"/>
        </w:rPr>
        <w:t xml:space="preserve">rticle 1. </w:t>
      </w:r>
      <w:r w:rsidR="00354A53" w:rsidRPr="002F0F67">
        <w:rPr>
          <w:rFonts w:cs="Times New Roman"/>
          <w:b/>
          <w:sz w:val="18"/>
          <w:szCs w:val="18"/>
        </w:rPr>
        <w:t>Definitions</w:t>
      </w:r>
    </w:p>
    <w:p w:rsidR="002F0F67" w:rsidRDefault="007066F9">
      <w:pPr>
        <w:spacing w:before="120" w:after="120"/>
        <w:rPr>
          <w:rFonts w:cs="Times New Roman"/>
          <w:sz w:val="18"/>
          <w:szCs w:val="18"/>
        </w:rPr>
      </w:pPr>
      <w:r w:rsidRPr="007066F9">
        <w:rPr>
          <w:rFonts w:cs="Times New Roman"/>
          <w:sz w:val="18"/>
          <w:szCs w:val="18"/>
        </w:rPr>
        <w:t>As used in this Agreement, the following terms have the following meanings respectively;</w:t>
      </w:r>
    </w:p>
    <w:p w:rsidR="007066F9" w:rsidRDefault="007066F9">
      <w:pPr>
        <w:spacing w:before="120" w:after="120"/>
        <w:rPr>
          <w:rFonts w:cs="Times New Roman"/>
          <w:sz w:val="18"/>
          <w:szCs w:val="18"/>
        </w:rPr>
      </w:pPr>
      <w:r>
        <w:rPr>
          <w:rFonts w:cs="Times New Roman"/>
          <w:sz w:val="18"/>
          <w:szCs w:val="18"/>
        </w:rPr>
        <w:t xml:space="preserve">1.1 </w:t>
      </w:r>
      <w:r w:rsidRPr="00283B07">
        <w:rPr>
          <w:rFonts w:cs="Times New Roman" w:hint="eastAsia"/>
          <w:b/>
          <w:sz w:val="18"/>
          <w:szCs w:val="18"/>
        </w:rPr>
        <w:t>T</w:t>
      </w:r>
      <w:r w:rsidRPr="00283B07">
        <w:rPr>
          <w:rFonts w:cs="Times New Roman"/>
          <w:b/>
          <w:sz w:val="18"/>
          <w:szCs w:val="18"/>
        </w:rPr>
        <w:t>erritory</w:t>
      </w:r>
      <w:r>
        <w:rPr>
          <w:rFonts w:cs="Times New Roman"/>
          <w:sz w:val="18"/>
          <w:szCs w:val="18"/>
        </w:rPr>
        <w:t xml:space="preserve"> shall mean the United States of America. </w:t>
      </w:r>
    </w:p>
    <w:p w:rsidR="000233D2" w:rsidRDefault="000233D2">
      <w:pPr>
        <w:spacing w:before="120" w:after="120"/>
        <w:rPr>
          <w:rFonts w:cs="Times New Roman"/>
          <w:sz w:val="18"/>
          <w:szCs w:val="18"/>
        </w:rPr>
      </w:pPr>
      <w:r>
        <w:rPr>
          <w:rFonts w:cs="Times New Roman" w:hint="eastAsia"/>
          <w:sz w:val="18"/>
          <w:szCs w:val="18"/>
        </w:rPr>
        <w:t>1</w:t>
      </w:r>
      <w:r>
        <w:rPr>
          <w:rFonts w:cs="Times New Roman"/>
          <w:sz w:val="18"/>
          <w:szCs w:val="18"/>
        </w:rPr>
        <w:t>.2</w:t>
      </w:r>
      <w:r w:rsidR="00283B07">
        <w:rPr>
          <w:rFonts w:cs="Times New Roman"/>
          <w:sz w:val="18"/>
          <w:szCs w:val="18"/>
        </w:rPr>
        <w:t xml:space="preserve"> </w:t>
      </w:r>
      <w:r w:rsidR="00283B07" w:rsidRPr="00283B07">
        <w:rPr>
          <w:rFonts w:cs="Times New Roman"/>
          <w:b/>
          <w:sz w:val="18"/>
          <w:szCs w:val="18"/>
        </w:rPr>
        <w:t>Effective Date</w:t>
      </w:r>
      <w:r w:rsidR="00283B07" w:rsidRPr="00283B07">
        <w:rPr>
          <w:rFonts w:cs="Times New Roman"/>
          <w:sz w:val="18"/>
          <w:szCs w:val="18"/>
        </w:rPr>
        <w:t xml:space="preserve"> </w:t>
      </w:r>
      <w:r w:rsidR="00283B07">
        <w:rPr>
          <w:rFonts w:cs="Times New Roman"/>
          <w:sz w:val="18"/>
          <w:szCs w:val="18"/>
        </w:rPr>
        <w:t>shall mean</w:t>
      </w:r>
      <w:r w:rsidR="00283B07" w:rsidRPr="00283B07">
        <w:rPr>
          <w:rFonts w:cs="Times New Roman"/>
          <w:sz w:val="18"/>
          <w:szCs w:val="18"/>
        </w:rPr>
        <w:t xml:space="preserve"> the date </w:t>
      </w:r>
      <w:r w:rsidR="007302BF">
        <w:rPr>
          <w:rFonts w:cs="Times New Roman"/>
          <w:sz w:val="18"/>
          <w:szCs w:val="18"/>
        </w:rPr>
        <w:t>of signing this Agreement by both parties.</w:t>
      </w:r>
    </w:p>
    <w:p w:rsidR="007302BF" w:rsidRDefault="007302BF">
      <w:pPr>
        <w:spacing w:before="120" w:after="120"/>
        <w:rPr>
          <w:rFonts w:cs="Times New Roman"/>
          <w:sz w:val="18"/>
          <w:szCs w:val="18"/>
        </w:rPr>
      </w:pPr>
      <w:r>
        <w:rPr>
          <w:rFonts w:cs="Times New Roman" w:hint="eastAsia"/>
          <w:sz w:val="18"/>
          <w:szCs w:val="18"/>
        </w:rPr>
        <w:t>1</w:t>
      </w:r>
      <w:r>
        <w:rPr>
          <w:rFonts w:cs="Times New Roman"/>
          <w:sz w:val="18"/>
          <w:szCs w:val="18"/>
        </w:rPr>
        <w:t xml:space="preserve">.3 </w:t>
      </w:r>
      <w:r w:rsidRPr="007302BF">
        <w:rPr>
          <w:rFonts w:cs="Times New Roman"/>
          <w:b/>
          <w:sz w:val="18"/>
          <w:szCs w:val="18"/>
        </w:rPr>
        <w:t>Industrial Property Rights</w:t>
      </w:r>
      <w:r w:rsidRPr="007302BF">
        <w:rPr>
          <w:rFonts w:cs="Times New Roman"/>
          <w:sz w:val="18"/>
          <w:szCs w:val="18"/>
        </w:rPr>
        <w:t xml:space="preserve"> means any or all rights under patents, utility models and application therefor presently owned or hereafter acquired by Licensor in relation to Licensor Technology.</w:t>
      </w:r>
    </w:p>
    <w:p w:rsidR="007A7A0A" w:rsidRDefault="007A7A0A" w:rsidP="007A7A0A">
      <w:pPr>
        <w:spacing w:before="120" w:after="120"/>
        <w:rPr>
          <w:rFonts w:cs="Times New Roman"/>
          <w:sz w:val="18"/>
          <w:szCs w:val="18"/>
        </w:rPr>
      </w:pPr>
      <w:r w:rsidRPr="007A7A0A">
        <w:rPr>
          <w:rFonts w:cs="Times New Roman"/>
          <w:sz w:val="18"/>
          <w:szCs w:val="18"/>
        </w:rPr>
        <w:t xml:space="preserve">1.4 </w:t>
      </w:r>
      <w:r w:rsidRPr="009156CB">
        <w:rPr>
          <w:rFonts w:cs="Times New Roman"/>
          <w:b/>
          <w:sz w:val="18"/>
          <w:szCs w:val="18"/>
        </w:rPr>
        <w:t>License Period</w:t>
      </w:r>
      <w:r w:rsidRPr="007A7A0A">
        <w:rPr>
          <w:rFonts w:cs="Times New Roman"/>
          <w:sz w:val="18"/>
          <w:szCs w:val="18"/>
        </w:rPr>
        <w:t xml:space="preserve"> is the period stated in Article 8.1</w:t>
      </w:r>
    </w:p>
    <w:p w:rsidR="00991486" w:rsidRPr="00991486" w:rsidRDefault="00991486" w:rsidP="007A7A0A">
      <w:pPr>
        <w:spacing w:before="120" w:after="120"/>
        <w:rPr>
          <w:rFonts w:cs="Times New Roman" w:hint="eastAsia"/>
          <w:sz w:val="18"/>
          <w:szCs w:val="18"/>
        </w:rPr>
      </w:pPr>
      <w:r>
        <w:rPr>
          <w:rFonts w:cs="Times New Roman" w:hint="eastAsia"/>
          <w:sz w:val="18"/>
          <w:szCs w:val="18"/>
        </w:rPr>
        <w:t>1</w:t>
      </w:r>
      <w:r>
        <w:rPr>
          <w:rFonts w:cs="Times New Roman"/>
          <w:sz w:val="18"/>
          <w:szCs w:val="18"/>
        </w:rPr>
        <w:t xml:space="preserve">.5 </w:t>
      </w:r>
      <w:r w:rsidRPr="00991486">
        <w:rPr>
          <w:rFonts w:cs="Times New Roman"/>
          <w:b/>
          <w:sz w:val="18"/>
          <w:szCs w:val="18"/>
        </w:rPr>
        <w:t>Licensed Product</w:t>
      </w:r>
      <w:r w:rsidRPr="00991486">
        <w:rPr>
          <w:rFonts w:cs="Times New Roman"/>
          <w:sz w:val="18"/>
          <w:szCs w:val="18"/>
        </w:rPr>
        <w:t xml:space="preserve"> mean</w:t>
      </w:r>
      <w:r w:rsidR="00E04319">
        <w:rPr>
          <w:rFonts w:cs="Times New Roman"/>
          <w:sz w:val="18"/>
          <w:szCs w:val="18"/>
        </w:rPr>
        <w:t>s</w:t>
      </w:r>
      <w:r w:rsidRPr="00991486">
        <w:rPr>
          <w:rFonts w:cs="Times New Roman"/>
          <w:sz w:val="18"/>
          <w:szCs w:val="18"/>
        </w:rPr>
        <w:t xml:space="preserve"> the Licensed Products to be sold or distributed by Licensee and made utilizing Industrial Property Rights and Technical Information furnished by Licensor.</w:t>
      </w:r>
    </w:p>
    <w:p w:rsidR="007A7A0A" w:rsidRPr="007A7A0A" w:rsidRDefault="007A7A0A" w:rsidP="007A7A0A">
      <w:pPr>
        <w:spacing w:before="120" w:after="120"/>
        <w:rPr>
          <w:rFonts w:cs="Times New Roman"/>
          <w:sz w:val="18"/>
          <w:szCs w:val="18"/>
        </w:rPr>
      </w:pPr>
      <w:r w:rsidRPr="007A7A0A">
        <w:rPr>
          <w:rFonts w:cs="Times New Roman"/>
          <w:sz w:val="18"/>
          <w:szCs w:val="18"/>
        </w:rPr>
        <w:t>1.</w:t>
      </w:r>
      <w:r w:rsidR="00BA612A">
        <w:rPr>
          <w:rFonts w:cs="Times New Roman"/>
          <w:sz w:val="18"/>
          <w:szCs w:val="18"/>
        </w:rPr>
        <w:t>6</w:t>
      </w:r>
      <w:r w:rsidRPr="007A7A0A">
        <w:rPr>
          <w:rFonts w:cs="Times New Roman"/>
          <w:sz w:val="18"/>
          <w:szCs w:val="18"/>
        </w:rPr>
        <w:t xml:space="preserve"> </w:t>
      </w:r>
      <w:r w:rsidRPr="000F55BF">
        <w:rPr>
          <w:rFonts w:cs="Times New Roman"/>
          <w:b/>
          <w:sz w:val="18"/>
          <w:szCs w:val="18"/>
        </w:rPr>
        <w:t>Licensor Technology</w:t>
      </w:r>
      <w:r w:rsidRPr="007A7A0A">
        <w:rPr>
          <w:rFonts w:cs="Times New Roman"/>
          <w:sz w:val="18"/>
          <w:szCs w:val="18"/>
        </w:rPr>
        <w:t xml:space="preserve"> means the Licensor technology for </w:t>
      </w:r>
      <w:r w:rsidR="000043D1">
        <w:rPr>
          <w:rFonts w:cs="Times New Roman"/>
          <w:sz w:val="18"/>
          <w:szCs w:val="18"/>
        </w:rPr>
        <w:t xml:space="preserve">[ </w:t>
      </w:r>
      <w:r w:rsidR="000043D1">
        <w:rPr>
          <w:rFonts w:cs="Times New Roman" w:hint="eastAsia"/>
          <w:sz w:val="18"/>
          <w:szCs w:val="18"/>
        </w:rPr>
        <w:t>특허명</w:t>
      </w:r>
      <w:r w:rsidR="000043D1">
        <w:rPr>
          <w:rFonts w:cs="Times New Roman"/>
          <w:sz w:val="18"/>
          <w:szCs w:val="18"/>
        </w:rPr>
        <w:t xml:space="preserve"> </w:t>
      </w:r>
      <w:r w:rsidR="000043D1">
        <w:rPr>
          <w:rFonts w:cs="Times New Roman" w:hint="eastAsia"/>
          <w:sz w:val="18"/>
          <w:szCs w:val="18"/>
        </w:rPr>
        <w:t>기재</w:t>
      </w:r>
      <w:r w:rsidR="000043D1">
        <w:rPr>
          <w:rFonts w:cs="Times New Roman"/>
          <w:sz w:val="18"/>
          <w:szCs w:val="18"/>
        </w:rPr>
        <w:t xml:space="preserve"> ] </w:t>
      </w:r>
      <w:r w:rsidR="000043D1">
        <w:rPr>
          <w:rFonts w:cs="Times New Roman" w:hint="eastAsia"/>
          <w:sz w:val="18"/>
          <w:szCs w:val="18"/>
        </w:rPr>
        <w:t>w</w:t>
      </w:r>
      <w:r w:rsidR="000043D1">
        <w:rPr>
          <w:rFonts w:cs="Times New Roman"/>
          <w:sz w:val="18"/>
          <w:szCs w:val="18"/>
        </w:rPr>
        <w:t>hich are specified in A</w:t>
      </w:r>
      <w:r w:rsidR="0066510D">
        <w:rPr>
          <w:rFonts w:cs="Times New Roman"/>
          <w:sz w:val="18"/>
          <w:szCs w:val="18"/>
        </w:rPr>
        <w:t>PPENDIX</w:t>
      </w:r>
      <w:r w:rsidR="000043D1">
        <w:rPr>
          <w:rFonts w:cs="Times New Roman"/>
          <w:sz w:val="18"/>
          <w:szCs w:val="18"/>
        </w:rPr>
        <w:t xml:space="preserve"> 1</w:t>
      </w:r>
      <w:r w:rsidRPr="007A7A0A">
        <w:rPr>
          <w:rFonts w:cs="Times New Roman"/>
          <w:sz w:val="18"/>
          <w:szCs w:val="18"/>
        </w:rPr>
        <w:t>.</w:t>
      </w:r>
    </w:p>
    <w:p w:rsidR="007A7A0A" w:rsidRDefault="007A7A0A" w:rsidP="007A7A0A">
      <w:pPr>
        <w:spacing w:before="120" w:after="120"/>
        <w:rPr>
          <w:rFonts w:cs="Times New Roman"/>
          <w:sz w:val="18"/>
          <w:szCs w:val="18"/>
        </w:rPr>
      </w:pPr>
      <w:r w:rsidRPr="007A7A0A">
        <w:rPr>
          <w:rFonts w:cs="Times New Roman"/>
          <w:sz w:val="18"/>
          <w:szCs w:val="18"/>
        </w:rPr>
        <w:t>1.</w:t>
      </w:r>
      <w:r w:rsidR="00BA612A">
        <w:rPr>
          <w:rFonts w:cs="Times New Roman"/>
          <w:sz w:val="18"/>
          <w:szCs w:val="18"/>
        </w:rPr>
        <w:t>7</w:t>
      </w:r>
      <w:r w:rsidRPr="007A7A0A">
        <w:rPr>
          <w:rFonts w:cs="Times New Roman"/>
          <w:sz w:val="18"/>
          <w:szCs w:val="18"/>
        </w:rPr>
        <w:t xml:space="preserve"> </w:t>
      </w:r>
      <w:r w:rsidRPr="00381AB9">
        <w:rPr>
          <w:rFonts w:cs="Times New Roman"/>
          <w:b/>
          <w:sz w:val="18"/>
          <w:szCs w:val="18"/>
        </w:rPr>
        <w:t>Technical Information</w:t>
      </w:r>
      <w:r w:rsidRPr="007A7A0A">
        <w:rPr>
          <w:rFonts w:cs="Times New Roman"/>
          <w:sz w:val="18"/>
          <w:szCs w:val="18"/>
        </w:rPr>
        <w:t xml:space="preserve"> means all the technical knowledge, know-how, standard calculations, data and information developed or otherwise generally used by Licensor pertaining to Licensor Technology.</w:t>
      </w:r>
    </w:p>
    <w:p w:rsidR="00EF552E" w:rsidRDefault="00EF552E" w:rsidP="007A7A0A">
      <w:pPr>
        <w:spacing w:before="120" w:after="120"/>
        <w:rPr>
          <w:rFonts w:cs="Times New Roman"/>
          <w:sz w:val="18"/>
          <w:szCs w:val="18"/>
        </w:rPr>
      </w:pPr>
    </w:p>
    <w:p w:rsidR="00547C6D" w:rsidRPr="00547C6D" w:rsidRDefault="00547C6D" w:rsidP="00547C6D">
      <w:pPr>
        <w:spacing w:before="120" w:after="120"/>
        <w:rPr>
          <w:rFonts w:cs="Times New Roman"/>
          <w:b/>
          <w:sz w:val="18"/>
          <w:szCs w:val="18"/>
        </w:rPr>
      </w:pPr>
      <w:r w:rsidRPr="00547C6D">
        <w:rPr>
          <w:rFonts w:cs="Times New Roman"/>
          <w:b/>
          <w:sz w:val="18"/>
          <w:szCs w:val="18"/>
        </w:rPr>
        <w:t>Article 2. Grant of License</w:t>
      </w:r>
    </w:p>
    <w:p w:rsidR="00547C6D" w:rsidRPr="00547C6D" w:rsidRDefault="00547C6D" w:rsidP="00547C6D">
      <w:pPr>
        <w:spacing w:before="120" w:after="120"/>
        <w:rPr>
          <w:rFonts w:cs="Times New Roman"/>
          <w:sz w:val="18"/>
          <w:szCs w:val="18"/>
        </w:rPr>
      </w:pPr>
      <w:r w:rsidRPr="00547C6D">
        <w:rPr>
          <w:rFonts w:cs="Times New Roman"/>
          <w:sz w:val="18"/>
          <w:szCs w:val="18"/>
        </w:rPr>
        <w:t>2.1 Licensor hereby grants to Licensee a right to develop, use and sell in the Territory the Licensed Products using the Industrial Property Rights and Technical Information furnished by Licensor during the License Period.</w:t>
      </w:r>
    </w:p>
    <w:p w:rsidR="00EF552E" w:rsidRDefault="00547C6D" w:rsidP="00547C6D">
      <w:pPr>
        <w:spacing w:before="120" w:after="120"/>
        <w:rPr>
          <w:rFonts w:cs="Times New Roman"/>
          <w:sz w:val="18"/>
          <w:szCs w:val="18"/>
        </w:rPr>
      </w:pPr>
      <w:r w:rsidRPr="00547C6D">
        <w:rPr>
          <w:rFonts w:cs="Times New Roman" w:hint="eastAsia"/>
          <w:sz w:val="18"/>
          <w:szCs w:val="18"/>
        </w:rPr>
        <w:lastRenderedPageBreak/>
        <w:t xml:space="preserve">2.2 Licensee may not grant any sub-license of the rights granted to it under this Article without the prior written approval of Licensor. </w:t>
      </w:r>
    </w:p>
    <w:p w:rsidR="007B4D5B" w:rsidRDefault="007B4D5B" w:rsidP="00547C6D">
      <w:pPr>
        <w:spacing w:before="120" w:after="120"/>
        <w:rPr>
          <w:rFonts w:cs="Times New Roman"/>
          <w:sz w:val="18"/>
          <w:szCs w:val="18"/>
        </w:rPr>
      </w:pPr>
    </w:p>
    <w:p w:rsidR="007B4D5B" w:rsidRPr="007B4D5B" w:rsidRDefault="007B4D5B" w:rsidP="00547C6D">
      <w:pPr>
        <w:spacing w:before="120" w:after="120"/>
        <w:rPr>
          <w:rFonts w:cs="Times New Roman"/>
          <w:b/>
          <w:sz w:val="18"/>
          <w:szCs w:val="18"/>
        </w:rPr>
      </w:pPr>
      <w:r w:rsidRPr="007B4D5B">
        <w:rPr>
          <w:rFonts w:cs="Times New Roman" w:hint="eastAsia"/>
          <w:b/>
          <w:sz w:val="18"/>
          <w:szCs w:val="18"/>
        </w:rPr>
        <w:t>A</w:t>
      </w:r>
      <w:r w:rsidRPr="007B4D5B">
        <w:rPr>
          <w:rFonts w:cs="Times New Roman"/>
          <w:b/>
          <w:sz w:val="18"/>
          <w:szCs w:val="18"/>
        </w:rPr>
        <w:t>rticle 3. Payment</w:t>
      </w:r>
    </w:p>
    <w:p w:rsidR="00490CCC" w:rsidRPr="00490CCC" w:rsidRDefault="00C821EE" w:rsidP="00490CCC">
      <w:pPr>
        <w:spacing w:before="120" w:after="120"/>
        <w:rPr>
          <w:rFonts w:cs="Times New Roman"/>
          <w:sz w:val="18"/>
          <w:szCs w:val="18"/>
        </w:rPr>
      </w:pPr>
      <w:r>
        <w:rPr>
          <w:rFonts w:cs="Times New Roman"/>
          <w:sz w:val="18"/>
          <w:szCs w:val="18"/>
        </w:rPr>
        <w:t>3</w:t>
      </w:r>
      <w:r w:rsidR="00490CCC" w:rsidRPr="00490CCC">
        <w:rPr>
          <w:rFonts w:cs="Times New Roman"/>
          <w:sz w:val="18"/>
          <w:szCs w:val="18"/>
        </w:rPr>
        <w:t>.1 In consideration of the Technical Information and the Industrial Property Rights furnished by Licensor to Licensee hereunder, Licensee shall pay to Licensor the following royalties in the amount and in the manner specified below.</w:t>
      </w:r>
    </w:p>
    <w:p w:rsidR="00490CCC" w:rsidRPr="00490CCC" w:rsidRDefault="00490CCC" w:rsidP="00490CCC">
      <w:pPr>
        <w:spacing w:before="120" w:after="120"/>
        <w:rPr>
          <w:rFonts w:cs="Times New Roman"/>
          <w:sz w:val="18"/>
          <w:szCs w:val="18"/>
        </w:rPr>
      </w:pPr>
      <w:r w:rsidRPr="00490CCC">
        <w:rPr>
          <w:rFonts w:cs="Times New Roman"/>
          <w:sz w:val="18"/>
          <w:szCs w:val="18"/>
        </w:rPr>
        <w:t>(a) Royalty</w:t>
      </w:r>
    </w:p>
    <w:p w:rsidR="00490CCC" w:rsidRPr="00490CCC" w:rsidRDefault="00C03143" w:rsidP="00490CCC">
      <w:pPr>
        <w:spacing w:before="120" w:after="120"/>
        <w:rPr>
          <w:rFonts w:cs="Times New Roman"/>
          <w:sz w:val="18"/>
          <w:szCs w:val="18"/>
        </w:rPr>
      </w:pPr>
      <w:r>
        <w:rPr>
          <w:rFonts w:cs="Times New Roman"/>
          <w:sz w:val="18"/>
          <w:szCs w:val="18"/>
        </w:rPr>
        <w:t xml:space="preserve">[ </w:t>
      </w:r>
      <w:r w:rsidR="00555187">
        <w:rPr>
          <w:rFonts w:cs="Times New Roman" w:hint="eastAsia"/>
          <w:sz w:val="18"/>
          <w:szCs w:val="18"/>
        </w:rPr>
        <w:t>지불할</w:t>
      </w:r>
      <w:r w:rsidR="00555187">
        <w:rPr>
          <w:rFonts w:cs="Times New Roman" w:hint="eastAsia"/>
          <w:sz w:val="18"/>
          <w:szCs w:val="18"/>
        </w:rPr>
        <w:t xml:space="preserve"> </w:t>
      </w:r>
      <w:r>
        <w:rPr>
          <w:rFonts w:cs="Times New Roman" w:hint="eastAsia"/>
          <w:sz w:val="18"/>
          <w:szCs w:val="18"/>
        </w:rPr>
        <w:t>로열티</w:t>
      </w:r>
      <w:r>
        <w:rPr>
          <w:rFonts w:cs="Times New Roman" w:hint="eastAsia"/>
          <w:sz w:val="18"/>
          <w:szCs w:val="18"/>
        </w:rPr>
        <w:t xml:space="preserve"> </w:t>
      </w:r>
      <w:r>
        <w:rPr>
          <w:rFonts w:cs="Times New Roman" w:hint="eastAsia"/>
          <w:sz w:val="18"/>
          <w:szCs w:val="18"/>
        </w:rPr>
        <w:t>금액</w:t>
      </w:r>
      <w:r w:rsidR="00555187">
        <w:rPr>
          <w:rFonts w:cs="Times New Roman" w:hint="eastAsia"/>
          <w:sz w:val="18"/>
          <w:szCs w:val="18"/>
        </w:rPr>
        <w:t xml:space="preserve"> </w:t>
      </w:r>
      <w:r w:rsidR="00555187">
        <w:rPr>
          <w:rFonts w:cs="Times New Roman" w:hint="eastAsia"/>
          <w:sz w:val="18"/>
          <w:szCs w:val="18"/>
        </w:rPr>
        <w:t>등</w:t>
      </w:r>
      <w:r>
        <w:rPr>
          <w:rFonts w:cs="Times New Roman" w:hint="eastAsia"/>
          <w:sz w:val="18"/>
          <w:szCs w:val="18"/>
        </w:rPr>
        <w:t xml:space="preserve"> </w:t>
      </w:r>
      <w:r>
        <w:rPr>
          <w:rFonts w:cs="Times New Roman" w:hint="eastAsia"/>
          <w:sz w:val="18"/>
          <w:szCs w:val="18"/>
        </w:rPr>
        <w:t>기재</w:t>
      </w:r>
      <w:r>
        <w:rPr>
          <w:rFonts w:cs="Times New Roman"/>
          <w:sz w:val="18"/>
          <w:szCs w:val="18"/>
        </w:rPr>
        <w:t xml:space="preserve"> ] </w:t>
      </w:r>
    </w:p>
    <w:p w:rsidR="00490CCC" w:rsidRPr="00490CCC" w:rsidRDefault="00490CCC" w:rsidP="00490CCC">
      <w:pPr>
        <w:spacing w:before="120" w:after="120"/>
        <w:rPr>
          <w:rFonts w:cs="Times New Roman" w:hint="eastAsia"/>
          <w:sz w:val="18"/>
          <w:szCs w:val="18"/>
        </w:rPr>
      </w:pPr>
      <w:r w:rsidRPr="00490CCC">
        <w:rPr>
          <w:rFonts w:cs="Times New Roman"/>
          <w:sz w:val="18"/>
          <w:szCs w:val="18"/>
        </w:rPr>
        <w:t xml:space="preserve">(b) Licensee shall make payment to Licensor within </w:t>
      </w:r>
      <w:r w:rsidR="00F55025">
        <w:rPr>
          <w:rFonts w:cs="Times New Roman"/>
          <w:sz w:val="18"/>
          <w:szCs w:val="18"/>
        </w:rPr>
        <w:t xml:space="preserve">[  ] </w:t>
      </w:r>
      <w:r w:rsidRPr="00490CCC">
        <w:rPr>
          <w:rFonts w:cs="Times New Roman"/>
          <w:sz w:val="18"/>
          <w:szCs w:val="18"/>
        </w:rPr>
        <w:t xml:space="preserve">days after receipt of relevant invoice from Licensor in the amount specified in </w:t>
      </w:r>
      <w:r w:rsidR="00557068">
        <w:rPr>
          <w:rFonts w:cs="Times New Roman" w:hint="eastAsia"/>
          <w:sz w:val="18"/>
          <w:szCs w:val="18"/>
        </w:rPr>
        <w:t>A</w:t>
      </w:r>
      <w:r w:rsidR="00557068">
        <w:rPr>
          <w:rFonts w:cs="Times New Roman"/>
          <w:sz w:val="18"/>
          <w:szCs w:val="18"/>
        </w:rPr>
        <w:t xml:space="preserve">rticle 4.1(a). </w:t>
      </w:r>
    </w:p>
    <w:p w:rsidR="00490CCC" w:rsidRDefault="00C821EE" w:rsidP="00490CCC">
      <w:pPr>
        <w:spacing w:before="120" w:after="120"/>
        <w:rPr>
          <w:rFonts w:cs="Times New Roman"/>
          <w:sz w:val="18"/>
          <w:szCs w:val="18"/>
        </w:rPr>
      </w:pPr>
      <w:r>
        <w:rPr>
          <w:rFonts w:cs="Times New Roman"/>
          <w:sz w:val="18"/>
          <w:szCs w:val="18"/>
        </w:rPr>
        <w:t>3</w:t>
      </w:r>
      <w:r w:rsidR="00490CCC" w:rsidRPr="00490CCC">
        <w:rPr>
          <w:rFonts w:cs="Times New Roman"/>
          <w:sz w:val="18"/>
          <w:szCs w:val="18"/>
        </w:rPr>
        <w:t>.2 All payments due under this Article shall be made in U.S. currency.</w:t>
      </w:r>
    </w:p>
    <w:p w:rsidR="00970163" w:rsidRDefault="00970163" w:rsidP="00490CCC">
      <w:pPr>
        <w:spacing w:before="120" w:after="120"/>
        <w:rPr>
          <w:rFonts w:cs="Times New Roman"/>
          <w:sz w:val="18"/>
          <w:szCs w:val="18"/>
        </w:rPr>
      </w:pPr>
    </w:p>
    <w:p w:rsidR="00970163" w:rsidRPr="00970163" w:rsidRDefault="00970163" w:rsidP="00490CCC">
      <w:pPr>
        <w:spacing w:before="120" w:after="120"/>
        <w:rPr>
          <w:rFonts w:cs="Times New Roman"/>
          <w:b/>
          <w:sz w:val="18"/>
          <w:szCs w:val="18"/>
        </w:rPr>
      </w:pPr>
      <w:r w:rsidRPr="00970163">
        <w:rPr>
          <w:rFonts w:cs="Times New Roman"/>
          <w:b/>
          <w:sz w:val="18"/>
          <w:szCs w:val="18"/>
        </w:rPr>
        <w:t xml:space="preserve">Article 4. </w:t>
      </w:r>
      <w:r w:rsidR="00DE18AC">
        <w:rPr>
          <w:rFonts w:cs="Times New Roman" w:hint="eastAsia"/>
          <w:b/>
          <w:sz w:val="18"/>
          <w:szCs w:val="18"/>
        </w:rPr>
        <w:t>T</w:t>
      </w:r>
      <w:r w:rsidR="00DE18AC">
        <w:rPr>
          <w:rFonts w:cs="Times New Roman"/>
          <w:b/>
          <w:sz w:val="18"/>
          <w:szCs w:val="18"/>
        </w:rPr>
        <w:t>erm and Termination</w:t>
      </w:r>
      <w:r w:rsidRPr="00970163">
        <w:rPr>
          <w:rFonts w:cs="Times New Roman"/>
          <w:b/>
          <w:sz w:val="18"/>
          <w:szCs w:val="18"/>
        </w:rPr>
        <w:t xml:space="preserve"> </w:t>
      </w:r>
    </w:p>
    <w:p w:rsidR="00970163" w:rsidRDefault="00DE18AC" w:rsidP="00490CCC">
      <w:pPr>
        <w:spacing w:before="120" w:after="120"/>
        <w:rPr>
          <w:rFonts w:cs="Times New Roman"/>
          <w:sz w:val="18"/>
          <w:szCs w:val="18"/>
        </w:rPr>
      </w:pPr>
      <w:r>
        <w:rPr>
          <w:rFonts w:cs="Times New Roman"/>
          <w:sz w:val="18"/>
          <w:szCs w:val="18"/>
        </w:rPr>
        <w:t xml:space="preserve">4.1 </w:t>
      </w:r>
      <w:r w:rsidR="00840207" w:rsidRPr="00840207">
        <w:rPr>
          <w:rFonts w:cs="Times New Roman"/>
          <w:sz w:val="18"/>
          <w:szCs w:val="18"/>
        </w:rPr>
        <w:t xml:space="preserve">This Agreement shall be effective for an initial period of </w:t>
      </w:r>
      <w:r w:rsidR="006C61B0">
        <w:rPr>
          <w:rFonts w:cs="Times New Roman"/>
          <w:sz w:val="18"/>
          <w:szCs w:val="18"/>
        </w:rPr>
        <w:t xml:space="preserve">[  ] </w:t>
      </w:r>
      <w:r w:rsidR="00840207" w:rsidRPr="00840207">
        <w:rPr>
          <w:rFonts w:cs="Times New Roman"/>
          <w:sz w:val="18"/>
          <w:szCs w:val="18"/>
        </w:rPr>
        <w:t xml:space="preserve">years from the Effective Date of this Agreement. </w:t>
      </w:r>
    </w:p>
    <w:p w:rsidR="002D6D20" w:rsidRDefault="00E43D8A" w:rsidP="00490CCC">
      <w:pPr>
        <w:spacing w:before="120" w:after="120"/>
        <w:rPr>
          <w:rFonts w:cs="Times New Roman"/>
          <w:sz w:val="18"/>
          <w:szCs w:val="18"/>
        </w:rPr>
      </w:pPr>
      <w:r>
        <w:rPr>
          <w:rFonts w:cs="Times New Roman" w:hint="eastAsia"/>
          <w:sz w:val="18"/>
          <w:szCs w:val="18"/>
        </w:rPr>
        <w:t>4</w:t>
      </w:r>
      <w:r>
        <w:rPr>
          <w:rFonts w:cs="Times New Roman"/>
          <w:sz w:val="18"/>
          <w:szCs w:val="18"/>
        </w:rPr>
        <w:t xml:space="preserve">.2 </w:t>
      </w:r>
      <w:r w:rsidRPr="00E43D8A">
        <w:rPr>
          <w:rFonts w:cs="Times New Roman"/>
          <w:sz w:val="18"/>
          <w:szCs w:val="18"/>
        </w:rPr>
        <w:t xml:space="preserve">This Agreement may be terminated by either </w:t>
      </w:r>
      <w:r w:rsidR="006F1825" w:rsidRPr="00E43D8A">
        <w:rPr>
          <w:rFonts w:cs="Times New Roman"/>
          <w:sz w:val="18"/>
          <w:szCs w:val="18"/>
        </w:rPr>
        <w:t>p</w:t>
      </w:r>
      <w:r w:rsidRPr="00E43D8A">
        <w:rPr>
          <w:rFonts w:cs="Times New Roman"/>
          <w:sz w:val="18"/>
          <w:szCs w:val="18"/>
        </w:rPr>
        <w:t xml:space="preserve">arty by its giving </w:t>
      </w:r>
      <w:r w:rsidR="00E317CF">
        <w:rPr>
          <w:rFonts w:cs="Times New Roman"/>
          <w:sz w:val="18"/>
          <w:szCs w:val="18"/>
        </w:rPr>
        <w:t>[  ]</w:t>
      </w:r>
      <w:r w:rsidRPr="00E43D8A">
        <w:rPr>
          <w:rFonts w:cs="Times New Roman"/>
          <w:sz w:val="18"/>
          <w:szCs w:val="18"/>
        </w:rPr>
        <w:t xml:space="preserve"> days written notice to the other </w:t>
      </w:r>
      <w:r w:rsidR="006F1825" w:rsidRPr="00E43D8A">
        <w:rPr>
          <w:rFonts w:cs="Times New Roman"/>
          <w:sz w:val="18"/>
          <w:szCs w:val="18"/>
        </w:rPr>
        <w:t>p</w:t>
      </w:r>
      <w:r w:rsidRPr="00E43D8A">
        <w:rPr>
          <w:rFonts w:cs="Times New Roman"/>
          <w:sz w:val="18"/>
          <w:szCs w:val="18"/>
        </w:rPr>
        <w:t xml:space="preserve">arty in the event of failure by such other party to fulfill any of its obligations under this Agreement; provided, however, that if during the period of such notice, such other </w:t>
      </w:r>
      <w:r w:rsidR="006F1825" w:rsidRPr="00E43D8A">
        <w:rPr>
          <w:rFonts w:cs="Times New Roman"/>
          <w:sz w:val="18"/>
          <w:szCs w:val="18"/>
        </w:rPr>
        <w:t>p</w:t>
      </w:r>
      <w:r w:rsidRPr="00E43D8A">
        <w:rPr>
          <w:rFonts w:cs="Times New Roman"/>
          <w:sz w:val="18"/>
          <w:szCs w:val="18"/>
        </w:rPr>
        <w:t>arty remedies such failure, this Agreement shall continue with the same force and effect as if such notice had not been given.</w:t>
      </w:r>
    </w:p>
    <w:p w:rsidR="00971B1B" w:rsidRDefault="00971B1B" w:rsidP="00490CCC">
      <w:pPr>
        <w:spacing w:before="120" w:after="120"/>
        <w:rPr>
          <w:rFonts w:cs="Times New Roman"/>
          <w:sz w:val="18"/>
          <w:szCs w:val="18"/>
        </w:rPr>
      </w:pPr>
    </w:p>
    <w:p w:rsidR="00971B1B" w:rsidRPr="00971B1B" w:rsidRDefault="00971B1B" w:rsidP="00490CCC">
      <w:pPr>
        <w:spacing w:before="120" w:after="120"/>
        <w:rPr>
          <w:rFonts w:cs="Times New Roman" w:hint="eastAsia"/>
          <w:b/>
          <w:sz w:val="18"/>
          <w:szCs w:val="18"/>
        </w:rPr>
      </w:pPr>
      <w:r w:rsidRPr="00971B1B">
        <w:rPr>
          <w:rFonts w:cs="Times New Roman" w:hint="eastAsia"/>
          <w:b/>
          <w:sz w:val="18"/>
          <w:szCs w:val="18"/>
        </w:rPr>
        <w:t>A</w:t>
      </w:r>
      <w:r w:rsidRPr="00971B1B">
        <w:rPr>
          <w:rFonts w:cs="Times New Roman"/>
          <w:b/>
          <w:sz w:val="18"/>
          <w:szCs w:val="18"/>
        </w:rPr>
        <w:t>rticle 5. Warranties and Liabilities</w:t>
      </w:r>
    </w:p>
    <w:p w:rsidR="002D045A" w:rsidRDefault="00303B41" w:rsidP="00490CCC">
      <w:pPr>
        <w:spacing w:before="120" w:after="120"/>
        <w:rPr>
          <w:rFonts w:cs="Times New Roman"/>
          <w:sz w:val="18"/>
          <w:szCs w:val="18"/>
        </w:rPr>
      </w:pPr>
      <w:r>
        <w:rPr>
          <w:rFonts w:cs="Times New Roman"/>
          <w:sz w:val="18"/>
          <w:szCs w:val="18"/>
        </w:rPr>
        <w:t>Licensor</w:t>
      </w:r>
      <w:r w:rsidRPr="00303B41">
        <w:rPr>
          <w:rFonts w:cs="Times New Roman"/>
          <w:sz w:val="18"/>
          <w:szCs w:val="18"/>
        </w:rPr>
        <w:t xml:space="preserve"> </w:t>
      </w:r>
      <w:r>
        <w:rPr>
          <w:rFonts w:cs="Times New Roman"/>
          <w:sz w:val="18"/>
          <w:szCs w:val="18"/>
        </w:rPr>
        <w:t>warrants that</w:t>
      </w:r>
      <w:r w:rsidRPr="00303B41">
        <w:rPr>
          <w:rFonts w:cs="Times New Roman"/>
          <w:sz w:val="18"/>
          <w:szCs w:val="18"/>
        </w:rPr>
        <w:t xml:space="preserve"> </w:t>
      </w:r>
      <w:r>
        <w:rPr>
          <w:rFonts w:cs="Times New Roman"/>
          <w:sz w:val="18"/>
          <w:szCs w:val="18"/>
        </w:rPr>
        <w:t>Licensor</w:t>
      </w:r>
      <w:r w:rsidRPr="00303B41">
        <w:rPr>
          <w:rFonts w:cs="Times New Roman"/>
          <w:sz w:val="18"/>
          <w:szCs w:val="18"/>
        </w:rPr>
        <w:t xml:space="preserve">'s </w:t>
      </w:r>
      <w:r>
        <w:rPr>
          <w:rFonts w:cs="Times New Roman"/>
          <w:sz w:val="18"/>
          <w:szCs w:val="18"/>
        </w:rPr>
        <w:t>Industrial Property Rights</w:t>
      </w:r>
      <w:r w:rsidRPr="00303B41">
        <w:rPr>
          <w:rFonts w:cs="Times New Roman"/>
          <w:sz w:val="18"/>
          <w:szCs w:val="18"/>
        </w:rPr>
        <w:t xml:space="preserve"> to be furnished to </w:t>
      </w:r>
      <w:r>
        <w:rPr>
          <w:rFonts w:cs="Times New Roman"/>
          <w:sz w:val="18"/>
          <w:szCs w:val="18"/>
        </w:rPr>
        <w:t>Licensee</w:t>
      </w:r>
      <w:r w:rsidRPr="00303B41">
        <w:rPr>
          <w:rFonts w:cs="Times New Roman"/>
          <w:sz w:val="18"/>
          <w:szCs w:val="18"/>
        </w:rPr>
        <w:t xml:space="preserve"> under this Agreement is not infringing up on any patents or other </w:t>
      </w:r>
      <w:r>
        <w:rPr>
          <w:rFonts w:cs="Times New Roman"/>
          <w:sz w:val="18"/>
          <w:szCs w:val="18"/>
        </w:rPr>
        <w:t>i</w:t>
      </w:r>
      <w:r w:rsidRPr="00303B41">
        <w:rPr>
          <w:rFonts w:cs="Times New Roman"/>
          <w:sz w:val="18"/>
          <w:szCs w:val="18"/>
        </w:rPr>
        <w:t xml:space="preserve">ndustrial property rights of any third parties as of the </w:t>
      </w:r>
      <w:r>
        <w:rPr>
          <w:rFonts w:cs="Times New Roman"/>
          <w:sz w:val="18"/>
          <w:szCs w:val="18"/>
        </w:rPr>
        <w:t>Effective</w:t>
      </w:r>
      <w:r w:rsidRPr="00303B41">
        <w:rPr>
          <w:rFonts w:cs="Times New Roman"/>
          <w:sz w:val="18"/>
          <w:szCs w:val="18"/>
        </w:rPr>
        <w:t xml:space="preserve"> Date.</w:t>
      </w:r>
    </w:p>
    <w:p w:rsidR="00846FF6" w:rsidRDefault="00846FF6" w:rsidP="00490CCC">
      <w:pPr>
        <w:spacing w:before="120" w:after="120"/>
        <w:rPr>
          <w:rFonts w:cs="Times New Roman"/>
          <w:sz w:val="18"/>
          <w:szCs w:val="18"/>
        </w:rPr>
      </w:pPr>
    </w:p>
    <w:p w:rsidR="00C25ADA" w:rsidRPr="00C25ADA" w:rsidRDefault="00C25ADA" w:rsidP="00C25ADA">
      <w:pPr>
        <w:spacing w:before="120" w:after="120"/>
        <w:rPr>
          <w:rFonts w:cs="Times New Roman"/>
          <w:b/>
          <w:sz w:val="18"/>
          <w:szCs w:val="18"/>
        </w:rPr>
      </w:pPr>
      <w:r w:rsidRPr="00C25ADA">
        <w:rPr>
          <w:rFonts w:cs="Times New Roman"/>
          <w:b/>
          <w:sz w:val="18"/>
          <w:szCs w:val="18"/>
        </w:rPr>
        <w:t>Article 6. Indemnification</w:t>
      </w:r>
    </w:p>
    <w:p w:rsidR="00846FF6" w:rsidRDefault="00C25ADA" w:rsidP="00C25ADA">
      <w:pPr>
        <w:spacing w:before="120" w:after="120"/>
        <w:rPr>
          <w:rFonts w:cs="Times New Roman" w:hint="eastAsia"/>
          <w:sz w:val="18"/>
          <w:szCs w:val="18"/>
        </w:rPr>
      </w:pPr>
      <w:r w:rsidRPr="00C25ADA">
        <w:rPr>
          <w:rFonts w:cs="Times New Roman"/>
          <w:sz w:val="18"/>
          <w:szCs w:val="18"/>
        </w:rPr>
        <w:t>Each party shall indemnify the other parties against all claims, damages, losses, and expenses, including reasonable attorney’s fees, arising out of one’s duty hereunder that are caused in whole or in part by the indemnifying party’s intentional or negligent acts or omissions, acts in excess of authority granted hereunder, or acts of those employed or associated by the indemnifying party.</w:t>
      </w:r>
    </w:p>
    <w:p w:rsidR="00263F4B" w:rsidRDefault="00263F4B" w:rsidP="00490CCC">
      <w:pPr>
        <w:spacing w:before="120" w:after="120"/>
        <w:rPr>
          <w:rFonts w:cs="Times New Roman"/>
          <w:sz w:val="18"/>
          <w:szCs w:val="18"/>
        </w:rPr>
      </w:pPr>
    </w:p>
    <w:p w:rsidR="006F1825" w:rsidRPr="006F1825" w:rsidRDefault="006F1825" w:rsidP="006F1825">
      <w:pPr>
        <w:spacing w:before="120" w:after="120"/>
        <w:rPr>
          <w:rFonts w:cs="Times New Roman"/>
          <w:b/>
          <w:sz w:val="18"/>
          <w:szCs w:val="18"/>
        </w:rPr>
      </w:pPr>
      <w:r w:rsidRPr="006F1825">
        <w:rPr>
          <w:rFonts w:cs="Times New Roman"/>
          <w:b/>
          <w:sz w:val="18"/>
          <w:szCs w:val="18"/>
        </w:rPr>
        <w:t>Article 7. Damages</w:t>
      </w:r>
    </w:p>
    <w:p w:rsidR="00041F58" w:rsidRDefault="006F1825" w:rsidP="006F1825">
      <w:pPr>
        <w:spacing w:before="120" w:after="120"/>
        <w:rPr>
          <w:rFonts w:cs="Times New Roman"/>
          <w:sz w:val="18"/>
          <w:szCs w:val="18"/>
        </w:rPr>
      </w:pPr>
      <w:r w:rsidRPr="006F1825">
        <w:rPr>
          <w:rFonts w:cs="Times New Roman"/>
          <w:sz w:val="18"/>
          <w:szCs w:val="18"/>
        </w:rPr>
        <w:t xml:space="preserve">In the event either party breaches an obligation under this </w:t>
      </w:r>
      <w:r w:rsidR="005509D4">
        <w:rPr>
          <w:rFonts w:cs="Times New Roman"/>
          <w:sz w:val="18"/>
          <w:szCs w:val="18"/>
        </w:rPr>
        <w:t>Agreement</w:t>
      </w:r>
      <w:r w:rsidRPr="006F1825">
        <w:rPr>
          <w:rFonts w:cs="Times New Roman"/>
          <w:sz w:val="18"/>
          <w:szCs w:val="18"/>
        </w:rPr>
        <w:t xml:space="preserve"> or toward a third party, or delays or interferes with the other party in the performance of this </w:t>
      </w:r>
      <w:r w:rsidR="005509D4">
        <w:rPr>
          <w:rFonts w:cs="Times New Roman"/>
          <w:sz w:val="18"/>
          <w:szCs w:val="18"/>
        </w:rPr>
        <w:t>Agreement</w:t>
      </w:r>
      <w:r w:rsidRPr="006F1825">
        <w:rPr>
          <w:rFonts w:cs="Times New Roman"/>
          <w:sz w:val="18"/>
          <w:szCs w:val="18"/>
        </w:rPr>
        <w:t xml:space="preserve">, it shall be liable to the other party, but neither party shall be liable to the other party for any consequential damages or incidental damages, such as loss of profit. Each party shall pay all reasonable expenses, including the costs of litigation and attorneys' fees, reasonable incurred by the other party in enforcing this </w:t>
      </w:r>
      <w:r w:rsidR="005509D4">
        <w:rPr>
          <w:rFonts w:cs="Times New Roman"/>
          <w:sz w:val="18"/>
          <w:szCs w:val="18"/>
        </w:rPr>
        <w:t>Agreement</w:t>
      </w:r>
      <w:r w:rsidRPr="006F1825">
        <w:rPr>
          <w:rFonts w:cs="Times New Roman"/>
          <w:sz w:val="18"/>
          <w:szCs w:val="18"/>
        </w:rPr>
        <w:t xml:space="preserve">. In the event a third party commences any proceeding for which a party hereto intends to claim indemnification </w:t>
      </w:r>
      <w:r w:rsidRPr="006F1825">
        <w:rPr>
          <w:rFonts w:cs="Times New Roman"/>
          <w:sz w:val="18"/>
          <w:szCs w:val="18"/>
        </w:rPr>
        <w:lastRenderedPageBreak/>
        <w:t>against the other party, such party shall promptly notify thereof the other party and allow equitable participation in all stages of the proceeding and settlement thereof.</w:t>
      </w:r>
    </w:p>
    <w:p w:rsidR="00ED391F" w:rsidRDefault="00ED391F" w:rsidP="006F1825">
      <w:pPr>
        <w:spacing w:before="120" w:after="120"/>
        <w:rPr>
          <w:rFonts w:cs="Times New Roman"/>
          <w:sz w:val="18"/>
          <w:szCs w:val="18"/>
        </w:rPr>
      </w:pPr>
    </w:p>
    <w:p w:rsidR="00D57D4D" w:rsidRPr="00D57D4D" w:rsidRDefault="00D57D4D" w:rsidP="00D57D4D">
      <w:pPr>
        <w:spacing w:before="120" w:after="120"/>
        <w:rPr>
          <w:rFonts w:cs="Times New Roman"/>
          <w:b/>
          <w:sz w:val="18"/>
          <w:szCs w:val="18"/>
        </w:rPr>
      </w:pPr>
      <w:r w:rsidRPr="00D57D4D">
        <w:rPr>
          <w:rFonts w:cs="Times New Roman"/>
          <w:b/>
          <w:sz w:val="18"/>
          <w:szCs w:val="18"/>
        </w:rPr>
        <w:t>Article 8. Modification</w:t>
      </w:r>
    </w:p>
    <w:p w:rsidR="00ED391F" w:rsidRDefault="00D57D4D" w:rsidP="00D57D4D">
      <w:pPr>
        <w:spacing w:before="120" w:after="120"/>
        <w:rPr>
          <w:rFonts w:cs="Times New Roman"/>
          <w:sz w:val="18"/>
          <w:szCs w:val="18"/>
        </w:rPr>
      </w:pPr>
      <w:r w:rsidRPr="00D57D4D">
        <w:rPr>
          <w:rFonts w:cs="Times New Roman"/>
          <w:sz w:val="18"/>
          <w:szCs w:val="18"/>
        </w:rPr>
        <w:t xml:space="preserve">No variance, change or modification of this </w:t>
      </w:r>
      <w:r w:rsidR="003B34A8">
        <w:rPr>
          <w:rFonts w:cs="Times New Roman"/>
          <w:sz w:val="18"/>
          <w:szCs w:val="18"/>
        </w:rPr>
        <w:t>Agreement</w:t>
      </w:r>
      <w:r w:rsidRPr="00D57D4D">
        <w:rPr>
          <w:rFonts w:cs="Times New Roman"/>
          <w:sz w:val="18"/>
          <w:szCs w:val="18"/>
        </w:rPr>
        <w:t xml:space="preserve"> shall be effective unless and until confirmed in a writing signed by both parties making express reference to this </w:t>
      </w:r>
      <w:r w:rsidR="003B34A8">
        <w:rPr>
          <w:rFonts w:cs="Times New Roman"/>
          <w:sz w:val="18"/>
          <w:szCs w:val="18"/>
        </w:rPr>
        <w:t>Agreement</w:t>
      </w:r>
      <w:r w:rsidRPr="00D57D4D">
        <w:rPr>
          <w:rFonts w:cs="Times New Roman"/>
          <w:sz w:val="18"/>
          <w:szCs w:val="18"/>
        </w:rPr>
        <w:t>.</w:t>
      </w:r>
    </w:p>
    <w:p w:rsidR="006550F2" w:rsidRDefault="006550F2" w:rsidP="00D57D4D">
      <w:pPr>
        <w:spacing w:before="120" w:after="120"/>
        <w:rPr>
          <w:rFonts w:cs="Times New Roman"/>
          <w:sz w:val="18"/>
          <w:szCs w:val="18"/>
        </w:rPr>
      </w:pPr>
    </w:p>
    <w:p w:rsidR="006550F2" w:rsidRPr="006550F2" w:rsidRDefault="006550F2" w:rsidP="006550F2">
      <w:pPr>
        <w:spacing w:before="120" w:after="120"/>
        <w:rPr>
          <w:rFonts w:cs="Times New Roman"/>
          <w:b/>
          <w:sz w:val="18"/>
          <w:szCs w:val="18"/>
        </w:rPr>
      </w:pPr>
      <w:r w:rsidRPr="006550F2">
        <w:rPr>
          <w:rFonts w:cs="Times New Roman"/>
          <w:b/>
          <w:sz w:val="18"/>
          <w:szCs w:val="18"/>
        </w:rPr>
        <w:t xml:space="preserve">Article 9. Governing Law </w:t>
      </w:r>
    </w:p>
    <w:p w:rsidR="006550F2" w:rsidRPr="006550F2" w:rsidRDefault="006550F2" w:rsidP="006550F2">
      <w:pPr>
        <w:spacing w:before="120" w:after="120"/>
        <w:rPr>
          <w:rFonts w:cs="Times New Roman"/>
          <w:sz w:val="18"/>
          <w:szCs w:val="18"/>
        </w:rPr>
      </w:pPr>
      <w:r w:rsidRPr="006550F2">
        <w:rPr>
          <w:rFonts w:cs="Times New Roman"/>
          <w:sz w:val="18"/>
          <w:szCs w:val="18"/>
        </w:rPr>
        <w:t xml:space="preserve">All matters arising out of or relating to this </w:t>
      </w:r>
      <w:r w:rsidR="00750B95">
        <w:rPr>
          <w:rFonts w:cs="Times New Roman"/>
          <w:sz w:val="18"/>
          <w:szCs w:val="18"/>
        </w:rPr>
        <w:t>Agreement</w:t>
      </w:r>
      <w:r w:rsidRPr="006550F2">
        <w:rPr>
          <w:rFonts w:cs="Times New Roman"/>
          <w:sz w:val="18"/>
          <w:szCs w:val="18"/>
        </w:rPr>
        <w:t xml:space="preserve"> are governed by and construed in accordance with the laws of the </w:t>
      </w:r>
      <w:r w:rsidR="00463E79">
        <w:rPr>
          <w:rFonts w:cs="Times New Roman"/>
          <w:sz w:val="18"/>
          <w:szCs w:val="18"/>
        </w:rPr>
        <w:t>Singapore</w:t>
      </w:r>
      <w:r w:rsidRPr="006550F2">
        <w:rPr>
          <w:rFonts w:cs="Times New Roman"/>
          <w:sz w:val="18"/>
          <w:szCs w:val="18"/>
        </w:rPr>
        <w:t>.</w:t>
      </w:r>
    </w:p>
    <w:p w:rsidR="006550F2" w:rsidRPr="006550F2" w:rsidRDefault="006550F2" w:rsidP="006550F2">
      <w:pPr>
        <w:spacing w:before="120" w:after="120"/>
        <w:rPr>
          <w:rFonts w:cs="Times New Roman"/>
          <w:sz w:val="18"/>
          <w:szCs w:val="18"/>
        </w:rPr>
      </w:pPr>
    </w:p>
    <w:p w:rsidR="006550F2" w:rsidRPr="00111A44" w:rsidRDefault="006550F2" w:rsidP="006550F2">
      <w:pPr>
        <w:spacing w:before="120" w:after="120"/>
        <w:rPr>
          <w:rFonts w:cs="Times New Roman"/>
          <w:b/>
          <w:sz w:val="18"/>
          <w:szCs w:val="18"/>
        </w:rPr>
      </w:pPr>
      <w:r w:rsidRPr="00111A44">
        <w:rPr>
          <w:rFonts w:cs="Times New Roman"/>
          <w:b/>
          <w:sz w:val="18"/>
          <w:szCs w:val="18"/>
        </w:rPr>
        <w:t xml:space="preserve">Article </w:t>
      </w:r>
      <w:r w:rsidR="00E7140C" w:rsidRPr="00111A44">
        <w:rPr>
          <w:rFonts w:cs="Times New Roman"/>
          <w:b/>
          <w:sz w:val="18"/>
          <w:szCs w:val="18"/>
        </w:rPr>
        <w:t>10</w:t>
      </w:r>
      <w:r w:rsidRPr="00111A44">
        <w:rPr>
          <w:rFonts w:cs="Times New Roman"/>
          <w:b/>
          <w:sz w:val="18"/>
          <w:szCs w:val="18"/>
        </w:rPr>
        <w:t>. Dispute resolution</w:t>
      </w:r>
      <w:bookmarkStart w:id="0" w:name="_GoBack"/>
      <w:bookmarkEnd w:id="0"/>
    </w:p>
    <w:p w:rsidR="006550F2" w:rsidRDefault="006550F2" w:rsidP="006550F2">
      <w:pPr>
        <w:spacing w:before="120" w:after="120"/>
        <w:rPr>
          <w:rFonts w:cs="Times New Roman"/>
          <w:sz w:val="18"/>
          <w:szCs w:val="18"/>
        </w:rPr>
      </w:pPr>
      <w:r w:rsidRPr="006550F2">
        <w:rPr>
          <w:rFonts w:cs="Times New Roman"/>
          <w:sz w:val="18"/>
          <w:szCs w:val="18"/>
        </w:rPr>
        <w:t xml:space="preserve">The parties both agree that any dispute arising out of this </w:t>
      </w:r>
      <w:r w:rsidR="00750B95">
        <w:rPr>
          <w:rFonts w:cs="Times New Roman"/>
          <w:sz w:val="18"/>
          <w:szCs w:val="18"/>
        </w:rPr>
        <w:t>Agreement</w:t>
      </w:r>
      <w:r w:rsidRPr="006550F2">
        <w:rPr>
          <w:rFonts w:cs="Times New Roman"/>
          <w:sz w:val="18"/>
          <w:szCs w:val="18"/>
        </w:rPr>
        <w:t xml:space="preserve"> shall be promptly negotiated between respective executives who have authority to settle the dispute. If the dispute is not resolved amicably through negotiations, it will be </w:t>
      </w:r>
      <w:r w:rsidR="00111A44">
        <w:rPr>
          <w:rFonts w:cs="Times New Roman"/>
          <w:sz w:val="18"/>
          <w:szCs w:val="18"/>
        </w:rPr>
        <w:t>finally resolved by arbitration</w:t>
      </w:r>
      <w:r w:rsidR="00111A44" w:rsidRPr="00111A44">
        <w:rPr>
          <w:rFonts w:cs="Times New Roman"/>
          <w:sz w:val="18"/>
          <w:szCs w:val="18"/>
        </w:rPr>
        <w:t xml:space="preserve"> in accordance with the Rules of Arbitration of International Chamber of Commerce (ICC).</w:t>
      </w:r>
      <w:r w:rsidR="00F876CD" w:rsidRPr="00F876CD">
        <w:t xml:space="preserve"> </w:t>
      </w:r>
      <w:r w:rsidR="00F876CD" w:rsidRPr="00F876CD">
        <w:rPr>
          <w:rFonts w:cs="Times New Roman"/>
          <w:sz w:val="18"/>
          <w:szCs w:val="18"/>
        </w:rPr>
        <w:t xml:space="preserve">The arbitral proceedings shall be conducted in </w:t>
      </w:r>
      <w:r w:rsidR="00F876CD">
        <w:rPr>
          <w:rFonts w:cs="Times New Roman"/>
          <w:sz w:val="18"/>
          <w:szCs w:val="18"/>
        </w:rPr>
        <w:t>Singapore</w:t>
      </w:r>
      <w:r w:rsidR="00F876CD" w:rsidRPr="00F876CD">
        <w:rPr>
          <w:rFonts w:cs="Times New Roman"/>
          <w:sz w:val="18"/>
          <w:szCs w:val="18"/>
        </w:rPr>
        <w:t>. The language to be used in the arbitration proceedings shall be English. The award rendered by arbitrators shall be final and binding upon the parties hereto.</w:t>
      </w:r>
    </w:p>
    <w:p w:rsidR="0025616E" w:rsidRDefault="0025616E" w:rsidP="006550F2">
      <w:pPr>
        <w:spacing w:before="120" w:after="120"/>
        <w:rPr>
          <w:rFonts w:cs="Times New Roman"/>
          <w:sz w:val="18"/>
          <w:szCs w:val="18"/>
        </w:rPr>
      </w:pPr>
    </w:p>
    <w:p w:rsidR="00A05CC8" w:rsidRDefault="00A05CC8" w:rsidP="006550F2">
      <w:pPr>
        <w:spacing w:before="120" w:after="120"/>
        <w:rPr>
          <w:rFonts w:cs="Times New Roman" w:hint="eastAsia"/>
          <w:sz w:val="18"/>
          <w:szCs w:val="18"/>
        </w:rPr>
      </w:pPr>
    </w:p>
    <w:p w:rsidR="0025616E" w:rsidRPr="0025616E" w:rsidRDefault="0025616E" w:rsidP="0025616E">
      <w:pPr>
        <w:spacing w:before="120" w:after="120"/>
        <w:rPr>
          <w:rFonts w:cs="Times New Roman"/>
          <w:sz w:val="18"/>
          <w:szCs w:val="18"/>
        </w:rPr>
      </w:pPr>
      <w:r w:rsidRPr="0025616E">
        <w:rPr>
          <w:rFonts w:cs="Times New Roman"/>
          <w:b/>
          <w:sz w:val="18"/>
          <w:szCs w:val="18"/>
        </w:rPr>
        <w:t>IN WITNESS WHEREOF</w:t>
      </w:r>
      <w:r w:rsidRPr="0025616E">
        <w:rPr>
          <w:rFonts w:cs="Times New Roman"/>
          <w:sz w:val="18"/>
          <w:szCs w:val="18"/>
        </w:rPr>
        <w:t xml:space="preserve">, the parties have each caused this </w:t>
      </w:r>
      <w:r w:rsidR="00750B95">
        <w:rPr>
          <w:rFonts w:cs="Times New Roman"/>
          <w:sz w:val="18"/>
          <w:szCs w:val="18"/>
        </w:rPr>
        <w:t>Agreement</w:t>
      </w:r>
      <w:r w:rsidRPr="0025616E">
        <w:rPr>
          <w:rFonts w:cs="Times New Roman"/>
          <w:sz w:val="18"/>
          <w:szCs w:val="18"/>
        </w:rPr>
        <w:t xml:space="preserve"> to be signed and delivered by their duly-authorized representatives as of the date first written above.</w:t>
      </w:r>
    </w:p>
    <w:p w:rsidR="0025616E" w:rsidRPr="0025616E" w:rsidRDefault="0025616E" w:rsidP="0025616E">
      <w:pPr>
        <w:spacing w:before="120" w:after="120"/>
        <w:rPr>
          <w:rFonts w:cs="Times New Roman"/>
          <w:sz w:val="18"/>
          <w:szCs w:val="18"/>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3"/>
        <w:gridCol w:w="4493"/>
      </w:tblGrid>
      <w:tr w:rsidR="0025616E" w:rsidRPr="0025616E" w:rsidTr="00B72DC2">
        <w:trPr>
          <w:trHeight w:val="1585"/>
          <w:jc w:val="center"/>
        </w:trPr>
        <w:tc>
          <w:tcPr>
            <w:tcW w:w="4493" w:type="dxa"/>
            <w:vAlign w:val="center"/>
          </w:tcPr>
          <w:p w:rsidR="0025616E" w:rsidRPr="0025616E" w:rsidRDefault="007C2297" w:rsidP="00B72DC2">
            <w:pPr>
              <w:spacing w:before="120" w:after="120" w:line="360" w:lineRule="auto"/>
              <w:jc w:val="center"/>
              <w:rPr>
                <w:rFonts w:ascii="Times New Roman" w:hAnsi="Times New Roman" w:cs="Times New Roman"/>
                <w:b/>
                <w:sz w:val="18"/>
                <w:szCs w:val="18"/>
              </w:rPr>
            </w:pPr>
            <w:r>
              <w:rPr>
                <w:rFonts w:ascii="Times New Roman" w:hAnsi="Times New Roman" w:cs="Times New Roman" w:hint="eastAsia"/>
                <w:b/>
                <w:sz w:val="18"/>
                <w:szCs w:val="18"/>
              </w:rPr>
              <w:t>[</w:t>
            </w:r>
            <w:r>
              <w:rPr>
                <w:rFonts w:ascii="Times New Roman" w:hAnsi="Times New Roman" w:cs="Times New Roman"/>
                <w:b/>
                <w:sz w:val="18"/>
                <w:szCs w:val="18"/>
              </w:rPr>
              <w:t xml:space="preserve">  ]</w:t>
            </w:r>
          </w:p>
          <w:p w:rsidR="0025616E" w:rsidRPr="0025616E" w:rsidRDefault="0025616E" w:rsidP="00B72DC2">
            <w:pPr>
              <w:spacing w:before="120" w:after="120" w:line="360" w:lineRule="auto"/>
              <w:ind w:firstLineChars="450" w:firstLine="810"/>
              <w:jc w:val="left"/>
              <w:rPr>
                <w:rFonts w:ascii="Times New Roman" w:hAnsi="Times New Roman" w:cs="Times New Roman"/>
                <w:sz w:val="18"/>
                <w:szCs w:val="18"/>
              </w:rPr>
            </w:pPr>
            <w:r w:rsidRPr="0025616E">
              <w:rPr>
                <w:rFonts w:ascii="Times New Roman" w:hAnsi="Times New Roman" w:cs="Times New Roman"/>
                <w:sz w:val="18"/>
                <w:szCs w:val="18"/>
              </w:rPr>
              <w:t xml:space="preserve">BY: </w:t>
            </w:r>
          </w:p>
          <w:p w:rsidR="0025616E" w:rsidRPr="0025616E" w:rsidRDefault="0025616E" w:rsidP="00B72DC2">
            <w:pPr>
              <w:spacing w:before="120" w:after="120" w:line="360" w:lineRule="auto"/>
              <w:ind w:firstLineChars="450" w:firstLine="810"/>
              <w:jc w:val="left"/>
              <w:rPr>
                <w:rFonts w:ascii="Times New Roman" w:hAnsi="Times New Roman" w:cs="Times New Roman"/>
                <w:sz w:val="18"/>
                <w:szCs w:val="18"/>
              </w:rPr>
            </w:pPr>
            <w:r w:rsidRPr="0025616E">
              <w:rPr>
                <w:rFonts w:ascii="Times New Roman" w:hAnsi="Times New Roman" w:cs="Times New Roman"/>
                <w:sz w:val="18"/>
                <w:szCs w:val="18"/>
              </w:rPr>
              <w:t>NAME:</w:t>
            </w:r>
          </w:p>
          <w:p w:rsidR="0025616E" w:rsidRPr="0025616E" w:rsidRDefault="0025616E" w:rsidP="00B72DC2">
            <w:pPr>
              <w:spacing w:before="120" w:after="120" w:line="360" w:lineRule="auto"/>
              <w:ind w:firstLineChars="450" w:firstLine="810"/>
              <w:jc w:val="left"/>
              <w:rPr>
                <w:rFonts w:ascii="Times New Roman" w:hAnsi="Times New Roman" w:cs="Times New Roman"/>
                <w:sz w:val="18"/>
                <w:szCs w:val="18"/>
              </w:rPr>
            </w:pPr>
            <w:r w:rsidRPr="0025616E">
              <w:rPr>
                <w:rFonts w:ascii="Times New Roman" w:hAnsi="Times New Roman" w:cs="Times New Roman"/>
                <w:sz w:val="18"/>
                <w:szCs w:val="18"/>
              </w:rPr>
              <w:t xml:space="preserve">TITLE: </w:t>
            </w:r>
          </w:p>
          <w:p w:rsidR="0025616E" w:rsidRPr="0025616E" w:rsidRDefault="0025616E" w:rsidP="00B72DC2">
            <w:pPr>
              <w:spacing w:before="120" w:after="120" w:line="360" w:lineRule="auto"/>
              <w:ind w:firstLineChars="450" w:firstLine="810"/>
              <w:jc w:val="left"/>
              <w:rPr>
                <w:rFonts w:ascii="Times New Roman" w:hAnsi="Times New Roman" w:cs="Times New Roman"/>
                <w:sz w:val="18"/>
                <w:szCs w:val="18"/>
              </w:rPr>
            </w:pPr>
            <w:r w:rsidRPr="0025616E">
              <w:rPr>
                <w:rFonts w:ascii="Times New Roman" w:hAnsi="Times New Roman" w:cs="Times New Roman"/>
                <w:sz w:val="18"/>
                <w:szCs w:val="18"/>
              </w:rPr>
              <w:t>DATE:</w:t>
            </w:r>
          </w:p>
        </w:tc>
        <w:tc>
          <w:tcPr>
            <w:tcW w:w="4493" w:type="dxa"/>
            <w:vAlign w:val="center"/>
          </w:tcPr>
          <w:p w:rsidR="0025616E" w:rsidRPr="0025616E" w:rsidRDefault="0025616E" w:rsidP="00B72DC2">
            <w:pPr>
              <w:spacing w:before="120" w:after="120" w:line="360" w:lineRule="auto"/>
              <w:jc w:val="center"/>
              <w:rPr>
                <w:rFonts w:ascii="Times New Roman" w:hAnsi="Times New Roman" w:cs="Times New Roman"/>
                <w:b/>
                <w:sz w:val="18"/>
                <w:szCs w:val="18"/>
              </w:rPr>
            </w:pPr>
            <w:r w:rsidRPr="0025616E">
              <w:rPr>
                <w:rFonts w:ascii="Times New Roman" w:hAnsi="Times New Roman" w:cs="Times New Roman"/>
                <w:b/>
                <w:sz w:val="18"/>
                <w:szCs w:val="18"/>
              </w:rPr>
              <w:t xml:space="preserve">SIDIZ, </w:t>
            </w:r>
            <w:r w:rsidR="007C2297">
              <w:rPr>
                <w:rFonts w:ascii="Times New Roman" w:hAnsi="Times New Roman" w:cs="Times New Roman"/>
                <w:b/>
                <w:sz w:val="18"/>
                <w:szCs w:val="18"/>
              </w:rPr>
              <w:t>IN</w:t>
            </w:r>
            <w:r w:rsidRPr="0025616E">
              <w:rPr>
                <w:rFonts w:ascii="Times New Roman" w:hAnsi="Times New Roman" w:cs="Times New Roman"/>
                <w:b/>
                <w:sz w:val="18"/>
                <w:szCs w:val="18"/>
              </w:rPr>
              <w:t>C.</w:t>
            </w:r>
          </w:p>
          <w:p w:rsidR="0025616E" w:rsidRPr="0025616E" w:rsidRDefault="0025616E" w:rsidP="00B72DC2">
            <w:pPr>
              <w:spacing w:before="120" w:after="120" w:line="360" w:lineRule="auto"/>
              <w:ind w:firstLineChars="450" w:firstLine="810"/>
              <w:jc w:val="left"/>
              <w:rPr>
                <w:rFonts w:ascii="Times New Roman" w:hAnsi="Times New Roman" w:cs="Times New Roman"/>
                <w:sz w:val="18"/>
                <w:szCs w:val="18"/>
              </w:rPr>
            </w:pPr>
            <w:r w:rsidRPr="0025616E">
              <w:rPr>
                <w:rFonts w:ascii="Times New Roman" w:hAnsi="Times New Roman" w:cs="Times New Roman"/>
                <w:sz w:val="18"/>
                <w:szCs w:val="18"/>
              </w:rPr>
              <w:t xml:space="preserve">BY: </w:t>
            </w:r>
          </w:p>
          <w:p w:rsidR="0025616E" w:rsidRPr="0025616E" w:rsidRDefault="0025616E" w:rsidP="00B72DC2">
            <w:pPr>
              <w:spacing w:before="120" w:after="120" w:line="360" w:lineRule="auto"/>
              <w:ind w:firstLineChars="450" w:firstLine="810"/>
              <w:jc w:val="left"/>
              <w:rPr>
                <w:rFonts w:ascii="Times New Roman" w:hAnsi="Times New Roman" w:cs="Times New Roman"/>
                <w:sz w:val="18"/>
                <w:szCs w:val="18"/>
              </w:rPr>
            </w:pPr>
            <w:r w:rsidRPr="0025616E">
              <w:rPr>
                <w:rFonts w:ascii="Times New Roman" w:hAnsi="Times New Roman" w:cs="Times New Roman"/>
                <w:sz w:val="18"/>
                <w:szCs w:val="18"/>
              </w:rPr>
              <w:t>NAME:</w:t>
            </w:r>
          </w:p>
          <w:p w:rsidR="0025616E" w:rsidRPr="0025616E" w:rsidRDefault="0025616E" w:rsidP="00B72DC2">
            <w:pPr>
              <w:spacing w:before="120" w:after="120" w:line="360" w:lineRule="auto"/>
              <w:ind w:firstLineChars="450" w:firstLine="810"/>
              <w:jc w:val="left"/>
              <w:rPr>
                <w:rFonts w:ascii="Times New Roman" w:hAnsi="Times New Roman" w:cs="Times New Roman"/>
                <w:sz w:val="18"/>
                <w:szCs w:val="18"/>
              </w:rPr>
            </w:pPr>
            <w:r w:rsidRPr="0025616E">
              <w:rPr>
                <w:rFonts w:ascii="Times New Roman" w:hAnsi="Times New Roman" w:cs="Times New Roman"/>
                <w:sz w:val="18"/>
                <w:szCs w:val="18"/>
              </w:rPr>
              <w:t xml:space="preserve">TITLE: </w:t>
            </w:r>
          </w:p>
          <w:p w:rsidR="0025616E" w:rsidRPr="0025616E" w:rsidRDefault="0025616E" w:rsidP="00B72DC2">
            <w:pPr>
              <w:spacing w:before="120" w:after="120" w:line="360" w:lineRule="auto"/>
              <w:ind w:firstLineChars="450" w:firstLine="810"/>
              <w:jc w:val="left"/>
              <w:rPr>
                <w:rFonts w:ascii="Times New Roman" w:hAnsi="Times New Roman" w:cs="Times New Roman"/>
                <w:sz w:val="18"/>
                <w:szCs w:val="18"/>
              </w:rPr>
            </w:pPr>
            <w:r w:rsidRPr="0025616E">
              <w:rPr>
                <w:rFonts w:ascii="Times New Roman" w:hAnsi="Times New Roman" w:cs="Times New Roman"/>
                <w:sz w:val="18"/>
                <w:szCs w:val="18"/>
              </w:rPr>
              <w:t>DATE:</w:t>
            </w:r>
          </w:p>
        </w:tc>
      </w:tr>
    </w:tbl>
    <w:p w:rsidR="0025616E" w:rsidRPr="0025616E" w:rsidRDefault="0025616E" w:rsidP="0025616E">
      <w:pPr>
        <w:spacing w:before="120" w:after="120"/>
        <w:rPr>
          <w:rFonts w:cs="Times New Roman"/>
          <w:sz w:val="18"/>
          <w:szCs w:val="18"/>
        </w:rPr>
      </w:pPr>
    </w:p>
    <w:p w:rsidR="0025616E" w:rsidRPr="0025616E" w:rsidRDefault="0025616E" w:rsidP="0025616E">
      <w:pPr>
        <w:spacing w:before="120" w:after="120"/>
        <w:rPr>
          <w:rFonts w:cs="Times New Roman"/>
          <w:sz w:val="18"/>
          <w:szCs w:val="18"/>
        </w:rPr>
      </w:pPr>
    </w:p>
    <w:p w:rsidR="0025616E" w:rsidRPr="0025616E" w:rsidRDefault="0066510D" w:rsidP="0025616E">
      <w:pPr>
        <w:spacing w:before="120" w:after="120"/>
        <w:jc w:val="left"/>
        <w:rPr>
          <w:rFonts w:cs="Times New Roman"/>
          <w:sz w:val="18"/>
          <w:szCs w:val="18"/>
        </w:rPr>
      </w:pPr>
      <w:r>
        <w:rPr>
          <w:rFonts w:cs="Times New Roman"/>
          <w:sz w:val="18"/>
          <w:szCs w:val="18"/>
        </w:rPr>
        <w:t xml:space="preserve">APPENDIX 1 </w:t>
      </w:r>
      <w:r w:rsidRPr="0025616E">
        <w:rPr>
          <w:rFonts w:cs="Times New Roman"/>
          <w:sz w:val="18"/>
          <w:szCs w:val="18"/>
        </w:rPr>
        <w:t xml:space="preserve">: </w:t>
      </w:r>
      <w:r>
        <w:rPr>
          <w:rFonts w:cs="Times New Roman"/>
          <w:sz w:val="18"/>
          <w:szCs w:val="18"/>
        </w:rPr>
        <w:t xml:space="preserve">[ </w:t>
      </w:r>
      <w:r w:rsidR="00257DAA">
        <w:rPr>
          <w:rFonts w:cs="Times New Roman" w:hint="eastAsia"/>
          <w:sz w:val="18"/>
          <w:szCs w:val="18"/>
        </w:rPr>
        <w:t>특허권</w:t>
      </w:r>
      <w:r w:rsidR="00257DAA">
        <w:rPr>
          <w:rFonts w:cs="Times New Roman" w:hint="eastAsia"/>
          <w:sz w:val="18"/>
          <w:szCs w:val="18"/>
        </w:rPr>
        <w:t xml:space="preserve"> </w:t>
      </w:r>
      <w:r w:rsidR="00257DAA">
        <w:rPr>
          <w:rFonts w:cs="Times New Roman" w:hint="eastAsia"/>
          <w:sz w:val="18"/>
          <w:szCs w:val="18"/>
        </w:rPr>
        <w:t>내용</w:t>
      </w:r>
      <w:r w:rsidR="00257DAA">
        <w:rPr>
          <w:rFonts w:cs="Times New Roman" w:hint="eastAsia"/>
          <w:sz w:val="18"/>
          <w:szCs w:val="18"/>
        </w:rPr>
        <w:t xml:space="preserve"> </w:t>
      </w:r>
      <w:r w:rsidR="00257DAA">
        <w:rPr>
          <w:rFonts w:cs="Times New Roman" w:hint="eastAsia"/>
          <w:sz w:val="18"/>
          <w:szCs w:val="18"/>
        </w:rPr>
        <w:t>상세</w:t>
      </w:r>
      <w:r w:rsidR="00257DAA">
        <w:rPr>
          <w:rFonts w:cs="Times New Roman" w:hint="eastAsia"/>
          <w:sz w:val="18"/>
          <w:szCs w:val="18"/>
        </w:rPr>
        <w:t xml:space="preserve"> </w:t>
      </w:r>
      <w:r w:rsidR="00257DAA">
        <w:rPr>
          <w:rFonts w:cs="Times New Roman" w:hint="eastAsia"/>
          <w:sz w:val="18"/>
          <w:szCs w:val="18"/>
        </w:rPr>
        <w:t>기재</w:t>
      </w:r>
      <w:r>
        <w:rPr>
          <w:rFonts w:cs="Times New Roman"/>
          <w:sz w:val="18"/>
          <w:szCs w:val="18"/>
        </w:rPr>
        <w:t xml:space="preserve"> ] </w:t>
      </w:r>
    </w:p>
    <w:p w:rsidR="0025616E" w:rsidRPr="0025616E" w:rsidRDefault="0025616E" w:rsidP="006550F2">
      <w:pPr>
        <w:spacing w:before="120" w:after="120"/>
        <w:rPr>
          <w:rFonts w:cs="Times New Roman" w:hint="eastAsia"/>
          <w:sz w:val="18"/>
          <w:szCs w:val="18"/>
        </w:rPr>
      </w:pPr>
    </w:p>
    <w:sectPr w:rsidR="0025616E" w:rsidRPr="0025616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oNotDisplayPageBoundaries/>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BD0"/>
    <w:rsid w:val="000043D1"/>
    <w:rsid w:val="000233D2"/>
    <w:rsid w:val="00041F58"/>
    <w:rsid w:val="00070111"/>
    <w:rsid w:val="00071370"/>
    <w:rsid w:val="000F55BF"/>
    <w:rsid w:val="00111A44"/>
    <w:rsid w:val="001427A8"/>
    <w:rsid w:val="001642FE"/>
    <w:rsid w:val="00172EC1"/>
    <w:rsid w:val="0023213C"/>
    <w:rsid w:val="0025616E"/>
    <w:rsid w:val="00257DAA"/>
    <w:rsid w:val="00263F4B"/>
    <w:rsid w:val="00283773"/>
    <w:rsid w:val="00283B07"/>
    <w:rsid w:val="0029196B"/>
    <w:rsid w:val="002D045A"/>
    <w:rsid w:val="002D6D20"/>
    <w:rsid w:val="002F0F67"/>
    <w:rsid w:val="00303B41"/>
    <w:rsid w:val="0034626C"/>
    <w:rsid w:val="00354A53"/>
    <w:rsid w:val="00381AB9"/>
    <w:rsid w:val="003911CD"/>
    <w:rsid w:val="003952A3"/>
    <w:rsid w:val="00396905"/>
    <w:rsid w:val="003B34A8"/>
    <w:rsid w:val="003F185A"/>
    <w:rsid w:val="00463E79"/>
    <w:rsid w:val="00490CCC"/>
    <w:rsid w:val="00493A91"/>
    <w:rsid w:val="00510069"/>
    <w:rsid w:val="00540CFB"/>
    <w:rsid w:val="00547C6D"/>
    <w:rsid w:val="005509D4"/>
    <w:rsid w:val="00555187"/>
    <w:rsid w:val="00557068"/>
    <w:rsid w:val="00627095"/>
    <w:rsid w:val="006550F2"/>
    <w:rsid w:val="0066510D"/>
    <w:rsid w:val="006746B9"/>
    <w:rsid w:val="006C61B0"/>
    <w:rsid w:val="006E2213"/>
    <w:rsid w:val="006F1825"/>
    <w:rsid w:val="007066F9"/>
    <w:rsid w:val="00711AA2"/>
    <w:rsid w:val="007302BF"/>
    <w:rsid w:val="00735E4D"/>
    <w:rsid w:val="00750B95"/>
    <w:rsid w:val="007A7A0A"/>
    <w:rsid w:val="007B4D5B"/>
    <w:rsid w:val="007C2297"/>
    <w:rsid w:val="007C7660"/>
    <w:rsid w:val="007D2233"/>
    <w:rsid w:val="00803BD0"/>
    <w:rsid w:val="008220F6"/>
    <w:rsid w:val="00840207"/>
    <w:rsid w:val="00846FF6"/>
    <w:rsid w:val="00882FFE"/>
    <w:rsid w:val="009156CB"/>
    <w:rsid w:val="00927387"/>
    <w:rsid w:val="00963872"/>
    <w:rsid w:val="00970163"/>
    <w:rsid w:val="00971B1B"/>
    <w:rsid w:val="00991486"/>
    <w:rsid w:val="009D163F"/>
    <w:rsid w:val="009E1EBA"/>
    <w:rsid w:val="00A04C04"/>
    <w:rsid w:val="00A05CC8"/>
    <w:rsid w:val="00B76133"/>
    <w:rsid w:val="00BA612A"/>
    <w:rsid w:val="00BC51B3"/>
    <w:rsid w:val="00C03143"/>
    <w:rsid w:val="00C221A1"/>
    <w:rsid w:val="00C25ADA"/>
    <w:rsid w:val="00C552E4"/>
    <w:rsid w:val="00C70120"/>
    <w:rsid w:val="00C821EE"/>
    <w:rsid w:val="00C972D5"/>
    <w:rsid w:val="00D57D4D"/>
    <w:rsid w:val="00DE18AC"/>
    <w:rsid w:val="00E04319"/>
    <w:rsid w:val="00E22EAA"/>
    <w:rsid w:val="00E317CF"/>
    <w:rsid w:val="00E43D8A"/>
    <w:rsid w:val="00E7140C"/>
    <w:rsid w:val="00E80440"/>
    <w:rsid w:val="00E83580"/>
    <w:rsid w:val="00ED391F"/>
    <w:rsid w:val="00EF552E"/>
    <w:rsid w:val="00F205F4"/>
    <w:rsid w:val="00F55025"/>
    <w:rsid w:val="00F876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4E21B"/>
  <w15:chartTrackingRefBased/>
  <w15:docId w15:val="{79420141-5A6C-4CB2-8109-CE944DEA7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HY신명조" w:hAnsi="Times New Roman" w:cs="맑은 고딕"/>
        <w:color w:val="000000"/>
        <w:kern w:val="2"/>
        <w:szCs w:val="28"/>
        <w:lang w:val="en-US" w:eastAsia="ko-KR" w:bidi="ar-SA"/>
      </w:rPr>
    </w:rPrDefault>
    <w:pPrDefault>
      <w:pPr>
        <w:spacing w:beforeLines="50" w:before="50" w:afterLines="50" w:after="5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5616E"/>
    <w:pPr>
      <w:spacing w:beforeLines="0" w:before="0" w:afterLines="0" w:after="0" w:line="240" w:lineRule="auto"/>
    </w:pPr>
    <w:rPr>
      <w:rFonts w:asciiTheme="minorHAnsi" w:eastAsiaTheme="minorEastAsia" w:hAnsiTheme="minorHAnsi" w:cstheme="minorBidi"/>
      <w:color w:val="auto"/>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936</Words>
  <Characters>5336</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최규현 (Kyoohyun Choi)</dc:creator>
  <cp:keywords/>
  <dc:description/>
  <cp:lastModifiedBy>최규현 (Kyoohyun Choi)</cp:lastModifiedBy>
  <cp:revision>2</cp:revision>
  <dcterms:created xsi:type="dcterms:W3CDTF">2023-02-23T06:26:00Z</dcterms:created>
  <dcterms:modified xsi:type="dcterms:W3CDTF">2023-02-23T06:26:00Z</dcterms:modified>
</cp:coreProperties>
</file>