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60"/>
          <w:szCs w:val="60"/>
          <w:rtl w:val="off"/>
        </w:rPr>
      </w:pPr>
      <w:r>
        <w:rPr>
          <w:lang w:eastAsia="ko-KR"/>
          <w:sz w:val="30"/>
          <w:szCs w:val="3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-553077</wp:posOffset>
                </wp:positionH>
                <wp:positionV relativeFrom="paragraph">
                  <wp:posOffset>764538</wp:posOffset>
                </wp:positionV>
                <wp:extent cx="428624" cy="400049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4" cy="400049"/>
                        </a:xfrm>
                        <a:prstGeom prst="star5">
                          <a:avLst xmlns="http://schemas.openxmlformats.org/drawingml/2006/main"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8280,8259,0,8259r6720,5146l4200,21600r6600,-5019l17400,21600,14880,13405,21600,8259r-8280,0xe"/>
              <v:shape id="1025" type="#_x0000_t12" o:spt="12" style="position:absolute;margin-left:-43.5494pt;margin-top:60.1998pt;width:33.7499pt;height:31.4999pt;mso-position-horizontal-relative:column;mso-position-vertical-relative:line;v-text-anchor:middle;mso-wrap-style:square;z-index:251660288" coordsize="21600, 21600" o:allowincell="t" fillcolor="#6182d6" strokecolor="#475e9c" strokeweight="1pt"/>
            </w:pict>
          </mc:Fallback>
        </mc:AlternateContent>
      </w:r>
      <w:r>
        <w:rPr>
          <w:lang w:eastAsia="ko-KR"/>
          <w:b/>
          <w:bCs/>
          <w:sz w:val="60"/>
          <w:szCs w:val="60"/>
          <w:rtl w:val="off"/>
        </w:rPr>
        <w:t>개별 프로젝트 제안서</w:t>
      </w:r>
    </w:p>
    <w:p>
      <w:pPr>
        <w:jc w:val="left"/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프로그램 개발 요악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1 .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프로그램 설명</w:t>
      </w:r>
    </w:p>
    <w:p>
      <w:pPr>
        <w:pStyle w:val="a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● </w:t>
      </w:r>
      <w:r>
        <w:rPr>
          <w:lang w:eastAsia="ko-KR"/>
          <w:b/>
          <w:bCs/>
          <w:rtl w:val="off"/>
        </w:rPr>
        <w:t>일반적인 동전던지기 게임으로 동전의 앞면 , 뒷면을 맞추는게임.</w:t>
      </w:r>
    </w:p>
    <w:p>
      <w:pPr>
        <w:pStyle w:val="a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● </w:t>
      </w:r>
      <w:r>
        <w:rPr>
          <w:lang w:eastAsia="ko-KR"/>
          <w:b/>
          <w:bCs/>
          <w:rtl w:val="off"/>
        </w:rPr>
        <w:t>일정 보유 머니를 가지고있으면 이길수록 배팅을하여 돈을 더많이가질수있다.</w:t>
      </w:r>
    </w:p>
    <w:p>
      <w:pPr>
        <w:pStyle w:val="a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● 랭킹시스템을 보유 </w:t>
      </w:r>
    </w:p>
    <w:p>
      <w:pPr>
        <w:pStyle w:val="a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(게임한 사람중 보유머니를 가장많이 가지고있는 1,2,3위는 랭킹 버튼을 클릭하면 볼수있다.)</w:t>
      </w:r>
    </w:p>
    <w:p>
      <w:pPr>
        <w:pStyle w:val="a0"/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2 .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프로그램 간략 기능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보유 money 배팅후 첫판 앞뒤맞추기를 진행한다.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맞출경우 돈의 두배를 가지고간다.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이때 두가지중 한가지를 선택할수있다. 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√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택1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. </w:t>
      </w:r>
      <w:r>
        <w:rPr>
          <w:lang w:eastAsia="ko-KR"/>
          <w:rFonts w:ascii="한컴 백제 M" w:eastAsia="한컴 백제 M" w:hAnsi="한컴 백제 M" w:hint="eastAsia"/>
          <w:b w:val="0"/>
          <w:bCs w:val="0"/>
          <w:sz w:val="22"/>
          <w:szCs w:val="22"/>
          <w:rtl w:val="off"/>
        </w:rPr>
        <w:t xml:space="preserve">배팅한돈의 두배만을 가지고간다. 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√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택2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. </w:t>
      </w:r>
      <w:r>
        <w:rPr>
          <w:lang w:eastAsia="ko-KR"/>
          <w:rFonts w:ascii="한컴 백제 M" w:eastAsia="한컴 백제 M" w:hAnsi="한컴 백제 M" w:hint="eastAsia"/>
          <w:b w:val="0"/>
          <w:bCs w:val="0"/>
          <w:sz w:val="22"/>
          <w:szCs w:val="22"/>
          <w:rtl w:val="off"/>
        </w:rPr>
        <w:t xml:space="preserve">배팅후 딴돈의 두배를 걸고 다시게임을 한다. 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(승리시 x4배 , 패배시 배팅한돈까지 몰수) , (총 16배까지 가능) </w:t>
      </w:r>
    </w:p>
    <w:p>
      <w:pPr>
        <w:jc w:val="left"/>
        <w:tabs>
          <w:tab w:val="left" w:pos="2669"/>
        </w:tabs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-556251</wp:posOffset>
                </wp:positionH>
                <wp:positionV relativeFrom="paragraph">
                  <wp:posOffset>417019</wp:posOffset>
                </wp:positionV>
                <wp:extent cx="428624" cy="400048"/>
                <wp:effectExtent l="6350" t="6350" r="6350" b="635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4" cy="400048"/>
                        </a:xfrm>
                        <a:prstGeom prst="star5">
                          <a:avLst xmlns="http://schemas.openxmlformats.org/drawingml/2006/main"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8280,8259,0,8259r6720,5146l4200,21600r6600,-5019l17400,21600,14880,13405,21600,8259r-8280,0xe"/>
              <v:shape id="1026" type="#_x0000_t12" o:spt="12" style="position:absolute;margin-left:-43.7993pt;margin-top:32.8361pt;width:33.7499pt;height:31.4998pt;mso-position-horizontal-relative:column;mso-position-vertical-relative:line;v-text-anchor:middle;mso-wrap-style:square;z-index:251661312" coordsize="21600, 21600" o:allowincell="t" fillcolor="#6182d6" strokecolor="#475e9c" strokeweight="1pt"/>
            </w:pict>
          </mc:Fallback>
        </mc:AlternateContent>
      </w:r>
    </w:p>
    <w:p>
      <w:pPr>
        <w:jc w:val="left"/>
        <w:tabs>
          <w:tab w:val="left" w:pos="2669"/>
        </w:tabs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개발범위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1 .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기술 요구사항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rtl w:val="off"/>
        </w:rPr>
        <w:t>●</w:t>
      </w:r>
      <w:r>
        <w:rPr>
          <w:lang w:eastAsia="ko-KR"/>
          <w:b/>
          <w:bCs/>
          <w:sz w:val="22"/>
          <w:rtl w:val="off"/>
        </w:rPr>
        <w:t xml:space="preserve"> 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python을 이용한 개발         </w:t>
      </w:r>
      <w:r>
        <w:rPr>
          <w:lang w:eastAsia="ko-KR"/>
          <w:b w:val="0"/>
          <w:bCs w:val="0"/>
          <w:sz w:val="22"/>
          <w:rtl w:val="off"/>
        </w:rPr>
        <w:t>●  I</w:t>
      </w:r>
      <w:r>
        <w:rPr>
          <w:sz w:val="22"/>
        </w:rPr>
        <w:t>nterne</w:t>
      </w:r>
      <w:r>
        <w:rPr>
          <w:lang w:eastAsia="ko-KR"/>
          <w:sz w:val="22"/>
          <w:rtl w:val="off"/>
        </w:rPr>
        <w:t xml:space="preserve">t </w:t>
      </w:r>
      <w:r>
        <w:rPr>
          <w:lang w:eastAsia="ko-KR"/>
          <w:b w:val="0"/>
          <w:bCs w:val="0"/>
          <w:sz w:val="22"/>
          <w:rtl w:val="off"/>
        </w:rPr>
        <w:t>자료를 참조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u w:val="single" w:color="auto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2 .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인원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b w:val="0"/>
          <w:bCs w:val="0"/>
          <w:sz w:val="22"/>
          <w:rtl w:val="off"/>
        </w:rPr>
        <w:t>● Solo!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u w:val="single" w:color="auto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3 .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비용</w:t>
      </w:r>
    </w:p>
    <w:p>
      <w:pPr>
        <w:jc w:val="left"/>
        <w:tabs>
          <w:tab w:val="left" w:pos="2669"/>
        </w:tabs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b w:val="0"/>
          <w:bCs w:val="0"/>
          <w:sz w:val="22"/>
          <w:rtl w:val="off"/>
        </w:rPr>
        <w:t>● ZERO</w:t>
      </w:r>
    </w:p>
    <w:p>
      <w:pPr>
        <w:jc w:val="left"/>
        <w:tabs>
          <w:tab w:val="left" w:pos="2669"/>
        </w:tabs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-559426</wp:posOffset>
                </wp:positionH>
                <wp:positionV relativeFrom="paragraph">
                  <wp:posOffset>413843</wp:posOffset>
                </wp:positionV>
                <wp:extent cx="428624" cy="400048"/>
                <wp:effectExtent l="6350" t="6350" r="6350" b="635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4" cy="400048"/>
                        </a:xfrm>
                        <a:prstGeom prst="star5">
                          <a:avLst xmlns="http://schemas.openxmlformats.org/drawingml/2006/main"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8280,8259,0,8259r6720,5146l4200,21600r6600,-5019l17400,21600,14880,13405,21600,8259r-8280,0xe"/>
              <v:shape id="1027" type="#_x0000_t12" o:spt="12" style="position:absolute;margin-left:-44.0493pt;margin-top:32.5861pt;width:33.7499pt;height:31.4998pt;mso-position-horizontal-relative:column;mso-position-vertical-relative:line;v-text-anchor:middle;mso-wrap-style:square;z-index:251662336" coordsize="21600, 21600" o:allowincell="t" fillcolor="#6182d6" strokecolor="#475e9c" strokeweight="1pt"/>
            </w:pict>
          </mc:Fallback>
        </mc:AlternateContent>
      </w:r>
    </w:p>
    <w:p>
      <w:pPr>
        <w:jc w:val="left"/>
        <w:tabs>
          <w:tab w:val="left" w:pos="2669"/>
        </w:tabs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개발 내용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1 .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블럭도</w:t>
      </w:r>
      <w:r>
        <w:rPr>
          <w:lang w:eastAsia="ko-KR"/>
          <w:b w:val="0"/>
          <w:bCs w:val="0"/>
          <w:sz w:val="28"/>
          <w:szCs w:val="28"/>
          <w:rtl w:val="off"/>
        </w:rPr>
        <w:t xml:space="preserve"> </w:t>
      </w:r>
    </w:p>
    <w:tbl>
      <w:tblPr>
        <w:tblStyle w:val="a6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  <w:tblLayout w:type="autofit"/>
      </w:tblPr>
      <w:tblGrid>
        <w:gridCol w:w="2126"/>
        <w:gridCol w:w="2126"/>
        <w:gridCol w:w="2126"/>
        <w:gridCol w:w="2126"/>
      </w:tblGrid>
      <w:tr>
        <w:tc>
          <w:tcPr>
            <w:tcW w:w="2126" w:type="dxa"/>
          </w:tcPr>
          <w:p>
            <w:pPr>
              <w:jc w:val="center"/>
              <w:tabs>
                <w:tab w:val="left" w:pos="2669"/>
              </w:tabs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</w:pPr>
            <w:r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  <w:t>1</w:t>
            </w:r>
          </w:p>
        </w:tc>
        <w:tc>
          <w:tcPr>
            <w:tcW w:w="2126" w:type="dxa"/>
          </w:tcPr>
          <w:p>
            <w:pPr>
              <w:jc w:val="center"/>
              <w:tabs>
                <w:tab w:val="left" w:pos="2669"/>
              </w:tabs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</w:pPr>
            <w:r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  <w:t>2</w:t>
            </w:r>
          </w:p>
        </w:tc>
        <w:tc>
          <w:tcPr>
            <w:tcW w:w="2126" w:type="dxa"/>
          </w:tcPr>
          <w:p>
            <w:pPr>
              <w:jc w:val="center"/>
              <w:tabs>
                <w:tab w:val="left" w:pos="2669"/>
              </w:tabs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</w:pPr>
            <w:r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  <w:t>3</w:t>
            </w:r>
          </w:p>
        </w:tc>
        <w:tc>
          <w:tcPr>
            <w:tcW w:w="2126" w:type="dxa"/>
          </w:tcPr>
          <w:p>
            <w:pPr>
              <w:jc w:val="center"/>
              <w:tabs>
                <w:tab w:val="left" w:pos="2669"/>
              </w:tabs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</w:pPr>
            <w:r>
              <w:rPr>
                <w:lang w:eastAsia="ko-KR"/>
                <w:b/>
                <w:bCs/>
                <w:color w:val="3A3C84"/>
                <w:sz w:val="26"/>
                <w:szCs w:val="26"/>
                <w:rtl w:val="off"/>
              </w:rPr>
              <w:t>4</w:t>
            </w:r>
          </w:p>
        </w:tc>
      </w:tr>
      <w:tr>
        <w:trPr>
          <w:trHeight w:val="2220" w:hRule="atLeast"/>
        </w:trPr>
        <w:tc>
          <w:tcPr>
            <w:tcW w:w="2126" w:type="dxa"/>
          </w:tcPr>
          <w:p>
            <w:pPr>
              <w:jc w:val="center"/>
              <w:tabs>
                <w:tab w:val="center" w:pos="955"/>
                <w:tab w:val="left" w:pos="2669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center"/>
              <w:tabs>
                <w:tab w:val="center" w:pos="955"/>
                <w:tab w:val="left" w:pos="2669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center"/>
              <w:tabs>
                <w:tab w:val="center" w:pos="955"/>
                <w:tab w:val="left" w:pos="2669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인터넷 조사 </w:t>
            </w:r>
          </w:p>
          <w:p>
            <w:pPr>
              <w:jc w:val="center"/>
              <w:tabs>
                <w:tab w:val="center" w:pos="955"/>
                <w:tab w:val="left" w:pos="2669"/>
              </w:tabs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및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>아이디어 구상</w:t>
            </w:r>
          </w:p>
        </w:tc>
        <w:tc>
          <w:tcPr>
            <w:tcW w:w="2126" w:type="dxa"/>
          </w:tcPr>
          <w:p>
            <w:pPr>
              <w:jc w:val="center"/>
              <w:tabs>
                <w:tab w:val="left" w:pos="2669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2"/>
                <w:szCs w:val="22"/>
                <w:rtl w:val="off"/>
              </w:rPr>
            </w:pPr>
          </w:p>
          <w:p>
            <w:pPr>
              <w:jc w:val="center"/>
              <w:rPr>
                <w:b w:val="0"/>
                <w:sz w:val="22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 xml:space="preserve"> game </w:t>
            </w:r>
            <w:r>
              <w:rPr>
                <w:sz w:val="22"/>
                <w:szCs w:val="22"/>
              </w:rPr>
              <w:t>project</w:t>
            </w:r>
          </w:p>
          <w:p>
            <w:pPr>
              <w:jc w:val="center"/>
              <w:tabs>
                <w:tab w:val="left" w:pos="2669"/>
              </w:tabs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 xml:space="preserve"> 개발</w:t>
            </w:r>
          </w:p>
        </w:tc>
        <w:tc>
          <w:tcPr>
            <w:tcW w:w="2126" w:type="dxa"/>
          </w:tcPr>
          <w:p>
            <w:pPr>
              <w:jc w:val="center"/>
              <w:tabs>
                <w:tab w:val="left" w:pos="2669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center"/>
              <w:rPr>
                <w:b w:val="0"/>
              </w:rPr>
            </w:pP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game </w:t>
            </w:r>
            <w:r>
              <w:rPr/>
              <w:t>program</w:t>
            </w:r>
            <w:r>
              <w:rPr>
                <w:lang w:eastAsia="ko-KR"/>
                <w:rtl w:val="off"/>
              </w:rPr>
              <w:t xml:space="preserve"> 배포후 만족도조사 및 추가 유지보수사항 확인</w:t>
            </w:r>
          </w:p>
          <w:p>
            <w:pPr>
              <w:jc w:val="center"/>
              <w:tabs>
                <w:tab w:val="left" w:pos="2669"/>
              </w:tabs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</w:pPr>
          </w:p>
        </w:tc>
        <w:tc>
          <w:tcPr>
            <w:tcW w:w="2126" w:type="dxa"/>
          </w:tcPr>
          <w:p>
            <w:pPr>
              <w:jc w:val="center"/>
              <w:tabs>
                <w:tab w:val="left" w:pos="2669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center"/>
              <w:tabs>
                <w:tab w:val="left" w:pos="2669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center"/>
              <w:tabs>
                <w:tab w:val="left" w:pos="2669"/>
              </w:tabs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>유지보수를 통해 불편한점 개선할점을 검토하여 수정</w:t>
            </w:r>
          </w:p>
        </w:tc>
      </w:tr>
    </w:tbl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u w:val="single" w:color="auto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2 .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기능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 xml:space="preserve">python 의 함수를 여러가지 사용하며 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대표적으로 random 모듈을 가장 많이이용하여 사용하여 game 프로젝트를 진행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u w:val="single" w:color="auto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3 . </w:t>
      </w:r>
      <w:r>
        <w:rPr>
          <w:lang w:eastAsia="ko-KR"/>
          <w:b w:val="0"/>
          <w:bCs w:val="0"/>
          <w:sz w:val="28"/>
          <w:szCs w:val="28"/>
          <w:u w:val="single" w:color="auto"/>
          <w:rtl w:val="off"/>
        </w:rPr>
        <w:t>용어정리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betting  = 게임에서 보유머니를 투자하는것을 의미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raking   = 게임 순위를 나타내는 단어</w:t>
      </w:r>
    </w:p>
    <w:p>
      <w:pPr>
        <w:jc w:val="left"/>
        <w:tabs>
          <w:tab w:val="left" w:pos="2669"/>
        </w:tabs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-514976</wp:posOffset>
                </wp:positionH>
                <wp:positionV relativeFrom="paragraph">
                  <wp:posOffset>410538</wp:posOffset>
                </wp:positionV>
                <wp:extent cx="428624" cy="400047"/>
                <wp:effectExtent l="6350" t="6350" r="6350" b="635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4" cy="400047"/>
                        </a:xfrm>
                        <a:prstGeom prst="star5">
                          <a:avLst xmlns="http://schemas.openxmlformats.org/drawingml/2006/main"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8280,8259,0,8259r6720,5146l4200,21600r6600,-5019l17400,21600,14880,13405,21600,8259r-8280,0xe"/>
              <v:shape id="1028" type="#_x0000_t12" o:spt="12" style="position:absolute;margin-left:-40.5493pt;margin-top:32.3258pt;width:33.7499pt;height:31.4998pt;mso-position-horizontal-relative:column;mso-position-vertical-relative:line;v-text-anchor:middle;mso-wrap-style:square;z-index:251663360" coordsize="21600, 21600" o:allowincell="t" fillcolor="#6182d6" strokecolor="#475e9c" strokeweight="1pt"/>
            </w:pict>
          </mc:Fallback>
        </mc:AlternateContent>
      </w:r>
    </w:p>
    <w:p>
      <w:pPr>
        <w:jc w:val="left"/>
        <w:tabs>
          <w:tab w:val="left" w:pos="2669"/>
        </w:tabs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개발 기간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u w:val="single" w:color="auto"/>
          <w:rtl w:val="off"/>
        </w:rPr>
      </w:pP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t xml:space="preserve">1 . </w:t>
      </w:r>
      <w:r>
        <w:rPr>
          <w:lang w:eastAsia="ko-KR"/>
          <w:rFonts w:hint="eastAsia"/>
          <w:b w:val="0"/>
          <w:bCs w:val="0"/>
          <w:sz w:val="28"/>
          <w:szCs w:val="28"/>
          <w:u w:val="single" w:color="auto"/>
          <w:rtl w:val="off"/>
        </w:rPr>
        <w:t>기능별 구현 기간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0"/>
          <w:szCs w:val="20"/>
          <w:u w:val="single" w:color="auto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u w:val="none" w:color="auto"/>
          <w:rtl w:val="off"/>
        </w:rPr>
        <w:t>step 1 : python을 사용하여 기본적인 틀을생성</w:t>
      </w:r>
      <w:r>
        <w:rPr>
          <w:lang w:eastAsia="ko-KR"/>
          <w:rFonts w:hint="eastAsia"/>
          <w:b w:val="0"/>
          <w:bCs w:val="0"/>
          <w:sz w:val="20"/>
          <w:szCs w:val="20"/>
          <w:u w:val="none" w:color="auto"/>
          <w:rtl w:val="off"/>
        </w:rPr>
        <w:t xml:space="preserve"> (1 week)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step 2 : 배경화면 및 게임 실행화면 구현 (1 week)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step 3 : 구성요소 정리 및 불편한점 개선 (1 week)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t xml:space="preserve">2 . </w:t>
      </w:r>
      <w:r>
        <w:rPr>
          <w:lang w:eastAsia="ko-KR"/>
          <w:rFonts w:hint="eastAsia"/>
          <w:b w:val="0"/>
          <w:bCs w:val="0"/>
          <w:sz w:val="28"/>
          <w:szCs w:val="28"/>
          <w:u w:val="single" w:color="auto"/>
          <w:rtl w:val="off"/>
        </w:rPr>
        <w:t>테스트 , 유지보수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※ 차후 확인후 테스트 및 유지보수 진행 ※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</w:t>
      </w: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※ 강사에게  바라는점 ※</w:t>
      </w:r>
    </w:p>
    <w:p>
      <w:pPr>
        <w:jc w:val="left"/>
        <w:tabs>
          <w:tab w:val="left" w:pos="2669"/>
        </w:tabs>
        <w:rPr>
          <w:lang w:eastAsia="ko-KR"/>
          <w:b w:val="0"/>
          <w:bCs w:val="0"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>제가 어릴쩍 꿈이 프로그래머였습니다. 군 제대후 다른쪽일 3년정도하다가 하고싶은 일을 하자 생각하여 그 일을 그만두고 프로그래밍을 배우고있는데 프로그래밍에 관하여아무것도모르는 저에게 기본부터 탄탄히 가르쳐주셔서 너무감사하고 질문 하나하나 일일이 다봐주시며 설명을 잘해주시는게 감사할뿐입니다. 선생님만믿고 6개월 열심히 배운후 취업하여 더욱더 스펙을 쌓고 대기업가는게 목표입니다. 더욱더 열심히하겠습니다. 감사합니다.</w:t>
      </w:r>
    </w:p>
    <w:p>
      <w:pPr>
        <w:jc w:val="left"/>
        <w:tabs>
          <w:tab w:val="left" w:pos="2669"/>
        </w:tabs>
        <w:rPr>
          <w:lang w:eastAsia="ko-KR"/>
          <w:b w:val="0"/>
          <w:bCs w:val="0"/>
          <w:sz w:val="28"/>
          <w:szCs w:val="28"/>
          <w:rtl w:val="off"/>
        </w:rPr>
      </w:pPr>
    </w:p>
    <w:p>
      <w:pPr>
        <w:jc w:val="left"/>
        <w:tabs>
          <w:tab w:val="left" w:pos="2669"/>
        </w:tabs>
        <w:rPr>
          <w:lang w:eastAsia="ko-KR"/>
          <w:b w:val="0"/>
          <w:bCs w:val="0"/>
          <w:sz w:val="28"/>
          <w:szCs w:val="28"/>
          <w:rtl w:val="off"/>
        </w:rPr>
      </w:pPr>
    </w:p>
    <w:p>
      <w:pPr>
        <w:jc w:val="left"/>
        <w:tabs>
          <w:tab w:val="left" w:pos="2669"/>
        </w:tabs>
        <w:rPr>
          <w:lang w:eastAsia="ko-KR"/>
          <w:b w:val="0"/>
          <w:bCs w:val="0"/>
          <w:sz w:val="28"/>
          <w:szCs w:val="28"/>
          <w:rtl w:val="off"/>
        </w:rPr>
      </w:pPr>
    </w:p>
    <w:p>
      <w:pPr>
        <w:jc w:val="left"/>
        <w:tabs>
          <w:tab w:val="left" w:pos="2669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>- 이선민 -</w:t>
      </w:r>
    </w:p>
    <w:p>
      <w:pPr>
        <w:jc w:val="left"/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"/>
          <w:szCs w:val="2"/>
          <w:rtl w:val="off"/>
        </w:rPr>
        <w:t>dd</w:t>
      </w:r>
    </w:p>
    <w:sectPr>
      <w:pgSz w:w="11906" w:h="16838"/>
      <w:pgMar w:top="850" w:right="1701" w:bottom="1701" w:left="1701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백제 M">
    <w:panose1 w:val="02020603020101020101"/>
    <w:charset w:val="00"/>
    <w:notTrueType w:val="false"/>
    <w:sig w:usb0="800002BF" w:usb1="11D77CFB" w:usb2="00000010" w:usb3="00000001" w:csb0="00080000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1">
    <w:name w:val="스타일1 Char"/>
    <w:basedOn w:val="a3"/>
    <w:link w:val="a0"/>
    <w:rPr>
      <w:rFonts w:ascii="맑은 고딕" w:eastAsia="맑은 고딕" w:hAnsi="맑은 고딕" w:hint="default"/>
      <w:sz w:val="22"/>
    </w:rPr>
  </w:style>
  <w:style w:type="paragraph" w:customStyle="1" w:styleId="a0">
    <w:name w:val="스타일1"/>
    <w:basedOn w:val="a2"/>
    <w:link w:val="a1"/>
    <w:qFormat/>
    <w:pPr>
      <w:jc w:val="left"/>
    </w:pPr>
    <w:rPr>
      <w:rFonts w:ascii="맑은 고딕" w:eastAsia="맑은 고딕" w:hAnsi="맑은 고딕" w:hint="default"/>
      <w:sz w:val="22"/>
    </w:rPr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이선민</dc:creator>
  <cp:keywords/>
  <dc:description/>
  <cp:lastModifiedBy>이선민</cp:lastModifiedBy>
  <cp:revision>1</cp:revision>
  <dcterms:created xsi:type="dcterms:W3CDTF">2021-02-04T15:59:28Z</dcterms:created>
  <dcterms:modified xsi:type="dcterms:W3CDTF">2021-02-05T07:38:54Z</dcterms:modified>
  <cp:version>1100.0100.01</cp:version>
</cp:coreProperties>
</file>