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22" w:rsidRDefault="0072756A">
      <w:pPr>
        <w:pStyle w:val="Title"/>
      </w:pPr>
      <w:bookmarkStart w:id="0" w:name="_GoBack"/>
      <w:bookmarkEnd w:id="0"/>
      <w:r>
        <w:t xml:space="preserve">Lesson </w:t>
      </w:r>
      <w:r w:rsidR="00945F08">
        <w:t>6</w:t>
      </w:r>
      <w:r>
        <w:t xml:space="preserve"> </w:t>
      </w:r>
    </w:p>
    <w:p w:rsidR="0072756A" w:rsidRDefault="00256E22">
      <w:pPr>
        <w:pStyle w:val="Title"/>
      </w:pPr>
      <w:r>
        <w:t>For - Loops</w:t>
      </w:r>
    </w:p>
    <w:p w:rsidR="0072756A" w:rsidRDefault="0072756A">
      <w:pPr>
        <w:ind w:left="360"/>
      </w:pPr>
    </w:p>
    <w:p w:rsidR="0072756A" w:rsidRDefault="000C75F2">
      <w:pPr>
        <w:numPr>
          <w:ilvl w:val="0"/>
          <w:numId w:val="9"/>
        </w:numPr>
        <w:rPr>
          <w:b/>
          <w:bCs/>
          <w:sz w:val="32"/>
        </w:rPr>
      </w:pPr>
      <w:r>
        <w:rPr>
          <w:b/>
          <w:bCs/>
          <w:sz w:val="32"/>
        </w:rPr>
        <w:t xml:space="preserve">For </w:t>
      </w:r>
      <w:r w:rsidR="0072756A">
        <w:rPr>
          <w:b/>
          <w:bCs/>
          <w:sz w:val="32"/>
        </w:rPr>
        <w:t>Loops</w:t>
      </w:r>
    </w:p>
    <w:p w:rsidR="0072756A" w:rsidRDefault="0072756A"/>
    <w:p w:rsidR="0072756A" w:rsidRDefault="0072756A">
      <w:pPr>
        <w:numPr>
          <w:ilvl w:val="0"/>
          <w:numId w:val="11"/>
        </w:numPr>
      </w:pPr>
      <w:r>
        <w:t xml:space="preserve">A </w:t>
      </w:r>
      <w:r w:rsidRPr="00E719C2">
        <w:rPr>
          <w:rFonts w:ascii="Courier New" w:hAnsi="Courier New" w:cs="Courier New"/>
          <w:bCs/>
          <w:sz w:val="22"/>
          <w:szCs w:val="22"/>
        </w:rPr>
        <w:t>for</w:t>
      </w:r>
      <w:r>
        <w:t xml:space="preserve"> loop </w:t>
      </w:r>
      <w:r w:rsidR="00945F08">
        <w:t xml:space="preserve">in Python </w:t>
      </w:r>
      <w:r>
        <w:t>is illustrated as follows:</w:t>
      </w:r>
    </w:p>
    <w:p w:rsidR="0072756A" w:rsidRDefault="0072756A"/>
    <w:p w:rsidR="0013622D" w:rsidRPr="0013622D" w:rsidRDefault="0013622D" w:rsidP="0013622D">
      <w:pPr>
        <w:ind w:left="144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13622D">
        <w:rPr>
          <w:rFonts w:ascii="Courier New" w:hAnsi="Courier New" w:cs="Courier New"/>
          <w:bCs/>
          <w:sz w:val="22"/>
          <w:szCs w:val="22"/>
        </w:rPr>
        <w:t>for</w:t>
      </w:r>
      <w:proofErr w:type="gramEnd"/>
      <w:r w:rsidRPr="0013622D">
        <w:rPr>
          <w:rFonts w:ascii="Courier New" w:hAnsi="Courier New" w:cs="Courier New"/>
          <w:bCs/>
          <w:sz w:val="22"/>
          <w:szCs w:val="22"/>
        </w:rPr>
        <w:t xml:space="preserve"> counter in range(1, 5):</w:t>
      </w:r>
    </w:p>
    <w:p w:rsidR="0072756A" w:rsidRDefault="0013622D" w:rsidP="0013622D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13622D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13622D">
        <w:rPr>
          <w:rFonts w:ascii="Courier New" w:hAnsi="Courier New" w:cs="Courier New"/>
          <w:bCs/>
          <w:sz w:val="22"/>
          <w:szCs w:val="22"/>
        </w:rPr>
        <w:t>print</w:t>
      </w:r>
      <w:proofErr w:type="gramEnd"/>
      <w:r w:rsidRPr="0013622D">
        <w:rPr>
          <w:rFonts w:ascii="Courier New" w:hAnsi="Courier New" w:cs="Courier New"/>
          <w:bCs/>
          <w:sz w:val="22"/>
          <w:szCs w:val="22"/>
        </w:rPr>
        <w:t>("hello")</w:t>
      </w:r>
    </w:p>
    <w:p w:rsidR="0013622D" w:rsidRDefault="0013622D" w:rsidP="0013622D">
      <w:pPr>
        <w:ind w:left="360"/>
      </w:pPr>
    </w:p>
    <w:p w:rsidR="0072756A" w:rsidRDefault="00945F08">
      <w:pPr>
        <w:numPr>
          <w:ilvl w:val="0"/>
          <w:numId w:val="11"/>
        </w:numPr>
      </w:pPr>
      <w:r>
        <w:t>Note that the loop will print “hello” four times – it goes from the start value (1, in this case) to the end value (5) minus 1.  That is, the loop repeats 1, 2, 3, 4 times, NOT 1, 2, 3, 4, 5 times!!</w:t>
      </w:r>
    </w:p>
    <w:p w:rsidR="0072756A" w:rsidRDefault="0072756A">
      <w:pPr>
        <w:ind w:left="360"/>
      </w:pPr>
    </w:p>
    <w:p w:rsidR="0072756A" w:rsidRDefault="00700D21">
      <w:pPr>
        <w:numPr>
          <w:ilvl w:val="0"/>
          <w:numId w:val="11"/>
        </w:numPr>
      </w:pPr>
      <w:proofErr w:type="gramStart"/>
      <w:r>
        <w:rPr>
          <w:rFonts w:ascii="Courier New" w:hAnsi="Courier New" w:cs="Courier New"/>
          <w:bCs/>
          <w:sz w:val="22"/>
          <w:szCs w:val="22"/>
        </w:rPr>
        <w:t>f</w:t>
      </w:r>
      <w:r w:rsidR="0072756A" w:rsidRPr="00700D21">
        <w:rPr>
          <w:rFonts w:ascii="Courier New" w:hAnsi="Courier New" w:cs="Courier New"/>
          <w:bCs/>
          <w:sz w:val="22"/>
          <w:szCs w:val="22"/>
        </w:rPr>
        <w:t>or</w:t>
      </w:r>
      <w:proofErr w:type="gramEnd"/>
      <w:r w:rsidR="0072756A">
        <w:t xml:space="preserve"> loops are used when you know exactly how “long” your loop is, say from </w:t>
      </w:r>
      <w:proofErr w:type="spellStart"/>
      <w:r w:rsidR="0072756A" w:rsidRPr="00E719C2">
        <w:rPr>
          <w:rFonts w:ascii="Courier New" w:hAnsi="Courier New" w:cs="Courier New"/>
          <w:bCs/>
          <w:sz w:val="22"/>
          <w:szCs w:val="22"/>
        </w:rPr>
        <w:t>StartNumber</w:t>
      </w:r>
      <w:proofErr w:type="spellEnd"/>
      <w:r w:rsidR="0072756A">
        <w:t xml:space="preserve"> to </w:t>
      </w:r>
      <w:proofErr w:type="spellStart"/>
      <w:r w:rsidR="0072756A" w:rsidRPr="00E719C2">
        <w:rPr>
          <w:rFonts w:ascii="Courier New" w:hAnsi="Courier New" w:cs="Courier New"/>
          <w:bCs/>
          <w:sz w:val="22"/>
          <w:szCs w:val="22"/>
        </w:rPr>
        <w:t>EndNumber</w:t>
      </w:r>
      <w:proofErr w:type="spellEnd"/>
      <w:r w:rsidR="0072756A">
        <w:t xml:space="preserve">.  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w</w:t>
      </w:r>
      <w:r w:rsidR="00AD3D10" w:rsidRPr="00700D21">
        <w:rPr>
          <w:rFonts w:ascii="Courier New" w:hAnsi="Courier New" w:cs="Courier New"/>
          <w:bCs/>
          <w:sz w:val="22"/>
          <w:szCs w:val="22"/>
        </w:rPr>
        <w:t>hile</w:t>
      </w:r>
      <w:proofErr w:type="gramEnd"/>
      <w:r w:rsidR="00AD3D10">
        <w:t xml:space="preserve"> loops, which we will discuss in our next lesson, </w:t>
      </w:r>
      <w:r w:rsidR="0072756A">
        <w:t>are used when you only know when the loop will end, but not how long it will run.  However, you can always convert from one loop to another.</w:t>
      </w:r>
    </w:p>
    <w:p w:rsidR="00E719C2" w:rsidRDefault="00E719C2"/>
    <w:p w:rsidR="002A2EA3" w:rsidRDefault="002A2EA3"/>
    <w:p w:rsidR="002A2EA3" w:rsidRDefault="002A2EA3" w:rsidP="002A2EA3">
      <w:pPr>
        <w:numPr>
          <w:ilvl w:val="0"/>
          <w:numId w:val="9"/>
        </w:numPr>
        <w:rPr>
          <w:b/>
          <w:bCs/>
          <w:sz w:val="32"/>
        </w:rPr>
      </w:pPr>
      <w:r>
        <w:rPr>
          <w:b/>
          <w:bCs/>
          <w:sz w:val="32"/>
        </w:rPr>
        <w:t>An Example</w:t>
      </w:r>
    </w:p>
    <w:p w:rsidR="002A2EA3" w:rsidRDefault="002A2EA3" w:rsidP="002A2EA3"/>
    <w:p w:rsidR="00AD3D10" w:rsidRDefault="00CA73FD" w:rsidP="00CA73FD">
      <w:pPr>
        <w:ind w:left="720"/>
      </w:pPr>
      <w:r>
        <w:t>An example that we did earlier in the algorithms section is to determine if a number is prime or not.  This would be as follows:</w:t>
      </w:r>
    </w:p>
    <w:p w:rsidR="002A2EA3" w:rsidRDefault="002A2EA3" w:rsidP="002A2EA3">
      <w:pPr>
        <w:ind w:left="720"/>
      </w:pPr>
    </w:p>
    <w:p w:rsidR="002A2EA3" w:rsidRPr="002A2EA3" w:rsidRDefault="002A2EA3" w:rsidP="002A2EA3">
      <w:pPr>
        <w:ind w:left="720"/>
        <w:rPr>
          <w:rFonts w:ascii="Courier New" w:hAnsi="Courier New" w:cs="Courier New"/>
          <w:sz w:val="22"/>
          <w:szCs w:val="22"/>
        </w:rPr>
      </w:pPr>
    </w:p>
    <w:p w:rsidR="009958BF" w:rsidRP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r w:rsidRPr="009958BF">
        <w:rPr>
          <w:rFonts w:ascii="Courier New" w:hAnsi="Courier New" w:cs="Courier New"/>
          <w:sz w:val="22"/>
          <w:szCs w:val="22"/>
        </w:rPr>
        <w:t>a = 8</w:t>
      </w:r>
    </w:p>
    <w:p w:rsidR="009958BF" w:rsidRP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r w:rsidRPr="009958BF">
        <w:rPr>
          <w:rFonts w:ascii="Courier New" w:hAnsi="Courier New" w:cs="Courier New"/>
          <w:sz w:val="22"/>
          <w:szCs w:val="22"/>
        </w:rPr>
        <w:t>p = True</w:t>
      </w:r>
    </w:p>
    <w:p w:rsidR="009958BF" w:rsidRP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r w:rsidRPr="009958BF">
        <w:rPr>
          <w:rFonts w:ascii="Courier New" w:hAnsi="Courier New" w:cs="Courier New"/>
          <w:sz w:val="22"/>
          <w:szCs w:val="22"/>
        </w:rPr>
        <w:tab/>
      </w:r>
    </w:p>
    <w:p w:rsidR="009958BF" w:rsidRP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9958BF">
        <w:rPr>
          <w:rFonts w:ascii="Courier New" w:hAnsi="Courier New" w:cs="Courier New"/>
          <w:sz w:val="22"/>
          <w:szCs w:val="22"/>
        </w:rPr>
        <w:t>for</w:t>
      </w:r>
      <w:proofErr w:type="gramEnd"/>
      <w:r w:rsidRPr="009958BF">
        <w:rPr>
          <w:rFonts w:ascii="Courier New" w:hAnsi="Courier New" w:cs="Courier New"/>
          <w:sz w:val="22"/>
          <w:szCs w:val="22"/>
        </w:rPr>
        <w:t xml:space="preserve"> counter in range(2, a):</w:t>
      </w:r>
    </w:p>
    <w:p w:rsidR="009958BF" w:rsidRP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r w:rsidRPr="009958BF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958BF">
        <w:rPr>
          <w:rFonts w:ascii="Courier New" w:hAnsi="Courier New" w:cs="Courier New"/>
          <w:sz w:val="22"/>
          <w:szCs w:val="22"/>
        </w:rPr>
        <w:t>if</w:t>
      </w:r>
      <w:proofErr w:type="gramEnd"/>
      <w:r w:rsidRPr="009958BF">
        <w:rPr>
          <w:rFonts w:ascii="Courier New" w:hAnsi="Courier New" w:cs="Courier New"/>
          <w:sz w:val="22"/>
          <w:szCs w:val="22"/>
        </w:rPr>
        <w:t xml:space="preserve"> (a % counter == 0):</w:t>
      </w:r>
    </w:p>
    <w:p w:rsidR="009958BF" w:rsidRP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r w:rsidRPr="009958BF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958BF">
        <w:rPr>
          <w:rFonts w:ascii="Courier New" w:hAnsi="Courier New" w:cs="Courier New"/>
          <w:sz w:val="22"/>
          <w:szCs w:val="22"/>
        </w:rPr>
        <w:t>print</w:t>
      </w:r>
      <w:proofErr w:type="gramEnd"/>
      <w:r w:rsidRPr="009958BF">
        <w:rPr>
          <w:rFonts w:ascii="Courier New" w:hAnsi="Courier New" w:cs="Courier New"/>
          <w:sz w:val="22"/>
          <w:szCs w:val="22"/>
        </w:rPr>
        <w:t>("Not Prime")</w:t>
      </w:r>
    </w:p>
    <w:p w:rsidR="009958BF" w:rsidRP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r w:rsidRPr="009958BF">
        <w:rPr>
          <w:rFonts w:ascii="Courier New" w:hAnsi="Courier New" w:cs="Courier New"/>
          <w:sz w:val="22"/>
          <w:szCs w:val="22"/>
        </w:rPr>
        <w:t xml:space="preserve">        p = False</w:t>
      </w:r>
    </w:p>
    <w:p w:rsid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r w:rsidRPr="009958BF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958BF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9958BF">
        <w:rPr>
          <w:rFonts w:ascii="Courier New" w:hAnsi="Courier New" w:cs="Courier New"/>
          <w:sz w:val="22"/>
          <w:szCs w:val="22"/>
        </w:rPr>
        <w:t>;</w:t>
      </w:r>
    </w:p>
    <w:p w:rsidR="009958BF" w:rsidRP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</w:p>
    <w:p w:rsidR="009958BF" w:rsidRPr="009958BF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9958BF">
        <w:rPr>
          <w:rFonts w:ascii="Courier New" w:hAnsi="Courier New" w:cs="Courier New"/>
          <w:sz w:val="22"/>
          <w:szCs w:val="22"/>
        </w:rPr>
        <w:t>if</w:t>
      </w:r>
      <w:proofErr w:type="gramEnd"/>
      <w:r w:rsidRPr="009958BF">
        <w:rPr>
          <w:rFonts w:ascii="Courier New" w:hAnsi="Courier New" w:cs="Courier New"/>
          <w:sz w:val="22"/>
          <w:szCs w:val="22"/>
        </w:rPr>
        <w:t xml:space="preserve"> (p == True):</w:t>
      </w:r>
    </w:p>
    <w:p w:rsidR="00CA73FD" w:rsidRDefault="009958BF" w:rsidP="009958BF">
      <w:pPr>
        <w:ind w:left="1440"/>
        <w:rPr>
          <w:rFonts w:ascii="Courier New" w:hAnsi="Courier New" w:cs="Courier New"/>
          <w:sz w:val="22"/>
          <w:szCs w:val="22"/>
        </w:rPr>
      </w:pPr>
      <w:r w:rsidRPr="009958BF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958BF">
        <w:rPr>
          <w:rFonts w:ascii="Courier New" w:hAnsi="Courier New" w:cs="Courier New"/>
          <w:sz w:val="22"/>
          <w:szCs w:val="22"/>
        </w:rPr>
        <w:t>print</w:t>
      </w:r>
      <w:proofErr w:type="gramEnd"/>
      <w:r w:rsidRPr="009958BF">
        <w:rPr>
          <w:rFonts w:ascii="Courier New" w:hAnsi="Courier New" w:cs="Courier New"/>
          <w:sz w:val="22"/>
          <w:szCs w:val="22"/>
        </w:rPr>
        <w:t>("Prime")</w:t>
      </w:r>
    </w:p>
    <w:p w:rsidR="002A2EA3" w:rsidRDefault="002A2EA3"/>
    <w:p w:rsidR="009958BF" w:rsidRDefault="009958BF" w:rsidP="009958BF">
      <w:pPr>
        <w:ind w:left="720"/>
      </w:pPr>
      <w:r>
        <w:t>Note that we want to “break” the loop as soon as we find a divisor of a, since it is no longer necessary to continue checking for divisors.</w:t>
      </w:r>
    </w:p>
    <w:p w:rsidR="00AD3D10" w:rsidRDefault="00AD3D10"/>
    <w:p w:rsidR="009958BF" w:rsidRDefault="009958BF"/>
    <w:p w:rsidR="009958BF" w:rsidRDefault="009958BF"/>
    <w:p w:rsidR="009958BF" w:rsidRDefault="009958BF"/>
    <w:p w:rsidR="009958BF" w:rsidRDefault="009958BF"/>
    <w:p w:rsidR="0072756A" w:rsidRDefault="00D777D0">
      <w:pPr>
        <w:numPr>
          <w:ilvl w:val="0"/>
          <w:numId w:val="9"/>
        </w:numPr>
        <w:rPr>
          <w:b/>
          <w:bCs/>
          <w:sz w:val="32"/>
        </w:rPr>
      </w:pPr>
      <w:r>
        <w:rPr>
          <w:b/>
          <w:bCs/>
          <w:sz w:val="32"/>
        </w:rPr>
        <w:lastRenderedPageBreak/>
        <w:t>Programming Projects</w:t>
      </w:r>
    </w:p>
    <w:p w:rsidR="004427CE" w:rsidRDefault="004427CE"/>
    <w:p w:rsidR="008C19AF" w:rsidRDefault="008C19AF"/>
    <w:p w:rsidR="008C19AF" w:rsidRDefault="00414C09" w:rsidP="00CA73FD">
      <w:pPr>
        <w:pStyle w:val="ListParagraph"/>
        <w:numPr>
          <w:ilvl w:val="0"/>
          <w:numId w:val="24"/>
        </w:numPr>
      </w:pPr>
      <w:r>
        <w:t>Write a program to f</w:t>
      </w:r>
      <w:r w:rsidR="00CA73FD">
        <w:t>ind the GCD of two numbers</w:t>
      </w:r>
      <w:r>
        <w:t>.</w:t>
      </w:r>
    </w:p>
    <w:p w:rsidR="00414C09" w:rsidRDefault="00414C09" w:rsidP="00414C09">
      <w:pPr>
        <w:ind w:left="360"/>
      </w:pPr>
    </w:p>
    <w:p w:rsidR="00414C09" w:rsidRDefault="00414C09" w:rsidP="00CA73FD">
      <w:pPr>
        <w:pStyle w:val="ListParagraph"/>
        <w:numPr>
          <w:ilvl w:val="0"/>
          <w:numId w:val="24"/>
        </w:numPr>
      </w:pPr>
      <w:r>
        <w:t>The factorial of n (denoted n!) is defined as n*n-1*n-2*n-3…</w:t>
      </w:r>
      <w:r w:rsidR="002A6458">
        <w:t>*3</w:t>
      </w:r>
      <w:r>
        <w:t>*2.  Write a program to calculate factorials.</w:t>
      </w:r>
    </w:p>
    <w:p w:rsidR="00414C09" w:rsidRDefault="00414C09" w:rsidP="00414C09">
      <w:pPr>
        <w:pStyle w:val="ListParagraph"/>
      </w:pPr>
    </w:p>
    <w:p w:rsidR="00CA73FD" w:rsidRDefault="00CA73FD" w:rsidP="00CA73FD">
      <w:pPr>
        <w:pStyle w:val="ListParagraph"/>
        <w:numPr>
          <w:ilvl w:val="0"/>
          <w:numId w:val="24"/>
        </w:numPr>
      </w:pPr>
      <w:r w:rsidRPr="00CA73FD">
        <w:t xml:space="preserve">A number, n, is </w:t>
      </w:r>
      <w:r w:rsidR="00414C09">
        <w:t xml:space="preserve">called </w:t>
      </w:r>
      <w:r w:rsidRPr="00414C09">
        <w:rPr>
          <w:b/>
        </w:rPr>
        <w:t>fat</w:t>
      </w:r>
      <w:r w:rsidRPr="00CA73FD">
        <w:t xml:space="preserve"> if the sum of it’s divisors &gt; 3 * n</w:t>
      </w:r>
      <w:r>
        <w:t>.  Write a program to determin</w:t>
      </w:r>
      <w:r w:rsidR="00414C09">
        <w:t>e</w:t>
      </w:r>
      <w:r>
        <w:t xml:space="preserve"> if a number is fat.</w:t>
      </w:r>
    </w:p>
    <w:p w:rsidR="00414C09" w:rsidRDefault="00414C09" w:rsidP="00414C09">
      <w:pPr>
        <w:pStyle w:val="ListParagraph"/>
      </w:pPr>
    </w:p>
    <w:p w:rsidR="008C19AF" w:rsidRDefault="00414C09" w:rsidP="00414C09">
      <w:pPr>
        <w:pStyle w:val="ListParagraph"/>
        <w:numPr>
          <w:ilvl w:val="0"/>
          <w:numId w:val="24"/>
        </w:numPr>
      </w:pPr>
      <w:r>
        <w:t xml:space="preserve">Suppose a piece of paper has an area equal to one square meter and a thickness of 0.090 millimeters.  It is cut in half, the pieces stacked together and cut again repeatedly.  What will the area and thickness </w:t>
      </w:r>
      <w:proofErr w:type="gramStart"/>
      <w:r>
        <w:t>be</w:t>
      </w:r>
      <w:proofErr w:type="gramEnd"/>
      <w:r>
        <w:t xml:space="preserve"> after 40 cuts?</w:t>
      </w:r>
    </w:p>
    <w:p w:rsidR="00892729" w:rsidRDefault="00892729" w:rsidP="00892729">
      <w:pPr>
        <w:pStyle w:val="ListParagraph"/>
      </w:pPr>
    </w:p>
    <w:p w:rsidR="00AD3D10" w:rsidRDefault="00AD3D10" w:rsidP="0072756A">
      <w:pPr>
        <w:ind w:left="720"/>
      </w:pPr>
    </w:p>
    <w:sectPr w:rsidR="00AD3D10" w:rsidSect="00E279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996"/>
    <w:multiLevelType w:val="hybridMultilevel"/>
    <w:tmpl w:val="A3EC2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0A0C8A"/>
    <w:multiLevelType w:val="hybridMultilevel"/>
    <w:tmpl w:val="5576E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CD6CDF"/>
    <w:multiLevelType w:val="hybridMultilevel"/>
    <w:tmpl w:val="111E1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1587B"/>
    <w:multiLevelType w:val="hybridMultilevel"/>
    <w:tmpl w:val="457E5B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67654E"/>
    <w:multiLevelType w:val="hybridMultilevel"/>
    <w:tmpl w:val="964ED1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E04900"/>
    <w:multiLevelType w:val="hybridMultilevel"/>
    <w:tmpl w:val="0A467E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C220252"/>
    <w:multiLevelType w:val="hybridMultilevel"/>
    <w:tmpl w:val="A3EC2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A766CC"/>
    <w:multiLevelType w:val="hybridMultilevel"/>
    <w:tmpl w:val="B67649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EF77DC"/>
    <w:multiLevelType w:val="hybridMultilevel"/>
    <w:tmpl w:val="F45AA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DD7422"/>
    <w:multiLevelType w:val="hybridMultilevel"/>
    <w:tmpl w:val="2716E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155820"/>
    <w:multiLevelType w:val="hybridMultilevel"/>
    <w:tmpl w:val="FAC4ED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FD66FD"/>
    <w:multiLevelType w:val="hybridMultilevel"/>
    <w:tmpl w:val="9D847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980FD3"/>
    <w:multiLevelType w:val="hybridMultilevel"/>
    <w:tmpl w:val="0BA895FC"/>
    <w:lvl w:ilvl="0" w:tplc="85627C32">
      <w:start w:val="1"/>
      <w:numFmt w:val="upperRoman"/>
      <w:pStyle w:val="Heading2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CA7EBE"/>
    <w:multiLevelType w:val="hybridMultilevel"/>
    <w:tmpl w:val="1ACA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E25C67"/>
    <w:multiLevelType w:val="hybridMultilevel"/>
    <w:tmpl w:val="D9507192"/>
    <w:lvl w:ilvl="0" w:tplc="2DE0506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143627"/>
    <w:multiLevelType w:val="hybridMultilevel"/>
    <w:tmpl w:val="74766D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1A9042C"/>
    <w:multiLevelType w:val="hybridMultilevel"/>
    <w:tmpl w:val="550AB1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2194719"/>
    <w:multiLevelType w:val="hybridMultilevel"/>
    <w:tmpl w:val="85CA23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8B78FE"/>
    <w:multiLevelType w:val="hybridMultilevel"/>
    <w:tmpl w:val="FB463B6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1C16F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6654609F"/>
    <w:multiLevelType w:val="hybridMultilevel"/>
    <w:tmpl w:val="DDBAE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6A63690"/>
    <w:multiLevelType w:val="hybridMultilevel"/>
    <w:tmpl w:val="66622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D2391B"/>
    <w:multiLevelType w:val="hybridMultilevel"/>
    <w:tmpl w:val="18362B82"/>
    <w:lvl w:ilvl="0" w:tplc="70284EB0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254B11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F594188"/>
    <w:multiLevelType w:val="hybridMultilevel"/>
    <w:tmpl w:val="A386DA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1"/>
  </w:num>
  <w:num w:numId="4">
    <w:abstractNumId w:val="22"/>
  </w:num>
  <w:num w:numId="5">
    <w:abstractNumId w:val="13"/>
  </w:num>
  <w:num w:numId="6">
    <w:abstractNumId w:val="9"/>
  </w:num>
  <w:num w:numId="7">
    <w:abstractNumId w:val="16"/>
  </w:num>
  <w:num w:numId="8">
    <w:abstractNumId w:val="15"/>
  </w:num>
  <w:num w:numId="9">
    <w:abstractNumId w:val="12"/>
  </w:num>
  <w:num w:numId="10">
    <w:abstractNumId w:val="10"/>
  </w:num>
  <w:num w:numId="11">
    <w:abstractNumId w:val="18"/>
  </w:num>
  <w:num w:numId="12">
    <w:abstractNumId w:val="4"/>
  </w:num>
  <w:num w:numId="13">
    <w:abstractNumId w:val="1"/>
  </w:num>
  <w:num w:numId="14">
    <w:abstractNumId w:val="19"/>
  </w:num>
  <w:num w:numId="15">
    <w:abstractNumId w:val="8"/>
  </w:num>
  <w:num w:numId="16">
    <w:abstractNumId w:val="5"/>
  </w:num>
  <w:num w:numId="17">
    <w:abstractNumId w:val="23"/>
  </w:num>
  <w:num w:numId="18">
    <w:abstractNumId w:val="17"/>
  </w:num>
  <w:num w:numId="19">
    <w:abstractNumId w:val="7"/>
  </w:num>
  <w:num w:numId="20">
    <w:abstractNumId w:val="0"/>
  </w:num>
  <w:num w:numId="21">
    <w:abstractNumId w:val="6"/>
  </w:num>
  <w:num w:numId="22">
    <w:abstractNumId w:val="20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01"/>
    <w:rsid w:val="00054B71"/>
    <w:rsid w:val="000C75F2"/>
    <w:rsid w:val="000D126F"/>
    <w:rsid w:val="000F73B0"/>
    <w:rsid w:val="00133CBC"/>
    <w:rsid w:val="0013622D"/>
    <w:rsid w:val="0020500C"/>
    <w:rsid w:val="002248A6"/>
    <w:rsid w:val="00256E22"/>
    <w:rsid w:val="002930D7"/>
    <w:rsid w:val="002A2EA3"/>
    <w:rsid w:val="002A6458"/>
    <w:rsid w:val="002C4BD6"/>
    <w:rsid w:val="00352C63"/>
    <w:rsid w:val="0039271A"/>
    <w:rsid w:val="00414C09"/>
    <w:rsid w:val="004427CE"/>
    <w:rsid w:val="00453003"/>
    <w:rsid w:val="005526DE"/>
    <w:rsid w:val="00582C77"/>
    <w:rsid w:val="00700D21"/>
    <w:rsid w:val="00706277"/>
    <w:rsid w:val="0072756A"/>
    <w:rsid w:val="0078230D"/>
    <w:rsid w:val="007D48A7"/>
    <w:rsid w:val="00892729"/>
    <w:rsid w:val="008C19AF"/>
    <w:rsid w:val="008D78B7"/>
    <w:rsid w:val="00945F08"/>
    <w:rsid w:val="009958BF"/>
    <w:rsid w:val="009A4FEF"/>
    <w:rsid w:val="00A6633F"/>
    <w:rsid w:val="00AB4B2F"/>
    <w:rsid w:val="00AD3D10"/>
    <w:rsid w:val="00B06F24"/>
    <w:rsid w:val="00B24AEC"/>
    <w:rsid w:val="00C334B5"/>
    <w:rsid w:val="00CA73FD"/>
    <w:rsid w:val="00CF1D8B"/>
    <w:rsid w:val="00D777D0"/>
    <w:rsid w:val="00DC2941"/>
    <w:rsid w:val="00E06F77"/>
    <w:rsid w:val="00E279E2"/>
    <w:rsid w:val="00E719C2"/>
    <w:rsid w:val="00EB1747"/>
    <w:rsid w:val="00EE76D5"/>
    <w:rsid w:val="00EF6B04"/>
    <w:rsid w:val="00FA5EC9"/>
    <w:rsid w:val="00FA6201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E2"/>
    <w:rPr>
      <w:sz w:val="24"/>
      <w:szCs w:val="24"/>
    </w:rPr>
  </w:style>
  <w:style w:type="paragraph" w:styleId="Heading1">
    <w:name w:val="heading 1"/>
    <w:basedOn w:val="Normal"/>
    <w:next w:val="Normal"/>
    <w:qFormat/>
    <w:rsid w:val="00E279E2"/>
    <w:pPr>
      <w:keepNext/>
      <w:numPr>
        <w:numId w:val="4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E279E2"/>
    <w:pPr>
      <w:keepNext/>
      <w:numPr>
        <w:numId w:val="9"/>
      </w:numPr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E279E2"/>
    <w:pPr>
      <w:keepNext/>
      <w:ind w:left="3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279E2"/>
    <w:pPr>
      <w:jc w:val="center"/>
    </w:pPr>
    <w:rPr>
      <w:b/>
      <w:bCs/>
      <w:sz w:val="40"/>
    </w:rPr>
  </w:style>
  <w:style w:type="paragraph" w:styleId="BodyTextIndent">
    <w:name w:val="Body Text Indent"/>
    <w:basedOn w:val="Normal"/>
    <w:rsid w:val="00E279E2"/>
    <w:pPr>
      <w:spacing w:after="240"/>
      <w:ind w:left="720" w:hanging="180"/>
    </w:pPr>
  </w:style>
  <w:style w:type="paragraph" w:styleId="BodyTextIndent2">
    <w:name w:val="Body Text Indent 2"/>
    <w:basedOn w:val="Normal"/>
    <w:rsid w:val="00E279E2"/>
    <w:pPr>
      <w:ind w:left="1080" w:firstLine="360"/>
    </w:pPr>
  </w:style>
  <w:style w:type="paragraph" w:styleId="BodyTextIndent3">
    <w:name w:val="Body Text Indent 3"/>
    <w:basedOn w:val="Normal"/>
    <w:rsid w:val="00E279E2"/>
    <w:pPr>
      <w:ind w:left="1440"/>
    </w:pPr>
  </w:style>
  <w:style w:type="table" w:styleId="TableGrid">
    <w:name w:val="Table Grid"/>
    <w:basedOn w:val="TableNormal"/>
    <w:rsid w:val="00DC2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E2"/>
    <w:rPr>
      <w:sz w:val="24"/>
      <w:szCs w:val="24"/>
    </w:rPr>
  </w:style>
  <w:style w:type="paragraph" w:styleId="Heading1">
    <w:name w:val="heading 1"/>
    <w:basedOn w:val="Normal"/>
    <w:next w:val="Normal"/>
    <w:qFormat/>
    <w:rsid w:val="00E279E2"/>
    <w:pPr>
      <w:keepNext/>
      <w:numPr>
        <w:numId w:val="4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E279E2"/>
    <w:pPr>
      <w:keepNext/>
      <w:numPr>
        <w:numId w:val="9"/>
      </w:numPr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E279E2"/>
    <w:pPr>
      <w:keepNext/>
      <w:ind w:left="3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279E2"/>
    <w:pPr>
      <w:jc w:val="center"/>
    </w:pPr>
    <w:rPr>
      <w:b/>
      <w:bCs/>
      <w:sz w:val="40"/>
    </w:rPr>
  </w:style>
  <w:style w:type="paragraph" w:styleId="BodyTextIndent">
    <w:name w:val="Body Text Indent"/>
    <w:basedOn w:val="Normal"/>
    <w:rsid w:val="00E279E2"/>
    <w:pPr>
      <w:spacing w:after="240"/>
      <w:ind w:left="720" w:hanging="180"/>
    </w:pPr>
  </w:style>
  <w:style w:type="paragraph" w:styleId="BodyTextIndent2">
    <w:name w:val="Body Text Indent 2"/>
    <w:basedOn w:val="Normal"/>
    <w:rsid w:val="00E279E2"/>
    <w:pPr>
      <w:ind w:left="1080" w:firstLine="360"/>
    </w:pPr>
  </w:style>
  <w:style w:type="paragraph" w:styleId="BodyTextIndent3">
    <w:name w:val="Body Text Indent 3"/>
    <w:basedOn w:val="Normal"/>
    <w:rsid w:val="00E279E2"/>
    <w:pPr>
      <w:ind w:left="1440"/>
    </w:pPr>
  </w:style>
  <w:style w:type="table" w:styleId="TableGrid">
    <w:name w:val="Table Grid"/>
    <w:basedOn w:val="TableNormal"/>
    <w:rsid w:val="00DC2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 – Introduction to Classes/Objects</vt:lpstr>
    </vt:vector>
  </TitlesOfParts>
  <Company>St. George's School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– Introduction to Classes/Objects</dc:title>
  <dc:subject/>
  <dc:creator>st00</dc:creator>
  <cp:keywords/>
  <dc:description/>
  <cp:lastModifiedBy>Cy Elliott</cp:lastModifiedBy>
  <cp:revision>2</cp:revision>
  <cp:lastPrinted>2012-08-27T19:27:00Z</cp:lastPrinted>
  <dcterms:created xsi:type="dcterms:W3CDTF">2016-10-06T22:46:00Z</dcterms:created>
  <dcterms:modified xsi:type="dcterms:W3CDTF">2016-10-06T22:46:00Z</dcterms:modified>
</cp:coreProperties>
</file>