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Override PartName="/word/footer6.xml" ContentType="application/vnd.openxmlformats-officedocument.wordprocessingml.footer+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0EC3" w:rsidRDefault="008D0EC3">
      <w:pPr>
        <w:pStyle w:val="Heading3"/>
        <w:jc w:val="center"/>
      </w:pPr>
      <w:bookmarkStart w:id="0" w:name="_Toc399660707__"/>
      <w:bookmarkStart w:id="1" w:name="_Toc402230367__"/>
      <w:bookmarkStart w:id="2" w:name="_Toc402230376__"/>
      <w:bookmarkStart w:id="3" w:name="_Toc399660766__"/>
      <w:bookmarkStart w:id="4" w:name="_Toc399660737__"/>
    </w:p>
    <w:p w:rsidR="008D0EC3" w:rsidRDefault="008D0EC3">
      <w:pPr>
        <w:pStyle w:val="Heading3"/>
        <w:jc w:val="center"/>
        <w:rPr>
          <w:bCs/>
          <w:sz w:val="32"/>
        </w:rPr>
      </w:pPr>
      <w:bookmarkStart w:id="5" w:name="_Toc395511415"/>
      <w:bookmarkStart w:id="6" w:name="_Toc395513838"/>
      <w:bookmarkStart w:id="7" w:name="_Toc399660702"/>
      <w:bookmarkStart w:id="8" w:name="_Toc402230313"/>
      <w:bookmarkStart w:id="9" w:name="_Toc433535834"/>
      <w:bookmarkStart w:id="10" w:name="_Toc440784192"/>
      <w:bookmarkStart w:id="11" w:name="_Toc464869399"/>
      <w:bookmarkStart w:id="12" w:name="_Toc464872628"/>
      <w:bookmarkStart w:id="13" w:name="_Toc464874433"/>
      <w:bookmarkStart w:id="14" w:name="_Toc484998182"/>
      <w:bookmarkStart w:id="15" w:name="_Toc216053838"/>
      <w:r>
        <w:rPr>
          <w:bCs/>
          <w:sz w:val="32"/>
        </w:rPr>
        <w:t>Service Programming System (SPS)</w:t>
      </w:r>
      <w:bookmarkEnd w:id="5"/>
      <w:bookmarkEnd w:id="6"/>
      <w:bookmarkEnd w:id="7"/>
      <w:bookmarkEnd w:id="8"/>
      <w:bookmarkEnd w:id="9"/>
      <w:bookmarkEnd w:id="10"/>
      <w:bookmarkEnd w:id="11"/>
      <w:bookmarkEnd w:id="12"/>
      <w:bookmarkEnd w:id="13"/>
      <w:bookmarkEnd w:id="14"/>
      <w:bookmarkEnd w:id="15"/>
    </w:p>
    <w:p w:rsidR="008D0EC3" w:rsidRDefault="008D0EC3">
      <w:pPr>
        <w:jc w:val="center"/>
        <w:rPr>
          <w:b/>
          <w:sz w:val="32"/>
        </w:rPr>
      </w:pPr>
    </w:p>
    <w:p w:rsidR="008D0EC3" w:rsidRDefault="008D0EC3">
      <w:pPr>
        <w:jc w:val="center"/>
        <w:rPr>
          <w:b/>
          <w:sz w:val="32"/>
        </w:rPr>
      </w:pPr>
      <w:r>
        <w:rPr>
          <w:b/>
          <w:sz w:val="32"/>
        </w:rPr>
        <w:t>Interpreter</w:t>
      </w:r>
    </w:p>
    <w:p w:rsidR="008D0EC3" w:rsidRDefault="008D0EC3">
      <w:pPr>
        <w:jc w:val="center"/>
        <w:rPr>
          <w:b/>
          <w:sz w:val="32"/>
        </w:rPr>
      </w:pPr>
    </w:p>
    <w:p w:rsidR="008D0EC3" w:rsidRDefault="008D0EC3">
      <w:pPr>
        <w:jc w:val="center"/>
        <w:rPr>
          <w:b/>
          <w:sz w:val="32"/>
        </w:rPr>
      </w:pPr>
      <w:r>
        <w:rPr>
          <w:b/>
          <w:sz w:val="32"/>
        </w:rPr>
        <w:t>Programmers Reference Manual</w:t>
      </w:r>
    </w:p>
    <w:p w:rsidR="008D0EC3" w:rsidRDefault="008D0EC3">
      <w:pPr>
        <w:jc w:val="center"/>
        <w:rPr>
          <w:b/>
          <w:sz w:val="26"/>
        </w:rPr>
      </w:pPr>
    </w:p>
    <w:p w:rsidR="008D0EC3" w:rsidRDefault="008D0EC3">
      <w:pPr>
        <w:rPr>
          <w:sz w:val="24"/>
        </w:rPr>
      </w:pPr>
    </w:p>
    <w:p w:rsidR="008D0EC3" w:rsidRDefault="008D0EC3"/>
    <w:p w:rsidR="008D0EC3" w:rsidRDefault="008D0EC3"/>
    <w:p w:rsidR="008D0EC3" w:rsidRDefault="008D0EC3"/>
    <w:p w:rsidR="008D0EC3" w:rsidRDefault="008D0EC3"/>
    <w:p w:rsidR="008D0EC3" w:rsidRDefault="008D0EC3"/>
    <w:p w:rsidR="008D0EC3" w:rsidRDefault="008D0EC3"/>
    <w:p w:rsidR="008D0EC3" w:rsidRDefault="008D0EC3">
      <w:pPr>
        <w:pBdr>
          <w:left w:val="double" w:sz="6" w:space="1" w:color="auto"/>
        </w:pBdr>
        <w:tabs>
          <w:tab w:val="left" w:pos="5310"/>
        </w:tabs>
        <w:ind w:left="3960"/>
      </w:pPr>
      <w:r>
        <w:t>Creation Date:</w:t>
      </w:r>
      <w:r>
        <w:tab/>
        <w:t>March 1, 1993</w:t>
      </w:r>
    </w:p>
    <w:p w:rsidR="008D0EC3" w:rsidRDefault="008D0EC3">
      <w:pPr>
        <w:pBdr>
          <w:left w:val="double" w:sz="6" w:space="1" w:color="auto"/>
        </w:pBdr>
        <w:tabs>
          <w:tab w:val="left" w:pos="5310"/>
        </w:tabs>
        <w:ind w:left="3960"/>
      </w:pPr>
    </w:p>
    <w:p w:rsidR="008D0EC3" w:rsidRDefault="008D0EC3" w:rsidP="008121CA">
      <w:pPr>
        <w:pBdr>
          <w:left w:val="double" w:sz="6" w:space="1" w:color="auto"/>
        </w:pBdr>
        <w:tabs>
          <w:tab w:val="left" w:pos="5310"/>
          <w:tab w:val="left" w:pos="10080"/>
        </w:tabs>
        <w:ind w:left="3960"/>
      </w:pPr>
      <w:r>
        <w:t>Version Date:</w:t>
      </w:r>
      <w:r>
        <w:tab/>
      </w:r>
      <w:r w:rsidR="006222CF">
        <w:t>September 01</w:t>
      </w:r>
      <w:r w:rsidR="005C58A7" w:rsidRPr="00266AB1">
        <w:t>,</w:t>
      </w:r>
      <w:r w:rsidR="005649F1" w:rsidRPr="00266AB1">
        <w:t xml:space="preserve"> </w:t>
      </w:r>
      <w:r w:rsidR="006222CF">
        <w:t>2009</w:t>
      </w:r>
    </w:p>
    <w:p w:rsidR="008D0EC3" w:rsidRDefault="008D0EC3">
      <w:pPr>
        <w:pBdr>
          <w:left w:val="double" w:sz="6" w:space="1" w:color="auto"/>
        </w:pBdr>
        <w:tabs>
          <w:tab w:val="left" w:pos="5310"/>
          <w:tab w:val="left" w:pos="10080"/>
        </w:tabs>
        <w:ind w:left="3960"/>
      </w:pPr>
    </w:p>
    <w:p w:rsidR="008D0EC3" w:rsidRDefault="008D0EC3">
      <w:pPr>
        <w:pBdr>
          <w:left w:val="double" w:sz="6" w:space="1" w:color="auto"/>
        </w:pBdr>
        <w:ind w:left="3960"/>
      </w:pPr>
      <w:r>
        <w:t xml:space="preserve">Authoring Group: </w:t>
      </w:r>
      <w:r w:rsidR="00207496">
        <w:t>GM Service and Parts Operations</w:t>
      </w:r>
      <w:r>
        <w:t xml:space="preserve"> - Product Engineering</w:t>
      </w:r>
    </w:p>
    <w:p w:rsidR="008D0EC3" w:rsidRDefault="008D0EC3">
      <w:pPr>
        <w:pBdr>
          <w:left w:val="double" w:sz="6" w:space="1" w:color="auto"/>
        </w:pBdr>
        <w:ind w:left="3960"/>
      </w:pPr>
    </w:p>
    <w:p w:rsidR="008D0EC3" w:rsidRPr="00CB71AE" w:rsidRDefault="008D0EC3">
      <w:pPr>
        <w:pBdr>
          <w:left w:val="double" w:sz="6" w:space="1" w:color="auto"/>
        </w:pBdr>
        <w:ind w:left="3960"/>
      </w:pPr>
      <w:r w:rsidRPr="00CB71AE">
        <w:t>Document Name: “Interpreters</w:t>
      </w:r>
      <w:r w:rsidR="005B23E6" w:rsidRPr="00CB71AE">
        <w:t>_</w:t>
      </w:r>
      <w:r w:rsidR="006222CF">
        <w:t>September_01_</w:t>
      </w:r>
      <w:r w:rsidR="005B23E6" w:rsidRPr="00CB71AE">
        <w:t>200</w:t>
      </w:r>
      <w:r w:rsidR="006222CF">
        <w:t>9</w:t>
      </w:r>
      <w:r w:rsidRPr="00CB71AE">
        <w:t>.doc”</w:t>
      </w:r>
    </w:p>
    <w:p w:rsidR="008D0EC3" w:rsidRPr="00CB71AE" w:rsidRDefault="008D0EC3"/>
    <w:p w:rsidR="008D0EC3" w:rsidRPr="00CB71AE" w:rsidRDefault="008D0EC3"/>
    <w:p w:rsidR="008D0EC3" w:rsidRPr="00CB71AE" w:rsidRDefault="008D0EC3"/>
    <w:p w:rsidR="008D0EC3" w:rsidRPr="00CB71AE" w:rsidRDefault="008D0EC3"/>
    <w:p w:rsidR="008D0EC3" w:rsidRPr="00CB71AE" w:rsidRDefault="008D0EC3"/>
    <w:p w:rsidR="008D0EC3" w:rsidRPr="00CB71AE" w:rsidRDefault="008D0EC3"/>
    <w:p w:rsidR="008D0EC3" w:rsidRPr="00CB71AE" w:rsidRDefault="008D0EC3"/>
    <w:p w:rsidR="008D0EC3" w:rsidRPr="00CB71AE" w:rsidRDefault="008D0EC3"/>
    <w:p w:rsidR="008D0EC3" w:rsidRPr="00CB71AE" w:rsidRDefault="008D0EC3"/>
    <w:p w:rsidR="008D0EC3" w:rsidRPr="00CB71AE" w:rsidRDefault="008D0EC3"/>
    <w:p w:rsidR="008D0EC3" w:rsidRPr="00CB71AE" w:rsidRDefault="008D0EC3"/>
    <w:p w:rsidR="008D0EC3" w:rsidRPr="00CB71AE" w:rsidRDefault="008D0EC3"/>
    <w:p w:rsidR="008D0EC3" w:rsidRPr="00CB71AE" w:rsidRDefault="008D0EC3"/>
    <w:p w:rsidR="008D0EC3" w:rsidRPr="00CB71AE" w:rsidRDefault="008D0EC3">
      <w:pPr>
        <w:jc w:val="center"/>
      </w:pPr>
    </w:p>
    <w:p w:rsidR="008D0EC3" w:rsidRDefault="008D0EC3">
      <w:pPr>
        <w:ind w:left="2520" w:firstLine="360"/>
      </w:pPr>
      <w:r>
        <w:t>The information contained within this document</w:t>
      </w:r>
    </w:p>
    <w:p w:rsidR="008D0EC3" w:rsidRDefault="008D0EC3">
      <w:pPr>
        <w:pStyle w:val="NormalInd20"/>
      </w:pPr>
      <w:r>
        <w:t xml:space="preserve">is proprietary to General Motors </w:t>
      </w:r>
      <w:r w:rsidR="006222CF">
        <w:t>Company</w:t>
      </w:r>
      <w:r>
        <w:t xml:space="preserve"> (GM)</w:t>
      </w:r>
    </w:p>
    <w:p w:rsidR="008D0EC3" w:rsidRDefault="008D0EC3">
      <w:pPr>
        <w:pStyle w:val="Heading1"/>
      </w:pPr>
      <w:bookmarkStart w:id="16" w:name="_Toc216053839"/>
      <w:bookmarkStart w:id="17" w:name="_Toc395511416"/>
      <w:bookmarkStart w:id="18" w:name="_Toc395513839"/>
      <w:bookmarkStart w:id="19" w:name="_Toc399660703"/>
      <w:r>
        <w:lastRenderedPageBreak/>
        <w:t>Table of Contents</w:t>
      </w:r>
      <w:bookmarkEnd w:id="16"/>
    </w:p>
    <w:p w:rsidR="008D0EC3" w:rsidRDefault="008D0EC3">
      <w:pPr>
        <w:pStyle w:val="NormalIndent"/>
      </w:pPr>
    </w:p>
    <w:bookmarkStart w:id="20" w:name="_Toc395511417"/>
    <w:bookmarkStart w:id="21" w:name="_Toc399660704"/>
    <w:bookmarkStart w:id="22" w:name="_Toc402230314"/>
    <w:bookmarkStart w:id="23" w:name="_Toc433535835"/>
    <w:bookmarkStart w:id="24" w:name="_Toc440784193"/>
    <w:bookmarkEnd w:id="17"/>
    <w:bookmarkEnd w:id="18"/>
    <w:bookmarkEnd w:id="19"/>
    <w:p w:rsidR="00C72014" w:rsidRDefault="002C20F2">
      <w:pPr>
        <w:pStyle w:val="TOC3"/>
        <w:rPr>
          <w:rFonts w:ascii="Calibri" w:hAnsi="Calibri"/>
          <w:sz w:val="22"/>
          <w:szCs w:val="22"/>
        </w:rPr>
      </w:pPr>
      <w:r>
        <w:fldChar w:fldCharType="begin"/>
      </w:r>
      <w:r w:rsidR="008D0EC3">
        <w:instrText xml:space="preserve"> TOC \o "1-4" \h \z \u </w:instrText>
      </w:r>
      <w:r>
        <w:fldChar w:fldCharType="separate"/>
      </w:r>
      <w:hyperlink w:anchor="_Toc216053838" w:history="1">
        <w:r w:rsidR="00C72014" w:rsidRPr="00D30587">
          <w:rPr>
            <w:rStyle w:val="Hyperlink"/>
            <w:bCs/>
          </w:rPr>
          <w:t>Service Programming System (SPS)</w:t>
        </w:r>
        <w:r w:rsidR="00C72014">
          <w:rPr>
            <w:webHidden/>
          </w:rPr>
          <w:tab/>
        </w:r>
        <w:r>
          <w:rPr>
            <w:webHidden/>
          </w:rPr>
          <w:fldChar w:fldCharType="begin"/>
        </w:r>
        <w:r w:rsidR="00C72014">
          <w:rPr>
            <w:webHidden/>
          </w:rPr>
          <w:instrText xml:space="preserve"> PAGEREF _Toc216053838 \h </w:instrText>
        </w:r>
        <w:r>
          <w:rPr>
            <w:webHidden/>
          </w:rPr>
        </w:r>
        <w:r>
          <w:rPr>
            <w:webHidden/>
          </w:rPr>
          <w:fldChar w:fldCharType="separate"/>
        </w:r>
        <w:r w:rsidR="00C72014">
          <w:rPr>
            <w:webHidden/>
          </w:rPr>
          <w:t>1</w:t>
        </w:r>
        <w:r>
          <w:rPr>
            <w:webHidden/>
          </w:rPr>
          <w:fldChar w:fldCharType="end"/>
        </w:r>
      </w:hyperlink>
    </w:p>
    <w:p w:rsidR="00C72014" w:rsidRDefault="002C20F2">
      <w:pPr>
        <w:pStyle w:val="TOC1"/>
        <w:rPr>
          <w:rFonts w:ascii="Calibri" w:hAnsi="Calibri"/>
          <w:noProof/>
          <w:sz w:val="22"/>
          <w:szCs w:val="22"/>
        </w:rPr>
      </w:pPr>
      <w:hyperlink w:anchor="_Toc216053839" w:history="1">
        <w:r w:rsidR="00C72014" w:rsidRPr="00D30587">
          <w:rPr>
            <w:rStyle w:val="Hyperlink"/>
            <w:noProof/>
          </w:rPr>
          <w:t>Table of Contents</w:t>
        </w:r>
        <w:r w:rsidR="00C72014">
          <w:rPr>
            <w:noProof/>
            <w:webHidden/>
          </w:rPr>
          <w:tab/>
        </w:r>
        <w:r>
          <w:rPr>
            <w:noProof/>
            <w:webHidden/>
          </w:rPr>
          <w:fldChar w:fldCharType="begin"/>
        </w:r>
        <w:r w:rsidR="00C72014">
          <w:rPr>
            <w:noProof/>
            <w:webHidden/>
          </w:rPr>
          <w:instrText xml:space="preserve"> PAGEREF _Toc216053839 \h </w:instrText>
        </w:r>
        <w:r>
          <w:rPr>
            <w:noProof/>
            <w:webHidden/>
          </w:rPr>
        </w:r>
        <w:r>
          <w:rPr>
            <w:noProof/>
            <w:webHidden/>
          </w:rPr>
          <w:fldChar w:fldCharType="separate"/>
        </w:r>
        <w:r w:rsidR="00C72014">
          <w:rPr>
            <w:noProof/>
            <w:webHidden/>
          </w:rPr>
          <w:t>2</w:t>
        </w:r>
        <w:r>
          <w:rPr>
            <w:noProof/>
            <w:webHidden/>
          </w:rPr>
          <w:fldChar w:fldCharType="end"/>
        </w:r>
      </w:hyperlink>
    </w:p>
    <w:p w:rsidR="00C72014" w:rsidRDefault="002C20F2">
      <w:pPr>
        <w:pStyle w:val="TOC1"/>
        <w:rPr>
          <w:rFonts w:ascii="Calibri" w:hAnsi="Calibri"/>
          <w:noProof/>
          <w:sz w:val="22"/>
          <w:szCs w:val="22"/>
        </w:rPr>
      </w:pPr>
      <w:hyperlink w:anchor="_Toc216053840" w:history="1">
        <w:r w:rsidR="00C72014" w:rsidRPr="00D30587">
          <w:rPr>
            <w:rStyle w:val="Hyperlink"/>
            <w:noProof/>
          </w:rPr>
          <w:t>Overview</w:t>
        </w:r>
        <w:r w:rsidR="00C72014">
          <w:rPr>
            <w:noProof/>
            <w:webHidden/>
          </w:rPr>
          <w:tab/>
        </w:r>
        <w:r>
          <w:rPr>
            <w:noProof/>
            <w:webHidden/>
          </w:rPr>
          <w:fldChar w:fldCharType="begin"/>
        </w:r>
        <w:r w:rsidR="00C72014">
          <w:rPr>
            <w:noProof/>
            <w:webHidden/>
          </w:rPr>
          <w:instrText xml:space="preserve"> PAGEREF _Toc216053840 \h </w:instrText>
        </w:r>
        <w:r>
          <w:rPr>
            <w:noProof/>
            <w:webHidden/>
          </w:rPr>
        </w:r>
        <w:r>
          <w:rPr>
            <w:noProof/>
            <w:webHidden/>
          </w:rPr>
          <w:fldChar w:fldCharType="separate"/>
        </w:r>
        <w:r w:rsidR="00C72014">
          <w:rPr>
            <w:noProof/>
            <w:webHidden/>
          </w:rPr>
          <w:t>6</w:t>
        </w:r>
        <w:r>
          <w:rPr>
            <w:noProof/>
            <w:webHidden/>
          </w:rPr>
          <w:fldChar w:fldCharType="end"/>
        </w:r>
      </w:hyperlink>
    </w:p>
    <w:p w:rsidR="00C72014" w:rsidRDefault="002C20F2">
      <w:pPr>
        <w:pStyle w:val="TOC1"/>
        <w:rPr>
          <w:rFonts w:ascii="Calibri" w:hAnsi="Calibri"/>
          <w:noProof/>
          <w:sz w:val="22"/>
          <w:szCs w:val="22"/>
        </w:rPr>
      </w:pPr>
      <w:hyperlink w:anchor="_Toc216053841" w:history="1">
        <w:r w:rsidR="00C72014" w:rsidRPr="00D30587">
          <w:rPr>
            <w:rStyle w:val="Hyperlink"/>
            <w:noProof/>
          </w:rPr>
          <w:t>Utility File Structure</w:t>
        </w:r>
        <w:r w:rsidR="00C72014">
          <w:rPr>
            <w:noProof/>
            <w:webHidden/>
          </w:rPr>
          <w:tab/>
        </w:r>
        <w:r>
          <w:rPr>
            <w:noProof/>
            <w:webHidden/>
          </w:rPr>
          <w:fldChar w:fldCharType="begin"/>
        </w:r>
        <w:r w:rsidR="00C72014">
          <w:rPr>
            <w:noProof/>
            <w:webHidden/>
          </w:rPr>
          <w:instrText xml:space="preserve"> PAGEREF _Toc216053841 \h </w:instrText>
        </w:r>
        <w:r>
          <w:rPr>
            <w:noProof/>
            <w:webHidden/>
          </w:rPr>
        </w:r>
        <w:r>
          <w:rPr>
            <w:noProof/>
            <w:webHidden/>
          </w:rPr>
          <w:fldChar w:fldCharType="separate"/>
        </w:r>
        <w:r w:rsidR="00C72014">
          <w:rPr>
            <w:noProof/>
            <w:webHidden/>
          </w:rPr>
          <w:t>7</w:t>
        </w:r>
        <w:r>
          <w:rPr>
            <w:noProof/>
            <w:webHidden/>
          </w:rPr>
          <w:fldChar w:fldCharType="end"/>
        </w:r>
      </w:hyperlink>
    </w:p>
    <w:p w:rsidR="00C72014" w:rsidRDefault="002C20F2">
      <w:pPr>
        <w:pStyle w:val="TOC2"/>
        <w:rPr>
          <w:rFonts w:ascii="Calibri" w:hAnsi="Calibri"/>
          <w:noProof/>
          <w:sz w:val="22"/>
          <w:szCs w:val="22"/>
        </w:rPr>
      </w:pPr>
      <w:hyperlink w:anchor="_Toc216053842" w:history="1">
        <w:r w:rsidR="00C72014" w:rsidRPr="00D30587">
          <w:rPr>
            <w:rStyle w:val="Hyperlink"/>
            <w:noProof/>
          </w:rPr>
          <w:t>Format of Header Information</w:t>
        </w:r>
        <w:r w:rsidR="00C72014">
          <w:rPr>
            <w:noProof/>
            <w:webHidden/>
          </w:rPr>
          <w:tab/>
        </w:r>
        <w:r>
          <w:rPr>
            <w:noProof/>
            <w:webHidden/>
          </w:rPr>
          <w:fldChar w:fldCharType="begin"/>
        </w:r>
        <w:r w:rsidR="00C72014">
          <w:rPr>
            <w:noProof/>
            <w:webHidden/>
          </w:rPr>
          <w:instrText xml:space="preserve"> PAGEREF _Toc216053842 \h </w:instrText>
        </w:r>
        <w:r>
          <w:rPr>
            <w:noProof/>
            <w:webHidden/>
          </w:rPr>
        </w:r>
        <w:r>
          <w:rPr>
            <w:noProof/>
            <w:webHidden/>
          </w:rPr>
          <w:fldChar w:fldCharType="separate"/>
        </w:r>
        <w:r w:rsidR="00C72014">
          <w:rPr>
            <w:noProof/>
            <w:webHidden/>
          </w:rPr>
          <w:t>8</w:t>
        </w:r>
        <w:r>
          <w:rPr>
            <w:noProof/>
            <w:webHidden/>
          </w:rPr>
          <w:fldChar w:fldCharType="end"/>
        </w:r>
      </w:hyperlink>
    </w:p>
    <w:p w:rsidR="00C72014" w:rsidRDefault="002C20F2">
      <w:pPr>
        <w:pStyle w:val="TOC2"/>
        <w:rPr>
          <w:rFonts w:ascii="Calibri" w:hAnsi="Calibri"/>
          <w:noProof/>
          <w:sz w:val="22"/>
          <w:szCs w:val="22"/>
        </w:rPr>
      </w:pPr>
      <w:hyperlink w:anchor="_Toc216053843" w:history="1">
        <w:r w:rsidR="00C72014" w:rsidRPr="00D30587">
          <w:rPr>
            <w:rStyle w:val="Hyperlink"/>
            <w:noProof/>
          </w:rPr>
          <w:t>Format of Interpreter Instructions</w:t>
        </w:r>
        <w:r w:rsidR="00C72014">
          <w:rPr>
            <w:noProof/>
            <w:webHidden/>
          </w:rPr>
          <w:tab/>
        </w:r>
        <w:r>
          <w:rPr>
            <w:noProof/>
            <w:webHidden/>
          </w:rPr>
          <w:fldChar w:fldCharType="begin"/>
        </w:r>
        <w:r w:rsidR="00C72014">
          <w:rPr>
            <w:noProof/>
            <w:webHidden/>
          </w:rPr>
          <w:instrText xml:space="preserve"> PAGEREF _Toc216053843 \h </w:instrText>
        </w:r>
        <w:r>
          <w:rPr>
            <w:noProof/>
            <w:webHidden/>
          </w:rPr>
        </w:r>
        <w:r>
          <w:rPr>
            <w:noProof/>
            <w:webHidden/>
          </w:rPr>
          <w:fldChar w:fldCharType="separate"/>
        </w:r>
        <w:r w:rsidR="00C72014">
          <w:rPr>
            <w:noProof/>
            <w:webHidden/>
          </w:rPr>
          <w:t>9</w:t>
        </w:r>
        <w:r>
          <w:rPr>
            <w:noProof/>
            <w:webHidden/>
          </w:rPr>
          <w:fldChar w:fldCharType="end"/>
        </w:r>
      </w:hyperlink>
    </w:p>
    <w:p w:rsidR="00C72014" w:rsidRDefault="002C20F2">
      <w:pPr>
        <w:pStyle w:val="TOC1"/>
        <w:rPr>
          <w:rFonts w:ascii="Calibri" w:hAnsi="Calibri"/>
          <w:noProof/>
          <w:sz w:val="22"/>
          <w:szCs w:val="22"/>
        </w:rPr>
      </w:pPr>
      <w:hyperlink w:anchor="_Toc216053844" w:history="1">
        <w:r w:rsidR="00C72014" w:rsidRPr="00D30587">
          <w:rPr>
            <w:rStyle w:val="Hyperlink"/>
            <w:noProof/>
          </w:rPr>
          <w:t>Device (ECU) Specific Control Routines and/or Service Request Data Routines</w:t>
        </w:r>
        <w:r w:rsidR="00C72014">
          <w:rPr>
            <w:noProof/>
            <w:webHidden/>
          </w:rPr>
          <w:tab/>
        </w:r>
        <w:r>
          <w:rPr>
            <w:noProof/>
            <w:webHidden/>
          </w:rPr>
          <w:fldChar w:fldCharType="begin"/>
        </w:r>
        <w:r w:rsidR="00C72014">
          <w:rPr>
            <w:noProof/>
            <w:webHidden/>
          </w:rPr>
          <w:instrText xml:space="preserve"> PAGEREF _Toc216053844 \h </w:instrText>
        </w:r>
        <w:r>
          <w:rPr>
            <w:noProof/>
            <w:webHidden/>
          </w:rPr>
        </w:r>
        <w:r>
          <w:rPr>
            <w:noProof/>
            <w:webHidden/>
          </w:rPr>
          <w:fldChar w:fldCharType="separate"/>
        </w:r>
        <w:r w:rsidR="00C72014">
          <w:rPr>
            <w:noProof/>
            <w:webHidden/>
          </w:rPr>
          <w:t>10</w:t>
        </w:r>
        <w:r>
          <w:rPr>
            <w:noProof/>
            <w:webHidden/>
          </w:rPr>
          <w:fldChar w:fldCharType="end"/>
        </w:r>
      </w:hyperlink>
    </w:p>
    <w:p w:rsidR="00C72014" w:rsidRDefault="002C20F2">
      <w:pPr>
        <w:pStyle w:val="TOC1"/>
        <w:rPr>
          <w:rFonts w:ascii="Calibri" w:hAnsi="Calibri"/>
          <w:noProof/>
          <w:sz w:val="22"/>
          <w:szCs w:val="22"/>
        </w:rPr>
      </w:pPr>
      <w:hyperlink w:anchor="_Toc216053845" w:history="1">
        <w:r w:rsidR="00C72014" w:rsidRPr="00D30587">
          <w:rPr>
            <w:rStyle w:val="Hyperlink"/>
            <w:noProof/>
          </w:rPr>
          <w:t>Reprogramming Algorithm Overview</w:t>
        </w:r>
        <w:r w:rsidR="00C72014">
          <w:rPr>
            <w:noProof/>
            <w:webHidden/>
          </w:rPr>
          <w:tab/>
        </w:r>
        <w:r>
          <w:rPr>
            <w:noProof/>
            <w:webHidden/>
          </w:rPr>
          <w:fldChar w:fldCharType="begin"/>
        </w:r>
        <w:r w:rsidR="00C72014">
          <w:rPr>
            <w:noProof/>
            <w:webHidden/>
          </w:rPr>
          <w:instrText xml:space="preserve"> PAGEREF _Toc216053845 \h </w:instrText>
        </w:r>
        <w:r>
          <w:rPr>
            <w:noProof/>
            <w:webHidden/>
          </w:rPr>
        </w:r>
        <w:r>
          <w:rPr>
            <w:noProof/>
            <w:webHidden/>
          </w:rPr>
          <w:fldChar w:fldCharType="separate"/>
        </w:r>
        <w:r w:rsidR="00C72014">
          <w:rPr>
            <w:noProof/>
            <w:webHidden/>
          </w:rPr>
          <w:t>11</w:t>
        </w:r>
        <w:r>
          <w:rPr>
            <w:noProof/>
            <w:webHidden/>
          </w:rPr>
          <w:fldChar w:fldCharType="end"/>
        </w:r>
      </w:hyperlink>
    </w:p>
    <w:p w:rsidR="00C72014" w:rsidRDefault="002C20F2">
      <w:pPr>
        <w:pStyle w:val="TOC1"/>
        <w:rPr>
          <w:rFonts w:ascii="Calibri" w:hAnsi="Calibri"/>
          <w:noProof/>
          <w:sz w:val="22"/>
          <w:szCs w:val="22"/>
        </w:rPr>
      </w:pPr>
      <w:hyperlink w:anchor="_Toc216053846" w:history="1">
        <w:r w:rsidR="00C72014" w:rsidRPr="00D30587">
          <w:rPr>
            <w:rStyle w:val="Hyperlink"/>
            <w:noProof/>
          </w:rPr>
          <w:t>Additional Utility File Information - Best Practices and recommendations</w:t>
        </w:r>
        <w:r w:rsidR="00C72014">
          <w:rPr>
            <w:noProof/>
            <w:webHidden/>
          </w:rPr>
          <w:tab/>
        </w:r>
        <w:r>
          <w:rPr>
            <w:noProof/>
            <w:webHidden/>
          </w:rPr>
          <w:fldChar w:fldCharType="begin"/>
        </w:r>
        <w:r w:rsidR="00C72014">
          <w:rPr>
            <w:noProof/>
            <w:webHidden/>
          </w:rPr>
          <w:instrText xml:space="preserve"> PAGEREF _Toc216053846 \h </w:instrText>
        </w:r>
        <w:r>
          <w:rPr>
            <w:noProof/>
            <w:webHidden/>
          </w:rPr>
        </w:r>
        <w:r>
          <w:rPr>
            <w:noProof/>
            <w:webHidden/>
          </w:rPr>
          <w:fldChar w:fldCharType="separate"/>
        </w:r>
        <w:r w:rsidR="00C72014">
          <w:rPr>
            <w:noProof/>
            <w:webHidden/>
          </w:rPr>
          <w:t>12</w:t>
        </w:r>
        <w:r>
          <w:rPr>
            <w:noProof/>
            <w:webHidden/>
          </w:rPr>
          <w:fldChar w:fldCharType="end"/>
        </w:r>
      </w:hyperlink>
    </w:p>
    <w:p w:rsidR="00C72014" w:rsidRDefault="002C20F2">
      <w:pPr>
        <w:pStyle w:val="TOC1"/>
        <w:rPr>
          <w:rFonts w:ascii="Calibri" w:hAnsi="Calibri"/>
          <w:noProof/>
          <w:sz w:val="22"/>
          <w:szCs w:val="22"/>
        </w:rPr>
      </w:pPr>
      <w:hyperlink w:anchor="_Toc216053847" w:history="1">
        <w:r w:rsidR="00C72014" w:rsidRPr="00D30587">
          <w:rPr>
            <w:rStyle w:val="Hyperlink"/>
            <w:noProof/>
          </w:rPr>
          <w:t>Programming Storage Buffers – Recommended Usage</w:t>
        </w:r>
        <w:r w:rsidR="00C72014">
          <w:rPr>
            <w:noProof/>
            <w:webHidden/>
          </w:rPr>
          <w:tab/>
        </w:r>
        <w:r>
          <w:rPr>
            <w:noProof/>
            <w:webHidden/>
          </w:rPr>
          <w:fldChar w:fldCharType="begin"/>
        </w:r>
        <w:r w:rsidR="00C72014">
          <w:rPr>
            <w:noProof/>
            <w:webHidden/>
          </w:rPr>
          <w:instrText xml:space="preserve"> PAGEREF _Toc216053847 \h </w:instrText>
        </w:r>
        <w:r>
          <w:rPr>
            <w:noProof/>
            <w:webHidden/>
          </w:rPr>
        </w:r>
        <w:r>
          <w:rPr>
            <w:noProof/>
            <w:webHidden/>
          </w:rPr>
          <w:fldChar w:fldCharType="separate"/>
        </w:r>
        <w:r w:rsidR="00C72014">
          <w:rPr>
            <w:noProof/>
            <w:webHidden/>
          </w:rPr>
          <w:t>15</w:t>
        </w:r>
        <w:r>
          <w:rPr>
            <w:noProof/>
            <w:webHidden/>
          </w:rPr>
          <w:fldChar w:fldCharType="end"/>
        </w:r>
      </w:hyperlink>
    </w:p>
    <w:p w:rsidR="00C72014" w:rsidRDefault="002C20F2">
      <w:pPr>
        <w:pStyle w:val="TOC1"/>
        <w:rPr>
          <w:rFonts w:ascii="Calibri" w:hAnsi="Calibri"/>
          <w:noProof/>
          <w:sz w:val="22"/>
          <w:szCs w:val="22"/>
        </w:rPr>
      </w:pPr>
      <w:hyperlink w:anchor="_Toc216053848" w:history="1">
        <w:r w:rsidR="00C72014" w:rsidRPr="00D30587">
          <w:rPr>
            <w:rStyle w:val="Hyperlink"/>
            <w:noProof/>
            <w:lang w:val="fr-FR"/>
          </w:rPr>
          <w:t>Interpreter 0 – UART Communications Programming Op-Codes</w:t>
        </w:r>
        <w:r w:rsidR="00C72014">
          <w:rPr>
            <w:noProof/>
            <w:webHidden/>
          </w:rPr>
          <w:tab/>
        </w:r>
        <w:r>
          <w:rPr>
            <w:noProof/>
            <w:webHidden/>
          </w:rPr>
          <w:fldChar w:fldCharType="begin"/>
        </w:r>
        <w:r w:rsidR="00C72014">
          <w:rPr>
            <w:noProof/>
            <w:webHidden/>
          </w:rPr>
          <w:instrText xml:space="preserve"> PAGEREF _Toc216053848 \h </w:instrText>
        </w:r>
        <w:r>
          <w:rPr>
            <w:noProof/>
            <w:webHidden/>
          </w:rPr>
        </w:r>
        <w:r>
          <w:rPr>
            <w:noProof/>
            <w:webHidden/>
          </w:rPr>
          <w:fldChar w:fldCharType="separate"/>
        </w:r>
        <w:r w:rsidR="00C72014">
          <w:rPr>
            <w:noProof/>
            <w:webHidden/>
          </w:rPr>
          <w:t>16</w:t>
        </w:r>
        <w:r>
          <w:rPr>
            <w:noProof/>
            <w:webHidden/>
          </w:rPr>
          <w:fldChar w:fldCharType="end"/>
        </w:r>
      </w:hyperlink>
    </w:p>
    <w:p w:rsidR="00C72014" w:rsidRDefault="002C20F2">
      <w:pPr>
        <w:pStyle w:val="TOC2"/>
        <w:rPr>
          <w:rFonts w:ascii="Calibri" w:hAnsi="Calibri"/>
          <w:noProof/>
          <w:sz w:val="22"/>
          <w:szCs w:val="22"/>
        </w:rPr>
      </w:pPr>
      <w:hyperlink w:anchor="_Toc216053849" w:history="1">
        <w:r w:rsidR="00C72014" w:rsidRPr="00D30587">
          <w:rPr>
            <w:rStyle w:val="Hyperlink"/>
            <w:noProof/>
          </w:rPr>
          <w:t>UART Support for No Communication Faults</w:t>
        </w:r>
        <w:r w:rsidR="00C72014">
          <w:rPr>
            <w:noProof/>
            <w:webHidden/>
          </w:rPr>
          <w:tab/>
        </w:r>
        <w:r>
          <w:rPr>
            <w:noProof/>
            <w:webHidden/>
          </w:rPr>
          <w:fldChar w:fldCharType="begin"/>
        </w:r>
        <w:r w:rsidR="00C72014">
          <w:rPr>
            <w:noProof/>
            <w:webHidden/>
          </w:rPr>
          <w:instrText xml:space="preserve"> PAGEREF _Toc216053849 \h </w:instrText>
        </w:r>
        <w:r>
          <w:rPr>
            <w:noProof/>
            <w:webHidden/>
          </w:rPr>
        </w:r>
        <w:r>
          <w:rPr>
            <w:noProof/>
            <w:webHidden/>
          </w:rPr>
          <w:fldChar w:fldCharType="separate"/>
        </w:r>
        <w:r w:rsidR="00C72014">
          <w:rPr>
            <w:noProof/>
            <w:webHidden/>
          </w:rPr>
          <w:t>17</w:t>
        </w:r>
        <w:r>
          <w:rPr>
            <w:noProof/>
            <w:webHidden/>
          </w:rPr>
          <w:fldChar w:fldCharType="end"/>
        </w:r>
      </w:hyperlink>
    </w:p>
    <w:p w:rsidR="00C72014" w:rsidRDefault="002C20F2">
      <w:pPr>
        <w:pStyle w:val="TOC2"/>
        <w:rPr>
          <w:rFonts w:ascii="Calibri" w:hAnsi="Calibri"/>
          <w:noProof/>
          <w:sz w:val="22"/>
          <w:szCs w:val="22"/>
        </w:rPr>
      </w:pPr>
      <w:hyperlink w:anchor="_Toc216053850" w:history="1">
        <w:r w:rsidR="00C72014" w:rsidRPr="00D30587">
          <w:rPr>
            <w:rStyle w:val="Hyperlink"/>
            <w:noProof/>
          </w:rPr>
          <w:t>UART Return Type Processing</w:t>
        </w:r>
        <w:r w:rsidR="00C72014">
          <w:rPr>
            <w:noProof/>
            <w:webHidden/>
          </w:rPr>
          <w:tab/>
        </w:r>
        <w:r>
          <w:rPr>
            <w:noProof/>
            <w:webHidden/>
          </w:rPr>
          <w:fldChar w:fldCharType="begin"/>
        </w:r>
        <w:r w:rsidR="00C72014">
          <w:rPr>
            <w:noProof/>
            <w:webHidden/>
          </w:rPr>
          <w:instrText xml:space="preserve"> PAGEREF _Toc216053850 \h </w:instrText>
        </w:r>
        <w:r>
          <w:rPr>
            <w:noProof/>
            <w:webHidden/>
          </w:rPr>
        </w:r>
        <w:r>
          <w:rPr>
            <w:noProof/>
            <w:webHidden/>
          </w:rPr>
          <w:fldChar w:fldCharType="separate"/>
        </w:r>
        <w:r w:rsidR="00C72014">
          <w:rPr>
            <w:noProof/>
            <w:webHidden/>
          </w:rPr>
          <w:t>18</w:t>
        </w:r>
        <w:r>
          <w:rPr>
            <w:noProof/>
            <w:webHidden/>
          </w:rPr>
          <w:fldChar w:fldCharType="end"/>
        </w:r>
      </w:hyperlink>
    </w:p>
    <w:p w:rsidR="00C72014" w:rsidRDefault="002C20F2">
      <w:pPr>
        <w:pStyle w:val="TOC2"/>
        <w:rPr>
          <w:rFonts w:ascii="Calibri" w:hAnsi="Calibri"/>
          <w:noProof/>
          <w:sz w:val="22"/>
          <w:szCs w:val="22"/>
        </w:rPr>
      </w:pPr>
      <w:hyperlink w:anchor="_Toc216053851" w:history="1">
        <w:r w:rsidR="00C72014" w:rsidRPr="00D30587">
          <w:rPr>
            <w:rStyle w:val="Hyperlink"/>
            <w:noProof/>
          </w:rPr>
          <w:t>00 Op-Code: Enable Normal Communications</w:t>
        </w:r>
        <w:r w:rsidR="00C72014">
          <w:rPr>
            <w:noProof/>
            <w:webHidden/>
          </w:rPr>
          <w:tab/>
        </w:r>
        <w:r>
          <w:rPr>
            <w:noProof/>
            <w:webHidden/>
          </w:rPr>
          <w:fldChar w:fldCharType="begin"/>
        </w:r>
        <w:r w:rsidR="00C72014">
          <w:rPr>
            <w:noProof/>
            <w:webHidden/>
          </w:rPr>
          <w:instrText xml:space="preserve"> PAGEREF _Toc216053851 \h </w:instrText>
        </w:r>
        <w:r>
          <w:rPr>
            <w:noProof/>
            <w:webHidden/>
          </w:rPr>
        </w:r>
        <w:r>
          <w:rPr>
            <w:noProof/>
            <w:webHidden/>
          </w:rPr>
          <w:fldChar w:fldCharType="separate"/>
        </w:r>
        <w:r w:rsidR="00C72014">
          <w:rPr>
            <w:noProof/>
            <w:webHidden/>
          </w:rPr>
          <w:t>19</w:t>
        </w:r>
        <w:r>
          <w:rPr>
            <w:noProof/>
            <w:webHidden/>
          </w:rPr>
          <w:fldChar w:fldCharType="end"/>
        </w:r>
      </w:hyperlink>
    </w:p>
    <w:p w:rsidR="00C72014" w:rsidRDefault="002C20F2">
      <w:pPr>
        <w:pStyle w:val="TOC2"/>
        <w:rPr>
          <w:rFonts w:ascii="Calibri" w:hAnsi="Calibri"/>
          <w:noProof/>
          <w:sz w:val="22"/>
          <w:szCs w:val="22"/>
        </w:rPr>
      </w:pPr>
      <w:hyperlink w:anchor="_Toc216053852" w:history="1">
        <w:r w:rsidR="00C72014" w:rsidRPr="00D30587">
          <w:rPr>
            <w:rStyle w:val="Hyperlink"/>
            <w:noProof/>
          </w:rPr>
          <w:t>01 Op-Code: Request message from the device</w:t>
        </w:r>
        <w:r w:rsidR="00C72014">
          <w:rPr>
            <w:noProof/>
            <w:webHidden/>
          </w:rPr>
          <w:tab/>
        </w:r>
        <w:r>
          <w:rPr>
            <w:noProof/>
            <w:webHidden/>
          </w:rPr>
          <w:fldChar w:fldCharType="begin"/>
        </w:r>
        <w:r w:rsidR="00C72014">
          <w:rPr>
            <w:noProof/>
            <w:webHidden/>
          </w:rPr>
          <w:instrText xml:space="preserve"> PAGEREF _Toc216053852 \h </w:instrText>
        </w:r>
        <w:r>
          <w:rPr>
            <w:noProof/>
            <w:webHidden/>
          </w:rPr>
        </w:r>
        <w:r>
          <w:rPr>
            <w:noProof/>
            <w:webHidden/>
          </w:rPr>
          <w:fldChar w:fldCharType="separate"/>
        </w:r>
        <w:r w:rsidR="00C72014">
          <w:rPr>
            <w:noProof/>
            <w:webHidden/>
          </w:rPr>
          <w:t>20</w:t>
        </w:r>
        <w:r>
          <w:rPr>
            <w:noProof/>
            <w:webHidden/>
          </w:rPr>
          <w:fldChar w:fldCharType="end"/>
        </w:r>
      </w:hyperlink>
    </w:p>
    <w:p w:rsidR="00C72014" w:rsidRDefault="002C20F2">
      <w:pPr>
        <w:pStyle w:val="TOC2"/>
        <w:rPr>
          <w:rFonts w:ascii="Calibri" w:hAnsi="Calibri"/>
          <w:noProof/>
          <w:sz w:val="22"/>
          <w:szCs w:val="22"/>
        </w:rPr>
      </w:pPr>
      <w:hyperlink w:anchor="_Toc216053853" w:history="1">
        <w:r w:rsidR="00C72014" w:rsidRPr="00D30587">
          <w:rPr>
            <w:rStyle w:val="Hyperlink"/>
            <w:noProof/>
          </w:rPr>
          <w:t>02 Op-Code: Request memory dump from the device using Mode 2 (Saturn EEPROM)</w:t>
        </w:r>
        <w:r w:rsidR="00C72014">
          <w:rPr>
            <w:noProof/>
            <w:webHidden/>
          </w:rPr>
          <w:tab/>
        </w:r>
        <w:r>
          <w:rPr>
            <w:noProof/>
            <w:webHidden/>
          </w:rPr>
          <w:fldChar w:fldCharType="begin"/>
        </w:r>
        <w:r w:rsidR="00C72014">
          <w:rPr>
            <w:noProof/>
            <w:webHidden/>
          </w:rPr>
          <w:instrText xml:space="preserve"> PAGEREF _Toc216053853 \h </w:instrText>
        </w:r>
        <w:r>
          <w:rPr>
            <w:noProof/>
            <w:webHidden/>
          </w:rPr>
        </w:r>
        <w:r>
          <w:rPr>
            <w:noProof/>
            <w:webHidden/>
          </w:rPr>
          <w:fldChar w:fldCharType="separate"/>
        </w:r>
        <w:r w:rsidR="00C72014">
          <w:rPr>
            <w:noProof/>
            <w:webHidden/>
          </w:rPr>
          <w:t>21</w:t>
        </w:r>
        <w:r>
          <w:rPr>
            <w:noProof/>
            <w:webHidden/>
          </w:rPr>
          <w:fldChar w:fldCharType="end"/>
        </w:r>
      </w:hyperlink>
    </w:p>
    <w:p w:rsidR="00C72014" w:rsidRDefault="002C20F2">
      <w:pPr>
        <w:pStyle w:val="TOC2"/>
        <w:rPr>
          <w:rFonts w:ascii="Calibri" w:hAnsi="Calibri"/>
          <w:noProof/>
          <w:sz w:val="22"/>
          <w:szCs w:val="22"/>
        </w:rPr>
      </w:pPr>
      <w:hyperlink w:anchor="_Toc216053854" w:history="1">
        <w:r w:rsidR="00C72014" w:rsidRPr="00D30587">
          <w:rPr>
            <w:rStyle w:val="Hyperlink"/>
            <w:noProof/>
          </w:rPr>
          <w:t>03 Op-Code: Verify programming of a EEPROM device (NAO EEPROM)</w:t>
        </w:r>
        <w:r w:rsidR="00C72014">
          <w:rPr>
            <w:noProof/>
            <w:webHidden/>
          </w:rPr>
          <w:tab/>
        </w:r>
        <w:r>
          <w:rPr>
            <w:noProof/>
            <w:webHidden/>
          </w:rPr>
          <w:fldChar w:fldCharType="begin"/>
        </w:r>
        <w:r w:rsidR="00C72014">
          <w:rPr>
            <w:noProof/>
            <w:webHidden/>
          </w:rPr>
          <w:instrText xml:space="preserve"> PAGEREF _Toc216053854 \h </w:instrText>
        </w:r>
        <w:r>
          <w:rPr>
            <w:noProof/>
            <w:webHidden/>
          </w:rPr>
        </w:r>
        <w:r>
          <w:rPr>
            <w:noProof/>
            <w:webHidden/>
          </w:rPr>
          <w:fldChar w:fldCharType="separate"/>
        </w:r>
        <w:r w:rsidR="00C72014">
          <w:rPr>
            <w:noProof/>
            <w:webHidden/>
          </w:rPr>
          <w:t>23</w:t>
        </w:r>
        <w:r>
          <w:rPr>
            <w:noProof/>
            <w:webHidden/>
          </w:rPr>
          <w:fldChar w:fldCharType="end"/>
        </w:r>
      </w:hyperlink>
    </w:p>
    <w:p w:rsidR="00C72014" w:rsidRDefault="002C20F2">
      <w:pPr>
        <w:pStyle w:val="TOC2"/>
        <w:rPr>
          <w:rFonts w:ascii="Calibri" w:hAnsi="Calibri"/>
          <w:noProof/>
          <w:sz w:val="22"/>
          <w:szCs w:val="22"/>
        </w:rPr>
      </w:pPr>
      <w:hyperlink w:anchor="_Toc216053855" w:history="1">
        <w:r w:rsidR="00C72014" w:rsidRPr="00D30587">
          <w:rPr>
            <w:rStyle w:val="Hyperlink"/>
            <w:noProof/>
            <w:lang w:val="it-IT"/>
          </w:rPr>
          <w:t>04 Op-Code: Device control - Mode 4</w:t>
        </w:r>
        <w:r w:rsidR="00C72014">
          <w:rPr>
            <w:noProof/>
            <w:webHidden/>
          </w:rPr>
          <w:tab/>
        </w:r>
        <w:r>
          <w:rPr>
            <w:noProof/>
            <w:webHidden/>
          </w:rPr>
          <w:fldChar w:fldCharType="begin"/>
        </w:r>
        <w:r w:rsidR="00C72014">
          <w:rPr>
            <w:noProof/>
            <w:webHidden/>
          </w:rPr>
          <w:instrText xml:space="preserve"> PAGEREF _Toc216053855 \h </w:instrText>
        </w:r>
        <w:r>
          <w:rPr>
            <w:noProof/>
            <w:webHidden/>
          </w:rPr>
        </w:r>
        <w:r>
          <w:rPr>
            <w:noProof/>
            <w:webHidden/>
          </w:rPr>
          <w:fldChar w:fldCharType="separate"/>
        </w:r>
        <w:r w:rsidR="00C72014">
          <w:rPr>
            <w:noProof/>
            <w:webHidden/>
          </w:rPr>
          <w:t>24</w:t>
        </w:r>
        <w:r>
          <w:rPr>
            <w:noProof/>
            <w:webHidden/>
          </w:rPr>
          <w:fldChar w:fldCharType="end"/>
        </w:r>
      </w:hyperlink>
    </w:p>
    <w:p w:rsidR="00C72014" w:rsidRDefault="002C20F2">
      <w:pPr>
        <w:pStyle w:val="TOC2"/>
        <w:rPr>
          <w:rFonts w:ascii="Calibri" w:hAnsi="Calibri"/>
          <w:noProof/>
          <w:sz w:val="22"/>
          <w:szCs w:val="22"/>
        </w:rPr>
      </w:pPr>
      <w:hyperlink w:anchor="_Toc216053856" w:history="1">
        <w:r w:rsidR="00C72014" w:rsidRPr="00D30587">
          <w:rPr>
            <w:rStyle w:val="Hyperlink"/>
            <w:noProof/>
          </w:rPr>
          <w:t>05 Op-Code: Ram download request - Mode 5</w:t>
        </w:r>
        <w:r w:rsidR="00C72014">
          <w:rPr>
            <w:noProof/>
            <w:webHidden/>
          </w:rPr>
          <w:tab/>
        </w:r>
        <w:r>
          <w:rPr>
            <w:noProof/>
            <w:webHidden/>
          </w:rPr>
          <w:fldChar w:fldCharType="begin"/>
        </w:r>
        <w:r w:rsidR="00C72014">
          <w:rPr>
            <w:noProof/>
            <w:webHidden/>
          </w:rPr>
          <w:instrText xml:space="preserve"> PAGEREF _Toc216053856 \h </w:instrText>
        </w:r>
        <w:r>
          <w:rPr>
            <w:noProof/>
            <w:webHidden/>
          </w:rPr>
        </w:r>
        <w:r>
          <w:rPr>
            <w:noProof/>
            <w:webHidden/>
          </w:rPr>
          <w:fldChar w:fldCharType="separate"/>
        </w:r>
        <w:r w:rsidR="00C72014">
          <w:rPr>
            <w:noProof/>
            <w:webHidden/>
          </w:rPr>
          <w:t>26</w:t>
        </w:r>
        <w:r>
          <w:rPr>
            <w:noProof/>
            <w:webHidden/>
          </w:rPr>
          <w:fldChar w:fldCharType="end"/>
        </w:r>
      </w:hyperlink>
    </w:p>
    <w:p w:rsidR="00C72014" w:rsidRDefault="002C20F2">
      <w:pPr>
        <w:pStyle w:val="TOC2"/>
        <w:rPr>
          <w:rFonts w:ascii="Calibri" w:hAnsi="Calibri"/>
          <w:noProof/>
          <w:sz w:val="22"/>
          <w:szCs w:val="22"/>
        </w:rPr>
      </w:pPr>
      <w:hyperlink w:anchor="_Toc216053857" w:history="1">
        <w:r w:rsidR="00C72014" w:rsidRPr="00D30587">
          <w:rPr>
            <w:rStyle w:val="Hyperlink"/>
            <w:noProof/>
          </w:rPr>
          <w:t>08 Op-Code: Disable Normal Communications</w:t>
        </w:r>
        <w:r w:rsidR="00C72014">
          <w:rPr>
            <w:noProof/>
            <w:webHidden/>
          </w:rPr>
          <w:tab/>
        </w:r>
        <w:r>
          <w:rPr>
            <w:noProof/>
            <w:webHidden/>
          </w:rPr>
          <w:fldChar w:fldCharType="begin"/>
        </w:r>
        <w:r w:rsidR="00C72014">
          <w:rPr>
            <w:noProof/>
            <w:webHidden/>
          </w:rPr>
          <w:instrText xml:space="preserve"> PAGEREF _Toc216053857 \h </w:instrText>
        </w:r>
        <w:r>
          <w:rPr>
            <w:noProof/>
            <w:webHidden/>
          </w:rPr>
        </w:r>
        <w:r>
          <w:rPr>
            <w:noProof/>
            <w:webHidden/>
          </w:rPr>
          <w:fldChar w:fldCharType="separate"/>
        </w:r>
        <w:r w:rsidR="00C72014">
          <w:rPr>
            <w:noProof/>
            <w:webHidden/>
          </w:rPr>
          <w:t>27</w:t>
        </w:r>
        <w:r>
          <w:rPr>
            <w:noProof/>
            <w:webHidden/>
          </w:rPr>
          <w:fldChar w:fldCharType="end"/>
        </w:r>
      </w:hyperlink>
    </w:p>
    <w:p w:rsidR="00C72014" w:rsidRDefault="002C20F2">
      <w:pPr>
        <w:pStyle w:val="TOC2"/>
        <w:rPr>
          <w:rFonts w:ascii="Calibri" w:hAnsi="Calibri"/>
          <w:noProof/>
          <w:sz w:val="22"/>
          <w:szCs w:val="22"/>
        </w:rPr>
      </w:pPr>
      <w:hyperlink w:anchor="_Toc216053858" w:history="1">
        <w:r w:rsidR="00C72014" w:rsidRPr="00D30587">
          <w:rPr>
            <w:rStyle w:val="Hyperlink"/>
            <w:noProof/>
          </w:rPr>
          <w:t>09 Op-Code: Enable Normal Communications</w:t>
        </w:r>
        <w:r w:rsidR="00C72014">
          <w:rPr>
            <w:noProof/>
            <w:webHidden/>
          </w:rPr>
          <w:tab/>
        </w:r>
        <w:r>
          <w:rPr>
            <w:noProof/>
            <w:webHidden/>
          </w:rPr>
          <w:fldChar w:fldCharType="begin"/>
        </w:r>
        <w:r w:rsidR="00C72014">
          <w:rPr>
            <w:noProof/>
            <w:webHidden/>
          </w:rPr>
          <w:instrText xml:space="preserve"> PAGEREF _Toc216053858 \h </w:instrText>
        </w:r>
        <w:r>
          <w:rPr>
            <w:noProof/>
            <w:webHidden/>
          </w:rPr>
        </w:r>
        <w:r>
          <w:rPr>
            <w:noProof/>
            <w:webHidden/>
          </w:rPr>
          <w:fldChar w:fldCharType="separate"/>
        </w:r>
        <w:r w:rsidR="00C72014">
          <w:rPr>
            <w:noProof/>
            <w:webHidden/>
          </w:rPr>
          <w:t>28</w:t>
        </w:r>
        <w:r>
          <w:rPr>
            <w:noProof/>
            <w:webHidden/>
          </w:rPr>
          <w:fldChar w:fldCharType="end"/>
        </w:r>
      </w:hyperlink>
    </w:p>
    <w:p w:rsidR="00C72014" w:rsidRDefault="002C20F2">
      <w:pPr>
        <w:pStyle w:val="TOC2"/>
        <w:rPr>
          <w:rFonts w:ascii="Calibri" w:hAnsi="Calibri"/>
          <w:noProof/>
          <w:sz w:val="22"/>
          <w:szCs w:val="22"/>
        </w:rPr>
      </w:pPr>
      <w:hyperlink w:anchor="_Toc216053859" w:history="1">
        <w:r w:rsidR="00C72014" w:rsidRPr="00D30587">
          <w:rPr>
            <w:rStyle w:val="Hyperlink"/>
            <w:noProof/>
            <w:lang w:val="fr-FR"/>
          </w:rPr>
          <w:t>0A Op-Code: Clear Trouble Codes - Mode 10</w:t>
        </w:r>
        <w:r w:rsidR="00C72014">
          <w:rPr>
            <w:noProof/>
            <w:webHidden/>
          </w:rPr>
          <w:tab/>
        </w:r>
        <w:r>
          <w:rPr>
            <w:noProof/>
            <w:webHidden/>
          </w:rPr>
          <w:fldChar w:fldCharType="begin"/>
        </w:r>
        <w:r w:rsidR="00C72014">
          <w:rPr>
            <w:noProof/>
            <w:webHidden/>
          </w:rPr>
          <w:instrText xml:space="preserve"> PAGEREF _Toc216053859 \h </w:instrText>
        </w:r>
        <w:r>
          <w:rPr>
            <w:noProof/>
            <w:webHidden/>
          </w:rPr>
        </w:r>
        <w:r>
          <w:rPr>
            <w:noProof/>
            <w:webHidden/>
          </w:rPr>
          <w:fldChar w:fldCharType="separate"/>
        </w:r>
        <w:r w:rsidR="00C72014">
          <w:rPr>
            <w:noProof/>
            <w:webHidden/>
          </w:rPr>
          <w:t>29</w:t>
        </w:r>
        <w:r>
          <w:rPr>
            <w:noProof/>
            <w:webHidden/>
          </w:rPr>
          <w:fldChar w:fldCharType="end"/>
        </w:r>
      </w:hyperlink>
    </w:p>
    <w:p w:rsidR="00C72014" w:rsidRDefault="002C20F2">
      <w:pPr>
        <w:pStyle w:val="TOC2"/>
        <w:rPr>
          <w:rFonts w:ascii="Calibri" w:hAnsi="Calibri"/>
          <w:noProof/>
          <w:sz w:val="22"/>
          <w:szCs w:val="22"/>
        </w:rPr>
      </w:pPr>
      <w:hyperlink w:anchor="_Toc216053860" w:history="1">
        <w:r w:rsidR="00C72014" w:rsidRPr="00D30587">
          <w:rPr>
            <w:rStyle w:val="Hyperlink"/>
            <w:noProof/>
            <w:lang w:val="fr-FR"/>
          </w:rPr>
          <w:t>0C Op-Code: Program EEPROM - Mode 12</w:t>
        </w:r>
        <w:r w:rsidR="00C72014">
          <w:rPr>
            <w:noProof/>
            <w:webHidden/>
          </w:rPr>
          <w:tab/>
        </w:r>
        <w:r>
          <w:rPr>
            <w:noProof/>
            <w:webHidden/>
          </w:rPr>
          <w:fldChar w:fldCharType="begin"/>
        </w:r>
        <w:r w:rsidR="00C72014">
          <w:rPr>
            <w:noProof/>
            <w:webHidden/>
          </w:rPr>
          <w:instrText xml:space="preserve"> PAGEREF _Toc216053860 \h </w:instrText>
        </w:r>
        <w:r>
          <w:rPr>
            <w:noProof/>
            <w:webHidden/>
          </w:rPr>
        </w:r>
        <w:r>
          <w:rPr>
            <w:noProof/>
            <w:webHidden/>
          </w:rPr>
          <w:fldChar w:fldCharType="separate"/>
        </w:r>
        <w:r w:rsidR="00C72014">
          <w:rPr>
            <w:noProof/>
            <w:webHidden/>
          </w:rPr>
          <w:t>30</w:t>
        </w:r>
        <w:r>
          <w:rPr>
            <w:noProof/>
            <w:webHidden/>
          </w:rPr>
          <w:fldChar w:fldCharType="end"/>
        </w:r>
      </w:hyperlink>
    </w:p>
    <w:p w:rsidR="00C72014" w:rsidRDefault="002C20F2">
      <w:pPr>
        <w:pStyle w:val="TOC2"/>
        <w:rPr>
          <w:rFonts w:ascii="Calibri" w:hAnsi="Calibri"/>
          <w:noProof/>
          <w:sz w:val="22"/>
          <w:szCs w:val="22"/>
        </w:rPr>
      </w:pPr>
      <w:hyperlink w:anchor="_Toc216053861" w:history="1">
        <w:r w:rsidR="00C72014" w:rsidRPr="00D30587">
          <w:rPr>
            <w:rStyle w:val="Hyperlink"/>
            <w:noProof/>
          </w:rPr>
          <w:t>0D Op-Code: Perform Security - Mode 13</w:t>
        </w:r>
        <w:r w:rsidR="00C72014">
          <w:rPr>
            <w:noProof/>
            <w:webHidden/>
          </w:rPr>
          <w:tab/>
        </w:r>
        <w:r>
          <w:rPr>
            <w:noProof/>
            <w:webHidden/>
          </w:rPr>
          <w:fldChar w:fldCharType="begin"/>
        </w:r>
        <w:r w:rsidR="00C72014">
          <w:rPr>
            <w:noProof/>
            <w:webHidden/>
          </w:rPr>
          <w:instrText xml:space="preserve"> PAGEREF _Toc216053861 \h </w:instrText>
        </w:r>
        <w:r>
          <w:rPr>
            <w:noProof/>
            <w:webHidden/>
          </w:rPr>
        </w:r>
        <w:r>
          <w:rPr>
            <w:noProof/>
            <w:webHidden/>
          </w:rPr>
          <w:fldChar w:fldCharType="separate"/>
        </w:r>
        <w:r w:rsidR="00C72014">
          <w:rPr>
            <w:noProof/>
            <w:webHidden/>
          </w:rPr>
          <w:t>32</w:t>
        </w:r>
        <w:r>
          <w:rPr>
            <w:noProof/>
            <w:webHidden/>
          </w:rPr>
          <w:fldChar w:fldCharType="end"/>
        </w:r>
      </w:hyperlink>
    </w:p>
    <w:p w:rsidR="00C72014" w:rsidRDefault="002C20F2">
      <w:pPr>
        <w:pStyle w:val="TOC2"/>
        <w:rPr>
          <w:rFonts w:ascii="Calibri" w:hAnsi="Calibri"/>
          <w:noProof/>
          <w:sz w:val="22"/>
          <w:szCs w:val="22"/>
        </w:rPr>
      </w:pPr>
      <w:hyperlink w:anchor="_Toc216053862" w:history="1">
        <w:r w:rsidR="00C72014" w:rsidRPr="00D30587">
          <w:rPr>
            <w:rStyle w:val="Hyperlink"/>
            <w:noProof/>
          </w:rPr>
          <w:t>20 Op-Code: Receive a normal mode message from device</w:t>
        </w:r>
        <w:r w:rsidR="00C72014">
          <w:rPr>
            <w:noProof/>
            <w:webHidden/>
          </w:rPr>
          <w:tab/>
        </w:r>
        <w:r>
          <w:rPr>
            <w:noProof/>
            <w:webHidden/>
          </w:rPr>
          <w:fldChar w:fldCharType="begin"/>
        </w:r>
        <w:r w:rsidR="00C72014">
          <w:rPr>
            <w:noProof/>
            <w:webHidden/>
          </w:rPr>
          <w:instrText xml:space="preserve"> PAGEREF _Toc216053862 \h </w:instrText>
        </w:r>
        <w:r>
          <w:rPr>
            <w:noProof/>
            <w:webHidden/>
          </w:rPr>
        </w:r>
        <w:r>
          <w:rPr>
            <w:noProof/>
            <w:webHidden/>
          </w:rPr>
          <w:fldChar w:fldCharType="separate"/>
        </w:r>
        <w:r w:rsidR="00C72014">
          <w:rPr>
            <w:noProof/>
            <w:webHidden/>
          </w:rPr>
          <w:t>33</w:t>
        </w:r>
        <w:r>
          <w:rPr>
            <w:noProof/>
            <w:webHidden/>
          </w:rPr>
          <w:fldChar w:fldCharType="end"/>
        </w:r>
      </w:hyperlink>
    </w:p>
    <w:p w:rsidR="00C72014" w:rsidRDefault="002C20F2">
      <w:pPr>
        <w:pStyle w:val="TOC2"/>
        <w:rPr>
          <w:rFonts w:ascii="Calibri" w:hAnsi="Calibri"/>
          <w:noProof/>
          <w:sz w:val="22"/>
          <w:szCs w:val="22"/>
        </w:rPr>
      </w:pPr>
      <w:hyperlink w:anchor="_Toc216053863" w:history="1">
        <w:r w:rsidR="00C72014" w:rsidRPr="00D30587">
          <w:rPr>
            <w:rStyle w:val="Hyperlink"/>
            <w:noProof/>
          </w:rPr>
          <w:t>A3 Op-Code Read Data from Specified Sequential Addresses (Electric Vehicle) Mode 3</w:t>
        </w:r>
        <w:r w:rsidR="00C72014">
          <w:rPr>
            <w:noProof/>
            <w:webHidden/>
          </w:rPr>
          <w:tab/>
        </w:r>
        <w:r>
          <w:rPr>
            <w:noProof/>
            <w:webHidden/>
          </w:rPr>
          <w:fldChar w:fldCharType="begin"/>
        </w:r>
        <w:r w:rsidR="00C72014">
          <w:rPr>
            <w:noProof/>
            <w:webHidden/>
          </w:rPr>
          <w:instrText xml:space="preserve"> PAGEREF _Toc216053863 \h </w:instrText>
        </w:r>
        <w:r>
          <w:rPr>
            <w:noProof/>
            <w:webHidden/>
          </w:rPr>
        </w:r>
        <w:r>
          <w:rPr>
            <w:noProof/>
            <w:webHidden/>
          </w:rPr>
          <w:fldChar w:fldCharType="separate"/>
        </w:r>
        <w:r w:rsidR="00C72014">
          <w:rPr>
            <w:noProof/>
            <w:webHidden/>
          </w:rPr>
          <w:t>34</w:t>
        </w:r>
        <w:r>
          <w:rPr>
            <w:noProof/>
            <w:webHidden/>
          </w:rPr>
          <w:fldChar w:fldCharType="end"/>
        </w:r>
      </w:hyperlink>
    </w:p>
    <w:p w:rsidR="00C72014" w:rsidRDefault="002C20F2">
      <w:pPr>
        <w:pStyle w:val="TOC2"/>
        <w:rPr>
          <w:rFonts w:ascii="Calibri" w:hAnsi="Calibri"/>
          <w:noProof/>
          <w:sz w:val="22"/>
          <w:szCs w:val="22"/>
        </w:rPr>
      </w:pPr>
      <w:hyperlink w:anchor="_Toc216053864" w:history="1">
        <w:r w:rsidR="00C72014" w:rsidRPr="00D30587">
          <w:rPr>
            <w:rStyle w:val="Hyperlink"/>
            <w:noProof/>
          </w:rPr>
          <w:t>C0 Op-Code: Download Routine to RAM and Execute using Mode 6</w:t>
        </w:r>
        <w:r w:rsidR="00C72014">
          <w:rPr>
            <w:noProof/>
            <w:webHidden/>
          </w:rPr>
          <w:tab/>
        </w:r>
        <w:r>
          <w:rPr>
            <w:noProof/>
            <w:webHidden/>
          </w:rPr>
          <w:fldChar w:fldCharType="begin"/>
        </w:r>
        <w:r w:rsidR="00C72014">
          <w:rPr>
            <w:noProof/>
            <w:webHidden/>
          </w:rPr>
          <w:instrText xml:space="preserve"> PAGEREF _Toc216053864 \h </w:instrText>
        </w:r>
        <w:r>
          <w:rPr>
            <w:noProof/>
            <w:webHidden/>
          </w:rPr>
        </w:r>
        <w:r>
          <w:rPr>
            <w:noProof/>
            <w:webHidden/>
          </w:rPr>
          <w:fldChar w:fldCharType="separate"/>
        </w:r>
        <w:r w:rsidR="00C72014">
          <w:rPr>
            <w:noProof/>
            <w:webHidden/>
          </w:rPr>
          <w:t>35</w:t>
        </w:r>
        <w:r>
          <w:rPr>
            <w:noProof/>
            <w:webHidden/>
          </w:rPr>
          <w:fldChar w:fldCharType="end"/>
        </w:r>
      </w:hyperlink>
    </w:p>
    <w:p w:rsidR="00C72014" w:rsidRDefault="002C20F2">
      <w:pPr>
        <w:pStyle w:val="TOC2"/>
        <w:rPr>
          <w:rFonts w:ascii="Calibri" w:hAnsi="Calibri"/>
          <w:noProof/>
          <w:sz w:val="22"/>
          <w:szCs w:val="22"/>
        </w:rPr>
      </w:pPr>
      <w:hyperlink w:anchor="_Toc216053865" w:history="1">
        <w:r w:rsidR="00C72014" w:rsidRPr="00D30587">
          <w:rPr>
            <w:rStyle w:val="Hyperlink"/>
            <w:noProof/>
          </w:rPr>
          <w:t>C1 Op-Code: Download Routine to RAM and Execute using Mode 16</w:t>
        </w:r>
        <w:r w:rsidR="00C72014">
          <w:rPr>
            <w:noProof/>
            <w:webHidden/>
          </w:rPr>
          <w:tab/>
        </w:r>
        <w:r>
          <w:rPr>
            <w:noProof/>
            <w:webHidden/>
          </w:rPr>
          <w:fldChar w:fldCharType="begin"/>
        </w:r>
        <w:r w:rsidR="00C72014">
          <w:rPr>
            <w:noProof/>
            <w:webHidden/>
          </w:rPr>
          <w:instrText xml:space="preserve"> PAGEREF _Toc216053865 \h </w:instrText>
        </w:r>
        <w:r>
          <w:rPr>
            <w:noProof/>
            <w:webHidden/>
          </w:rPr>
        </w:r>
        <w:r>
          <w:rPr>
            <w:noProof/>
            <w:webHidden/>
          </w:rPr>
          <w:fldChar w:fldCharType="separate"/>
        </w:r>
        <w:r w:rsidR="00C72014">
          <w:rPr>
            <w:noProof/>
            <w:webHidden/>
          </w:rPr>
          <w:t>37</w:t>
        </w:r>
        <w:r>
          <w:rPr>
            <w:noProof/>
            <w:webHidden/>
          </w:rPr>
          <w:fldChar w:fldCharType="end"/>
        </w:r>
      </w:hyperlink>
    </w:p>
    <w:p w:rsidR="00C72014" w:rsidRDefault="002C20F2">
      <w:pPr>
        <w:pStyle w:val="TOC2"/>
        <w:rPr>
          <w:rFonts w:ascii="Calibri" w:hAnsi="Calibri"/>
          <w:noProof/>
          <w:sz w:val="22"/>
          <w:szCs w:val="22"/>
        </w:rPr>
      </w:pPr>
      <w:hyperlink w:anchor="_Toc216053866" w:history="1">
        <w:r w:rsidR="00C72014" w:rsidRPr="00D30587">
          <w:rPr>
            <w:rStyle w:val="Hyperlink"/>
            <w:noProof/>
          </w:rPr>
          <w:t>C2 Op-Code: Download Routine to RAM and Save Two Byte Response using Mode 6</w:t>
        </w:r>
        <w:r w:rsidR="00C72014">
          <w:rPr>
            <w:noProof/>
            <w:webHidden/>
          </w:rPr>
          <w:tab/>
        </w:r>
        <w:r>
          <w:rPr>
            <w:noProof/>
            <w:webHidden/>
          </w:rPr>
          <w:fldChar w:fldCharType="begin"/>
        </w:r>
        <w:r w:rsidR="00C72014">
          <w:rPr>
            <w:noProof/>
            <w:webHidden/>
          </w:rPr>
          <w:instrText xml:space="preserve"> PAGEREF _Toc216053866 \h </w:instrText>
        </w:r>
        <w:r>
          <w:rPr>
            <w:noProof/>
            <w:webHidden/>
          </w:rPr>
        </w:r>
        <w:r>
          <w:rPr>
            <w:noProof/>
            <w:webHidden/>
          </w:rPr>
          <w:fldChar w:fldCharType="separate"/>
        </w:r>
        <w:r w:rsidR="00C72014">
          <w:rPr>
            <w:noProof/>
            <w:webHidden/>
          </w:rPr>
          <w:t>39</w:t>
        </w:r>
        <w:r>
          <w:rPr>
            <w:noProof/>
            <w:webHidden/>
          </w:rPr>
          <w:fldChar w:fldCharType="end"/>
        </w:r>
      </w:hyperlink>
    </w:p>
    <w:p w:rsidR="00C72014" w:rsidRDefault="002C20F2">
      <w:pPr>
        <w:pStyle w:val="TOC2"/>
        <w:rPr>
          <w:rFonts w:ascii="Calibri" w:hAnsi="Calibri"/>
          <w:noProof/>
          <w:sz w:val="22"/>
          <w:szCs w:val="22"/>
        </w:rPr>
      </w:pPr>
      <w:hyperlink w:anchor="_Toc216053867" w:history="1">
        <w:r w:rsidR="00C72014" w:rsidRPr="00D30587">
          <w:rPr>
            <w:rStyle w:val="Hyperlink"/>
            <w:noProof/>
          </w:rPr>
          <w:t>C3 Op-Code: Download Routine to RAM and Execute using Mode 6 (Electric Vehicle)</w:t>
        </w:r>
        <w:r w:rsidR="00C72014">
          <w:rPr>
            <w:noProof/>
            <w:webHidden/>
          </w:rPr>
          <w:tab/>
        </w:r>
        <w:r>
          <w:rPr>
            <w:noProof/>
            <w:webHidden/>
          </w:rPr>
          <w:fldChar w:fldCharType="begin"/>
        </w:r>
        <w:r w:rsidR="00C72014">
          <w:rPr>
            <w:noProof/>
            <w:webHidden/>
          </w:rPr>
          <w:instrText xml:space="preserve"> PAGEREF _Toc216053867 \h </w:instrText>
        </w:r>
        <w:r>
          <w:rPr>
            <w:noProof/>
            <w:webHidden/>
          </w:rPr>
        </w:r>
        <w:r>
          <w:rPr>
            <w:noProof/>
            <w:webHidden/>
          </w:rPr>
          <w:fldChar w:fldCharType="separate"/>
        </w:r>
        <w:r w:rsidR="00C72014">
          <w:rPr>
            <w:noProof/>
            <w:webHidden/>
          </w:rPr>
          <w:t>40</w:t>
        </w:r>
        <w:r>
          <w:rPr>
            <w:noProof/>
            <w:webHidden/>
          </w:rPr>
          <w:fldChar w:fldCharType="end"/>
        </w:r>
      </w:hyperlink>
    </w:p>
    <w:p w:rsidR="00C72014" w:rsidRDefault="002C20F2">
      <w:pPr>
        <w:pStyle w:val="TOC2"/>
        <w:rPr>
          <w:rFonts w:ascii="Calibri" w:hAnsi="Calibri"/>
          <w:noProof/>
          <w:sz w:val="22"/>
          <w:szCs w:val="22"/>
        </w:rPr>
      </w:pPr>
      <w:hyperlink w:anchor="_Toc216053868" w:history="1">
        <w:r w:rsidR="00C72014" w:rsidRPr="00D30587">
          <w:rPr>
            <w:rStyle w:val="Hyperlink"/>
            <w:noProof/>
          </w:rPr>
          <w:t>C4 Op-Code: Download Routine to RAM using Mode 20 (Holden Telematics)</w:t>
        </w:r>
        <w:r w:rsidR="00C72014">
          <w:rPr>
            <w:noProof/>
            <w:webHidden/>
          </w:rPr>
          <w:tab/>
        </w:r>
        <w:r>
          <w:rPr>
            <w:noProof/>
            <w:webHidden/>
          </w:rPr>
          <w:fldChar w:fldCharType="begin"/>
        </w:r>
        <w:r w:rsidR="00C72014">
          <w:rPr>
            <w:noProof/>
            <w:webHidden/>
          </w:rPr>
          <w:instrText xml:space="preserve"> PAGEREF _Toc216053868 \h </w:instrText>
        </w:r>
        <w:r>
          <w:rPr>
            <w:noProof/>
            <w:webHidden/>
          </w:rPr>
        </w:r>
        <w:r>
          <w:rPr>
            <w:noProof/>
            <w:webHidden/>
          </w:rPr>
          <w:fldChar w:fldCharType="separate"/>
        </w:r>
        <w:r w:rsidR="00C72014">
          <w:rPr>
            <w:noProof/>
            <w:webHidden/>
          </w:rPr>
          <w:t>42</w:t>
        </w:r>
        <w:r>
          <w:rPr>
            <w:noProof/>
            <w:webHidden/>
          </w:rPr>
          <w:fldChar w:fldCharType="end"/>
        </w:r>
      </w:hyperlink>
    </w:p>
    <w:p w:rsidR="00C72014" w:rsidRDefault="002C20F2">
      <w:pPr>
        <w:pStyle w:val="TOC2"/>
        <w:rPr>
          <w:rFonts w:ascii="Calibri" w:hAnsi="Calibri"/>
          <w:noProof/>
          <w:sz w:val="22"/>
          <w:szCs w:val="22"/>
        </w:rPr>
      </w:pPr>
      <w:hyperlink w:anchor="_Toc216053869" w:history="1">
        <w:r w:rsidR="00C72014" w:rsidRPr="00D30587">
          <w:rPr>
            <w:rStyle w:val="Hyperlink"/>
            <w:noProof/>
          </w:rPr>
          <w:t>C5 Op-Code: Execute Routine using Mode 21 (Holden Telematics)</w:t>
        </w:r>
        <w:r w:rsidR="00C72014">
          <w:rPr>
            <w:noProof/>
            <w:webHidden/>
          </w:rPr>
          <w:tab/>
        </w:r>
        <w:r>
          <w:rPr>
            <w:noProof/>
            <w:webHidden/>
          </w:rPr>
          <w:fldChar w:fldCharType="begin"/>
        </w:r>
        <w:r w:rsidR="00C72014">
          <w:rPr>
            <w:noProof/>
            <w:webHidden/>
          </w:rPr>
          <w:instrText xml:space="preserve"> PAGEREF _Toc216053869 \h </w:instrText>
        </w:r>
        <w:r>
          <w:rPr>
            <w:noProof/>
            <w:webHidden/>
          </w:rPr>
        </w:r>
        <w:r>
          <w:rPr>
            <w:noProof/>
            <w:webHidden/>
          </w:rPr>
          <w:fldChar w:fldCharType="separate"/>
        </w:r>
        <w:r w:rsidR="00C72014">
          <w:rPr>
            <w:noProof/>
            <w:webHidden/>
          </w:rPr>
          <w:t>44</w:t>
        </w:r>
        <w:r>
          <w:rPr>
            <w:noProof/>
            <w:webHidden/>
          </w:rPr>
          <w:fldChar w:fldCharType="end"/>
        </w:r>
      </w:hyperlink>
    </w:p>
    <w:p w:rsidR="00C72014" w:rsidRDefault="002C20F2">
      <w:pPr>
        <w:pStyle w:val="TOC2"/>
        <w:rPr>
          <w:rFonts w:ascii="Calibri" w:hAnsi="Calibri"/>
          <w:noProof/>
          <w:sz w:val="22"/>
          <w:szCs w:val="22"/>
        </w:rPr>
      </w:pPr>
      <w:hyperlink w:anchor="_Toc216053870" w:history="1">
        <w:r w:rsidR="00C72014" w:rsidRPr="00D30587">
          <w:rPr>
            <w:rStyle w:val="Hyperlink"/>
            <w:noProof/>
          </w:rPr>
          <w:t>D0 Op-Code: Download Calibration / Software File using Mode 6</w:t>
        </w:r>
        <w:r w:rsidR="00C72014">
          <w:rPr>
            <w:noProof/>
            <w:webHidden/>
          </w:rPr>
          <w:tab/>
        </w:r>
        <w:r>
          <w:rPr>
            <w:noProof/>
            <w:webHidden/>
          </w:rPr>
          <w:fldChar w:fldCharType="begin"/>
        </w:r>
        <w:r w:rsidR="00C72014">
          <w:rPr>
            <w:noProof/>
            <w:webHidden/>
          </w:rPr>
          <w:instrText xml:space="preserve"> PAGEREF _Toc216053870 \h </w:instrText>
        </w:r>
        <w:r>
          <w:rPr>
            <w:noProof/>
            <w:webHidden/>
          </w:rPr>
        </w:r>
        <w:r>
          <w:rPr>
            <w:noProof/>
            <w:webHidden/>
          </w:rPr>
          <w:fldChar w:fldCharType="separate"/>
        </w:r>
        <w:r w:rsidR="00C72014">
          <w:rPr>
            <w:noProof/>
            <w:webHidden/>
          </w:rPr>
          <w:t>45</w:t>
        </w:r>
        <w:r>
          <w:rPr>
            <w:noProof/>
            <w:webHidden/>
          </w:rPr>
          <w:fldChar w:fldCharType="end"/>
        </w:r>
      </w:hyperlink>
    </w:p>
    <w:p w:rsidR="00C72014" w:rsidRDefault="002C20F2">
      <w:pPr>
        <w:pStyle w:val="TOC2"/>
        <w:rPr>
          <w:rFonts w:ascii="Calibri" w:hAnsi="Calibri"/>
          <w:noProof/>
          <w:sz w:val="22"/>
          <w:szCs w:val="22"/>
        </w:rPr>
      </w:pPr>
      <w:hyperlink w:anchor="_Toc216053871" w:history="1">
        <w:r w:rsidR="00C72014" w:rsidRPr="00D30587">
          <w:rPr>
            <w:rStyle w:val="Hyperlink"/>
            <w:noProof/>
          </w:rPr>
          <w:t>D1 Op-Code: Download Calibration or Software Module using Mode 16</w:t>
        </w:r>
        <w:r w:rsidR="00C72014">
          <w:rPr>
            <w:noProof/>
            <w:webHidden/>
          </w:rPr>
          <w:tab/>
        </w:r>
        <w:r>
          <w:rPr>
            <w:noProof/>
            <w:webHidden/>
          </w:rPr>
          <w:fldChar w:fldCharType="begin"/>
        </w:r>
        <w:r w:rsidR="00C72014">
          <w:rPr>
            <w:noProof/>
            <w:webHidden/>
          </w:rPr>
          <w:instrText xml:space="preserve"> PAGEREF _Toc216053871 \h </w:instrText>
        </w:r>
        <w:r>
          <w:rPr>
            <w:noProof/>
            <w:webHidden/>
          </w:rPr>
        </w:r>
        <w:r>
          <w:rPr>
            <w:noProof/>
            <w:webHidden/>
          </w:rPr>
          <w:fldChar w:fldCharType="separate"/>
        </w:r>
        <w:r w:rsidR="00C72014">
          <w:rPr>
            <w:noProof/>
            <w:webHidden/>
          </w:rPr>
          <w:t>47</w:t>
        </w:r>
        <w:r>
          <w:rPr>
            <w:noProof/>
            <w:webHidden/>
          </w:rPr>
          <w:fldChar w:fldCharType="end"/>
        </w:r>
      </w:hyperlink>
    </w:p>
    <w:p w:rsidR="00C72014" w:rsidRDefault="002C20F2">
      <w:pPr>
        <w:pStyle w:val="TOC2"/>
        <w:rPr>
          <w:rFonts w:ascii="Calibri" w:hAnsi="Calibri"/>
          <w:noProof/>
          <w:sz w:val="22"/>
          <w:szCs w:val="22"/>
        </w:rPr>
      </w:pPr>
      <w:hyperlink w:anchor="_Toc216053872" w:history="1">
        <w:r w:rsidR="00C72014" w:rsidRPr="00D30587">
          <w:rPr>
            <w:rStyle w:val="Hyperlink"/>
            <w:noProof/>
          </w:rPr>
          <w:t>D2 Op-Code: Download VIN using Mode 6 &amp; 16</w:t>
        </w:r>
        <w:r w:rsidR="00C72014">
          <w:rPr>
            <w:noProof/>
            <w:webHidden/>
          </w:rPr>
          <w:tab/>
        </w:r>
        <w:r>
          <w:rPr>
            <w:noProof/>
            <w:webHidden/>
          </w:rPr>
          <w:fldChar w:fldCharType="begin"/>
        </w:r>
        <w:r w:rsidR="00C72014">
          <w:rPr>
            <w:noProof/>
            <w:webHidden/>
          </w:rPr>
          <w:instrText xml:space="preserve"> PAGEREF _Toc216053872 \h </w:instrText>
        </w:r>
        <w:r>
          <w:rPr>
            <w:noProof/>
            <w:webHidden/>
          </w:rPr>
        </w:r>
        <w:r>
          <w:rPr>
            <w:noProof/>
            <w:webHidden/>
          </w:rPr>
          <w:fldChar w:fldCharType="separate"/>
        </w:r>
        <w:r w:rsidR="00C72014">
          <w:rPr>
            <w:noProof/>
            <w:webHidden/>
          </w:rPr>
          <w:t>48</w:t>
        </w:r>
        <w:r>
          <w:rPr>
            <w:noProof/>
            <w:webHidden/>
          </w:rPr>
          <w:fldChar w:fldCharType="end"/>
        </w:r>
      </w:hyperlink>
    </w:p>
    <w:p w:rsidR="00C72014" w:rsidRDefault="002C20F2">
      <w:pPr>
        <w:pStyle w:val="TOC2"/>
        <w:rPr>
          <w:rFonts w:ascii="Calibri" w:hAnsi="Calibri"/>
          <w:noProof/>
          <w:sz w:val="22"/>
          <w:szCs w:val="22"/>
        </w:rPr>
      </w:pPr>
      <w:hyperlink w:anchor="_Toc216053873" w:history="1">
        <w:r w:rsidR="00C72014" w:rsidRPr="00D30587">
          <w:rPr>
            <w:rStyle w:val="Hyperlink"/>
            <w:noProof/>
          </w:rPr>
          <w:t>D4 Op-Code: Download Calibration / Software File using Mode 6 (Saturn EEPROM)</w:t>
        </w:r>
        <w:r w:rsidR="00C72014">
          <w:rPr>
            <w:noProof/>
            <w:webHidden/>
          </w:rPr>
          <w:tab/>
        </w:r>
        <w:r>
          <w:rPr>
            <w:noProof/>
            <w:webHidden/>
          </w:rPr>
          <w:fldChar w:fldCharType="begin"/>
        </w:r>
        <w:r w:rsidR="00C72014">
          <w:rPr>
            <w:noProof/>
            <w:webHidden/>
          </w:rPr>
          <w:instrText xml:space="preserve"> PAGEREF _Toc216053873 \h </w:instrText>
        </w:r>
        <w:r>
          <w:rPr>
            <w:noProof/>
            <w:webHidden/>
          </w:rPr>
        </w:r>
        <w:r>
          <w:rPr>
            <w:noProof/>
            <w:webHidden/>
          </w:rPr>
          <w:fldChar w:fldCharType="separate"/>
        </w:r>
        <w:r w:rsidR="00C72014">
          <w:rPr>
            <w:noProof/>
            <w:webHidden/>
          </w:rPr>
          <w:t>50</w:t>
        </w:r>
        <w:r>
          <w:rPr>
            <w:noProof/>
            <w:webHidden/>
          </w:rPr>
          <w:fldChar w:fldCharType="end"/>
        </w:r>
      </w:hyperlink>
    </w:p>
    <w:p w:rsidR="00C72014" w:rsidRDefault="002C20F2">
      <w:pPr>
        <w:pStyle w:val="TOC2"/>
        <w:rPr>
          <w:rFonts w:ascii="Calibri" w:hAnsi="Calibri"/>
          <w:noProof/>
          <w:sz w:val="22"/>
          <w:szCs w:val="22"/>
        </w:rPr>
      </w:pPr>
      <w:hyperlink w:anchor="_Toc216053874" w:history="1">
        <w:r w:rsidR="00C72014" w:rsidRPr="00D30587">
          <w:rPr>
            <w:rStyle w:val="Hyperlink"/>
            <w:noProof/>
          </w:rPr>
          <w:t>D5 Op-Code: Download Calibration / Software File using Mode 12 (Electric Vehicle)</w:t>
        </w:r>
        <w:r w:rsidR="00C72014">
          <w:rPr>
            <w:noProof/>
            <w:webHidden/>
          </w:rPr>
          <w:tab/>
        </w:r>
        <w:r>
          <w:rPr>
            <w:noProof/>
            <w:webHidden/>
          </w:rPr>
          <w:fldChar w:fldCharType="begin"/>
        </w:r>
        <w:r w:rsidR="00C72014">
          <w:rPr>
            <w:noProof/>
            <w:webHidden/>
          </w:rPr>
          <w:instrText xml:space="preserve"> PAGEREF _Toc216053874 \h </w:instrText>
        </w:r>
        <w:r>
          <w:rPr>
            <w:noProof/>
            <w:webHidden/>
          </w:rPr>
        </w:r>
        <w:r>
          <w:rPr>
            <w:noProof/>
            <w:webHidden/>
          </w:rPr>
          <w:fldChar w:fldCharType="separate"/>
        </w:r>
        <w:r w:rsidR="00C72014">
          <w:rPr>
            <w:noProof/>
            <w:webHidden/>
          </w:rPr>
          <w:t>52</w:t>
        </w:r>
        <w:r>
          <w:rPr>
            <w:noProof/>
            <w:webHidden/>
          </w:rPr>
          <w:fldChar w:fldCharType="end"/>
        </w:r>
      </w:hyperlink>
    </w:p>
    <w:p w:rsidR="00C72014" w:rsidRDefault="002C20F2">
      <w:pPr>
        <w:pStyle w:val="TOC2"/>
        <w:rPr>
          <w:rFonts w:ascii="Calibri" w:hAnsi="Calibri"/>
          <w:noProof/>
          <w:sz w:val="22"/>
          <w:szCs w:val="22"/>
        </w:rPr>
      </w:pPr>
      <w:hyperlink w:anchor="_Toc216053875" w:history="1">
        <w:r w:rsidR="00C72014" w:rsidRPr="00D30587">
          <w:rPr>
            <w:rStyle w:val="Hyperlink"/>
            <w:noProof/>
          </w:rPr>
          <w:t>D6 Op-Code: Erase Flash Block using Mode 22 (Holden Telematics)</w:t>
        </w:r>
        <w:r w:rsidR="00C72014">
          <w:rPr>
            <w:noProof/>
            <w:webHidden/>
          </w:rPr>
          <w:tab/>
        </w:r>
        <w:r>
          <w:rPr>
            <w:noProof/>
            <w:webHidden/>
          </w:rPr>
          <w:fldChar w:fldCharType="begin"/>
        </w:r>
        <w:r w:rsidR="00C72014">
          <w:rPr>
            <w:noProof/>
            <w:webHidden/>
          </w:rPr>
          <w:instrText xml:space="preserve"> PAGEREF _Toc216053875 \h </w:instrText>
        </w:r>
        <w:r>
          <w:rPr>
            <w:noProof/>
            <w:webHidden/>
          </w:rPr>
        </w:r>
        <w:r>
          <w:rPr>
            <w:noProof/>
            <w:webHidden/>
          </w:rPr>
          <w:fldChar w:fldCharType="separate"/>
        </w:r>
        <w:r w:rsidR="00C72014">
          <w:rPr>
            <w:noProof/>
            <w:webHidden/>
          </w:rPr>
          <w:t>53</w:t>
        </w:r>
        <w:r>
          <w:rPr>
            <w:noProof/>
            <w:webHidden/>
          </w:rPr>
          <w:fldChar w:fldCharType="end"/>
        </w:r>
      </w:hyperlink>
    </w:p>
    <w:p w:rsidR="00C72014" w:rsidRDefault="002C20F2">
      <w:pPr>
        <w:pStyle w:val="TOC2"/>
        <w:rPr>
          <w:rFonts w:ascii="Calibri" w:hAnsi="Calibri"/>
          <w:noProof/>
          <w:sz w:val="22"/>
          <w:szCs w:val="22"/>
        </w:rPr>
      </w:pPr>
      <w:hyperlink w:anchor="_Toc216053876" w:history="1">
        <w:r w:rsidR="00C72014" w:rsidRPr="00D30587">
          <w:rPr>
            <w:rStyle w:val="Hyperlink"/>
            <w:noProof/>
          </w:rPr>
          <w:t>D7 Op-Code: Download Software Module using Mode 23 (Holden Telematics)</w:t>
        </w:r>
        <w:r w:rsidR="00C72014">
          <w:rPr>
            <w:noProof/>
            <w:webHidden/>
          </w:rPr>
          <w:tab/>
        </w:r>
        <w:r>
          <w:rPr>
            <w:noProof/>
            <w:webHidden/>
          </w:rPr>
          <w:fldChar w:fldCharType="begin"/>
        </w:r>
        <w:r w:rsidR="00C72014">
          <w:rPr>
            <w:noProof/>
            <w:webHidden/>
          </w:rPr>
          <w:instrText xml:space="preserve"> PAGEREF _Toc216053876 \h </w:instrText>
        </w:r>
        <w:r>
          <w:rPr>
            <w:noProof/>
            <w:webHidden/>
          </w:rPr>
        </w:r>
        <w:r>
          <w:rPr>
            <w:noProof/>
            <w:webHidden/>
          </w:rPr>
          <w:fldChar w:fldCharType="separate"/>
        </w:r>
        <w:r w:rsidR="00C72014">
          <w:rPr>
            <w:noProof/>
            <w:webHidden/>
          </w:rPr>
          <w:t>54</w:t>
        </w:r>
        <w:r>
          <w:rPr>
            <w:noProof/>
            <w:webHidden/>
          </w:rPr>
          <w:fldChar w:fldCharType="end"/>
        </w:r>
      </w:hyperlink>
    </w:p>
    <w:p w:rsidR="00C72014" w:rsidRDefault="002C20F2">
      <w:pPr>
        <w:pStyle w:val="TOC2"/>
        <w:rPr>
          <w:rFonts w:ascii="Calibri" w:hAnsi="Calibri"/>
          <w:noProof/>
          <w:sz w:val="22"/>
          <w:szCs w:val="22"/>
        </w:rPr>
      </w:pPr>
      <w:hyperlink w:anchor="_Toc216053877" w:history="1">
        <w:r w:rsidR="00C72014" w:rsidRPr="00D30587">
          <w:rPr>
            <w:rStyle w:val="Hyperlink"/>
            <w:noProof/>
          </w:rPr>
          <w:t>D8 Op-Code: Execute Software Module using Mode 24 (Holden Telematics)</w:t>
        </w:r>
        <w:r w:rsidR="00C72014">
          <w:rPr>
            <w:noProof/>
            <w:webHidden/>
          </w:rPr>
          <w:tab/>
        </w:r>
        <w:r>
          <w:rPr>
            <w:noProof/>
            <w:webHidden/>
          </w:rPr>
          <w:fldChar w:fldCharType="begin"/>
        </w:r>
        <w:r w:rsidR="00C72014">
          <w:rPr>
            <w:noProof/>
            <w:webHidden/>
          </w:rPr>
          <w:instrText xml:space="preserve"> PAGEREF _Toc216053877 \h </w:instrText>
        </w:r>
        <w:r>
          <w:rPr>
            <w:noProof/>
            <w:webHidden/>
          </w:rPr>
        </w:r>
        <w:r>
          <w:rPr>
            <w:noProof/>
            <w:webHidden/>
          </w:rPr>
          <w:fldChar w:fldCharType="separate"/>
        </w:r>
        <w:r w:rsidR="00C72014">
          <w:rPr>
            <w:noProof/>
            <w:webHidden/>
          </w:rPr>
          <w:t>56</w:t>
        </w:r>
        <w:r>
          <w:rPr>
            <w:noProof/>
            <w:webHidden/>
          </w:rPr>
          <w:fldChar w:fldCharType="end"/>
        </w:r>
      </w:hyperlink>
    </w:p>
    <w:p w:rsidR="00C72014" w:rsidRDefault="002C20F2">
      <w:pPr>
        <w:pStyle w:val="TOC2"/>
        <w:rPr>
          <w:rFonts w:ascii="Calibri" w:hAnsi="Calibri"/>
          <w:noProof/>
          <w:sz w:val="22"/>
          <w:szCs w:val="22"/>
        </w:rPr>
      </w:pPr>
      <w:hyperlink w:anchor="_Toc216053878" w:history="1">
        <w:r w:rsidR="00C72014" w:rsidRPr="00D30587">
          <w:rPr>
            <w:rStyle w:val="Hyperlink"/>
            <w:noProof/>
          </w:rPr>
          <w:t>F0 Op-Code: Wait for Poll from a Device</w:t>
        </w:r>
        <w:r w:rsidR="00C72014">
          <w:rPr>
            <w:noProof/>
            <w:webHidden/>
          </w:rPr>
          <w:tab/>
        </w:r>
        <w:r>
          <w:rPr>
            <w:noProof/>
            <w:webHidden/>
          </w:rPr>
          <w:fldChar w:fldCharType="begin"/>
        </w:r>
        <w:r w:rsidR="00C72014">
          <w:rPr>
            <w:noProof/>
            <w:webHidden/>
          </w:rPr>
          <w:instrText xml:space="preserve"> PAGEREF _Toc216053878 \h </w:instrText>
        </w:r>
        <w:r>
          <w:rPr>
            <w:noProof/>
            <w:webHidden/>
          </w:rPr>
        </w:r>
        <w:r>
          <w:rPr>
            <w:noProof/>
            <w:webHidden/>
          </w:rPr>
          <w:fldChar w:fldCharType="separate"/>
        </w:r>
        <w:r w:rsidR="00C72014">
          <w:rPr>
            <w:noProof/>
            <w:webHidden/>
          </w:rPr>
          <w:t>57</w:t>
        </w:r>
        <w:r>
          <w:rPr>
            <w:noProof/>
            <w:webHidden/>
          </w:rPr>
          <w:fldChar w:fldCharType="end"/>
        </w:r>
      </w:hyperlink>
    </w:p>
    <w:p w:rsidR="00C72014" w:rsidRDefault="002C20F2">
      <w:pPr>
        <w:pStyle w:val="TOC1"/>
        <w:rPr>
          <w:rFonts w:ascii="Calibri" w:hAnsi="Calibri"/>
          <w:noProof/>
          <w:sz w:val="22"/>
          <w:szCs w:val="22"/>
        </w:rPr>
      </w:pPr>
      <w:hyperlink w:anchor="_Toc216053879" w:history="1">
        <w:r w:rsidR="00C72014" w:rsidRPr="00D30587">
          <w:rPr>
            <w:rStyle w:val="Hyperlink"/>
            <w:noProof/>
          </w:rPr>
          <w:t>Interpreter 1 - Class 2 Communications Programming Op-Codes</w:t>
        </w:r>
        <w:r w:rsidR="00C72014">
          <w:rPr>
            <w:noProof/>
            <w:webHidden/>
          </w:rPr>
          <w:tab/>
        </w:r>
        <w:r>
          <w:rPr>
            <w:noProof/>
            <w:webHidden/>
          </w:rPr>
          <w:fldChar w:fldCharType="begin"/>
        </w:r>
        <w:r w:rsidR="00C72014">
          <w:rPr>
            <w:noProof/>
            <w:webHidden/>
          </w:rPr>
          <w:instrText xml:space="preserve"> PAGEREF _Toc216053879 \h </w:instrText>
        </w:r>
        <w:r>
          <w:rPr>
            <w:noProof/>
            <w:webHidden/>
          </w:rPr>
        </w:r>
        <w:r>
          <w:rPr>
            <w:noProof/>
            <w:webHidden/>
          </w:rPr>
          <w:fldChar w:fldCharType="separate"/>
        </w:r>
        <w:r w:rsidR="00C72014">
          <w:rPr>
            <w:noProof/>
            <w:webHidden/>
          </w:rPr>
          <w:t>58</w:t>
        </w:r>
        <w:r>
          <w:rPr>
            <w:noProof/>
            <w:webHidden/>
          </w:rPr>
          <w:fldChar w:fldCharType="end"/>
        </w:r>
      </w:hyperlink>
    </w:p>
    <w:p w:rsidR="00C72014" w:rsidRDefault="002C20F2">
      <w:pPr>
        <w:pStyle w:val="TOC2"/>
        <w:rPr>
          <w:rFonts w:ascii="Calibri" w:hAnsi="Calibri"/>
          <w:noProof/>
          <w:sz w:val="22"/>
          <w:szCs w:val="22"/>
        </w:rPr>
      </w:pPr>
      <w:hyperlink w:anchor="_Toc216053880" w:history="1">
        <w:r w:rsidR="00C72014" w:rsidRPr="00D30587">
          <w:rPr>
            <w:rStyle w:val="Hyperlink"/>
            <w:noProof/>
          </w:rPr>
          <w:t>Class 2 No Communications Processing</w:t>
        </w:r>
        <w:r w:rsidR="00C72014">
          <w:rPr>
            <w:noProof/>
            <w:webHidden/>
          </w:rPr>
          <w:tab/>
        </w:r>
        <w:r>
          <w:rPr>
            <w:noProof/>
            <w:webHidden/>
          </w:rPr>
          <w:fldChar w:fldCharType="begin"/>
        </w:r>
        <w:r w:rsidR="00C72014">
          <w:rPr>
            <w:noProof/>
            <w:webHidden/>
          </w:rPr>
          <w:instrText xml:space="preserve"> PAGEREF _Toc216053880 \h </w:instrText>
        </w:r>
        <w:r>
          <w:rPr>
            <w:noProof/>
            <w:webHidden/>
          </w:rPr>
        </w:r>
        <w:r>
          <w:rPr>
            <w:noProof/>
            <w:webHidden/>
          </w:rPr>
          <w:fldChar w:fldCharType="separate"/>
        </w:r>
        <w:r w:rsidR="00C72014">
          <w:rPr>
            <w:noProof/>
            <w:webHidden/>
          </w:rPr>
          <w:t>59</w:t>
        </w:r>
        <w:r>
          <w:rPr>
            <w:noProof/>
            <w:webHidden/>
          </w:rPr>
          <w:fldChar w:fldCharType="end"/>
        </w:r>
      </w:hyperlink>
    </w:p>
    <w:p w:rsidR="00C72014" w:rsidRDefault="002C20F2">
      <w:pPr>
        <w:pStyle w:val="TOC2"/>
        <w:rPr>
          <w:rFonts w:ascii="Calibri" w:hAnsi="Calibri"/>
          <w:noProof/>
          <w:sz w:val="22"/>
          <w:szCs w:val="22"/>
        </w:rPr>
      </w:pPr>
      <w:hyperlink w:anchor="_Toc216053881" w:history="1">
        <w:r w:rsidR="00C72014" w:rsidRPr="00D30587">
          <w:rPr>
            <w:rStyle w:val="Hyperlink"/>
            <w:noProof/>
          </w:rPr>
          <w:t>Class 2 Response Processing</w:t>
        </w:r>
        <w:r w:rsidR="00C72014">
          <w:rPr>
            <w:noProof/>
            <w:webHidden/>
          </w:rPr>
          <w:tab/>
        </w:r>
        <w:r>
          <w:rPr>
            <w:noProof/>
            <w:webHidden/>
          </w:rPr>
          <w:fldChar w:fldCharType="begin"/>
        </w:r>
        <w:r w:rsidR="00C72014">
          <w:rPr>
            <w:noProof/>
            <w:webHidden/>
          </w:rPr>
          <w:instrText xml:space="preserve"> PAGEREF _Toc216053881 \h </w:instrText>
        </w:r>
        <w:r>
          <w:rPr>
            <w:noProof/>
            <w:webHidden/>
          </w:rPr>
        </w:r>
        <w:r>
          <w:rPr>
            <w:noProof/>
            <w:webHidden/>
          </w:rPr>
          <w:fldChar w:fldCharType="separate"/>
        </w:r>
        <w:r w:rsidR="00C72014">
          <w:rPr>
            <w:noProof/>
            <w:webHidden/>
          </w:rPr>
          <w:t>60</w:t>
        </w:r>
        <w:r>
          <w:rPr>
            <w:noProof/>
            <w:webHidden/>
          </w:rPr>
          <w:fldChar w:fldCharType="end"/>
        </w:r>
      </w:hyperlink>
    </w:p>
    <w:p w:rsidR="00C72014" w:rsidRDefault="002C20F2">
      <w:pPr>
        <w:pStyle w:val="TOC2"/>
        <w:rPr>
          <w:rFonts w:ascii="Calibri" w:hAnsi="Calibri"/>
          <w:noProof/>
          <w:sz w:val="22"/>
          <w:szCs w:val="22"/>
        </w:rPr>
      </w:pPr>
      <w:hyperlink w:anchor="_Toc216053882" w:history="1">
        <w:r w:rsidR="00C72014" w:rsidRPr="00D30587">
          <w:rPr>
            <w:rStyle w:val="Hyperlink"/>
            <w:noProof/>
          </w:rPr>
          <w:t>01 Op-Code: Setup Global Variables</w:t>
        </w:r>
        <w:r w:rsidR="00C72014">
          <w:rPr>
            <w:noProof/>
            <w:webHidden/>
          </w:rPr>
          <w:tab/>
        </w:r>
        <w:r>
          <w:rPr>
            <w:noProof/>
            <w:webHidden/>
          </w:rPr>
          <w:fldChar w:fldCharType="begin"/>
        </w:r>
        <w:r w:rsidR="00C72014">
          <w:rPr>
            <w:noProof/>
            <w:webHidden/>
          </w:rPr>
          <w:instrText xml:space="preserve"> PAGEREF _Toc216053882 \h </w:instrText>
        </w:r>
        <w:r>
          <w:rPr>
            <w:noProof/>
            <w:webHidden/>
          </w:rPr>
        </w:r>
        <w:r>
          <w:rPr>
            <w:noProof/>
            <w:webHidden/>
          </w:rPr>
          <w:fldChar w:fldCharType="separate"/>
        </w:r>
        <w:r w:rsidR="00C72014">
          <w:rPr>
            <w:noProof/>
            <w:webHidden/>
          </w:rPr>
          <w:t>62</w:t>
        </w:r>
        <w:r>
          <w:rPr>
            <w:noProof/>
            <w:webHidden/>
          </w:rPr>
          <w:fldChar w:fldCharType="end"/>
        </w:r>
      </w:hyperlink>
    </w:p>
    <w:p w:rsidR="00C72014" w:rsidRDefault="002C20F2">
      <w:pPr>
        <w:pStyle w:val="TOC2"/>
        <w:rPr>
          <w:rFonts w:ascii="Calibri" w:hAnsi="Calibri"/>
          <w:noProof/>
          <w:sz w:val="22"/>
          <w:szCs w:val="22"/>
        </w:rPr>
      </w:pPr>
      <w:hyperlink w:anchor="_Toc216053883" w:history="1">
        <w:r w:rsidR="00C72014" w:rsidRPr="00D30587">
          <w:rPr>
            <w:rStyle w:val="Hyperlink"/>
            <w:noProof/>
          </w:rPr>
          <w:t>10 Op-Code: Initiate Diagnostic Operation</w:t>
        </w:r>
        <w:r w:rsidR="00C72014">
          <w:rPr>
            <w:noProof/>
            <w:webHidden/>
          </w:rPr>
          <w:tab/>
        </w:r>
        <w:r>
          <w:rPr>
            <w:noProof/>
            <w:webHidden/>
          </w:rPr>
          <w:fldChar w:fldCharType="begin"/>
        </w:r>
        <w:r w:rsidR="00C72014">
          <w:rPr>
            <w:noProof/>
            <w:webHidden/>
          </w:rPr>
          <w:instrText xml:space="preserve"> PAGEREF _Toc216053883 \h </w:instrText>
        </w:r>
        <w:r>
          <w:rPr>
            <w:noProof/>
            <w:webHidden/>
          </w:rPr>
        </w:r>
        <w:r>
          <w:rPr>
            <w:noProof/>
            <w:webHidden/>
          </w:rPr>
          <w:fldChar w:fldCharType="separate"/>
        </w:r>
        <w:r w:rsidR="00C72014">
          <w:rPr>
            <w:noProof/>
            <w:webHidden/>
          </w:rPr>
          <w:t>63</w:t>
        </w:r>
        <w:r>
          <w:rPr>
            <w:noProof/>
            <w:webHidden/>
          </w:rPr>
          <w:fldChar w:fldCharType="end"/>
        </w:r>
      </w:hyperlink>
    </w:p>
    <w:p w:rsidR="00C72014" w:rsidRDefault="002C20F2">
      <w:pPr>
        <w:pStyle w:val="TOC2"/>
        <w:rPr>
          <w:rFonts w:ascii="Calibri" w:hAnsi="Calibri"/>
          <w:noProof/>
          <w:sz w:val="22"/>
          <w:szCs w:val="22"/>
        </w:rPr>
      </w:pPr>
      <w:hyperlink w:anchor="_Toc216053884" w:history="1">
        <w:r w:rsidR="00C72014" w:rsidRPr="00D30587">
          <w:rPr>
            <w:rStyle w:val="Hyperlink"/>
            <w:noProof/>
          </w:rPr>
          <w:t>14 Op-Code: Clear Diagnostic Information</w:t>
        </w:r>
        <w:r w:rsidR="00C72014">
          <w:rPr>
            <w:noProof/>
            <w:webHidden/>
          </w:rPr>
          <w:tab/>
        </w:r>
        <w:r>
          <w:rPr>
            <w:noProof/>
            <w:webHidden/>
          </w:rPr>
          <w:fldChar w:fldCharType="begin"/>
        </w:r>
        <w:r w:rsidR="00C72014">
          <w:rPr>
            <w:noProof/>
            <w:webHidden/>
          </w:rPr>
          <w:instrText xml:space="preserve"> PAGEREF _Toc216053884 \h </w:instrText>
        </w:r>
        <w:r>
          <w:rPr>
            <w:noProof/>
            <w:webHidden/>
          </w:rPr>
        </w:r>
        <w:r>
          <w:rPr>
            <w:noProof/>
            <w:webHidden/>
          </w:rPr>
          <w:fldChar w:fldCharType="separate"/>
        </w:r>
        <w:r w:rsidR="00C72014">
          <w:rPr>
            <w:noProof/>
            <w:webHidden/>
          </w:rPr>
          <w:t>64</w:t>
        </w:r>
        <w:r>
          <w:rPr>
            <w:noProof/>
            <w:webHidden/>
          </w:rPr>
          <w:fldChar w:fldCharType="end"/>
        </w:r>
      </w:hyperlink>
    </w:p>
    <w:p w:rsidR="00C72014" w:rsidRDefault="002C20F2">
      <w:pPr>
        <w:pStyle w:val="TOC2"/>
        <w:rPr>
          <w:rFonts w:ascii="Calibri" w:hAnsi="Calibri"/>
          <w:noProof/>
          <w:sz w:val="22"/>
          <w:szCs w:val="22"/>
        </w:rPr>
      </w:pPr>
      <w:hyperlink w:anchor="_Toc216053885" w:history="1">
        <w:r w:rsidR="00C72014" w:rsidRPr="00D30587">
          <w:rPr>
            <w:rStyle w:val="Hyperlink"/>
            <w:noProof/>
          </w:rPr>
          <w:t>20 Op-Code: Return to Normal Mode</w:t>
        </w:r>
        <w:r w:rsidR="00C72014">
          <w:rPr>
            <w:noProof/>
            <w:webHidden/>
          </w:rPr>
          <w:tab/>
        </w:r>
        <w:r>
          <w:rPr>
            <w:noProof/>
            <w:webHidden/>
          </w:rPr>
          <w:fldChar w:fldCharType="begin"/>
        </w:r>
        <w:r w:rsidR="00C72014">
          <w:rPr>
            <w:noProof/>
            <w:webHidden/>
          </w:rPr>
          <w:instrText xml:space="preserve"> PAGEREF _Toc216053885 \h </w:instrText>
        </w:r>
        <w:r>
          <w:rPr>
            <w:noProof/>
            <w:webHidden/>
          </w:rPr>
        </w:r>
        <w:r>
          <w:rPr>
            <w:noProof/>
            <w:webHidden/>
          </w:rPr>
          <w:fldChar w:fldCharType="separate"/>
        </w:r>
        <w:r w:rsidR="00C72014">
          <w:rPr>
            <w:noProof/>
            <w:webHidden/>
          </w:rPr>
          <w:t>65</w:t>
        </w:r>
        <w:r>
          <w:rPr>
            <w:noProof/>
            <w:webHidden/>
          </w:rPr>
          <w:fldChar w:fldCharType="end"/>
        </w:r>
      </w:hyperlink>
    </w:p>
    <w:p w:rsidR="00C72014" w:rsidRDefault="002C20F2">
      <w:pPr>
        <w:pStyle w:val="TOC2"/>
        <w:rPr>
          <w:rFonts w:ascii="Calibri" w:hAnsi="Calibri"/>
          <w:noProof/>
          <w:sz w:val="22"/>
          <w:szCs w:val="22"/>
        </w:rPr>
      </w:pPr>
      <w:hyperlink w:anchor="_Toc216053886" w:history="1">
        <w:r w:rsidR="00C72014" w:rsidRPr="00D30587">
          <w:rPr>
            <w:rStyle w:val="Hyperlink"/>
            <w:noProof/>
          </w:rPr>
          <w:t>27 Op-Code: Perform Security - Mode 27</w:t>
        </w:r>
        <w:r w:rsidR="00C72014">
          <w:rPr>
            <w:noProof/>
            <w:webHidden/>
          </w:rPr>
          <w:tab/>
        </w:r>
        <w:r>
          <w:rPr>
            <w:noProof/>
            <w:webHidden/>
          </w:rPr>
          <w:fldChar w:fldCharType="begin"/>
        </w:r>
        <w:r w:rsidR="00C72014">
          <w:rPr>
            <w:noProof/>
            <w:webHidden/>
          </w:rPr>
          <w:instrText xml:space="preserve"> PAGEREF _Toc216053886 \h </w:instrText>
        </w:r>
        <w:r>
          <w:rPr>
            <w:noProof/>
            <w:webHidden/>
          </w:rPr>
        </w:r>
        <w:r>
          <w:rPr>
            <w:noProof/>
            <w:webHidden/>
          </w:rPr>
          <w:fldChar w:fldCharType="separate"/>
        </w:r>
        <w:r w:rsidR="00C72014">
          <w:rPr>
            <w:noProof/>
            <w:webHidden/>
          </w:rPr>
          <w:t>66</w:t>
        </w:r>
        <w:r>
          <w:rPr>
            <w:noProof/>
            <w:webHidden/>
          </w:rPr>
          <w:fldChar w:fldCharType="end"/>
        </w:r>
      </w:hyperlink>
    </w:p>
    <w:p w:rsidR="00C72014" w:rsidRDefault="002C20F2">
      <w:pPr>
        <w:pStyle w:val="TOC2"/>
        <w:rPr>
          <w:rFonts w:ascii="Calibri" w:hAnsi="Calibri"/>
          <w:noProof/>
          <w:sz w:val="22"/>
          <w:szCs w:val="22"/>
        </w:rPr>
      </w:pPr>
      <w:hyperlink w:anchor="_Toc216053887" w:history="1">
        <w:r w:rsidR="00C72014" w:rsidRPr="00D30587">
          <w:rPr>
            <w:rStyle w:val="Hyperlink"/>
            <w:noProof/>
            <w:lang w:val="fr-FR"/>
          </w:rPr>
          <w:t>28 Op-Code: Disable Normal Communications - Mode 28</w:t>
        </w:r>
        <w:r w:rsidR="00C72014">
          <w:rPr>
            <w:noProof/>
            <w:webHidden/>
          </w:rPr>
          <w:tab/>
        </w:r>
        <w:r>
          <w:rPr>
            <w:noProof/>
            <w:webHidden/>
          </w:rPr>
          <w:fldChar w:fldCharType="begin"/>
        </w:r>
        <w:r w:rsidR="00C72014">
          <w:rPr>
            <w:noProof/>
            <w:webHidden/>
          </w:rPr>
          <w:instrText xml:space="preserve"> PAGEREF _Toc216053887 \h </w:instrText>
        </w:r>
        <w:r>
          <w:rPr>
            <w:noProof/>
            <w:webHidden/>
          </w:rPr>
        </w:r>
        <w:r>
          <w:rPr>
            <w:noProof/>
            <w:webHidden/>
          </w:rPr>
          <w:fldChar w:fldCharType="separate"/>
        </w:r>
        <w:r w:rsidR="00C72014">
          <w:rPr>
            <w:noProof/>
            <w:webHidden/>
          </w:rPr>
          <w:t>69</w:t>
        </w:r>
        <w:r>
          <w:rPr>
            <w:noProof/>
            <w:webHidden/>
          </w:rPr>
          <w:fldChar w:fldCharType="end"/>
        </w:r>
      </w:hyperlink>
    </w:p>
    <w:p w:rsidR="00C72014" w:rsidRDefault="002C20F2">
      <w:pPr>
        <w:pStyle w:val="TOC2"/>
        <w:rPr>
          <w:rFonts w:ascii="Calibri" w:hAnsi="Calibri"/>
          <w:noProof/>
          <w:sz w:val="22"/>
          <w:szCs w:val="22"/>
        </w:rPr>
      </w:pPr>
      <w:hyperlink w:anchor="_Toc216053888" w:history="1">
        <w:r w:rsidR="00C72014" w:rsidRPr="00D30587">
          <w:rPr>
            <w:rStyle w:val="Hyperlink"/>
            <w:noProof/>
            <w:lang w:val="fr-FR"/>
          </w:rPr>
          <w:t>29 Op-Code: Resume Normal Communications - Mode 29 (Obsolete Use Op-Code 20)</w:t>
        </w:r>
        <w:r w:rsidR="00C72014">
          <w:rPr>
            <w:noProof/>
            <w:webHidden/>
          </w:rPr>
          <w:tab/>
        </w:r>
        <w:r>
          <w:rPr>
            <w:noProof/>
            <w:webHidden/>
          </w:rPr>
          <w:fldChar w:fldCharType="begin"/>
        </w:r>
        <w:r w:rsidR="00C72014">
          <w:rPr>
            <w:noProof/>
            <w:webHidden/>
          </w:rPr>
          <w:instrText xml:space="preserve"> PAGEREF _Toc216053888 \h </w:instrText>
        </w:r>
        <w:r>
          <w:rPr>
            <w:noProof/>
            <w:webHidden/>
          </w:rPr>
        </w:r>
        <w:r>
          <w:rPr>
            <w:noProof/>
            <w:webHidden/>
          </w:rPr>
          <w:fldChar w:fldCharType="separate"/>
        </w:r>
        <w:r w:rsidR="00C72014">
          <w:rPr>
            <w:noProof/>
            <w:webHidden/>
          </w:rPr>
          <w:t>70</w:t>
        </w:r>
        <w:r>
          <w:rPr>
            <w:noProof/>
            <w:webHidden/>
          </w:rPr>
          <w:fldChar w:fldCharType="end"/>
        </w:r>
      </w:hyperlink>
    </w:p>
    <w:p w:rsidR="00C72014" w:rsidRDefault="002C20F2">
      <w:pPr>
        <w:pStyle w:val="TOC2"/>
        <w:rPr>
          <w:rFonts w:ascii="Calibri" w:hAnsi="Calibri"/>
          <w:noProof/>
          <w:sz w:val="22"/>
          <w:szCs w:val="22"/>
        </w:rPr>
      </w:pPr>
      <w:hyperlink w:anchor="_Toc216053889" w:history="1">
        <w:r w:rsidR="00C72014" w:rsidRPr="00D30587">
          <w:rPr>
            <w:rStyle w:val="Hyperlink"/>
            <w:noProof/>
          </w:rPr>
          <w:t>31 Op-Code: Start a Diagnostic Routine by Test Number</w:t>
        </w:r>
        <w:r w:rsidR="00C72014">
          <w:rPr>
            <w:noProof/>
            <w:webHidden/>
          </w:rPr>
          <w:tab/>
        </w:r>
        <w:r>
          <w:rPr>
            <w:noProof/>
            <w:webHidden/>
          </w:rPr>
          <w:fldChar w:fldCharType="begin"/>
        </w:r>
        <w:r w:rsidR="00C72014">
          <w:rPr>
            <w:noProof/>
            <w:webHidden/>
          </w:rPr>
          <w:instrText xml:space="preserve"> PAGEREF _Toc216053889 \h </w:instrText>
        </w:r>
        <w:r>
          <w:rPr>
            <w:noProof/>
            <w:webHidden/>
          </w:rPr>
        </w:r>
        <w:r>
          <w:rPr>
            <w:noProof/>
            <w:webHidden/>
          </w:rPr>
          <w:fldChar w:fldCharType="separate"/>
        </w:r>
        <w:r w:rsidR="00C72014">
          <w:rPr>
            <w:noProof/>
            <w:webHidden/>
          </w:rPr>
          <w:t>71</w:t>
        </w:r>
        <w:r>
          <w:rPr>
            <w:noProof/>
            <w:webHidden/>
          </w:rPr>
          <w:fldChar w:fldCharType="end"/>
        </w:r>
      </w:hyperlink>
    </w:p>
    <w:p w:rsidR="00C72014" w:rsidRDefault="002C20F2">
      <w:pPr>
        <w:pStyle w:val="TOC2"/>
        <w:rPr>
          <w:rFonts w:ascii="Calibri" w:hAnsi="Calibri"/>
          <w:noProof/>
          <w:sz w:val="22"/>
          <w:szCs w:val="22"/>
        </w:rPr>
      </w:pPr>
      <w:hyperlink w:anchor="_Toc216053890" w:history="1">
        <w:r w:rsidR="00C72014" w:rsidRPr="00D30587">
          <w:rPr>
            <w:rStyle w:val="Hyperlink"/>
            <w:noProof/>
          </w:rPr>
          <w:t>34 Op-Code: Request the Control Module for Block Transfer - Mode 34</w:t>
        </w:r>
        <w:r w:rsidR="00C72014">
          <w:rPr>
            <w:noProof/>
            <w:webHidden/>
          </w:rPr>
          <w:tab/>
        </w:r>
        <w:r>
          <w:rPr>
            <w:noProof/>
            <w:webHidden/>
          </w:rPr>
          <w:fldChar w:fldCharType="begin"/>
        </w:r>
        <w:r w:rsidR="00C72014">
          <w:rPr>
            <w:noProof/>
            <w:webHidden/>
          </w:rPr>
          <w:instrText xml:space="preserve"> PAGEREF _Toc216053890 \h </w:instrText>
        </w:r>
        <w:r>
          <w:rPr>
            <w:noProof/>
            <w:webHidden/>
          </w:rPr>
        </w:r>
        <w:r>
          <w:rPr>
            <w:noProof/>
            <w:webHidden/>
          </w:rPr>
          <w:fldChar w:fldCharType="separate"/>
        </w:r>
        <w:r w:rsidR="00C72014">
          <w:rPr>
            <w:noProof/>
            <w:webHidden/>
          </w:rPr>
          <w:t>72</w:t>
        </w:r>
        <w:r>
          <w:rPr>
            <w:noProof/>
            <w:webHidden/>
          </w:rPr>
          <w:fldChar w:fldCharType="end"/>
        </w:r>
      </w:hyperlink>
    </w:p>
    <w:p w:rsidR="00C72014" w:rsidRDefault="002C20F2">
      <w:pPr>
        <w:pStyle w:val="TOC2"/>
        <w:rPr>
          <w:rFonts w:ascii="Calibri" w:hAnsi="Calibri"/>
          <w:noProof/>
          <w:sz w:val="22"/>
          <w:szCs w:val="22"/>
        </w:rPr>
      </w:pPr>
      <w:hyperlink w:anchor="_Toc216053891" w:history="1">
        <w:r w:rsidR="00C72014" w:rsidRPr="00D30587">
          <w:rPr>
            <w:rStyle w:val="Hyperlink"/>
            <w:noProof/>
          </w:rPr>
          <w:t>3B Op-Code: Write block of memory</w:t>
        </w:r>
        <w:r w:rsidR="00C72014">
          <w:rPr>
            <w:noProof/>
            <w:webHidden/>
          </w:rPr>
          <w:tab/>
        </w:r>
        <w:r>
          <w:rPr>
            <w:noProof/>
            <w:webHidden/>
          </w:rPr>
          <w:fldChar w:fldCharType="begin"/>
        </w:r>
        <w:r w:rsidR="00C72014">
          <w:rPr>
            <w:noProof/>
            <w:webHidden/>
          </w:rPr>
          <w:instrText xml:space="preserve"> PAGEREF _Toc216053891 \h </w:instrText>
        </w:r>
        <w:r>
          <w:rPr>
            <w:noProof/>
            <w:webHidden/>
          </w:rPr>
        </w:r>
        <w:r>
          <w:rPr>
            <w:noProof/>
            <w:webHidden/>
          </w:rPr>
          <w:fldChar w:fldCharType="separate"/>
        </w:r>
        <w:r w:rsidR="00C72014">
          <w:rPr>
            <w:noProof/>
            <w:webHidden/>
          </w:rPr>
          <w:t>74</w:t>
        </w:r>
        <w:r>
          <w:rPr>
            <w:noProof/>
            <w:webHidden/>
          </w:rPr>
          <w:fldChar w:fldCharType="end"/>
        </w:r>
      </w:hyperlink>
    </w:p>
    <w:p w:rsidR="00C72014" w:rsidRDefault="002C20F2">
      <w:pPr>
        <w:pStyle w:val="TOC2"/>
        <w:rPr>
          <w:rFonts w:ascii="Calibri" w:hAnsi="Calibri"/>
          <w:noProof/>
          <w:sz w:val="22"/>
          <w:szCs w:val="22"/>
        </w:rPr>
      </w:pPr>
      <w:hyperlink w:anchor="_Toc216053892" w:history="1">
        <w:r w:rsidR="00C72014" w:rsidRPr="00D30587">
          <w:rPr>
            <w:rStyle w:val="Hyperlink"/>
            <w:noProof/>
          </w:rPr>
          <w:t>3C Op-Code: Read and verify block of memory</w:t>
        </w:r>
        <w:r w:rsidR="00C72014">
          <w:rPr>
            <w:noProof/>
            <w:webHidden/>
          </w:rPr>
          <w:tab/>
        </w:r>
        <w:r>
          <w:rPr>
            <w:noProof/>
            <w:webHidden/>
          </w:rPr>
          <w:fldChar w:fldCharType="begin"/>
        </w:r>
        <w:r w:rsidR="00C72014">
          <w:rPr>
            <w:noProof/>
            <w:webHidden/>
          </w:rPr>
          <w:instrText xml:space="preserve"> PAGEREF _Toc216053892 \h </w:instrText>
        </w:r>
        <w:r>
          <w:rPr>
            <w:noProof/>
            <w:webHidden/>
          </w:rPr>
        </w:r>
        <w:r>
          <w:rPr>
            <w:noProof/>
            <w:webHidden/>
          </w:rPr>
          <w:fldChar w:fldCharType="separate"/>
        </w:r>
        <w:r w:rsidR="00C72014">
          <w:rPr>
            <w:noProof/>
            <w:webHidden/>
          </w:rPr>
          <w:t>81</w:t>
        </w:r>
        <w:r>
          <w:rPr>
            <w:noProof/>
            <w:webHidden/>
          </w:rPr>
          <w:fldChar w:fldCharType="end"/>
        </w:r>
      </w:hyperlink>
    </w:p>
    <w:p w:rsidR="00C72014" w:rsidRDefault="002C20F2">
      <w:pPr>
        <w:pStyle w:val="TOC2"/>
        <w:rPr>
          <w:rFonts w:ascii="Calibri" w:hAnsi="Calibri"/>
          <w:noProof/>
          <w:sz w:val="22"/>
          <w:szCs w:val="22"/>
        </w:rPr>
      </w:pPr>
      <w:hyperlink w:anchor="_Toc216053893" w:history="1">
        <w:r w:rsidR="00C72014" w:rsidRPr="00D30587">
          <w:rPr>
            <w:rStyle w:val="Hyperlink"/>
            <w:noProof/>
          </w:rPr>
          <w:t>3E Op-Code: Modify Block of Memory</w:t>
        </w:r>
        <w:r w:rsidR="00C72014">
          <w:rPr>
            <w:noProof/>
            <w:webHidden/>
          </w:rPr>
          <w:tab/>
        </w:r>
        <w:r>
          <w:rPr>
            <w:noProof/>
            <w:webHidden/>
          </w:rPr>
          <w:fldChar w:fldCharType="begin"/>
        </w:r>
        <w:r w:rsidR="00C72014">
          <w:rPr>
            <w:noProof/>
            <w:webHidden/>
          </w:rPr>
          <w:instrText xml:space="preserve"> PAGEREF _Toc216053893 \h </w:instrText>
        </w:r>
        <w:r>
          <w:rPr>
            <w:noProof/>
            <w:webHidden/>
          </w:rPr>
        </w:r>
        <w:r>
          <w:rPr>
            <w:noProof/>
            <w:webHidden/>
          </w:rPr>
          <w:fldChar w:fldCharType="separate"/>
        </w:r>
        <w:r w:rsidR="00C72014">
          <w:rPr>
            <w:noProof/>
            <w:webHidden/>
          </w:rPr>
          <w:t>83</w:t>
        </w:r>
        <w:r>
          <w:rPr>
            <w:noProof/>
            <w:webHidden/>
          </w:rPr>
          <w:fldChar w:fldCharType="end"/>
        </w:r>
      </w:hyperlink>
    </w:p>
    <w:p w:rsidR="00C72014" w:rsidRDefault="002C20F2">
      <w:pPr>
        <w:pStyle w:val="TOC2"/>
        <w:rPr>
          <w:rFonts w:ascii="Calibri" w:hAnsi="Calibri"/>
          <w:noProof/>
          <w:sz w:val="22"/>
          <w:szCs w:val="22"/>
        </w:rPr>
      </w:pPr>
      <w:hyperlink w:anchor="_Toc216053894" w:history="1">
        <w:r w:rsidR="00C72014" w:rsidRPr="00D30587">
          <w:rPr>
            <w:rStyle w:val="Hyperlink"/>
            <w:noProof/>
          </w:rPr>
          <w:t>40 Op-Code: Read/Write Data Buffer</w:t>
        </w:r>
        <w:r w:rsidR="00C72014">
          <w:rPr>
            <w:noProof/>
            <w:webHidden/>
          </w:rPr>
          <w:tab/>
        </w:r>
        <w:r>
          <w:rPr>
            <w:noProof/>
            <w:webHidden/>
          </w:rPr>
          <w:fldChar w:fldCharType="begin"/>
        </w:r>
        <w:r w:rsidR="00C72014">
          <w:rPr>
            <w:noProof/>
            <w:webHidden/>
          </w:rPr>
          <w:instrText xml:space="preserve"> PAGEREF _Toc216053894 \h </w:instrText>
        </w:r>
        <w:r>
          <w:rPr>
            <w:noProof/>
            <w:webHidden/>
          </w:rPr>
        </w:r>
        <w:r>
          <w:rPr>
            <w:noProof/>
            <w:webHidden/>
          </w:rPr>
          <w:fldChar w:fldCharType="separate"/>
        </w:r>
        <w:r w:rsidR="00C72014">
          <w:rPr>
            <w:noProof/>
            <w:webHidden/>
          </w:rPr>
          <w:t>85</w:t>
        </w:r>
        <w:r>
          <w:rPr>
            <w:noProof/>
            <w:webHidden/>
          </w:rPr>
          <w:fldChar w:fldCharType="end"/>
        </w:r>
      </w:hyperlink>
    </w:p>
    <w:p w:rsidR="00C72014" w:rsidRDefault="002C20F2">
      <w:pPr>
        <w:pStyle w:val="TOC2"/>
        <w:rPr>
          <w:rFonts w:ascii="Calibri" w:hAnsi="Calibri"/>
          <w:noProof/>
          <w:sz w:val="22"/>
          <w:szCs w:val="22"/>
        </w:rPr>
      </w:pPr>
      <w:hyperlink w:anchor="_Toc216053895" w:history="1">
        <w:r w:rsidR="00C72014" w:rsidRPr="00D30587">
          <w:rPr>
            <w:rStyle w:val="Hyperlink"/>
            <w:noProof/>
          </w:rPr>
          <w:t>52 Op-Code: Write Checksum to Block 82 / 8E</w:t>
        </w:r>
        <w:r w:rsidR="00C72014">
          <w:rPr>
            <w:noProof/>
            <w:webHidden/>
          </w:rPr>
          <w:tab/>
        </w:r>
        <w:r>
          <w:rPr>
            <w:noProof/>
            <w:webHidden/>
          </w:rPr>
          <w:fldChar w:fldCharType="begin"/>
        </w:r>
        <w:r w:rsidR="00C72014">
          <w:rPr>
            <w:noProof/>
            <w:webHidden/>
          </w:rPr>
          <w:instrText xml:space="preserve"> PAGEREF _Toc216053895 \h </w:instrText>
        </w:r>
        <w:r>
          <w:rPr>
            <w:noProof/>
            <w:webHidden/>
          </w:rPr>
        </w:r>
        <w:r>
          <w:rPr>
            <w:noProof/>
            <w:webHidden/>
          </w:rPr>
          <w:fldChar w:fldCharType="separate"/>
        </w:r>
        <w:r w:rsidR="00C72014">
          <w:rPr>
            <w:noProof/>
            <w:webHidden/>
          </w:rPr>
          <w:t>88</w:t>
        </w:r>
        <w:r>
          <w:rPr>
            <w:noProof/>
            <w:webHidden/>
          </w:rPr>
          <w:fldChar w:fldCharType="end"/>
        </w:r>
      </w:hyperlink>
    </w:p>
    <w:p w:rsidR="00C72014" w:rsidRDefault="002C20F2">
      <w:pPr>
        <w:pStyle w:val="TOC2"/>
        <w:rPr>
          <w:rFonts w:ascii="Calibri" w:hAnsi="Calibri"/>
          <w:noProof/>
          <w:sz w:val="22"/>
          <w:szCs w:val="22"/>
        </w:rPr>
      </w:pPr>
      <w:hyperlink w:anchor="_Toc216053896" w:history="1">
        <w:r w:rsidR="00C72014" w:rsidRPr="00D30587">
          <w:rPr>
            <w:rStyle w:val="Hyperlink"/>
            <w:noProof/>
          </w:rPr>
          <w:t>72 Op-Code: Set Programming Voltage</w:t>
        </w:r>
        <w:r w:rsidR="00C72014">
          <w:rPr>
            <w:noProof/>
            <w:webHidden/>
          </w:rPr>
          <w:tab/>
        </w:r>
        <w:r>
          <w:rPr>
            <w:noProof/>
            <w:webHidden/>
          </w:rPr>
          <w:fldChar w:fldCharType="begin"/>
        </w:r>
        <w:r w:rsidR="00C72014">
          <w:rPr>
            <w:noProof/>
            <w:webHidden/>
          </w:rPr>
          <w:instrText xml:space="preserve"> PAGEREF _Toc216053896 \h </w:instrText>
        </w:r>
        <w:r>
          <w:rPr>
            <w:noProof/>
            <w:webHidden/>
          </w:rPr>
        </w:r>
        <w:r>
          <w:rPr>
            <w:noProof/>
            <w:webHidden/>
          </w:rPr>
          <w:fldChar w:fldCharType="separate"/>
        </w:r>
        <w:r w:rsidR="00C72014">
          <w:rPr>
            <w:noProof/>
            <w:webHidden/>
          </w:rPr>
          <w:t>90</w:t>
        </w:r>
        <w:r>
          <w:rPr>
            <w:noProof/>
            <w:webHidden/>
          </w:rPr>
          <w:fldChar w:fldCharType="end"/>
        </w:r>
      </w:hyperlink>
    </w:p>
    <w:p w:rsidR="00C72014" w:rsidRDefault="002C20F2">
      <w:pPr>
        <w:pStyle w:val="TOC2"/>
        <w:rPr>
          <w:rFonts w:ascii="Calibri" w:hAnsi="Calibri"/>
          <w:noProof/>
          <w:sz w:val="22"/>
          <w:szCs w:val="22"/>
        </w:rPr>
      </w:pPr>
      <w:hyperlink w:anchor="_Toc216053897" w:history="1">
        <w:r w:rsidR="00C72014" w:rsidRPr="00D30587">
          <w:rPr>
            <w:rStyle w:val="Hyperlink"/>
            <w:noProof/>
          </w:rPr>
          <w:t>84 Op-Code: Set Communications Parameters (Add Delay)</w:t>
        </w:r>
        <w:r w:rsidR="00C72014">
          <w:rPr>
            <w:noProof/>
            <w:webHidden/>
          </w:rPr>
          <w:tab/>
        </w:r>
        <w:r>
          <w:rPr>
            <w:noProof/>
            <w:webHidden/>
          </w:rPr>
          <w:fldChar w:fldCharType="begin"/>
        </w:r>
        <w:r w:rsidR="00C72014">
          <w:rPr>
            <w:noProof/>
            <w:webHidden/>
          </w:rPr>
          <w:instrText xml:space="preserve"> PAGEREF _Toc216053897 \h </w:instrText>
        </w:r>
        <w:r>
          <w:rPr>
            <w:noProof/>
            <w:webHidden/>
          </w:rPr>
        </w:r>
        <w:r>
          <w:rPr>
            <w:noProof/>
            <w:webHidden/>
          </w:rPr>
          <w:fldChar w:fldCharType="separate"/>
        </w:r>
        <w:r w:rsidR="00C72014">
          <w:rPr>
            <w:noProof/>
            <w:webHidden/>
          </w:rPr>
          <w:t>91</w:t>
        </w:r>
        <w:r>
          <w:rPr>
            <w:noProof/>
            <w:webHidden/>
          </w:rPr>
          <w:fldChar w:fldCharType="end"/>
        </w:r>
      </w:hyperlink>
    </w:p>
    <w:p w:rsidR="00C72014" w:rsidRDefault="002C20F2">
      <w:pPr>
        <w:pStyle w:val="TOC2"/>
        <w:rPr>
          <w:rFonts w:ascii="Calibri" w:hAnsi="Calibri"/>
          <w:noProof/>
          <w:sz w:val="22"/>
          <w:szCs w:val="22"/>
        </w:rPr>
      </w:pPr>
      <w:hyperlink w:anchor="_Toc216053898" w:history="1">
        <w:r w:rsidR="00C72014" w:rsidRPr="00D30587">
          <w:rPr>
            <w:rStyle w:val="Hyperlink"/>
            <w:noProof/>
          </w:rPr>
          <w:t>A0 Op-Code: Request High Speed Communications - Mode A0</w:t>
        </w:r>
        <w:r w:rsidR="00C72014">
          <w:rPr>
            <w:noProof/>
            <w:webHidden/>
          </w:rPr>
          <w:tab/>
        </w:r>
        <w:r>
          <w:rPr>
            <w:noProof/>
            <w:webHidden/>
          </w:rPr>
          <w:fldChar w:fldCharType="begin"/>
        </w:r>
        <w:r w:rsidR="00C72014">
          <w:rPr>
            <w:noProof/>
            <w:webHidden/>
          </w:rPr>
          <w:instrText xml:space="preserve"> PAGEREF _Toc216053898 \h </w:instrText>
        </w:r>
        <w:r>
          <w:rPr>
            <w:noProof/>
            <w:webHidden/>
          </w:rPr>
        </w:r>
        <w:r>
          <w:rPr>
            <w:noProof/>
            <w:webHidden/>
          </w:rPr>
          <w:fldChar w:fldCharType="separate"/>
        </w:r>
        <w:r w:rsidR="00C72014">
          <w:rPr>
            <w:noProof/>
            <w:webHidden/>
          </w:rPr>
          <w:t>92</w:t>
        </w:r>
        <w:r>
          <w:rPr>
            <w:noProof/>
            <w:webHidden/>
          </w:rPr>
          <w:fldChar w:fldCharType="end"/>
        </w:r>
      </w:hyperlink>
    </w:p>
    <w:p w:rsidR="00C72014" w:rsidRDefault="002C20F2">
      <w:pPr>
        <w:pStyle w:val="TOC2"/>
        <w:rPr>
          <w:rFonts w:ascii="Calibri" w:hAnsi="Calibri"/>
          <w:noProof/>
          <w:sz w:val="22"/>
          <w:szCs w:val="22"/>
        </w:rPr>
      </w:pPr>
      <w:hyperlink w:anchor="_Toc216053899" w:history="1">
        <w:r w:rsidR="00C72014" w:rsidRPr="00D30587">
          <w:rPr>
            <w:rStyle w:val="Hyperlink"/>
            <w:noProof/>
          </w:rPr>
          <w:t>A1 Op-Code: Begin High Speed Communications - Mode A1</w:t>
        </w:r>
        <w:r w:rsidR="00C72014">
          <w:rPr>
            <w:noProof/>
            <w:webHidden/>
          </w:rPr>
          <w:tab/>
        </w:r>
        <w:r>
          <w:rPr>
            <w:noProof/>
            <w:webHidden/>
          </w:rPr>
          <w:fldChar w:fldCharType="begin"/>
        </w:r>
        <w:r w:rsidR="00C72014">
          <w:rPr>
            <w:noProof/>
            <w:webHidden/>
          </w:rPr>
          <w:instrText xml:space="preserve"> PAGEREF _Toc216053899 \h </w:instrText>
        </w:r>
        <w:r>
          <w:rPr>
            <w:noProof/>
            <w:webHidden/>
          </w:rPr>
        </w:r>
        <w:r>
          <w:rPr>
            <w:noProof/>
            <w:webHidden/>
          </w:rPr>
          <w:fldChar w:fldCharType="separate"/>
        </w:r>
        <w:r w:rsidR="00C72014">
          <w:rPr>
            <w:noProof/>
            <w:webHidden/>
          </w:rPr>
          <w:t>93</w:t>
        </w:r>
        <w:r>
          <w:rPr>
            <w:noProof/>
            <w:webHidden/>
          </w:rPr>
          <w:fldChar w:fldCharType="end"/>
        </w:r>
      </w:hyperlink>
    </w:p>
    <w:p w:rsidR="00C72014" w:rsidRDefault="002C20F2">
      <w:pPr>
        <w:pStyle w:val="TOC2"/>
        <w:rPr>
          <w:rFonts w:ascii="Calibri" w:hAnsi="Calibri"/>
          <w:noProof/>
          <w:sz w:val="22"/>
          <w:szCs w:val="22"/>
        </w:rPr>
      </w:pPr>
      <w:hyperlink w:anchor="_Toc216053900" w:history="1">
        <w:r w:rsidR="00C72014" w:rsidRPr="00D30587">
          <w:rPr>
            <w:rStyle w:val="Hyperlink"/>
            <w:noProof/>
          </w:rPr>
          <w:t>A8 Op-Code: GM Propriety Test Mode</w:t>
        </w:r>
        <w:r w:rsidR="00C72014">
          <w:rPr>
            <w:noProof/>
            <w:webHidden/>
          </w:rPr>
          <w:tab/>
        </w:r>
        <w:r>
          <w:rPr>
            <w:noProof/>
            <w:webHidden/>
          </w:rPr>
          <w:fldChar w:fldCharType="begin"/>
        </w:r>
        <w:r w:rsidR="00C72014">
          <w:rPr>
            <w:noProof/>
            <w:webHidden/>
          </w:rPr>
          <w:instrText xml:space="preserve"> PAGEREF _Toc216053900 \h </w:instrText>
        </w:r>
        <w:r>
          <w:rPr>
            <w:noProof/>
            <w:webHidden/>
          </w:rPr>
        </w:r>
        <w:r>
          <w:rPr>
            <w:noProof/>
            <w:webHidden/>
          </w:rPr>
          <w:fldChar w:fldCharType="separate"/>
        </w:r>
        <w:r w:rsidR="00C72014">
          <w:rPr>
            <w:noProof/>
            <w:webHidden/>
          </w:rPr>
          <w:t>94</w:t>
        </w:r>
        <w:r>
          <w:rPr>
            <w:noProof/>
            <w:webHidden/>
          </w:rPr>
          <w:fldChar w:fldCharType="end"/>
        </w:r>
      </w:hyperlink>
    </w:p>
    <w:p w:rsidR="00C72014" w:rsidRDefault="002C20F2">
      <w:pPr>
        <w:pStyle w:val="TOC2"/>
        <w:rPr>
          <w:rFonts w:ascii="Calibri" w:hAnsi="Calibri"/>
          <w:noProof/>
          <w:sz w:val="22"/>
          <w:szCs w:val="22"/>
        </w:rPr>
      </w:pPr>
      <w:hyperlink w:anchor="_Toc216053901" w:history="1">
        <w:r w:rsidR="00C72014" w:rsidRPr="00D30587">
          <w:rPr>
            <w:rStyle w:val="Hyperlink"/>
            <w:noProof/>
            <w:lang w:val="fr-FR"/>
          </w:rPr>
          <w:t>AE Op-Code: Request Device Control - Mode AE</w:t>
        </w:r>
        <w:r w:rsidR="00C72014">
          <w:rPr>
            <w:noProof/>
            <w:webHidden/>
          </w:rPr>
          <w:tab/>
        </w:r>
        <w:r>
          <w:rPr>
            <w:noProof/>
            <w:webHidden/>
          </w:rPr>
          <w:fldChar w:fldCharType="begin"/>
        </w:r>
        <w:r w:rsidR="00C72014">
          <w:rPr>
            <w:noProof/>
            <w:webHidden/>
          </w:rPr>
          <w:instrText xml:space="preserve"> PAGEREF _Toc216053901 \h </w:instrText>
        </w:r>
        <w:r>
          <w:rPr>
            <w:noProof/>
            <w:webHidden/>
          </w:rPr>
        </w:r>
        <w:r>
          <w:rPr>
            <w:noProof/>
            <w:webHidden/>
          </w:rPr>
          <w:fldChar w:fldCharType="separate"/>
        </w:r>
        <w:r w:rsidR="00C72014">
          <w:rPr>
            <w:noProof/>
            <w:webHidden/>
          </w:rPr>
          <w:t>95</w:t>
        </w:r>
        <w:r>
          <w:rPr>
            <w:noProof/>
            <w:webHidden/>
          </w:rPr>
          <w:fldChar w:fldCharType="end"/>
        </w:r>
      </w:hyperlink>
    </w:p>
    <w:p w:rsidR="00C72014" w:rsidRDefault="002C20F2">
      <w:pPr>
        <w:pStyle w:val="TOC2"/>
        <w:rPr>
          <w:rFonts w:ascii="Calibri" w:hAnsi="Calibri"/>
          <w:noProof/>
          <w:sz w:val="22"/>
          <w:szCs w:val="22"/>
        </w:rPr>
      </w:pPr>
      <w:hyperlink w:anchor="_Toc216053902" w:history="1">
        <w:r w:rsidR="00C72014" w:rsidRPr="00D30587">
          <w:rPr>
            <w:rStyle w:val="Hyperlink"/>
            <w:noProof/>
          </w:rPr>
          <w:t>B0 Op-Code: Block Transfer to RAM and Execute - Mode 36</w:t>
        </w:r>
        <w:r w:rsidR="00C72014">
          <w:rPr>
            <w:noProof/>
            <w:webHidden/>
          </w:rPr>
          <w:tab/>
        </w:r>
        <w:r>
          <w:rPr>
            <w:noProof/>
            <w:webHidden/>
          </w:rPr>
          <w:fldChar w:fldCharType="begin"/>
        </w:r>
        <w:r w:rsidR="00C72014">
          <w:rPr>
            <w:noProof/>
            <w:webHidden/>
          </w:rPr>
          <w:instrText xml:space="preserve"> PAGEREF _Toc216053902 \h </w:instrText>
        </w:r>
        <w:r>
          <w:rPr>
            <w:noProof/>
            <w:webHidden/>
          </w:rPr>
        </w:r>
        <w:r>
          <w:rPr>
            <w:noProof/>
            <w:webHidden/>
          </w:rPr>
          <w:fldChar w:fldCharType="separate"/>
        </w:r>
        <w:r w:rsidR="00C72014">
          <w:rPr>
            <w:noProof/>
            <w:webHidden/>
          </w:rPr>
          <w:t>96</w:t>
        </w:r>
        <w:r>
          <w:rPr>
            <w:noProof/>
            <w:webHidden/>
          </w:rPr>
          <w:fldChar w:fldCharType="end"/>
        </w:r>
      </w:hyperlink>
    </w:p>
    <w:p w:rsidR="00C72014" w:rsidRDefault="002C20F2">
      <w:pPr>
        <w:pStyle w:val="TOC2"/>
        <w:rPr>
          <w:rFonts w:ascii="Calibri" w:hAnsi="Calibri"/>
          <w:noProof/>
          <w:sz w:val="22"/>
          <w:szCs w:val="22"/>
        </w:rPr>
      </w:pPr>
      <w:hyperlink w:anchor="_Toc216053903" w:history="1">
        <w:r w:rsidR="00C72014" w:rsidRPr="00D30587">
          <w:rPr>
            <w:rStyle w:val="Hyperlink"/>
            <w:noProof/>
          </w:rPr>
          <w:t>B2 Op-Code: Block Transfer to RAM and Save Two Byte Response - Mode 36</w:t>
        </w:r>
        <w:r w:rsidR="00C72014">
          <w:rPr>
            <w:noProof/>
            <w:webHidden/>
          </w:rPr>
          <w:tab/>
        </w:r>
        <w:r>
          <w:rPr>
            <w:noProof/>
            <w:webHidden/>
          </w:rPr>
          <w:fldChar w:fldCharType="begin"/>
        </w:r>
        <w:r w:rsidR="00C72014">
          <w:rPr>
            <w:noProof/>
            <w:webHidden/>
          </w:rPr>
          <w:instrText xml:space="preserve"> PAGEREF _Toc216053903 \h </w:instrText>
        </w:r>
        <w:r>
          <w:rPr>
            <w:noProof/>
            <w:webHidden/>
          </w:rPr>
        </w:r>
        <w:r>
          <w:rPr>
            <w:noProof/>
            <w:webHidden/>
          </w:rPr>
          <w:fldChar w:fldCharType="separate"/>
        </w:r>
        <w:r w:rsidR="00C72014">
          <w:rPr>
            <w:noProof/>
            <w:webHidden/>
          </w:rPr>
          <w:t>99</w:t>
        </w:r>
        <w:r>
          <w:rPr>
            <w:noProof/>
            <w:webHidden/>
          </w:rPr>
          <w:fldChar w:fldCharType="end"/>
        </w:r>
      </w:hyperlink>
    </w:p>
    <w:p w:rsidR="00C72014" w:rsidRDefault="002C20F2">
      <w:pPr>
        <w:pStyle w:val="TOC2"/>
        <w:rPr>
          <w:rFonts w:ascii="Calibri" w:hAnsi="Calibri"/>
          <w:noProof/>
          <w:sz w:val="22"/>
          <w:szCs w:val="22"/>
        </w:rPr>
      </w:pPr>
      <w:hyperlink w:anchor="_Toc216053904" w:history="1">
        <w:r w:rsidR="00C72014" w:rsidRPr="00D30587">
          <w:rPr>
            <w:rStyle w:val="Hyperlink"/>
            <w:noProof/>
          </w:rPr>
          <w:t>B3 Op-Code: Block Transfer to Download VIN as a Calibration - Mode 36</w:t>
        </w:r>
        <w:r w:rsidR="00C72014">
          <w:rPr>
            <w:noProof/>
            <w:webHidden/>
          </w:rPr>
          <w:tab/>
        </w:r>
        <w:r>
          <w:rPr>
            <w:noProof/>
            <w:webHidden/>
          </w:rPr>
          <w:fldChar w:fldCharType="begin"/>
        </w:r>
        <w:r w:rsidR="00C72014">
          <w:rPr>
            <w:noProof/>
            <w:webHidden/>
          </w:rPr>
          <w:instrText xml:space="preserve"> PAGEREF _Toc216053904 \h </w:instrText>
        </w:r>
        <w:r>
          <w:rPr>
            <w:noProof/>
            <w:webHidden/>
          </w:rPr>
        </w:r>
        <w:r>
          <w:rPr>
            <w:noProof/>
            <w:webHidden/>
          </w:rPr>
          <w:fldChar w:fldCharType="separate"/>
        </w:r>
        <w:r w:rsidR="00C72014">
          <w:rPr>
            <w:noProof/>
            <w:webHidden/>
          </w:rPr>
          <w:t>100</w:t>
        </w:r>
        <w:r>
          <w:rPr>
            <w:noProof/>
            <w:webHidden/>
          </w:rPr>
          <w:fldChar w:fldCharType="end"/>
        </w:r>
      </w:hyperlink>
    </w:p>
    <w:p w:rsidR="00C72014" w:rsidRDefault="002C20F2">
      <w:pPr>
        <w:pStyle w:val="TOC2"/>
        <w:rPr>
          <w:rFonts w:ascii="Calibri" w:hAnsi="Calibri"/>
          <w:noProof/>
          <w:sz w:val="22"/>
          <w:szCs w:val="22"/>
        </w:rPr>
      </w:pPr>
      <w:hyperlink w:anchor="_Toc216053905" w:history="1">
        <w:r w:rsidR="00C72014" w:rsidRPr="00D30587">
          <w:rPr>
            <w:rStyle w:val="Hyperlink"/>
            <w:noProof/>
          </w:rPr>
          <w:t>B4 Op-Code: Block Transfer to Download Calibration File - Mode 36</w:t>
        </w:r>
        <w:r w:rsidR="00C72014">
          <w:rPr>
            <w:noProof/>
            <w:webHidden/>
          </w:rPr>
          <w:tab/>
        </w:r>
        <w:r>
          <w:rPr>
            <w:noProof/>
            <w:webHidden/>
          </w:rPr>
          <w:fldChar w:fldCharType="begin"/>
        </w:r>
        <w:r w:rsidR="00C72014">
          <w:rPr>
            <w:noProof/>
            <w:webHidden/>
          </w:rPr>
          <w:instrText xml:space="preserve"> PAGEREF _Toc216053905 \h </w:instrText>
        </w:r>
        <w:r>
          <w:rPr>
            <w:noProof/>
            <w:webHidden/>
          </w:rPr>
        </w:r>
        <w:r>
          <w:rPr>
            <w:noProof/>
            <w:webHidden/>
          </w:rPr>
          <w:fldChar w:fldCharType="separate"/>
        </w:r>
        <w:r w:rsidR="00C72014">
          <w:rPr>
            <w:noProof/>
            <w:webHidden/>
          </w:rPr>
          <w:t>102</w:t>
        </w:r>
        <w:r>
          <w:rPr>
            <w:noProof/>
            <w:webHidden/>
          </w:rPr>
          <w:fldChar w:fldCharType="end"/>
        </w:r>
      </w:hyperlink>
    </w:p>
    <w:p w:rsidR="00C72014" w:rsidRDefault="002C20F2">
      <w:pPr>
        <w:pStyle w:val="TOC1"/>
        <w:rPr>
          <w:rFonts w:ascii="Calibri" w:hAnsi="Calibri"/>
          <w:noProof/>
          <w:sz w:val="22"/>
          <w:szCs w:val="22"/>
        </w:rPr>
      </w:pPr>
      <w:hyperlink w:anchor="_Toc216053906" w:history="1">
        <w:r w:rsidR="00C72014" w:rsidRPr="00D30587">
          <w:rPr>
            <w:rStyle w:val="Hyperlink"/>
            <w:noProof/>
            <w:lang w:val="fr-FR"/>
          </w:rPr>
          <w:t>Interpreter 2 KWP2000 Communications Programming Op-Codes</w:t>
        </w:r>
        <w:r w:rsidR="00C72014">
          <w:rPr>
            <w:noProof/>
            <w:webHidden/>
          </w:rPr>
          <w:tab/>
        </w:r>
        <w:r>
          <w:rPr>
            <w:noProof/>
            <w:webHidden/>
          </w:rPr>
          <w:fldChar w:fldCharType="begin"/>
        </w:r>
        <w:r w:rsidR="00C72014">
          <w:rPr>
            <w:noProof/>
            <w:webHidden/>
          </w:rPr>
          <w:instrText xml:space="preserve"> PAGEREF _Toc216053906 \h </w:instrText>
        </w:r>
        <w:r>
          <w:rPr>
            <w:noProof/>
            <w:webHidden/>
          </w:rPr>
        </w:r>
        <w:r>
          <w:rPr>
            <w:noProof/>
            <w:webHidden/>
          </w:rPr>
          <w:fldChar w:fldCharType="separate"/>
        </w:r>
        <w:r w:rsidR="00C72014">
          <w:rPr>
            <w:noProof/>
            <w:webHidden/>
          </w:rPr>
          <w:t>105</w:t>
        </w:r>
        <w:r>
          <w:rPr>
            <w:noProof/>
            <w:webHidden/>
          </w:rPr>
          <w:fldChar w:fldCharType="end"/>
        </w:r>
      </w:hyperlink>
    </w:p>
    <w:p w:rsidR="00C72014" w:rsidRDefault="002C20F2">
      <w:pPr>
        <w:pStyle w:val="TOC2"/>
        <w:rPr>
          <w:rFonts w:ascii="Calibri" w:hAnsi="Calibri"/>
          <w:noProof/>
          <w:sz w:val="22"/>
          <w:szCs w:val="22"/>
        </w:rPr>
      </w:pPr>
      <w:hyperlink w:anchor="_Toc216053907" w:history="1">
        <w:r w:rsidR="00C72014" w:rsidRPr="00D30587">
          <w:rPr>
            <w:rStyle w:val="Hyperlink"/>
            <w:noProof/>
          </w:rPr>
          <w:t>KWP2000 No Communications Processing</w:t>
        </w:r>
        <w:r w:rsidR="00C72014">
          <w:rPr>
            <w:noProof/>
            <w:webHidden/>
          </w:rPr>
          <w:tab/>
        </w:r>
        <w:r>
          <w:rPr>
            <w:noProof/>
            <w:webHidden/>
          </w:rPr>
          <w:fldChar w:fldCharType="begin"/>
        </w:r>
        <w:r w:rsidR="00C72014">
          <w:rPr>
            <w:noProof/>
            <w:webHidden/>
          </w:rPr>
          <w:instrText xml:space="preserve"> PAGEREF _Toc216053907 \h </w:instrText>
        </w:r>
        <w:r>
          <w:rPr>
            <w:noProof/>
            <w:webHidden/>
          </w:rPr>
        </w:r>
        <w:r>
          <w:rPr>
            <w:noProof/>
            <w:webHidden/>
          </w:rPr>
          <w:fldChar w:fldCharType="separate"/>
        </w:r>
        <w:r w:rsidR="00C72014">
          <w:rPr>
            <w:noProof/>
            <w:webHidden/>
          </w:rPr>
          <w:t>106</w:t>
        </w:r>
        <w:r>
          <w:rPr>
            <w:noProof/>
            <w:webHidden/>
          </w:rPr>
          <w:fldChar w:fldCharType="end"/>
        </w:r>
      </w:hyperlink>
    </w:p>
    <w:p w:rsidR="00C72014" w:rsidRDefault="002C20F2">
      <w:pPr>
        <w:pStyle w:val="TOC2"/>
        <w:rPr>
          <w:rFonts w:ascii="Calibri" w:hAnsi="Calibri"/>
          <w:noProof/>
          <w:sz w:val="22"/>
          <w:szCs w:val="22"/>
        </w:rPr>
      </w:pPr>
      <w:hyperlink w:anchor="_Toc216053908" w:history="1">
        <w:r w:rsidR="00C72014" w:rsidRPr="00D30587">
          <w:rPr>
            <w:rStyle w:val="Hyperlink"/>
            <w:noProof/>
          </w:rPr>
          <w:t>KWP2000 Response Processing</w:t>
        </w:r>
        <w:r w:rsidR="00C72014">
          <w:rPr>
            <w:noProof/>
            <w:webHidden/>
          </w:rPr>
          <w:tab/>
        </w:r>
        <w:r>
          <w:rPr>
            <w:noProof/>
            <w:webHidden/>
          </w:rPr>
          <w:fldChar w:fldCharType="begin"/>
        </w:r>
        <w:r w:rsidR="00C72014">
          <w:rPr>
            <w:noProof/>
            <w:webHidden/>
          </w:rPr>
          <w:instrText xml:space="preserve"> PAGEREF _Toc216053908 \h </w:instrText>
        </w:r>
        <w:r>
          <w:rPr>
            <w:noProof/>
            <w:webHidden/>
          </w:rPr>
        </w:r>
        <w:r>
          <w:rPr>
            <w:noProof/>
            <w:webHidden/>
          </w:rPr>
          <w:fldChar w:fldCharType="separate"/>
        </w:r>
        <w:r w:rsidR="00C72014">
          <w:rPr>
            <w:noProof/>
            <w:webHidden/>
          </w:rPr>
          <w:t>107</w:t>
        </w:r>
        <w:r>
          <w:rPr>
            <w:noProof/>
            <w:webHidden/>
          </w:rPr>
          <w:fldChar w:fldCharType="end"/>
        </w:r>
      </w:hyperlink>
    </w:p>
    <w:p w:rsidR="00C72014" w:rsidRDefault="002C20F2">
      <w:pPr>
        <w:pStyle w:val="TOC2"/>
        <w:rPr>
          <w:rFonts w:ascii="Calibri" w:hAnsi="Calibri"/>
          <w:noProof/>
          <w:sz w:val="22"/>
          <w:szCs w:val="22"/>
        </w:rPr>
      </w:pPr>
      <w:hyperlink w:anchor="_Toc216053909" w:history="1">
        <w:r w:rsidR="00C72014" w:rsidRPr="00D30587">
          <w:rPr>
            <w:rStyle w:val="Hyperlink"/>
            <w:noProof/>
          </w:rPr>
          <w:t>01 Op-Code: Setup KWP2000 Programming (Target and Source Bytes)</w:t>
        </w:r>
        <w:r w:rsidR="00C72014">
          <w:rPr>
            <w:noProof/>
            <w:webHidden/>
          </w:rPr>
          <w:tab/>
        </w:r>
        <w:r>
          <w:rPr>
            <w:noProof/>
            <w:webHidden/>
          </w:rPr>
          <w:fldChar w:fldCharType="begin"/>
        </w:r>
        <w:r w:rsidR="00C72014">
          <w:rPr>
            <w:noProof/>
            <w:webHidden/>
          </w:rPr>
          <w:instrText xml:space="preserve"> PAGEREF _Toc216053909 \h </w:instrText>
        </w:r>
        <w:r>
          <w:rPr>
            <w:noProof/>
            <w:webHidden/>
          </w:rPr>
        </w:r>
        <w:r>
          <w:rPr>
            <w:noProof/>
            <w:webHidden/>
          </w:rPr>
          <w:fldChar w:fldCharType="separate"/>
        </w:r>
        <w:r w:rsidR="00C72014">
          <w:rPr>
            <w:noProof/>
            <w:webHidden/>
          </w:rPr>
          <w:t>109</w:t>
        </w:r>
        <w:r>
          <w:rPr>
            <w:noProof/>
            <w:webHidden/>
          </w:rPr>
          <w:fldChar w:fldCharType="end"/>
        </w:r>
      </w:hyperlink>
    </w:p>
    <w:p w:rsidR="00C72014" w:rsidRDefault="002C20F2">
      <w:pPr>
        <w:pStyle w:val="TOC2"/>
        <w:rPr>
          <w:rFonts w:ascii="Calibri" w:hAnsi="Calibri"/>
          <w:noProof/>
          <w:sz w:val="22"/>
          <w:szCs w:val="22"/>
        </w:rPr>
      </w:pPr>
      <w:hyperlink w:anchor="_Toc216053910" w:history="1">
        <w:r w:rsidR="00C72014" w:rsidRPr="00D30587">
          <w:rPr>
            <w:rStyle w:val="Hyperlink"/>
            <w:noProof/>
          </w:rPr>
          <w:t>03 Op-Code: Set Number of Repetitions</w:t>
        </w:r>
        <w:r w:rsidR="00C72014">
          <w:rPr>
            <w:noProof/>
            <w:webHidden/>
          </w:rPr>
          <w:tab/>
        </w:r>
        <w:r>
          <w:rPr>
            <w:noProof/>
            <w:webHidden/>
          </w:rPr>
          <w:fldChar w:fldCharType="begin"/>
        </w:r>
        <w:r w:rsidR="00C72014">
          <w:rPr>
            <w:noProof/>
            <w:webHidden/>
          </w:rPr>
          <w:instrText xml:space="preserve"> PAGEREF _Toc216053910 \h </w:instrText>
        </w:r>
        <w:r>
          <w:rPr>
            <w:noProof/>
            <w:webHidden/>
          </w:rPr>
        </w:r>
        <w:r>
          <w:rPr>
            <w:noProof/>
            <w:webHidden/>
          </w:rPr>
          <w:fldChar w:fldCharType="separate"/>
        </w:r>
        <w:r w:rsidR="00C72014">
          <w:rPr>
            <w:noProof/>
            <w:webHidden/>
          </w:rPr>
          <w:t>110</w:t>
        </w:r>
        <w:r>
          <w:rPr>
            <w:noProof/>
            <w:webHidden/>
          </w:rPr>
          <w:fldChar w:fldCharType="end"/>
        </w:r>
      </w:hyperlink>
    </w:p>
    <w:p w:rsidR="00C72014" w:rsidRDefault="002C20F2">
      <w:pPr>
        <w:pStyle w:val="TOC2"/>
        <w:rPr>
          <w:rFonts w:ascii="Calibri" w:hAnsi="Calibri"/>
          <w:noProof/>
          <w:sz w:val="22"/>
          <w:szCs w:val="22"/>
        </w:rPr>
      </w:pPr>
      <w:hyperlink w:anchor="_Toc216053911" w:history="1">
        <w:r w:rsidR="00C72014" w:rsidRPr="00D30587">
          <w:rPr>
            <w:rStyle w:val="Hyperlink"/>
            <w:noProof/>
          </w:rPr>
          <w:t>10 Op-Code: SR 10 to Start Diagnostic Session</w:t>
        </w:r>
        <w:r w:rsidR="00C72014">
          <w:rPr>
            <w:noProof/>
            <w:webHidden/>
          </w:rPr>
          <w:tab/>
        </w:r>
        <w:r>
          <w:rPr>
            <w:noProof/>
            <w:webHidden/>
          </w:rPr>
          <w:fldChar w:fldCharType="begin"/>
        </w:r>
        <w:r w:rsidR="00C72014">
          <w:rPr>
            <w:noProof/>
            <w:webHidden/>
          </w:rPr>
          <w:instrText xml:space="preserve"> PAGEREF _Toc216053911 \h </w:instrText>
        </w:r>
        <w:r>
          <w:rPr>
            <w:noProof/>
            <w:webHidden/>
          </w:rPr>
        </w:r>
        <w:r>
          <w:rPr>
            <w:noProof/>
            <w:webHidden/>
          </w:rPr>
          <w:fldChar w:fldCharType="separate"/>
        </w:r>
        <w:r w:rsidR="00C72014">
          <w:rPr>
            <w:noProof/>
            <w:webHidden/>
          </w:rPr>
          <w:t>111</w:t>
        </w:r>
        <w:r>
          <w:rPr>
            <w:noProof/>
            <w:webHidden/>
          </w:rPr>
          <w:fldChar w:fldCharType="end"/>
        </w:r>
      </w:hyperlink>
    </w:p>
    <w:p w:rsidR="00C72014" w:rsidRDefault="002C20F2">
      <w:pPr>
        <w:pStyle w:val="TOC2"/>
        <w:rPr>
          <w:rFonts w:ascii="Calibri" w:hAnsi="Calibri"/>
          <w:noProof/>
          <w:sz w:val="22"/>
          <w:szCs w:val="22"/>
        </w:rPr>
      </w:pPr>
      <w:hyperlink w:anchor="_Toc216053912" w:history="1">
        <w:r w:rsidR="00C72014" w:rsidRPr="00D30587">
          <w:rPr>
            <w:rStyle w:val="Hyperlink"/>
            <w:noProof/>
            <w:lang w:val="de-DE"/>
          </w:rPr>
          <w:t>11 Op-Code: SR 11 ECU Reset</w:t>
        </w:r>
        <w:r w:rsidR="00C72014">
          <w:rPr>
            <w:noProof/>
            <w:webHidden/>
          </w:rPr>
          <w:tab/>
        </w:r>
        <w:r>
          <w:rPr>
            <w:noProof/>
            <w:webHidden/>
          </w:rPr>
          <w:fldChar w:fldCharType="begin"/>
        </w:r>
        <w:r w:rsidR="00C72014">
          <w:rPr>
            <w:noProof/>
            <w:webHidden/>
          </w:rPr>
          <w:instrText xml:space="preserve"> PAGEREF _Toc216053912 \h </w:instrText>
        </w:r>
        <w:r>
          <w:rPr>
            <w:noProof/>
            <w:webHidden/>
          </w:rPr>
        </w:r>
        <w:r>
          <w:rPr>
            <w:noProof/>
            <w:webHidden/>
          </w:rPr>
          <w:fldChar w:fldCharType="separate"/>
        </w:r>
        <w:r w:rsidR="00C72014">
          <w:rPr>
            <w:noProof/>
            <w:webHidden/>
          </w:rPr>
          <w:t>113</w:t>
        </w:r>
        <w:r>
          <w:rPr>
            <w:noProof/>
            <w:webHidden/>
          </w:rPr>
          <w:fldChar w:fldCharType="end"/>
        </w:r>
      </w:hyperlink>
    </w:p>
    <w:p w:rsidR="00C72014" w:rsidRDefault="002C20F2">
      <w:pPr>
        <w:pStyle w:val="TOC2"/>
        <w:rPr>
          <w:rFonts w:ascii="Calibri" w:hAnsi="Calibri"/>
          <w:noProof/>
          <w:sz w:val="22"/>
          <w:szCs w:val="22"/>
        </w:rPr>
      </w:pPr>
      <w:hyperlink w:anchor="_Toc216053913" w:history="1">
        <w:r w:rsidR="00C72014" w:rsidRPr="00D30587">
          <w:rPr>
            <w:rStyle w:val="Hyperlink"/>
            <w:noProof/>
          </w:rPr>
          <w:t>14 Op-Code: SR 14 Clear Diagnostic Trouble Codes</w:t>
        </w:r>
        <w:r w:rsidR="00C72014">
          <w:rPr>
            <w:noProof/>
            <w:webHidden/>
          </w:rPr>
          <w:tab/>
        </w:r>
        <w:r>
          <w:rPr>
            <w:noProof/>
            <w:webHidden/>
          </w:rPr>
          <w:fldChar w:fldCharType="begin"/>
        </w:r>
        <w:r w:rsidR="00C72014">
          <w:rPr>
            <w:noProof/>
            <w:webHidden/>
          </w:rPr>
          <w:instrText xml:space="preserve"> PAGEREF _Toc216053913 \h </w:instrText>
        </w:r>
        <w:r>
          <w:rPr>
            <w:noProof/>
            <w:webHidden/>
          </w:rPr>
        </w:r>
        <w:r>
          <w:rPr>
            <w:noProof/>
            <w:webHidden/>
          </w:rPr>
          <w:fldChar w:fldCharType="separate"/>
        </w:r>
        <w:r w:rsidR="00C72014">
          <w:rPr>
            <w:noProof/>
            <w:webHidden/>
          </w:rPr>
          <w:t>114</w:t>
        </w:r>
        <w:r>
          <w:rPr>
            <w:noProof/>
            <w:webHidden/>
          </w:rPr>
          <w:fldChar w:fldCharType="end"/>
        </w:r>
      </w:hyperlink>
    </w:p>
    <w:p w:rsidR="00C72014" w:rsidRDefault="002C20F2">
      <w:pPr>
        <w:pStyle w:val="TOC2"/>
        <w:rPr>
          <w:rFonts w:ascii="Calibri" w:hAnsi="Calibri"/>
          <w:noProof/>
          <w:sz w:val="22"/>
          <w:szCs w:val="22"/>
        </w:rPr>
      </w:pPr>
      <w:hyperlink w:anchor="_Toc216053914" w:history="1">
        <w:r w:rsidR="00C72014" w:rsidRPr="00D30587">
          <w:rPr>
            <w:rStyle w:val="Hyperlink"/>
            <w:noProof/>
          </w:rPr>
          <w:t>20 Op-Code: SR 20 to Stop Diagnostic Session</w:t>
        </w:r>
        <w:r w:rsidR="00C72014">
          <w:rPr>
            <w:noProof/>
            <w:webHidden/>
          </w:rPr>
          <w:tab/>
        </w:r>
        <w:r>
          <w:rPr>
            <w:noProof/>
            <w:webHidden/>
          </w:rPr>
          <w:fldChar w:fldCharType="begin"/>
        </w:r>
        <w:r w:rsidR="00C72014">
          <w:rPr>
            <w:noProof/>
            <w:webHidden/>
          </w:rPr>
          <w:instrText xml:space="preserve"> PAGEREF _Toc216053914 \h </w:instrText>
        </w:r>
        <w:r>
          <w:rPr>
            <w:noProof/>
            <w:webHidden/>
          </w:rPr>
        </w:r>
        <w:r>
          <w:rPr>
            <w:noProof/>
            <w:webHidden/>
          </w:rPr>
          <w:fldChar w:fldCharType="separate"/>
        </w:r>
        <w:r w:rsidR="00C72014">
          <w:rPr>
            <w:noProof/>
            <w:webHidden/>
          </w:rPr>
          <w:t>115</w:t>
        </w:r>
        <w:r>
          <w:rPr>
            <w:noProof/>
            <w:webHidden/>
          </w:rPr>
          <w:fldChar w:fldCharType="end"/>
        </w:r>
      </w:hyperlink>
    </w:p>
    <w:p w:rsidR="00C72014" w:rsidRDefault="002C20F2">
      <w:pPr>
        <w:pStyle w:val="TOC2"/>
        <w:rPr>
          <w:rFonts w:ascii="Calibri" w:hAnsi="Calibri"/>
          <w:noProof/>
          <w:sz w:val="22"/>
          <w:szCs w:val="22"/>
        </w:rPr>
      </w:pPr>
      <w:hyperlink w:anchor="_Toc216053915" w:history="1">
        <w:r w:rsidR="00C72014" w:rsidRPr="00D30587">
          <w:rPr>
            <w:rStyle w:val="Hyperlink"/>
            <w:rFonts w:ascii="Univers (W1)" w:hAnsi="Univers (W1)"/>
            <w:noProof/>
          </w:rPr>
          <w:t xml:space="preserve">23 Op-Code: SR 23 to </w:t>
        </w:r>
        <w:r w:rsidR="00C72014" w:rsidRPr="00D30587">
          <w:rPr>
            <w:rStyle w:val="Hyperlink"/>
            <w:noProof/>
          </w:rPr>
          <w:t xml:space="preserve">Read Memory by Address </w:t>
        </w:r>
        <w:r w:rsidR="00C72014" w:rsidRPr="00D30587">
          <w:rPr>
            <w:rStyle w:val="Hyperlink"/>
            <w:rFonts w:ascii="Univers (W1)" w:hAnsi="Univers (W1)"/>
            <w:noProof/>
          </w:rPr>
          <w:t>and Save Bytes</w:t>
        </w:r>
        <w:r w:rsidR="00C72014">
          <w:rPr>
            <w:noProof/>
            <w:webHidden/>
          </w:rPr>
          <w:tab/>
        </w:r>
        <w:r>
          <w:rPr>
            <w:noProof/>
            <w:webHidden/>
          </w:rPr>
          <w:fldChar w:fldCharType="begin"/>
        </w:r>
        <w:r w:rsidR="00C72014">
          <w:rPr>
            <w:noProof/>
            <w:webHidden/>
          </w:rPr>
          <w:instrText xml:space="preserve"> PAGEREF _Toc216053915 \h </w:instrText>
        </w:r>
        <w:r>
          <w:rPr>
            <w:noProof/>
            <w:webHidden/>
          </w:rPr>
        </w:r>
        <w:r>
          <w:rPr>
            <w:noProof/>
            <w:webHidden/>
          </w:rPr>
          <w:fldChar w:fldCharType="separate"/>
        </w:r>
        <w:r w:rsidR="00C72014">
          <w:rPr>
            <w:noProof/>
            <w:webHidden/>
          </w:rPr>
          <w:t>116</w:t>
        </w:r>
        <w:r>
          <w:rPr>
            <w:noProof/>
            <w:webHidden/>
          </w:rPr>
          <w:fldChar w:fldCharType="end"/>
        </w:r>
      </w:hyperlink>
    </w:p>
    <w:p w:rsidR="00C72014" w:rsidRDefault="002C20F2">
      <w:pPr>
        <w:pStyle w:val="TOC2"/>
        <w:rPr>
          <w:rFonts w:ascii="Calibri" w:hAnsi="Calibri"/>
          <w:noProof/>
          <w:sz w:val="22"/>
          <w:szCs w:val="22"/>
        </w:rPr>
      </w:pPr>
      <w:hyperlink w:anchor="_Toc216053916" w:history="1">
        <w:r w:rsidR="00C72014" w:rsidRPr="00D30587">
          <w:rPr>
            <w:rStyle w:val="Hyperlink"/>
            <w:noProof/>
          </w:rPr>
          <w:t>27 Op-Code: SR 27 for Security Access Request</w:t>
        </w:r>
        <w:r w:rsidR="00C72014">
          <w:rPr>
            <w:noProof/>
            <w:webHidden/>
          </w:rPr>
          <w:tab/>
        </w:r>
        <w:r>
          <w:rPr>
            <w:noProof/>
            <w:webHidden/>
          </w:rPr>
          <w:fldChar w:fldCharType="begin"/>
        </w:r>
        <w:r w:rsidR="00C72014">
          <w:rPr>
            <w:noProof/>
            <w:webHidden/>
          </w:rPr>
          <w:instrText xml:space="preserve"> PAGEREF _Toc216053916 \h </w:instrText>
        </w:r>
        <w:r>
          <w:rPr>
            <w:noProof/>
            <w:webHidden/>
          </w:rPr>
        </w:r>
        <w:r>
          <w:rPr>
            <w:noProof/>
            <w:webHidden/>
          </w:rPr>
          <w:fldChar w:fldCharType="separate"/>
        </w:r>
        <w:r w:rsidR="00C72014">
          <w:rPr>
            <w:noProof/>
            <w:webHidden/>
          </w:rPr>
          <w:t>118</w:t>
        </w:r>
        <w:r>
          <w:rPr>
            <w:noProof/>
            <w:webHidden/>
          </w:rPr>
          <w:fldChar w:fldCharType="end"/>
        </w:r>
      </w:hyperlink>
    </w:p>
    <w:p w:rsidR="00C72014" w:rsidRDefault="002C20F2">
      <w:pPr>
        <w:pStyle w:val="TOC2"/>
        <w:rPr>
          <w:rFonts w:ascii="Calibri" w:hAnsi="Calibri"/>
          <w:noProof/>
          <w:sz w:val="22"/>
          <w:szCs w:val="22"/>
        </w:rPr>
      </w:pPr>
      <w:hyperlink w:anchor="_Toc216053917" w:history="1">
        <w:r w:rsidR="00C72014" w:rsidRPr="00D30587">
          <w:rPr>
            <w:rStyle w:val="Hyperlink"/>
            <w:noProof/>
          </w:rPr>
          <w:t>30 Op-Code: SR 30 to Input/Output Control by Local Identifier</w:t>
        </w:r>
        <w:r w:rsidR="00C72014">
          <w:rPr>
            <w:noProof/>
            <w:webHidden/>
          </w:rPr>
          <w:tab/>
        </w:r>
        <w:r>
          <w:rPr>
            <w:noProof/>
            <w:webHidden/>
          </w:rPr>
          <w:fldChar w:fldCharType="begin"/>
        </w:r>
        <w:r w:rsidR="00C72014">
          <w:rPr>
            <w:noProof/>
            <w:webHidden/>
          </w:rPr>
          <w:instrText xml:space="preserve"> PAGEREF _Toc216053917 \h </w:instrText>
        </w:r>
        <w:r>
          <w:rPr>
            <w:noProof/>
            <w:webHidden/>
          </w:rPr>
        </w:r>
        <w:r>
          <w:rPr>
            <w:noProof/>
            <w:webHidden/>
          </w:rPr>
          <w:fldChar w:fldCharType="separate"/>
        </w:r>
        <w:r w:rsidR="00C72014">
          <w:rPr>
            <w:noProof/>
            <w:webHidden/>
          </w:rPr>
          <w:t>120</w:t>
        </w:r>
        <w:r>
          <w:rPr>
            <w:noProof/>
            <w:webHidden/>
          </w:rPr>
          <w:fldChar w:fldCharType="end"/>
        </w:r>
      </w:hyperlink>
    </w:p>
    <w:p w:rsidR="00C72014" w:rsidRDefault="002C20F2">
      <w:pPr>
        <w:pStyle w:val="TOC2"/>
        <w:rPr>
          <w:rFonts w:ascii="Calibri" w:hAnsi="Calibri"/>
          <w:noProof/>
          <w:sz w:val="22"/>
          <w:szCs w:val="22"/>
        </w:rPr>
      </w:pPr>
      <w:hyperlink w:anchor="_Toc216053918" w:history="1">
        <w:r w:rsidR="00C72014" w:rsidRPr="00D30587">
          <w:rPr>
            <w:rStyle w:val="Hyperlink"/>
            <w:noProof/>
          </w:rPr>
          <w:t>31 Op-Code: SR 31 to Start Routine by Local Identifier</w:t>
        </w:r>
        <w:r w:rsidR="00C72014">
          <w:rPr>
            <w:noProof/>
            <w:webHidden/>
          </w:rPr>
          <w:tab/>
        </w:r>
        <w:r>
          <w:rPr>
            <w:noProof/>
            <w:webHidden/>
          </w:rPr>
          <w:fldChar w:fldCharType="begin"/>
        </w:r>
        <w:r w:rsidR="00C72014">
          <w:rPr>
            <w:noProof/>
            <w:webHidden/>
          </w:rPr>
          <w:instrText xml:space="preserve"> PAGEREF _Toc216053918 \h </w:instrText>
        </w:r>
        <w:r>
          <w:rPr>
            <w:noProof/>
            <w:webHidden/>
          </w:rPr>
        </w:r>
        <w:r>
          <w:rPr>
            <w:noProof/>
            <w:webHidden/>
          </w:rPr>
          <w:fldChar w:fldCharType="separate"/>
        </w:r>
        <w:r w:rsidR="00C72014">
          <w:rPr>
            <w:noProof/>
            <w:webHidden/>
          </w:rPr>
          <w:t>121</w:t>
        </w:r>
        <w:r>
          <w:rPr>
            <w:noProof/>
            <w:webHidden/>
          </w:rPr>
          <w:fldChar w:fldCharType="end"/>
        </w:r>
      </w:hyperlink>
    </w:p>
    <w:p w:rsidR="00C72014" w:rsidRDefault="002C20F2">
      <w:pPr>
        <w:pStyle w:val="TOC2"/>
        <w:rPr>
          <w:rFonts w:ascii="Calibri" w:hAnsi="Calibri"/>
          <w:noProof/>
          <w:sz w:val="22"/>
          <w:szCs w:val="22"/>
        </w:rPr>
      </w:pPr>
      <w:hyperlink w:anchor="_Toc216053919" w:history="1">
        <w:r w:rsidR="00C72014" w:rsidRPr="00D30587">
          <w:rPr>
            <w:rStyle w:val="Hyperlink"/>
            <w:noProof/>
          </w:rPr>
          <w:t>32 Op-Code: SR 32 to Stop Routine by Local Identifier</w:t>
        </w:r>
        <w:r w:rsidR="00C72014">
          <w:rPr>
            <w:noProof/>
            <w:webHidden/>
          </w:rPr>
          <w:tab/>
        </w:r>
        <w:r>
          <w:rPr>
            <w:noProof/>
            <w:webHidden/>
          </w:rPr>
          <w:fldChar w:fldCharType="begin"/>
        </w:r>
        <w:r w:rsidR="00C72014">
          <w:rPr>
            <w:noProof/>
            <w:webHidden/>
          </w:rPr>
          <w:instrText xml:space="preserve"> PAGEREF _Toc216053919 \h </w:instrText>
        </w:r>
        <w:r>
          <w:rPr>
            <w:noProof/>
            <w:webHidden/>
          </w:rPr>
        </w:r>
        <w:r>
          <w:rPr>
            <w:noProof/>
            <w:webHidden/>
          </w:rPr>
          <w:fldChar w:fldCharType="separate"/>
        </w:r>
        <w:r w:rsidR="00C72014">
          <w:rPr>
            <w:noProof/>
            <w:webHidden/>
          </w:rPr>
          <w:t>122</w:t>
        </w:r>
        <w:r>
          <w:rPr>
            <w:noProof/>
            <w:webHidden/>
          </w:rPr>
          <w:fldChar w:fldCharType="end"/>
        </w:r>
      </w:hyperlink>
    </w:p>
    <w:p w:rsidR="00C72014" w:rsidRDefault="002C20F2">
      <w:pPr>
        <w:pStyle w:val="TOC2"/>
        <w:rPr>
          <w:rFonts w:ascii="Calibri" w:hAnsi="Calibri"/>
          <w:noProof/>
          <w:sz w:val="22"/>
          <w:szCs w:val="22"/>
        </w:rPr>
      </w:pPr>
      <w:hyperlink w:anchor="_Toc216053920" w:history="1">
        <w:r w:rsidR="00C72014" w:rsidRPr="00D30587">
          <w:rPr>
            <w:rStyle w:val="Hyperlink"/>
            <w:noProof/>
          </w:rPr>
          <w:t>33 Op-Code: SR 33 to Request Routine Results by Local Identifier</w:t>
        </w:r>
        <w:r w:rsidR="00C72014">
          <w:rPr>
            <w:noProof/>
            <w:webHidden/>
          </w:rPr>
          <w:tab/>
        </w:r>
        <w:r>
          <w:rPr>
            <w:noProof/>
            <w:webHidden/>
          </w:rPr>
          <w:fldChar w:fldCharType="begin"/>
        </w:r>
        <w:r w:rsidR="00C72014">
          <w:rPr>
            <w:noProof/>
            <w:webHidden/>
          </w:rPr>
          <w:instrText xml:space="preserve"> PAGEREF _Toc216053920 \h </w:instrText>
        </w:r>
        <w:r>
          <w:rPr>
            <w:noProof/>
            <w:webHidden/>
          </w:rPr>
        </w:r>
        <w:r>
          <w:rPr>
            <w:noProof/>
            <w:webHidden/>
          </w:rPr>
          <w:fldChar w:fldCharType="separate"/>
        </w:r>
        <w:r w:rsidR="00C72014">
          <w:rPr>
            <w:noProof/>
            <w:webHidden/>
          </w:rPr>
          <w:t>123</w:t>
        </w:r>
        <w:r>
          <w:rPr>
            <w:noProof/>
            <w:webHidden/>
          </w:rPr>
          <w:fldChar w:fldCharType="end"/>
        </w:r>
      </w:hyperlink>
    </w:p>
    <w:p w:rsidR="00C72014" w:rsidRDefault="002C20F2">
      <w:pPr>
        <w:pStyle w:val="TOC2"/>
        <w:rPr>
          <w:rFonts w:ascii="Calibri" w:hAnsi="Calibri"/>
          <w:noProof/>
          <w:sz w:val="22"/>
          <w:szCs w:val="22"/>
        </w:rPr>
      </w:pPr>
      <w:hyperlink w:anchor="_Toc216053921" w:history="1">
        <w:r w:rsidR="00C72014" w:rsidRPr="00D30587">
          <w:rPr>
            <w:rStyle w:val="Hyperlink"/>
            <w:noProof/>
          </w:rPr>
          <w:t>34 Op-Code: SR 34 for Download Request</w:t>
        </w:r>
        <w:r w:rsidR="00C72014">
          <w:rPr>
            <w:noProof/>
            <w:webHidden/>
          </w:rPr>
          <w:tab/>
        </w:r>
        <w:r>
          <w:rPr>
            <w:noProof/>
            <w:webHidden/>
          </w:rPr>
          <w:fldChar w:fldCharType="begin"/>
        </w:r>
        <w:r w:rsidR="00C72014">
          <w:rPr>
            <w:noProof/>
            <w:webHidden/>
          </w:rPr>
          <w:instrText xml:space="preserve"> PAGEREF _Toc216053921 \h </w:instrText>
        </w:r>
        <w:r>
          <w:rPr>
            <w:noProof/>
            <w:webHidden/>
          </w:rPr>
        </w:r>
        <w:r>
          <w:rPr>
            <w:noProof/>
            <w:webHidden/>
          </w:rPr>
          <w:fldChar w:fldCharType="separate"/>
        </w:r>
        <w:r w:rsidR="00C72014">
          <w:rPr>
            <w:noProof/>
            <w:webHidden/>
          </w:rPr>
          <w:t>124</w:t>
        </w:r>
        <w:r>
          <w:rPr>
            <w:noProof/>
            <w:webHidden/>
          </w:rPr>
          <w:fldChar w:fldCharType="end"/>
        </w:r>
      </w:hyperlink>
    </w:p>
    <w:p w:rsidR="00C72014" w:rsidRDefault="002C20F2">
      <w:pPr>
        <w:pStyle w:val="TOC2"/>
        <w:rPr>
          <w:rFonts w:ascii="Calibri" w:hAnsi="Calibri"/>
          <w:noProof/>
          <w:sz w:val="22"/>
          <w:szCs w:val="22"/>
        </w:rPr>
      </w:pPr>
      <w:hyperlink w:anchor="_Toc216053922" w:history="1">
        <w:r w:rsidR="00C72014" w:rsidRPr="00D30587">
          <w:rPr>
            <w:rStyle w:val="Hyperlink"/>
            <w:noProof/>
          </w:rPr>
          <w:t>37 Op-Code: SR 37 for Request Transfer Exit</w:t>
        </w:r>
        <w:r w:rsidR="00C72014">
          <w:rPr>
            <w:noProof/>
            <w:webHidden/>
          </w:rPr>
          <w:tab/>
        </w:r>
        <w:r>
          <w:rPr>
            <w:noProof/>
            <w:webHidden/>
          </w:rPr>
          <w:fldChar w:fldCharType="begin"/>
        </w:r>
        <w:r w:rsidR="00C72014">
          <w:rPr>
            <w:noProof/>
            <w:webHidden/>
          </w:rPr>
          <w:instrText xml:space="preserve"> PAGEREF _Toc216053922 \h </w:instrText>
        </w:r>
        <w:r>
          <w:rPr>
            <w:noProof/>
            <w:webHidden/>
          </w:rPr>
        </w:r>
        <w:r>
          <w:rPr>
            <w:noProof/>
            <w:webHidden/>
          </w:rPr>
          <w:fldChar w:fldCharType="separate"/>
        </w:r>
        <w:r w:rsidR="00C72014">
          <w:rPr>
            <w:noProof/>
            <w:webHidden/>
          </w:rPr>
          <w:t>126</w:t>
        </w:r>
        <w:r>
          <w:rPr>
            <w:noProof/>
            <w:webHidden/>
          </w:rPr>
          <w:fldChar w:fldCharType="end"/>
        </w:r>
      </w:hyperlink>
    </w:p>
    <w:p w:rsidR="00C72014" w:rsidRDefault="002C20F2">
      <w:pPr>
        <w:pStyle w:val="TOC2"/>
        <w:rPr>
          <w:rFonts w:ascii="Calibri" w:hAnsi="Calibri"/>
          <w:noProof/>
          <w:sz w:val="22"/>
          <w:szCs w:val="22"/>
        </w:rPr>
      </w:pPr>
      <w:hyperlink w:anchor="_Toc216053923" w:history="1">
        <w:r w:rsidR="00C72014" w:rsidRPr="00D30587">
          <w:rPr>
            <w:rStyle w:val="Hyperlink"/>
            <w:noProof/>
          </w:rPr>
          <w:t>38 Op-Code: SR 38 to Start Utility File Routine by Address</w:t>
        </w:r>
        <w:r w:rsidR="00C72014">
          <w:rPr>
            <w:noProof/>
            <w:webHidden/>
          </w:rPr>
          <w:tab/>
        </w:r>
        <w:r>
          <w:rPr>
            <w:noProof/>
            <w:webHidden/>
          </w:rPr>
          <w:fldChar w:fldCharType="begin"/>
        </w:r>
        <w:r w:rsidR="00C72014">
          <w:rPr>
            <w:noProof/>
            <w:webHidden/>
          </w:rPr>
          <w:instrText xml:space="preserve"> PAGEREF _Toc216053923 \h </w:instrText>
        </w:r>
        <w:r>
          <w:rPr>
            <w:noProof/>
            <w:webHidden/>
          </w:rPr>
        </w:r>
        <w:r>
          <w:rPr>
            <w:noProof/>
            <w:webHidden/>
          </w:rPr>
          <w:fldChar w:fldCharType="separate"/>
        </w:r>
        <w:r w:rsidR="00C72014">
          <w:rPr>
            <w:noProof/>
            <w:webHidden/>
          </w:rPr>
          <w:t>127</w:t>
        </w:r>
        <w:r>
          <w:rPr>
            <w:noProof/>
            <w:webHidden/>
          </w:rPr>
          <w:fldChar w:fldCharType="end"/>
        </w:r>
      </w:hyperlink>
    </w:p>
    <w:p w:rsidR="00C72014" w:rsidRDefault="002C20F2">
      <w:pPr>
        <w:pStyle w:val="TOC2"/>
        <w:rPr>
          <w:rFonts w:ascii="Calibri" w:hAnsi="Calibri"/>
          <w:noProof/>
          <w:sz w:val="22"/>
          <w:szCs w:val="22"/>
        </w:rPr>
      </w:pPr>
      <w:hyperlink w:anchor="_Toc216053924" w:history="1">
        <w:r w:rsidR="00C72014" w:rsidRPr="00D30587">
          <w:rPr>
            <w:rStyle w:val="Hyperlink"/>
            <w:noProof/>
          </w:rPr>
          <w:t>39 Op-Code: SR 39 to Stop Utility File Routine by Address</w:t>
        </w:r>
        <w:r w:rsidR="00C72014">
          <w:rPr>
            <w:noProof/>
            <w:webHidden/>
          </w:rPr>
          <w:tab/>
        </w:r>
        <w:r>
          <w:rPr>
            <w:noProof/>
            <w:webHidden/>
          </w:rPr>
          <w:fldChar w:fldCharType="begin"/>
        </w:r>
        <w:r w:rsidR="00C72014">
          <w:rPr>
            <w:noProof/>
            <w:webHidden/>
          </w:rPr>
          <w:instrText xml:space="preserve"> PAGEREF _Toc216053924 \h </w:instrText>
        </w:r>
        <w:r>
          <w:rPr>
            <w:noProof/>
            <w:webHidden/>
          </w:rPr>
        </w:r>
        <w:r>
          <w:rPr>
            <w:noProof/>
            <w:webHidden/>
          </w:rPr>
          <w:fldChar w:fldCharType="separate"/>
        </w:r>
        <w:r w:rsidR="00C72014">
          <w:rPr>
            <w:noProof/>
            <w:webHidden/>
          </w:rPr>
          <w:t>129</w:t>
        </w:r>
        <w:r>
          <w:rPr>
            <w:noProof/>
            <w:webHidden/>
          </w:rPr>
          <w:fldChar w:fldCharType="end"/>
        </w:r>
      </w:hyperlink>
    </w:p>
    <w:p w:rsidR="00C72014" w:rsidRDefault="002C20F2">
      <w:pPr>
        <w:pStyle w:val="TOC2"/>
        <w:rPr>
          <w:rFonts w:ascii="Calibri" w:hAnsi="Calibri"/>
          <w:noProof/>
          <w:sz w:val="22"/>
          <w:szCs w:val="22"/>
        </w:rPr>
      </w:pPr>
      <w:hyperlink w:anchor="_Toc216053925" w:history="1">
        <w:r w:rsidR="00C72014" w:rsidRPr="00D30587">
          <w:rPr>
            <w:rStyle w:val="Hyperlink"/>
            <w:noProof/>
          </w:rPr>
          <w:t>3A Op-Code: SR 3A to Request Routine Results by Address</w:t>
        </w:r>
        <w:r w:rsidR="00C72014">
          <w:rPr>
            <w:noProof/>
            <w:webHidden/>
          </w:rPr>
          <w:tab/>
        </w:r>
        <w:r>
          <w:rPr>
            <w:noProof/>
            <w:webHidden/>
          </w:rPr>
          <w:fldChar w:fldCharType="begin"/>
        </w:r>
        <w:r w:rsidR="00C72014">
          <w:rPr>
            <w:noProof/>
            <w:webHidden/>
          </w:rPr>
          <w:instrText xml:space="preserve"> PAGEREF _Toc216053925 \h </w:instrText>
        </w:r>
        <w:r>
          <w:rPr>
            <w:noProof/>
            <w:webHidden/>
          </w:rPr>
        </w:r>
        <w:r>
          <w:rPr>
            <w:noProof/>
            <w:webHidden/>
          </w:rPr>
          <w:fldChar w:fldCharType="separate"/>
        </w:r>
        <w:r w:rsidR="00C72014">
          <w:rPr>
            <w:noProof/>
            <w:webHidden/>
          </w:rPr>
          <w:t>131</w:t>
        </w:r>
        <w:r>
          <w:rPr>
            <w:noProof/>
            <w:webHidden/>
          </w:rPr>
          <w:fldChar w:fldCharType="end"/>
        </w:r>
      </w:hyperlink>
    </w:p>
    <w:p w:rsidR="00C72014" w:rsidRDefault="002C20F2">
      <w:pPr>
        <w:pStyle w:val="TOC2"/>
        <w:rPr>
          <w:rFonts w:ascii="Calibri" w:hAnsi="Calibri"/>
          <w:noProof/>
          <w:sz w:val="22"/>
          <w:szCs w:val="22"/>
        </w:rPr>
      </w:pPr>
      <w:hyperlink w:anchor="_Toc216053926" w:history="1">
        <w:r w:rsidR="00C72014" w:rsidRPr="00D30587">
          <w:rPr>
            <w:rStyle w:val="Hyperlink"/>
            <w:noProof/>
          </w:rPr>
          <w:t>3B Op-Code: SR 3B to Write Data by Local Identifier</w:t>
        </w:r>
        <w:r w:rsidR="00C72014">
          <w:rPr>
            <w:noProof/>
            <w:webHidden/>
          </w:rPr>
          <w:tab/>
        </w:r>
        <w:r>
          <w:rPr>
            <w:noProof/>
            <w:webHidden/>
          </w:rPr>
          <w:fldChar w:fldCharType="begin"/>
        </w:r>
        <w:r w:rsidR="00C72014">
          <w:rPr>
            <w:noProof/>
            <w:webHidden/>
          </w:rPr>
          <w:instrText xml:space="preserve"> PAGEREF _Toc216053926 \h </w:instrText>
        </w:r>
        <w:r>
          <w:rPr>
            <w:noProof/>
            <w:webHidden/>
          </w:rPr>
        </w:r>
        <w:r>
          <w:rPr>
            <w:noProof/>
            <w:webHidden/>
          </w:rPr>
          <w:fldChar w:fldCharType="separate"/>
        </w:r>
        <w:r w:rsidR="00C72014">
          <w:rPr>
            <w:noProof/>
            <w:webHidden/>
          </w:rPr>
          <w:t>132</w:t>
        </w:r>
        <w:r>
          <w:rPr>
            <w:noProof/>
            <w:webHidden/>
          </w:rPr>
          <w:fldChar w:fldCharType="end"/>
        </w:r>
      </w:hyperlink>
    </w:p>
    <w:p w:rsidR="00C72014" w:rsidRDefault="002C20F2">
      <w:pPr>
        <w:pStyle w:val="TOC2"/>
        <w:rPr>
          <w:rFonts w:ascii="Calibri" w:hAnsi="Calibri"/>
          <w:noProof/>
          <w:sz w:val="22"/>
          <w:szCs w:val="22"/>
        </w:rPr>
      </w:pPr>
      <w:hyperlink w:anchor="_Toc216053927" w:history="1">
        <w:r w:rsidR="00C72014" w:rsidRPr="00D30587">
          <w:rPr>
            <w:rStyle w:val="Hyperlink"/>
            <w:noProof/>
          </w:rPr>
          <w:t>3D Op-Code: SR 3D to Write Memory by Address</w:t>
        </w:r>
        <w:r w:rsidR="00C72014">
          <w:rPr>
            <w:noProof/>
            <w:webHidden/>
          </w:rPr>
          <w:tab/>
        </w:r>
        <w:r>
          <w:rPr>
            <w:noProof/>
            <w:webHidden/>
          </w:rPr>
          <w:fldChar w:fldCharType="begin"/>
        </w:r>
        <w:r w:rsidR="00C72014">
          <w:rPr>
            <w:noProof/>
            <w:webHidden/>
          </w:rPr>
          <w:instrText xml:space="preserve"> PAGEREF _Toc216053927 \h </w:instrText>
        </w:r>
        <w:r>
          <w:rPr>
            <w:noProof/>
            <w:webHidden/>
          </w:rPr>
        </w:r>
        <w:r>
          <w:rPr>
            <w:noProof/>
            <w:webHidden/>
          </w:rPr>
          <w:fldChar w:fldCharType="separate"/>
        </w:r>
        <w:r w:rsidR="00C72014">
          <w:rPr>
            <w:noProof/>
            <w:webHidden/>
          </w:rPr>
          <w:t>134</w:t>
        </w:r>
        <w:r>
          <w:rPr>
            <w:noProof/>
            <w:webHidden/>
          </w:rPr>
          <w:fldChar w:fldCharType="end"/>
        </w:r>
      </w:hyperlink>
    </w:p>
    <w:p w:rsidR="00C72014" w:rsidRDefault="002C20F2">
      <w:pPr>
        <w:pStyle w:val="TOC2"/>
        <w:rPr>
          <w:rFonts w:ascii="Calibri" w:hAnsi="Calibri"/>
          <w:noProof/>
          <w:sz w:val="22"/>
          <w:szCs w:val="22"/>
        </w:rPr>
      </w:pPr>
      <w:hyperlink w:anchor="_Toc216053928" w:history="1">
        <w:r w:rsidR="00C72014" w:rsidRPr="00D30587">
          <w:rPr>
            <w:rStyle w:val="Hyperlink"/>
            <w:rFonts w:ascii="Univers (W1)" w:hAnsi="Univers (W1)"/>
            <w:noProof/>
          </w:rPr>
          <w:t>71 Op-Code: SR 31 to Start Routine by Local Identifier and Save 2 Bytes</w:t>
        </w:r>
        <w:r w:rsidR="00C72014">
          <w:rPr>
            <w:noProof/>
            <w:webHidden/>
          </w:rPr>
          <w:tab/>
        </w:r>
        <w:r>
          <w:rPr>
            <w:noProof/>
            <w:webHidden/>
          </w:rPr>
          <w:fldChar w:fldCharType="begin"/>
        </w:r>
        <w:r w:rsidR="00C72014">
          <w:rPr>
            <w:noProof/>
            <w:webHidden/>
          </w:rPr>
          <w:instrText xml:space="preserve"> PAGEREF _Toc216053928 \h </w:instrText>
        </w:r>
        <w:r>
          <w:rPr>
            <w:noProof/>
            <w:webHidden/>
          </w:rPr>
        </w:r>
        <w:r>
          <w:rPr>
            <w:noProof/>
            <w:webHidden/>
          </w:rPr>
          <w:fldChar w:fldCharType="separate"/>
        </w:r>
        <w:r w:rsidR="00C72014">
          <w:rPr>
            <w:noProof/>
            <w:webHidden/>
          </w:rPr>
          <w:t>136</w:t>
        </w:r>
        <w:r>
          <w:rPr>
            <w:noProof/>
            <w:webHidden/>
          </w:rPr>
          <w:fldChar w:fldCharType="end"/>
        </w:r>
      </w:hyperlink>
    </w:p>
    <w:p w:rsidR="00C72014" w:rsidRDefault="002C20F2">
      <w:pPr>
        <w:pStyle w:val="TOC2"/>
        <w:rPr>
          <w:rFonts w:ascii="Calibri" w:hAnsi="Calibri"/>
          <w:noProof/>
          <w:sz w:val="22"/>
          <w:szCs w:val="22"/>
        </w:rPr>
      </w:pPr>
      <w:hyperlink w:anchor="_Toc216053929" w:history="1">
        <w:r w:rsidR="00C72014" w:rsidRPr="00D30587">
          <w:rPr>
            <w:rStyle w:val="Hyperlink"/>
            <w:rFonts w:ascii="Univers (W1)" w:hAnsi="Univers (W1)"/>
            <w:noProof/>
          </w:rPr>
          <w:t xml:space="preserve">78 Op-Code: SR 38 to </w:t>
        </w:r>
        <w:r w:rsidR="00C72014" w:rsidRPr="00D30587">
          <w:rPr>
            <w:rStyle w:val="Hyperlink"/>
            <w:noProof/>
          </w:rPr>
          <w:t xml:space="preserve">Start Utility File Routine by Address </w:t>
        </w:r>
        <w:r w:rsidR="00C72014" w:rsidRPr="00D30587">
          <w:rPr>
            <w:rStyle w:val="Hyperlink"/>
            <w:rFonts w:ascii="Univers (W1)" w:hAnsi="Univers (W1)"/>
            <w:noProof/>
          </w:rPr>
          <w:t>and Save 2 Bytes</w:t>
        </w:r>
        <w:r w:rsidR="00C72014">
          <w:rPr>
            <w:noProof/>
            <w:webHidden/>
          </w:rPr>
          <w:tab/>
        </w:r>
        <w:r>
          <w:rPr>
            <w:noProof/>
            <w:webHidden/>
          </w:rPr>
          <w:fldChar w:fldCharType="begin"/>
        </w:r>
        <w:r w:rsidR="00C72014">
          <w:rPr>
            <w:noProof/>
            <w:webHidden/>
          </w:rPr>
          <w:instrText xml:space="preserve"> PAGEREF _Toc216053929 \h </w:instrText>
        </w:r>
        <w:r>
          <w:rPr>
            <w:noProof/>
            <w:webHidden/>
          </w:rPr>
        </w:r>
        <w:r>
          <w:rPr>
            <w:noProof/>
            <w:webHidden/>
          </w:rPr>
          <w:fldChar w:fldCharType="separate"/>
        </w:r>
        <w:r w:rsidR="00C72014">
          <w:rPr>
            <w:noProof/>
            <w:webHidden/>
          </w:rPr>
          <w:t>138</w:t>
        </w:r>
        <w:r>
          <w:rPr>
            <w:noProof/>
            <w:webHidden/>
          </w:rPr>
          <w:fldChar w:fldCharType="end"/>
        </w:r>
      </w:hyperlink>
    </w:p>
    <w:p w:rsidR="00C72014" w:rsidRDefault="002C20F2">
      <w:pPr>
        <w:pStyle w:val="TOC2"/>
        <w:rPr>
          <w:rFonts w:ascii="Calibri" w:hAnsi="Calibri"/>
          <w:noProof/>
          <w:sz w:val="22"/>
          <w:szCs w:val="22"/>
        </w:rPr>
      </w:pPr>
      <w:hyperlink w:anchor="_Toc216053930" w:history="1">
        <w:r w:rsidR="00C72014" w:rsidRPr="00D30587">
          <w:rPr>
            <w:rStyle w:val="Hyperlink"/>
            <w:noProof/>
          </w:rPr>
          <w:t>81 Op-Code: SR 81 to Start Communications</w:t>
        </w:r>
        <w:r w:rsidR="00C72014">
          <w:rPr>
            <w:noProof/>
            <w:webHidden/>
          </w:rPr>
          <w:tab/>
        </w:r>
        <w:r>
          <w:rPr>
            <w:noProof/>
            <w:webHidden/>
          </w:rPr>
          <w:fldChar w:fldCharType="begin"/>
        </w:r>
        <w:r w:rsidR="00C72014">
          <w:rPr>
            <w:noProof/>
            <w:webHidden/>
          </w:rPr>
          <w:instrText xml:space="preserve"> PAGEREF _Toc216053930 \h </w:instrText>
        </w:r>
        <w:r>
          <w:rPr>
            <w:noProof/>
            <w:webHidden/>
          </w:rPr>
        </w:r>
        <w:r>
          <w:rPr>
            <w:noProof/>
            <w:webHidden/>
          </w:rPr>
          <w:fldChar w:fldCharType="separate"/>
        </w:r>
        <w:r w:rsidR="00C72014">
          <w:rPr>
            <w:noProof/>
            <w:webHidden/>
          </w:rPr>
          <w:t>140</w:t>
        </w:r>
        <w:r>
          <w:rPr>
            <w:noProof/>
            <w:webHidden/>
          </w:rPr>
          <w:fldChar w:fldCharType="end"/>
        </w:r>
      </w:hyperlink>
    </w:p>
    <w:p w:rsidR="00C72014" w:rsidRDefault="002C20F2">
      <w:pPr>
        <w:pStyle w:val="TOC2"/>
        <w:rPr>
          <w:rFonts w:ascii="Calibri" w:hAnsi="Calibri"/>
          <w:noProof/>
          <w:sz w:val="22"/>
          <w:szCs w:val="22"/>
        </w:rPr>
      </w:pPr>
      <w:hyperlink w:anchor="_Toc216053931" w:history="1">
        <w:r w:rsidR="00C72014" w:rsidRPr="00D30587">
          <w:rPr>
            <w:rStyle w:val="Hyperlink"/>
            <w:noProof/>
          </w:rPr>
          <w:t>82 Op-Code: SR 82 to Stop Communications</w:t>
        </w:r>
        <w:r w:rsidR="00C72014">
          <w:rPr>
            <w:noProof/>
            <w:webHidden/>
          </w:rPr>
          <w:tab/>
        </w:r>
        <w:r>
          <w:rPr>
            <w:noProof/>
            <w:webHidden/>
          </w:rPr>
          <w:fldChar w:fldCharType="begin"/>
        </w:r>
        <w:r w:rsidR="00C72014">
          <w:rPr>
            <w:noProof/>
            <w:webHidden/>
          </w:rPr>
          <w:instrText xml:space="preserve"> PAGEREF _Toc216053931 \h </w:instrText>
        </w:r>
        <w:r>
          <w:rPr>
            <w:noProof/>
            <w:webHidden/>
          </w:rPr>
        </w:r>
        <w:r>
          <w:rPr>
            <w:noProof/>
            <w:webHidden/>
          </w:rPr>
          <w:fldChar w:fldCharType="separate"/>
        </w:r>
        <w:r w:rsidR="00C72014">
          <w:rPr>
            <w:noProof/>
            <w:webHidden/>
          </w:rPr>
          <w:t>141</w:t>
        </w:r>
        <w:r>
          <w:rPr>
            <w:noProof/>
            <w:webHidden/>
          </w:rPr>
          <w:fldChar w:fldCharType="end"/>
        </w:r>
      </w:hyperlink>
    </w:p>
    <w:p w:rsidR="00C72014" w:rsidRDefault="002C20F2">
      <w:pPr>
        <w:pStyle w:val="TOC2"/>
        <w:rPr>
          <w:rFonts w:ascii="Calibri" w:hAnsi="Calibri"/>
          <w:noProof/>
          <w:sz w:val="22"/>
          <w:szCs w:val="22"/>
        </w:rPr>
      </w:pPr>
      <w:hyperlink w:anchor="_Toc216053932" w:history="1">
        <w:r w:rsidR="00C72014" w:rsidRPr="00D30587">
          <w:rPr>
            <w:rStyle w:val="Hyperlink"/>
            <w:noProof/>
          </w:rPr>
          <w:t>83 Op-Code: SR 83 to Access Communications Parameters</w:t>
        </w:r>
        <w:r w:rsidR="00C72014">
          <w:rPr>
            <w:noProof/>
            <w:webHidden/>
          </w:rPr>
          <w:tab/>
        </w:r>
        <w:r>
          <w:rPr>
            <w:noProof/>
            <w:webHidden/>
          </w:rPr>
          <w:fldChar w:fldCharType="begin"/>
        </w:r>
        <w:r w:rsidR="00C72014">
          <w:rPr>
            <w:noProof/>
            <w:webHidden/>
          </w:rPr>
          <w:instrText xml:space="preserve"> PAGEREF _Toc216053932 \h </w:instrText>
        </w:r>
        <w:r>
          <w:rPr>
            <w:noProof/>
            <w:webHidden/>
          </w:rPr>
        </w:r>
        <w:r>
          <w:rPr>
            <w:noProof/>
            <w:webHidden/>
          </w:rPr>
          <w:fldChar w:fldCharType="separate"/>
        </w:r>
        <w:r w:rsidR="00C72014">
          <w:rPr>
            <w:noProof/>
            <w:webHidden/>
          </w:rPr>
          <w:t>142</w:t>
        </w:r>
        <w:r>
          <w:rPr>
            <w:noProof/>
            <w:webHidden/>
          </w:rPr>
          <w:fldChar w:fldCharType="end"/>
        </w:r>
      </w:hyperlink>
    </w:p>
    <w:p w:rsidR="00C72014" w:rsidRDefault="002C20F2">
      <w:pPr>
        <w:pStyle w:val="TOC2"/>
        <w:rPr>
          <w:rFonts w:ascii="Calibri" w:hAnsi="Calibri"/>
          <w:noProof/>
          <w:sz w:val="22"/>
          <w:szCs w:val="22"/>
        </w:rPr>
      </w:pPr>
      <w:hyperlink w:anchor="_Toc216053933" w:history="1">
        <w:r w:rsidR="00C72014" w:rsidRPr="00D30587">
          <w:rPr>
            <w:rStyle w:val="Hyperlink"/>
            <w:noProof/>
          </w:rPr>
          <w:t>84 Op-Code: SR 83 to Set Communications Parameters</w:t>
        </w:r>
        <w:r w:rsidR="00C72014">
          <w:rPr>
            <w:noProof/>
            <w:webHidden/>
          </w:rPr>
          <w:tab/>
        </w:r>
        <w:r>
          <w:rPr>
            <w:noProof/>
            <w:webHidden/>
          </w:rPr>
          <w:fldChar w:fldCharType="begin"/>
        </w:r>
        <w:r w:rsidR="00C72014">
          <w:rPr>
            <w:noProof/>
            <w:webHidden/>
          </w:rPr>
          <w:instrText xml:space="preserve"> PAGEREF _Toc216053933 \h </w:instrText>
        </w:r>
        <w:r>
          <w:rPr>
            <w:noProof/>
            <w:webHidden/>
          </w:rPr>
        </w:r>
        <w:r>
          <w:rPr>
            <w:noProof/>
            <w:webHidden/>
          </w:rPr>
          <w:fldChar w:fldCharType="separate"/>
        </w:r>
        <w:r w:rsidR="00C72014">
          <w:rPr>
            <w:noProof/>
            <w:webHidden/>
          </w:rPr>
          <w:t>144</w:t>
        </w:r>
        <w:r>
          <w:rPr>
            <w:noProof/>
            <w:webHidden/>
          </w:rPr>
          <w:fldChar w:fldCharType="end"/>
        </w:r>
      </w:hyperlink>
    </w:p>
    <w:p w:rsidR="00C72014" w:rsidRDefault="002C20F2">
      <w:pPr>
        <w:pStyle w:val="TOC2"/>
        <w:rPr>
          <w:rFonts w:ascii="Calibri" w:hAnsi="Calibri"/>
          <w:noProof/>
          <w:sz w:val="22"/>
          <w:szCs w:val="22"/>
        </w:rPr>
      </w:pPr>
      <w:hyperlink w:anchor="_Toc216053934" w:history="1">
        <w:r w:rsidR="00C72014" w:rsidRPr="00D30587">
          <w:rPr>
            <w:rStyle w:val="Hyperlink"/>
            <w:noProof/>
          </w:rPr>
          <w:t>90 Op-Code: SR 36 to Transfer a Routine to ECU</w:t>
        </w:r>
        <w:r w:rsidR="00C72014">
          <w:rPr>
            <w:noProof/>
            <w:webHidden/>
          </w:rPr>
          <w:tab/>
        </w:r>
        <w:r>
          <w:rPr>
            <w:noProof/>
            <w:webHidden/>
          </w:rPr>
          <w:fldChar w:fldCharType="begin"/>
        </w:r>
        <w:r w:rsidR="00C72014">
          <w:rPr>
            <w:noProof/>
            <w:webHidden/>
          </w:rPr>
          <w:instrText xml:space="preserve"> PAGEREF _Toc216053934 \h </w:instrText>
        </w:r>
        <w:r>
          <w:rPr>
            <w:noProof/>
            <w:webHidden/>
          </w:rPr>
        </w:r>
        <w:r>
          <w:rPr>
            <w:noProof/>
            <w:webHidden/>
          </w:rPr>
          <w:fldChar w:fldCharType="separate"/>
        </w:r>
        <w:r w:rsidR="00C72014">
          <w:rPr>
            <w:noProof/>
            <w:webHidden/>
          </w:rPr>
          <w:t>145</w:t>
        </w:r>
        <w:r>
          <w:rPr>
            <w:noProof/>
            <w:webHidden/>
          </w:rPr>
          <w:fldChar w:fldCharType="end"/>
        </w:r>
      </w:hyperlink>
    </w:p>
    <w:p w:rsidR="00C72014" w:rsidRDefault="002C20F2">
      <w:pPr>
        <w:pStyle w:val="TOC2"/>
        <w:rPr>
          <w:rFonts w:ascii="Calibri" w:hAnsi="Calibri"/>
          <w:noProof/>
          <w:sz w:val="22"/>
          <w:szCs w:val="22"/>
        </w:rPr>
      </w:pPr>
      <w:hyperlink w:anchor="_Toc216053935" w:history="1">
        <w:r w:rsidR="00C72014" w:rsidRPr="00D30587">
          <w:rPr>
            <w:rStyle w:val="Hyperlink"/>
            <w:noProof/>
          </w:rPr>
          <w:t>93 Op-Code: SR 36 to Transfer a Calibration File to ECU</w:t>
        </w:r>
        <w:r w:rsidR="00C72014">
          <w:rPr>
            <w:noProof/>
            <w:webHidden/>
          </w:rPr>
          <w:tab/>
        </w:r>
        <w:r>
          <w:rPr>
            <w:noProof/>
            <w:webHidden/>
          </w:rPr>
          <w:fldChar w:fldCharType="begin"/>
        </w:r>
        <w:r w:rsidR="00C72014">
          <w:rPr>
            <w:noProof/>
            <w:webHidden/>
          </w:rPr>
          <w:instrText xml:space="preserve"> PAGEREF _Toc216053935 \h </w:instrText>
        </w:r>
        <w:r>
          <w:rPr>
            <w:noProof/>
            <w:webHidden/>
          </w:rPr>
        </w:r>
        <w:r>
          <w:rPr>
            <w:noProof/>
            <w:webHidden/>
          </w:rPr>
          <w:fldChar w:fldCharType="separate"/>
        </w:r>
        <w:r w:rsidR="00C72014">
          <w:rPr>
            <w:noProof/>
            <w:webHidden/>
          </w:rPr>
          <w:t>148</w:t>
        </w:r>
        <w:r>
          <w:rPr>
            <w:noProof/>
            <w:webHidden/>
          </w:rPr>
          <w:fldChar w:fldCharType="end"/>
        </w:r>
      </w:hyperlink>
    </w:p>
    <w:p w:rsidR="00C72014" w:rsidRDefault="002C20F2">
      <w:pPr>
        <w:pStyle w:val="TOC1"/>
        <w:rPr>
          <w:rFonts w:ascii="Calibri" w:hAnsi="Calibri"/>
          <w:noProof/>
          <w:sz w:val="22"/>
          <w:szCs w:val="22"/>
        </w:rPr>
      </w:pPr>
      <w:hyperlink w:anchor="_Toc216053936" w:history="1">
        <w:r w:rsidR="00C72014" w:rsidRPr="00D30587">
          <w:rPr>
            <w:rStyle w:val="Hyperlink"/>
            <w:noProof/>
            <w:lang w:val="fr-FR"/>
          </w:rPr>
          <w:t>Interpreter 3 - GMLAN Communications Programming Op-Codes</w:t>
        </w:r>
        <w:r w:rsidR="00C72014">
          <w:rPr>
            <w:noProof/>
            <w:webHidden/>
          </w:rPr>
          <w:tab/>
        </w:r>
        <w:r>
          <w:rPr>
            <w:noProof/>
            <w:webHidden/>
          </w:rPr>
          <w:fldChar w:fldCharType="begin"/>
        </w:r>
        <w:r w:rsidR="00C72014">
          <w:rPr>
            <w:noProof/>
            <w:webHidden/>
          </w:rPr>
          <w:instrText xml:space="preserve"> PAGEREF _Toc216053936 \h </w:instrText>
        </w:r>
        <w:r>
          <w:rPr>
            <w:noProof/>
            <w:webHidden/>
          </w:rPr>
        </w:r>
        <w:r>
          <w:rPr>
            <w:noProof/>
            <w:webHidden/>
          </w:rPr>
          <w:fldChar w:fldCharType="separate"/>
        </w:r>
        <w:r w:rsidR="00C72014">
          <w:rPr>
            <w:noProof/>
            <w:webHidden/>
          </w:rPr>
          <w:t>152</w:t>
        </w:r>
        <w:r>
          <w:rPr>
            <w:noProof/>
            <w:webHidden/>
          </w:rPr>
          <w:fldChar w:fldCharType="end"/>
        </w:r>
      </w:hyperlink>
    </w:p>
    <w:p w:rsidR="00C72014" w:rsidRDefault="002C20F2">
      <w:pPr>
        <w:pStyle w:val="TOC2"/>
        <w:rPr>
          <w:rFonts w:ascii="Calibri" w:hAnsi="Calibri"/>
          <w:noProof/>
          <w:sz w:val="22"/>
          <w:szCs w:val="22"/>
        </w:rPr>
      </w:pPr>
      <w:hyperlink w:anchor="_Toc216053937" w:history="1">
        <w:r w:rsidR="00C72014" w:rsidRPr="00D30587">
          <w:rPr>
            <w:rStyle w:val="Hyperlink"/>
            <w:noProof/>
          </w:rPr>
          <w:t>GMLAN No Communications Processing</w:t>
        </w:r>
        <w:r w:rsidR="00C72014">
          <w:rPr>
            <w:noProof/>
            <w:webHidden/>
          </w:rPr>
          <w:tab/>
        </w:r>
        <w:r>
          <w:rPr>
            <w:noProof/>
            <w:webHidden/>
          </w:rPr>
          <w:fldChar w:fldCharType="begin"/>
        </w:r>
        <w:r w:rsidR="00C72014">
          <w:rPr>
            <w:noProof/>
            <w:webHidden/>
          </w:rPr>
          <w:instrText xml:space="preserve"> PAGEREF _Toc216053937 \h </w:instrText>
        </w:r>
        <w:r>
          <w:rPr>
            <w:noProof/>
            <w:webHidden/>
          </w:rPr>
        </w:r>
        <w:r>
          <w:rPr>
            <w:noProof/>
            <w:webHidden/>
          </w:rPr>
          <w:fldChar w:fldCharType="separate"/>
        </w:r>
        <w:r w:rsidR="00C72014">
          <w:rPr>
            <w:noProof/>
            <w:webHidden/>
          </w:rPr>
          <w:t>153</w:t>
        </w:r>
        <w:r>
          <w:rPr>
            <w:noProof/>
            <w:webHidden/>
          </w:rPr>
          <w:fldChar w:fldCharType="end"/>
        </w:r>
      </w:hyperlink>
    </w:p>
    <w:p w:rsidR="00C72014" w:rsidRDefault="002C20F2">
      <w:pPr>
        <w:pStyle w:val="TOC2"/>
        <w:rPr>
          <w:rFonts w:ascii="Calibri" w:hAnsi="Calibri"/>
          <w:noProof/>
          <w:sz w:val="22"/>
          <w:szCs w:val="22"/>
        </w:rPr>
      </w:pPr>
      <w:hyperlink w:anchor="_Toc216053938" w:history="1">
        <w:r w:rsidR="00C72014" w:rsidRPr="00D30587">
          <w:rPr>
            <w:rStyle w:val="Hyperlink"/>
            <w:noProof/>
          </w:rPr>
          <w:t>GMLAN Response Processing</w:t>
        </w:r>
        <w:r w:rsidR="00C72014">
          <w:rPr>
            <w:noProof/>
            <w:webHidden/>
          </w:rPr>
          <w:tab/>
        </w:r>
        <w:r>
          <w:rPr>
            <w:noProof/>
            <w:webHidden/>
          </w:rPr>
          <w:fldChar w:fldCharType="begin"/>
        </w:r>
        <w:r w:rsidR="00C72014">
          <w:rPr>
            <w:noProof/>
            <w:webHidden/>
          </w:rPr>
          <w:instrText xml:space="preserve"> PAGEREF _Toc216053938 \h </w:instrText>
        </w:r>
        <w:r>
          <w:rPr>
            <w:noProof/>
            <w:webHidden/>
          </w:rPr>
        </w:r>
        <w:r>
          <w:rPr>
            <w:noProof/>
            <w:webHidden/>
          </w:rPr>
          <w:fldChar w:fldCharType="separate"/>
        </w:r>
        <w:r w:rsidR="00C72014">
          <w:rPr>
            <w:noProof/>
            <w:webHidden/>
          </w:rPr>
          <w:t>154</w:t>
        </w:r>
        <w:r>
          <w:rPr>
            <w:noProof/>
            <w:webHidden/>
          </w:rPr>
          <w:fldChar w:fldCharType="end"/>
        </w:r>
      </w:hyperlink>
    </w:p>
    <w:p w:rsidR="00C72014" w:rsidRDefault="002C20F2">
      <w:pPr>
        <w:pStyle w:val="TOC2"/>
        <w:rPr>
          <w:rFonts w:ascii="Calibri" w:hAnsi="Calibri"/>
          <w:noProof/>
          <w:sz w:val="22"/>
          <w:szCs w:val="22"/>
        </w:rPr>
      </w:pPr>
      <w:hyperlink w:anchor="_Toc216053939" w:history="1">
        <w:r w:rsidR="00C72014" w:rsidRPr="00D30587">
          <w:rPr>
            <w:rStyle w:val="Hyperlink"/>
            <w:noProof/>
          </w:rPr>
          <w:t>01 Op-Code: Setup Global Variables</w:t>
        </w:r>
        <w:r w:rsidR="00C72014">
          <w:rPr>
            <w:noProof/>
            <w:webHidden/>
          </w:rPr>
          <w:tab/>
        </w:r>
        <w:r>
          <w:rPr>
            <w:noProof/>
            <w:webHidden/>
          </w:rPr>
          <w:fldChar w:fldCharType="begin"/>
        </w:r>
        <w:r w:rsidR="00C72014">
          <w:rPr>
            <w:noProof/>
            <w:webHidden/>
          </w:rPr>
          <w:instrText xml:space="preserve"> PAGEREF _Toc216053939 \h </w:instrText>
        </w:r>
        <w:r>
          <w:rPr>
            <w:noProof/>
            <w:webHidden/>
          </w:rPr>
        </w:r>
        <w:r>
          <w:rPr>
            <w:noProof/>
            <w:webHidden/>
          </w:rPr>
          <w:fldChar w:fldCharType="separate"/>
        </w:r>
        <w:r w:rsidR="00C72014">
          <w:rPr>
            <w:noProof/>
            <w:webHidden/>
          </w:rPr>
          <w:t>156</w:t>
        </w:r>
        <w:r>
          <w:rPr>
            <w:noProof/>
            <w:webHidden/>
          </w:rPr>
          <w:fldChar w:fldCharType="end"/>
        </w:r>
      </w:hyperlink>
    </w:p>
    <w:p w:rsidR="00C72014" w:rsidRDefault="002C20F2">
      <w:pPr>
        <w:pStyle w:val="TOC2"/>
        <w:rPr>
          <w:rFonts w:ascii="Calibri" w:hAnsi="Calibri"/>
          <w:noProof/>
          <w:sz w:val="22"/>
          <w:szCs w:val="22"/>
        </w:rPr>
      </w:pPr>
      <w:hyperlink w:anchor="_Toc216053940" w:history="1">
        <w:r w:rsidR="00C72014" w:rsidRPr="00D30587">
          <w:rPr>
            <w:rStyle w:val="Hyperlink"/>
            <w:noProof/>
          </w:rPr>
          <w:t>10 Op-Code: Mode 10 Initiate Diagnostic Operation</w:t>
        </w:r>
        <w:r w:rsidR="00C72014">
          <w:rPr>
            <w:noProof/>
            <w:webHidden/>
          </w:rPr>
          <w:tab/>
        </w:r>
        <w:r>
          <w:rPr>
            <w:noProof/>
            <w:webHidden/>
          </w:rPr>
          <w:fldChar w:fldCharType="begin"/>
        </w:r>
        <w:r w:rsidR="00C72014">
          <w:rPr>
            <w:noProof/>
            <w:webHidden/>
          </w:rPr>
          <w:instrText xml:space="preserve"> PAGEREF _Toc216053940 \h </w:instrText>
        </w:r>
        <w:r>
          <w:rPr>
            <w:noProof/>
            <w:webHidden/>
          </w:rPr>
        </w:r>
        <w:r>
          <w:rPr>
            <w:noProof/>
            <w:webHidden/>
          </w:rPr>
          <w:fldChar w:fldCharType="separate"/>
        </w:r>
        <w:r w:rsidR="00C72014">
          <w:rPr>
            <w:noProof/>
            <w:webHidden/>
          </w:rPr>
          <w:t>157</w:t>
        </w:r>
        <w:r>
          <w:rPr>
            <w:noProof/>
            <w:webHidden/>
          </w:rPr>
          <w:fldChar w:fldCharType="end"/>
        </w:r>
      </w:hyperlink>
    </w:p>
    <w:p w:rsidR="00C72014" w:rsidRDefault="002C20F2">
      <w:pPr>
        <w:pStyle w:val="TOC2"/>
        <w:rPr>
          <w:rFonts w:ascii="Calibri" w:hAnsi="Calibri"/>
          <w:noProof/>
          <w:sz w:val="22"/>
          <w:szCs w:val="22"/>
        </w:rPr>
      </w:pPr>
      <w:hyperlink w:anchor="_Toc216053941" w:history="1">
        <w:r w:rsidR="00C72014" w:rsidRPr="00D30587">
          <w:rPr>
            <w:rStyle w:val="Hyperlink"/>
            <w:noProof/>
          </w:rPr>
          <w:t>14 Op-Code: Mode 04 Clear DTC's</w:t>
        </w:r>
        <w:r w:rsidR="00C72014">
          <w:rPr>
            <w:noProof/>
            <w:webHidden/>
          </w:rPr>
          <w:tab/>
        </w:r>
        <w:r>
          <w:rPr>
            <w:noProof/>
            <w:webHidden/>
          </w:rPr>
          <w:fldChar w:fldCharType="begin"/>
        </w:r>
        <w:r w:rsidR="00C72014">
          <w:rPr>
            <w:noProof/>
            <w:webHidden/>
          </w:rPr>
          <w:instrText xml:space="preserve"> PAGEREF _Toc216053941 \h </w:instrText>
        </w:r>
        <w:r>
          <w:rPr>
            <w:noProof/>
            <w:webHidden/>
          </w:rPr>
        </w:r>
        <w:r>
          <w:rPr>
            <w:noProof/>
            <w:webHidden/>
          </w:rPr>
          <w:fldChar w:fldCharType="separate"/>
        </w:r>
        <w:r w:rsidR="00C72014">
          <w:rPr>
            <w:noProof/>
            <w:webHidden/>
          </w:rPr>
          <w:t>158</w:t>
        </w:r>
        <w:r>
          <w:rPr>
            <w:noProof/>
            <w:webHidden/>
          </w:rPr>
          <w:fldChar w:fldCharType="end"/>
        </w:r>
      </w:hyperlink>
    </w:p>
    <w:p w:rsidR="00C72014" w:rsidRDefault="002C20F2">
      <w:pPr>
        <w:pStyle w:val="TOC2"/>
        <w:rPr>
          <w:rFonts w:ascii="Calibri" w:hAnsi="Calibri"/>
          <w:noProof/>
          <w:sz w:val="22"/>
          <w:szCs w:val="22"/>
        </w:rPr>
      </w:pPr>
      <w:hyperlink w:anchor="_Toc216053942" w:history="1">
        <w:r w:rsidR="00C72014" w:rsidRPr="00D30587">
          <w:rPr>
            <w:rStyle w:val="Hyperlink"/>
            <w:noProof/>
          </w:rPr>
          <w:t>1A Op-Code: Mode 1A Read Data by Identifier</w:t>
        </w:r>
        <w:r w:rsidR="00C72014">
          <w:rPr>
            <w:noProof/>
            <w:webHidden/>
          </w:rPr>
          <w:tab/>
        </w:r>
        <w:r>
          <w:rPr>
            <w:noProof/>
            <w:webHidden/>
          </w:rPr>
          <w:fldChar w:fldCharType="begin"/>
        </w:r>
        <w:r w:rsidR="00C72014">
          <w:rPr>
            <w:noProof/>
            <w:webHidden/>
          </w:rPr>
          <w:instrText xml:space="preserve"> PAGEREF _Toc216053942 \h </w:instrText>
        </w:r>
        <w:r>
          <w:rPr>
            <w:noProof/>
            <w:webHidden/>
          </w:rPr>
        </w:r>
        <w:r>
          <w:rPr>
            <w:noProof/>
            <w:webHidden/>
          </w:rPr>
          <w:fldChar w:fldCharType="separate"/>
        </w:r>
        <w:r w:rsidR="00C72014">
          <w:rPr>
            <w:noProof/>
            <w:webHidden/>
          </w:rPr>
          <w:t>159</w:t>
        </w:r>
        <w:r>
          <w:rPr>
            <w:noProof/>
            <w:webHidden/>
          </w:rPr>
          <w:fldChar w:fldCharType="end"/>
        </w:r>
      </w:hyperlink>
    </w:p>
    <w:p w:rsidR="00C72014" w:rsidRDefault="002C20F2">
      <w:pPr>
        <w:pStyle w:val="TOC2"/>
        <w:rPr>
          <w:rFonts w:ascii="Calibri" w:hAnsi="Calibri"/>
          <w:noProof/>
          <w:sz w:val="22"/>
          <w:szCs w:val="22"/>
        </w:rPr>
      </w:pPr>
      <w:hyperlink w:anchor="_Toc216053943" w:history="1">
        <w:r w:rsidR="00C72014" w:rsidRPr="00D30587">
          <w:rPr>
            <w:rStyle w:val="Hyperlink"/>
            <w:noProof/>
          </w:rPr>
          <w:t>20 Op-Code: Mode 20 Return To Normal Mode</w:t>
        </w:r>
        <w:r w:rsidR="00C72014">
          <w:rPr>
            <w:noProof/>
            <w:webHidden/>
          </w:rPr>
          <w:tab/>
        </w:r>
        <w:r>
          <w:rPr>
            <w:noProof/>
            <w:webHidden/>
          </w:rPr>
          <w:fldChar w:fldCharType="begin"/>
        </w:r>
        <w:r w:rsidR="00C72014">
          <w:rPr>
            <w:noProof/>
            <w:webHidden/>
          </w:rPr>
          <w:instrText xml:space="preserve"> PAGEREF _Toc216053943 \h </w:instrText>
        </w:r>
        <w:r>
          <w:rPr>
            <w:noProof/>
            <w:webHidden/>
          </w:rPr>
        </w:r>
        <w:r>
          <w:rPr>
            <w:noProof/>
            <w:webHidden/>
          </w:rPr>
          <w:fldChar w:fldCharType="separate"/>
        </w:r>
        <w:r w:rsidR="00C72014">
          <w:rPr>
            <w:noProof/>
            <w:webHidden/>
          </w:rPr>
          <w:t>160</w:t>
        </w:r>
        <w:r>
          <w:rPr>
            <w:noProof/>
            <w:webHidden/>
          </w:rPr>
          <w:fldChar w:fldCharType="end"/>
        </w:r>
      </w:hyperlink>
    </w:p>
    <w:p w:rsidR="00C72014" w:rsidRDefault="002C20F2">
      <w:pPr>
        <w:pStyle w:val="TOC2"/>
        <w:rPr>
          <w:rFonts w:ascii="Calibri" w:hAnsi="Calibri"/>
          <w:noProof/>
          <w:sz w:val="22"/>
          <w:szCs w:val="22"/>
        </w:rPr>
      </w:pPr>
      <w:hyperlink w:anchor="_Toc216053944" w:history="1">
        <w:r w:rsidR="00C72014" w:rsidRPr="00D30587">
          <w:rPr>
            <w:rStyle w:val="Hyperlink"/>
            <w:noProof/>
          </w:rPr>
          <w:t>22 Op-Code: Mode 22 Read Data by Parameter Identifier (PID)</w:t>
        </w:r>
        <w:r w:rsidR="00C72014">
          <w:rPr>
            <w:noProof/>
            <w:webHidden/>
          </w:rPr>
          <w:tab/>
        </w:r>
        <w:r>
          <w:rPr>
            <w:noProof/>
            <w:webHidden/>
          </w:rPr>
          <w:fldChar w:fldCharType="begin"/>
        </w:r>
        <w:r w:rsidR="00C72014">
          <w:rPr>
            <w:noProof/>
            <w:webHidden/>
          </w:rPr>
          <w:instrText xml:space="preserve"> PAGEREF _Toc216053944 \h </w:instrText>
        </w:r>
        <w:r>
          <w:rPr>
            <w:noProof/>
            <w:webHidden/>
          </w:rPr>
        </w:r>
        <w:r>
          <w:rPr>
            <w:noProof/>
            <w:webHidden/>
          </w:rPr>
          <w:fldChar w:fldCharType="separate"/>
        </w:r>
        <w:r w:rsidR="00C72014">
          <w:rPr>
            <w:noProof/>
            <w:webHidden/>
          </w:rPr>
          <w:t>161</w:t>
        </w:r>
        <w:r>
          <w:rPr>
            <w:noProof/>
            <w:webHidden/>
          </w:rPr>
          <w:fldChar w:fldCharType="end"/>
        </w:r>
      </w:hyperlink>
    </w:p>
    <w:p w:rsidR="00C72014" w:rsidRDefault="002C20F2">
      <w:pPr>
        <w:pStyle w:val="TOC2"/>
        <w:rPr>
          <w:rFonts w:ascii="Calibri" w:hAnsi="Calibri"/>
          <w:noProof/>
          <w:sz w:val="22"/>
          <w:szCs w:val="22"/>
        </w:rPr>
      </w:pPr>
      <w:hyperlink w:anchor="_Toc216053945" w:history="1">
        <w:r w:rsidR="00C72014" w:rsidRPr="00D30587">
          <w:rPr>
            <w:rStyle w:val="Hyperlink"/>
            <w:noProof/>
            <w:lang w:val="fr-FR"/>
          </w:rPr>
          <w:t>25 Op-Code: Mode AE Security Code</w:t>
        </w:r>
        <w:r w:rsidR="00C72014">
          <w:rPr>
            <w:noProof/>
            <w:webHidden/>
          </w:rPr>
          <w:tab/>
        </w:r>
        <w:r>
          <w:rPr>
            <w:noProof/>
            <w:webHidden/>
          </w:rPr>
          <w:fldChar w:fldCharType="begin"/>
        </w:r>
        <w:r w:rsidR="00C72014">
          <w:rPr>
            <w:noProof/>
            <w:webHidden/>
          </w:rPr>
          <w:instrText xml:space="preserve"> PAGEREF _Toc216053945 \h </w:instrText>
        </w:r>
        <w:r>
          <w:rPr>
            <w:noProof/>
            <w:webHidden/>
          </w:rPr>
        </w:r>
        <w:r>
          <w:rPr>
            <w:noProof/>
            <w:webHidden/>
          </w:rPr>
          <w:fldChar w:fldCharType="separate"/>
        </w:r>
        <w:r w:rsidR="00C72014">
          <w:rPr>
            <w:noProof/>
            <w:webHidden/>
          </w:rPr>
          <w:t>162</w:t>
        </w:r>
        <w:r>
          <w:rPr>
            <w:noProof/>
            <w:webHidden/>
          </w:rPr>
          <w:fldChar w:fldCharType="end"/>
        </w:r>
      </w:hyperlink>
    </w:p>
    <w:p w:rsidR="00C72014" w:rsidRDefault="002C20F2">
      <w:pPr>
        <w:pStyle w:val="TOC2"/>
        <w:rPr>
          <w:rFonts w:ascii="Calibri" w:hAnsi="Calibri"/>
          <w:noProof/>
          <w:sz w:val="22"/>
          <w:szCs w:val="22"/>
        </w:rPr>
      </w:pPr>
      <w:hyperlink w:anchor="_Toc216053946" w:history="1">
        <w:r w:rsidR="00C72014" w:rsidRPr="00D30587">
          <w:rPr>
            <w:rStyle w:val="Hyperlink"/>
            <w:noProof/>
          </w:rPr>
          <w:t>27 Op-Code: Mode 27 Security Access</w:t>
        </w:r>
        <w:r w:rsidR="00C72014">
          <w:rPr>
            <w:noProof/>
            <w:webHidden/>
          </w:rPr>
          <w:tab/>
        </w:r>
        <w:r>
          <w:rPr>
            <w:noProof/>
            <w:webHidden/>
          </w:rPr>
          <w:fldChar w:fldCharType="begin"/>
        </w:r>
        <w:r w:rsidR="00C72014">
          <w:rPr>
            <w:noProof/>
            <w:webHidden/>
          </w:rPr>
          <w:instrText xml:space="preserve"> PAGEREF _Toc216053946 \h </w:instrText>
        </w:r>
        <w:r>
          <w:rPr>
            <w:noProof/>
            <w:webHidden/>
          </w:rPr>
        </w:r>
        <w:r>
          <w:rPr>
            <w:noProof/>
            <w:webHidden/>
          </w:rPr>
          <w:fldChar w:fldCharType="separate"/>
        </w:r>
        <w:r w:rsidR="00C72014">
          <w:rPr>
            <w:noProof/>
            <w:webHidden/>
          </w:rPr>
          <w:t>163</w:t>
        </w:r>
        <w:r>
          <w:rPr>
            <w:noProof/>
            <w:webHidden/>
          </w:rPr>
          <w:fldChar w:fldCharType="end"/>
        </w:r>
      </w:hyperlink>
    </w:p>
    <w:p w:rsidR="00C72014" w:rsidRDefault="002C20F2">
      <w:pPr>
        <w:pStyle w:val="TOC2"/>
        <w:rPr>
          <w:rFonts w:ascii="Calibri" w:hAnsi="Calibri"/>
          <w:noProof/>
          <w:sz w:val="22"/>
          <w:szCs w:val="22"/>
        </w:rPr>
      </w:pPr>
      <w:hyperlink w:anchor="_Toc216053947" w:history="1">
        <w:r w:rsidR="00C72014" w:rsidRPr="00D30587">
          <w:rPr>
            <w:rStyle w:val="Hyperlink"/>
            <w:noProof/>
          </w:rPr>
          <w:t>34 Op-Code: Mode 34 Request Download</w:t>
        </w:r>
        <w:r w:rsidR="00C72014">
          <w:rPr>
            <w:noProof/>
            <w:webHidden/>
          </w:rPr>
          <w:tab/>
        </w:r>
        <w:r>
          <w:rPr>
            <w:noProof/>
            <w:webHidden/>
          </w:rPr>
          <w:fldChar w:fldCharType="begin"/>
        </w:r>
        <w:r w:rsidR="00C72014">
          <w:rPr>
            <w:noProof/>
            <w:webHidden/>
          </w:rPr>
          <w:instrText xml:space="preserve"> PAGEREF _Toc216053947 \h </w:instrText>
        </w:r>
        <w:r>
          <w:rPr>
            <w:noProof/>
            <w:webHidden/>
          </w:rPr>
        </w:r>
        <w:r>
          <w:rPr>
            <w:noProof/>
            <w:webHidden/>
          </w:rPr>
          <w:fldChar w:fldCharType="separate"/>
        </w:r>
        <w:r w:rsidR="00C72014">
          <w:rPr>
            <w:noProof/>
            <w:webHidden/>
          </w:rPr>
          <w:t>165</w:t>
        </w:r>
        <w:r>
          <w:rPr>
            <w:noProof/>
            <w:webHidden/>
          </w:rPr>
          <w:fldChar w:fldCharType="end"/>
        </w:r>
      </w:hyperlink>
    </w:p>
    <w:p w:rsidR="00C72014" w:rsidRDefault="002C20F2">
      <w:pPr>
        <w:pStyle w:val="TOC2"/>
        <w:rPr>
          <w:rFonts w:ascii="Calibri" w:hAnsi="Calibri"/>
          <w:noProof/>
          <w:sz w:val="22"/>
          <w:szCs w:val="22"/>
        </w:rPr>
      </w:pPr>
      <w:hyperlink w:anchor="_Toc216053948" w:history="1">
        <w:r w:rsidR="00C72014" w:rsidRPr="00D30587">
          <w:rPr>
            <w:rStyle w:val="Hyperlink"/>
            <w:noProof/>
          </w:rPr>
          <w:t>3B Op-Code: Mode 3B Write Data by Identifier</w:t>
        </w:r>
        <w:r w:rsidR="00C72014">
          <w:rPr>
            <w:noProof/>
            <w:webHidden/>
          </w:rPr>
          <w:tab/>
        </w:r>
        <w:r>
          <w:rPr>
            <w:noProof/>
            <w:webHidden/>
          </w:rPr>
          <w:fldChar w:fldCharType="begin"/>
        </w:r>
        <w:r w:rsidR="00C72014">
          <w:rPr>
            <w:noProof/>
            <w:webHidden/>
          </w:rPr>
          <w:instrText xml:space="preserve"> PAGEREF _Toc216053948 \h </w:instrText>
        </w:r>
        <w:r>
          <w:rPr>
            <w:noProof/>
            <w:webHidden/>
          </w:rPr>
        </w:r>
        <w:r>
          <w:rPr>
            <w:noProof/>
            <w:webHidden/>
          </w:rPr>
          <w:fldChar w:fldCharType="separate"/>
        </w:r>
        <w:r w:rsidR="00C72014">
          <w:rPr>
            <w:noProof/>
            <w:webHidden/>
          </w:rPr>
          <w:t>167</w:t>
        </w:r>
        <w:r>
          <w:rPr>
            <w:noProof/>
            <w:webHidden/>
          </w:rPr>
          <w:fldChar w:fldCharType="end"/>
        </w:r>
      </w:hyperlink>
    </w:p>
    <w:p w:rsidR="00C72014" w:rsidRDefault="002C20F2">
      <w:pPr>
        <w:pStyle w:val="TOC2"/>
        <w:rPr>
          <w:rFonts w:ascii="Calibri" w:hAnsi="Calibri"/>
          <w:noProof/>
          <w:sz w:val="22"/>
          <w:szCs w:val="22"/>
        </w:rPr>
      </w:pPr>
      <w:hyperlink w:anchor="_Toc216053949" w:history="1">
        <w:r w:rsidR="00C72014" w:rsidRPr="00D30587">
          <w:rPr>
            <w:rStyle w:val="Hyperlink"/>
            <w:noProof/>
          </w:rPr>
          <w:t>84 Op-Code: Set Communications Parameters</w:t>
        </w:r>
        <w:r w:rsidR="00C72014">
          <w:rPr>
            <w:noProof/>
            <w:webHidden/>
          </w:rPr>
          <w:tab/>
        </w:r>
        <w:r>
          <w:rPr>
            <w:noProof/>
            <w:webHidden/>
          </w:rPr>
          <w:fldChar w:fldCharType="begin"/>
        </w:r>
        <w:r w:rsidR="00C72014">
          <w:rPr>
            <w:noProof/>
            <w:webHidden/>
          </w:rPr>
          <w:instrText xml:space="preserve"> PAGEREF _Toc216053949 \h </w:instrText>
        </w:r>
        <w:r>
          <w:rPr>
            <w:noProof/>
            <w:webHidden/>
          </w:rPr>
        </w:r>
        <w:r>
          <w:rPr>
            <w:noProof/>
            <w:webHidden/>
          </w:rPr>
          <w:fldChar w:fldCharType="separate"/>
        </w:r>
        <w:r w:rsidR="00C72014">
          <w:rPr>
            <w:noProof/>
            <w:webHidden/>
          </w:rPr>
          <w:t>170</w:t>
        </w:r>
        <w:r>
          <w:rPr>
            <w:noProof/>
            <w:webHidden/>
          </w:rPr>
          <w:fldChar w:fldCharType="end"/>
        </w:r>
      </w:hyperlink>
    </w:p>
    <w:p w:rsidR="00C72014" w:rsidRDefault="002C20F2">
      <w:pPr>
        <w:pStyle w:val="TOC2"/>
        <w:rPr>
          <w:rFonts w:ascii="Calibri" w:hAnsi="Calibri"/>
          <w:noProof/>
          <w:sz w:val="22"/>
          <w:szCs w:val="22"/>
        </w:rPr>
      </w:pPr>
      <w:hyperlink w:anchor="_Toc216053950" w:history="1">
        <w:r w:rsidR="00C72014" w:rsidRPr="00D30587">
          <w:rPr>
            <w:rStyle w:val="Hyperlink"/>
            <w:noProof/>
          </w:rPr>
          <w:t>A2 Op-Code: Mode A2 Report Programmed State and Save Response</w:t>
        </w:r>
        <w:r w:rsidR="00C72014">
          <w:rPr>
            <w:noProof/>
            <w:webHidden/>
          </w:rPr>
          <w:tab/>
        </w:r>
        <w:r>
          <w:rPr>
            <w:noProof/>
            <w:webHidden/>
          </w:rPr>
          <w:fldChar w:fldCharType="begin"/>
        </w:r>
        <w:r w:rsidR="00C72014">
          <w:rPr>
            <w:noProof/>
            <w:webHidden/>
          </w:rPr>
          <w:instrText xml:space="preserve"> PAGEREF _Toc216053950 \h </w:instrText>
        </w:r>
        <w:r>
          <w:rPr>
            <w:noProof/>
            <w:webHidden/>
          </w:rPr>
        </w:r>
        <w:r>
          <w:rPr>
            <w:noProof/>
            <w:webHidden/>
          </w:rPr>
          <w:fldChar w:fldCharType="separate"/>
        </w:r>
        <w:r w:rsidR="00C72014">
          <w:rPr>
            <w:noProof/>
            <w:webHidden/>
          </w:rPr>
          <w:t>171</w:t>
        </w:r>
        <w:r>
          <w:rPr>
            <w:noProof/>
            <w:webHidden/>
          </w:rPr>
          <w:fldChar w:fldCharType="end"/>
        </w:r>
      </w:hyperlink>
    </w:p>
    <w:p w:rsidR="00C72014" w:rsidRDefault="002C20F2">
      <w:pPr>
        <w:pStyle w:val="TOC2"/>
        <w:rPr>
          <w:rFonts w:ascii="Calibri" w:hAnsi="Calibri"/>
          <w:noProof/>
          <w:sz w:val="22"/>
          <w:szCs w:val="22"/>
        </w:rPr>
      </w:pPr>
      <w:hyperlink w:anchor="_Toc216053951" w:history="1">
        <w:r w:rsidR="00C72014" w:rsidRPr="00D30587">
          <w:rPr>
            <w:rStyle w:val="Hyperlink"/>
            <w:noProof/>
          </w:rPr>
          <w:t>AA Op-Code: Mode AA Read Data by Packet Identifier</w:t>
        </w:r>
        <w:r w:rsidR="00C72014">
          <w:rPr>
            <w:noProof/>
            <w:webHidden/>
          </w:rPr>
          <w:tab/>
        </w:r>
        <w:r>
          <w:rPr>
            <w:noProof/>
            <w:webHidden/>
          </w:rPr>
          <w:fldChar w:fldCharType="begin"/>
        </w:r>
        <w:r w:rsidR="00C72014">
          <w:rPr>
            <w:noProof/>
            <w:webHidden/>
          </w:rPr>
          <w:instrText xml:space="preserve"> PAGEREF _Toc216053951 \h </w:instrText>
        </w:r>
        <w:r>
          <w:rPr>
            <w:noProof/>
            <w:webHidden/>
          </w:rPr>
        </w:r>
        <w:r>
          <w:rPr>
            <w:noProof/>
            <w:webHidden/>
          </w:rPr>
          <w:fldChar w:fldCharType="separate"/>
        </w:r>
        <w:r w:rsidR="00C72014">
          <w:rPr>
            <w:noProof/>
            <w:webHidden/>
          </w:rPr>
          <w:t>172</w:t>
        </w:r>
        <w:r>
          <w:rPr>
            <w:noProof/>
            <w:webHidden/>
          </w:rPr>
          <w:fldChar w:fldCharType="end"/>
        </w:r>
      </w:hyperlink>
    </w:p>
    <w:p w:rsidR="00C72014" w:rsidRDefault="002C20F2">
      <w:pPr>
        <w:pStyle w:val="TOC2"/>
        <w:rPr>
          <w:rFonts w:ascii="Calibri" w:hAnsi="Calibri"/>
          <w:noProof/>
          <w:sz w:val="22"/>
          <w:szCs w:val="22"/>
        </w:rPr>
      </w:pPr>
      <w:hyperlink w:anchor="_Toc216053952" w:history="1">
        <w:r w:rsidR="00C72014" w:rsidRPr="00D30587">
          <w:rPr>
            <w:rStyle w:val="Hyperlink"/>
            <w:noProof/>
            <w:lang w:val="fr-FR"/>
          </w:rPr>
          <w:t>AE Op-Code: Mode AE Request Device Control</w:t>
        </w:r>
        <w:r w:rsidR="00C72014">
          <w:rPr>
            <w:noProof/>
            <w:webHidden/>
          </w:rPr>
          <w:tab/>
        </w:r>
        <w:r>
          <w:rPr>
            <w:noProof/>
            <w:webHidden/>
          </w:rPr>
          <w:fldChar w:fldCharType="begin"/>
        </w:r>
        <w:r w:rsidR="00C72014">
          <w:rPr>
            <w:noProof/>
            <w:webHidden/>
          </w:rPr>
          <w:instrText xml:space="preserve"> PAGEREF _Toc216053952 \h </w:instrText>
        </w:r>
        <w:r>
          <w:rPr>
            <w:noProof/>
            <w:webHidden/>
          </w:rPr>
        </w:r>
        <w:r>
          <w:rPr>
            <w:noProof/>
            <w:webHidden/>
          </w:rPr>
          <w:fldChar w:fldCharType="separate"/>
        </w:r>
        <w:r w:rsidR="00C72014">
          <w:rPr>
            <w:noProof/>
            <w:webHidden/>
          </w:rPr>
          <w:t>175</w:t>
        </w:r>
        <w:r>
          <w:rPr>
            <w:noProof/>
            <w:webHidden/>
          </w:rPr>
          <w:fldChar w:fldCharType="end"/>
        </w:r>
      </w:hyperlink>
    </w:p>
    <w:p w:rsidR="00C72014" w:rsidRDefault="002C20F2">
      <w:pPr>
        <w:pStyle w:val="TOC2"/>
        <w:rPr>
          <w:rFonts w:ascii="Calibri" w:hAnsi="Calibri"/>
          <w:noProof/>
          <w:sz w:val="22"/>
          <w:szCs w:val="22"/>
        </w:rPr>
      </w:pPr>
      <w:hyperlink w:anchor="_Toc216053953" w:history="1">
        <w:r w:rsidR="00C72014" w:rsidRPr="00D30587">
          <w:rPr>
            <w:rStyle w:val="Hyperlink"/>
            <w:noProof/>
          </w:rPr>
          <w:t>B0 Op-Code: Mode 36 Block Transfer to RAM</w:t>
        </w:r>
        <w:r w:rsidR="00C72014">
          <w:rPr>
            <w:noProof/>
            <w:webHidden/>
          </w:rPr>
          <w:tab/>
        </w:r>
        <w:r>
          <w:rPr>
            <w:noProof/>
            <w:webHidden/>
          </w:rPr>
          <w:fldChar w:fldCharType="begin"/>
        </w:r>
        <w:r w:rsidR="00C72014">
          <w:rPr>
            <w:noProof/>
            <w:webHidden/>
          </w:rPr>
          <w:instrText xml:space="preserve"> PAGEREF _Toc216053953 \h </w:instrText>
        </w:r>
        <w:r>
          <w:rPr>
            <w:noProof/>
            <w:webHidden/>
          </w:rPr>
        </w:r>
        <w:r>
          <w:rPr>
            <w:noProof/>
            <w:webHidden/>
          </w:rPr>
          <w:fldChar w:fldCharType="separate"/>
        </w:r>
        <w:r w:rsidR="00C72014">
          <w:rPr>
            <w:noProof/>
            <w:webHidden/>
          </w:rPr>
          <w:t>176</w:t>
        </w:r>
        <w:r>
          <w:rPr>
            <w:noProof/>
            <w:webHidden/>
          </w:rPr>
          <w:fldChar w:fldCharType="end"/>
        </w:r>
      </w:hyperlink>
    </w:p>
    <w:p w:rsidR="00C72014" w:rsidRDefault="002C20F2">
      <w:pPr>
        <w:pStyle w:val="TOC1"/>
        <w:rPr>
          <w:rFonts w:ascii="Calibri" w:hAnsi="Calibri"/>
          <w:noProof/>
          <w:sz w:val="22"/>
          <w:szCs w:val="22"/>
        </w:rPr>
      </w:pPr>
      <w:hyperlink w:anchor="_Toc216053954" w:history="1">
        <w:r w:rsidR="00C72014" w:rsidRPr="00D30587">
          <w:rPr>
            <w:rStyle w:val="Hyperlink"/>
            <w:noProof/>
          </w:rPr>
          <w:t>Communications Independent Programming Op-Codes</w:t>
        </w:r>
        <w:r w:rsidR="00C72014">
          <w:rPr>
            <w:noProof/>
            <w:webHidden/>
          </w:rPr>
          <w:tab/>
        </w:r>
        <w:r>
          <w:rPr>
            <w:noProof/>
            <w:webHidden/>
          </w:rPr>
          <w:fldChar w:fldCharType="begin"/>
        </w:r>
        <w:r w:rsidR="00C72014">
          <w:rPr>
            <w:noProof/>
            <w:webHidden/>
          </w:rPr>
          <w:instrText xml:space="preserve"> PAGEREF _Toc216053954 \h </w:instrText>
        </w:r>
        <w:r>
          <w:rPr>
            <w:noProof/>
            <w:webHidden/>
          </w:rPr>
        </w:r>
        <w:r>
          <w:rPr>
            <w:noProof/>
            <w:webHidden/>
          </w:rPr>
          <w:fldChar w:fldCharType="separate"/>
        </w:r>
        <w:r w:rsidR="00C72014">
          <w:rPr>
            <w:noProof/>
            <w:webHidden/>
          </w:rPr>
          <w:t>179</w:t>
        </w:r>
        <w:r>
          <w:rPr>
            <w:noProof/>
            <w:webHidden/>
          </w:rPr>
          <w:fldChar w:fldCharType="end"/>
        </w:r>
      </w:hyperlink>
    </w:p>
    <w:p w:rsidR="00C72014" w:rsidRDefault="002C20F2">
      <w:pPr>
        <w:pStyle w:val="TOC2"/>
        <w:rPr>
          <w:rFonts w:ascii="Calibri" w:hAnsi="Calibri"/>
          <w:noProof/>
          <w:sz w:val="22"/>
          <w:szCs w:val="22"/>
        </w:rPr>
      </w:pPr>
      <w:hyperlink w:anchor="_Toc216053955" w:history="1">
        <w:r w:rsidR="00C72014" w:rsidRPr="00D30587">
          <w:rPr>
            <w:rStyle w:val="Hyperlink"/>
            <w:noProof/>
          </w:rPr>
          <w:t>50 Op-Code: Compare Bytes</w:t>
        </w:r>
        <w:r w:rsidR="00C72014">
          <w:rPr>
            <w:noProof/>
            <w:webHidden/>
          </w:rPr>
          <w:tab/>
        </w:r>
        <w:r>
          <w:rPr>
            <w:noProof/>
            <w:webHidden/>
          </w:rPr>
          <w:fldChar w:fldCharType="begin"/>
        </w:r>
        <w:r w:rsidR="00C72014">
          <w:rPr>
            <w:noProof/>
            <w:webHidden/>
          </w:rPr>
          <w:instrText xml:space="preserve"> PAGEREF _Toc216053955 \h </w:instrText>
        </w:r>
        <w:r>
          <w:rPr>
            <w:noProof/>
            <w:webHidden/>
          </w:rPr>
        </w:r>
        <w:r>
          <w:rPr>
            <w:noProof/>
            <w:webHidden/>
          </w:rPr>
          <w:fldChar w:fldCharType="separate"/>
        </w:r>
        <w:r w:rsidR="00C72014">
          <w:rPr>
            <w:noProof/>
            <w:webHidden/>
          </w:rPr>
          <w:t>180</w:t>
        </w:r>
        <w:r>
          <w:rPr>
            <w:noProof/>
            <w:webHidden/>
          </w:rPr>
          <w:fldChar w:fldCharType="end"/>
        </w:r>
      </w:hyperlink>
    </w:p>
    <w:p w:rsidR="00C72014" w:rsidRDefault="002C20F2">
      <w:pPr>
        <w:pStyle w:val="TOC2"/>
        <w:rPr>
          <w:rFonts w:ascii="Calibri" w:hAnsi="Calibri"/>
          <w:noProof/>
          <w:sz w:val="22"/>
          <w:szCs w:val="22"/>
        </w:rPr>
      </w:pPr>
      <w:hyperlink w:anchor="_Toc216053956" w:history="1">
        <w:r w:rsidR="00C72014" w:rsidRPr="00D30587">
          <w:rPr>
            <w:rStyle w:val="Hyperlink"/>
            <w:noProof/>
          </w:rPr>
          <w:t>51 Op-Code: Compare Checksum</w:t>
        </w:r>
        <w:r w:rsidR="00C72014">
          <w:rPr>
            <w:noProof/>
            <w:webHidden/>
          </w:rPr>
          <w:tab/>
        </w:r>
        <w:r>
          <w:rPr>
            <w:noProof/>
            <w:webHidden/>
          </w:rPr>
          <w:fldChar w:fldCharType="begin"/>
        </w:r>
        <w:r w:rsidR="00C72014">
          <w:rPr>
            <w:noProof/>
            <w:webHidden/>
          </w:rPr>
          <w:instrText xml:space="preserve"> PAGEREF _Toc216053956 \h </w:instrText>
        </w:r>
        <w:r>
          <w:rPr>
            <w:noProof/>
            <w:webHidden/>
          </w:rPr>
        </w:r>
        <w:r>
          <w:rPr>
            <w:noProof/>
            <w:webHidden/>
          </w:rPr>
          <w:fldChar w:fldCharType="separate"/>
        </w:r>
        <w:r w:rsidR="00C72014">
          <w:rPr>
            <w:noProof/>
            <w:webHidden/>
          </w:rPr>
          <w:t>181</w:t>
        </w:r>
        <w:r>
          <w:rPr>
            <w:noProof/>
            <w:webHidden/>
          </w:rPr>
          <w:fldChar w:fldCharType="end"/>
        </w:r>
      </w:hyperlink>
    </w:p>
    <w:p w:rsidR="00C72014" w:rsidRDefault="002C20F2">
      <w:pPr>
        <w:pStyle w:val="TOC2"/>
        <w:rPr>
          <w:rFonts w:ascii="Calibri" w:hAnsi="Calibri"/>
          <w:noProof/>
          <w:sz w:val="22"/>
          <w:szCs w:val="22"/>
        </w:rPr>
      </w:pPr>
      <w:hyperlink w:anchor="_Toc216053957" w:history="1">
        <w:r w:rsidR="00C72014" w:rsidRPr="00D30587">
          <w:rPr>
            <w:rStyle w:val="Hyperlink"/>
            <w:noProof/>
          </w:rPr>
          <w:t>53 Op-Code: Compare Data</w:t>
        </w:r>
        <w:r w:rsidR="00C72014">
          <w:rPr>
            <w:noProof/>
            <w:webHidden/>
          </w:rPr>
          <w:tab/>
        </w:r>
        <w:r>
          <w:rPr>
            <w:noProof/>
            <w:webHidden/>
          </w:rPr>
          <w:fldChar w:fldCharType="begin"/>
        </w:r>
        <w:r w:rsidR="00C72014">
          <w:rPr>
            <w:noProof/>
            <w:webHidden/>
          </w:rPr>
          <w:instrText xml:space="preserve"> PAGEREF _Toc216053957 \h </w:instrText>
        </w:r>
        <w:r>
          <w:rPr>
            <w:noProof/>
            <w:webHidden/>
          </w:rPr>
        </w:r>
        <w:r>
          <w:rPr>
            <w:noProof/>
            <w:webHidden/>
          </w:rPr>
          <w:fldChar w:fldCharType="separate"/>
        </w:r>
        <w:r w:rsidR="00C72014">
          <w:rPr>
            <w:noProof/>
            <w:webHidden/>
          </w:rPr>
          <w:t>182</w:t>
        </w:r>
        <w:r>
          <w:rPr>
            <w:noProof/>
            <w:webHidden/>
          </w:rPr>
          <w:fldChar w:fldCharType="end"/>
        </w:r>
      </w:hyperlink>
    </w:p>
    <w:p w:rsidR="00C72014" w:rsidRDefault="002C20F2">
      <w:pPr>
        <w:pStyle w:val="TOC2"/>
        <w:rPr>
          <w:rFonts w:ascii="Calibri" w:hAnsi="Calibri"/>
          <w:noProof/>
          <w:sz w:val="22"/>
          <w:szCs w:val="22"/>
        </w:rPr>
      </w:pPr>
      <w:hyperlink w:anchor="_Toc216053958" w:history="1">
        <w:r w:rsidR="00C72014" w:rsidRPr="00D30587">
          <w:rPr>
            <w:rStyle w:val="Hyperlink"/>
            <w:noProof/>
          </w:rPr>
          <w:t>54 Op-Code: Change Data</w:t>
        </w:r>
        <w:r w:rsidR="00C72014">
          <w:rPr>
            <w:noProof/>
            <w:webHidden/>
          </w:rPr>
          <w:tab/>
        </w:r>
        <w:r>
          <w:rPr>
            <w:noProof/>
            <w:webHidden/>
          </w:rPr>
          <w:fldChar w:fldCharType="begin"/>
        </w:r>
        <w:r w:rsidR="00C72014">
          <w:rPr>
            <w:noProof/>
            <w:webHidden/>
          </w:rPr>
          <w:instrText xml:space="preserve"> PAGEREF _Toc216053958 \h </w:instrText>
        </w:r>
        <w:r>
          <w:rPr>
            <w:noProof/>
            <w:webHidden/>
          </w:rPr>
        </w:r>
        <w:r>
          <w:rPr>
            <w:noProof/>
            <w:webHidden/>
          </w:rPr>
          <w:fldChar w:fldCharType="separate"/>
        </w:r>
        <w:r w:rsidR="00C72014">
          <w:rPr>
            <w:noProof/>
            <w:webHidden/>
          </w:rPr>
          <w:t>184</w:t>
        </w:r>
        <w:r>
          <w:rPr>
            <w:noProof/>
            <w:webHidden/>
          </w:rPr>
          <w:fldChar w:fldCharType="end"/>
        </w:r>
      </w:hyperlink>
    </w:p>
    <w:p w:rsidR="00C72014" w:rsidRDefault="002C20F2">
      <w:pPr>
        <w:pStyle w:val="TOC2"/>
        <w:rPr>
          <w:rFonts w:ascii="Calibri" w:hAnsi="Calibri"/>
          <w:noProof/>
          <w:sz w:val="22"/>
          <w:szCs w:val="22"/>
        </w:rPr>
      </w:pPr>
      <w:hyperlink w:anchor="_Toc216053959" w:history="1">
        <w:r w:rsidR="00C72014" w:rsidRPr="00D30587">
          <w:rPr>
            <w:rStyle w:val="Hyperlink"/>
            <w:noProof/>
          </w:rPr>
          <w:t>55 Op-Code: Evaluate RPO (for use in vehicle assembly plants only)</w:t>
        </w:r>
        <w:r w:rsidR="00C72014">
          <w:rPr>
            <w:noProof/>
            <w:webHidden/>
          </w:rPr>
          <w:tab/>
        </w:r>
        <w:r>
          <w:rPr>
            <w:noProof/>
            <w:webHidden/>
          </w:rPr>
          <w:fldChar w:fldCharType="begin"/>
        </w:r>
        <w:r w:rsidR="00C72014">
          <w:rPr>
            <w:noProof/>
            <w:webHidden/>
          </w:rPr>
          <w:instrText xml:space="preserve"> PAGEREF _Toc216053959 \h </w:instrText>
        </w:r>
        <w:r>
          <w:rPr>
            <w:noProof/>
            <w:webHidden/>
          </w:rPr>
        </w:r>
        <w:r>
          <w:rPr>
            <w:noProof/>
            <w:webHidden/>
          </w:rPr>
          <w:fldChar w:fldCharType="separate"/>
        </w:r>
        <w:r w:rsidR="00C72014">
          <w:rPr>
            <w:noProof/>
            <w:webHidden/>
          </w:rPr>
          <w:t>186</w:t>
        </w:r>
        <w:r>
          <w:rPr>
            <w:noProof/>
            <w:webHidden/>
          </w:rPr>
          <w:fldChar w:fldCharType="end"/>
        </w:r>
      </w:hyperlink>
    </w:p>
    <w:p w:rsidR="00C72014" w:rsidRDefault="002C20F2">
      <w:pPr>
        <w:pStyle w:val="TOC2"/>
        <w:rPr>
          <w:rFonts w:ascii="Calibri" w:hAnsi="Calibri"/>
          <w:noProof/>
          <w:sz w:val="22"/>
          <w:szCs w:val="22"/>
        </w:rPr>
      </w:pPr>
      <w:hyperlink w:anchor="_Toc216053960" w:history="1">
        <w:r w:rsidR="00C72014" w:rsidRPr="00D30587">
          <w:rPr>
            <w:rStyle w:val="Hyperlink"/>
            <w:noProof/>
          </w:rPr>
          <w:t>56 Op-Code: Interpreter Identifier</w:t>
        </w:r>
        <w:r w:rsidR="00C72014">
          <w:rPr>
            <w:noProof/>
            <w:webHidden/>
          </w:rPr>
          <w:tab/>
        </w:r>
        <w:r>
          <w:rPr>
            <w:noProof/>
            <w:webHidden/>
          </w:rPr>
          <w:fldChar w:fldCharType="begin"/>
        </w:r>
        <w:r w:rsidR="00C72014">
          <w:rPr>
            <w:noProof/>
            <w:webHidden/>
          </w:rPr>
          <w:instrText xml:space="preserve"> PAGEREF _Toc216053960 \h </w:instrText>
        </w:r>
        <w:r>
          <w:rPr>
            <w:noProof/>
            <w:webHidden/>
          </w:rPr>
        </w:r>
        <w:r>
          <w:rPr>
            <w:noProof/>
            <w:webHidden/>
          </w:rPr>
          <w:fldChar w:fldCharType="separate"/>
        </w:r>
        <w:r w:rsidR="00C72014">
          <w:rPr>
            <w:noProof/>
            <w:webHidden/>
          </w:rPr>
          <w:t>187</w:t>
        </w:r>
        <w:r>
          <w:rPr>
            <w:noProof/>
            <w:webHidden/>
          </w:rPr>
          <w:fldChar w:fldCharType="end"/>
        </w:r>
      </w:hyperlink>
    </w:p>
    <w:p w:rsidR="00C72014" w:rsidRDefault="002C20F2">
      <w:pPr>
        <w:pStyle w:val="TOC2"/>
        <w:rPr>
          <w:rFonts w:ascii="Calibri" w:hAnsi="Calibri"/>
          <w:noProof/>
          <w:sz w:val="22"/>
          <w:szCs w:val="22"/>
        </w:rPr>
      </w:pPr>
      <w:hyperlink w:anchor="_Toc216053961" w:history="1">
        <w:r w:rsidR="00C72014" w:rsidRPr="00D30587">
          <w:rPr>
            <w:rStyle w:val="Hyperlink"/>
            <w:noProof/>
          </w:rPr>
          <w:t>EE Op-Code: End with ERROR</w:t>
        </w:r>
        <w:r w:rsidR="00C72014">
          <w:rPr>
            <w:noProof/>
            <w:webHidden/>
          </w:rPr>
          <w:tab/>
        </w:r>
        <w:r>
          <w:rPr>
            <w:noProof/>
            <w:webHidden/>
          </w:rPr>
          <w:fldChar w:fldCharType="begin"/>
        </w:r>
        <w:r w:rsidR="00C72014">
          <w:rPr>
            <w:noProof/>
            <w:webHidden/>
          </w:rPr>
          <w:instrText xml:space="preserve"> PAGEREF _Toc216053961 \h </w:instrText>
        </w:r>
        <w:r>
          <w:rPr>
            <w:noProof/>
            <w:webHidden/>
          </w:rPr>
        </w:r>
        <w:r>
          <w:rPr>
            <w:noProof/>
            <w:webHidden/>
          </w:rPr>
          <w:fldChar w:fldCharType="separate"/>
        </w:r>
        <w:r w:rsidR="00C72014">
          <w:rPr>
            <w:noProof/>
            <w:webHidden/>
          </w:rPr>
          <w:t>188</w:t>
        </w:r>
        <w:r>
          <w:rPr>
            <w:noProof/>
            <w:webHidden/>
          </w:rPr>
          <w:fldChar w:fldCharType="end"/>
        </w:r>
      </w:hyperlink>
    </w:p>
    <w:p w:rsidR="00C72014" w:rsidRDefault="002C20F2">
      <w:pPr>
        <w:pStyle w:val="TOC2"/>
        <w:rPr>
          <w:rFonts w:ascii="Calibri" w:hAnsi="Calibri"/>
          <w:noProof/>
          <w:sz w:val="22"/>
          <w:szCs w:val="22"/>
        </w:rPr>
      </w:pPr>
      <w:hyperlink w:anchor="_Toc216053962" w:history="1">
        <w:r w:rsidR="00C72014" w:rsidRPr="00D30587">
          <w:rPr>
            <w:rStyle w:val="Hyperlink"/>
            <w:noProof/>
          </w:rPr>
          <w:t>F1 Op-Code: Set Global Memory Address</w:t>
        </w:r>
        <w:r w:rsidR="00C72014">
          <w:rPr>
            <w:noProof/>
            <w:webHidden/>
          </w:rPr>
          <w:tab/>
        </w:r>
        <w:r>
          <w:rPr>
            <w:noProof/>
            <w:webHidden/>
          </w:rPr>
          <w:fldChar w:fldCharType="begin"/>
        </w:r>
        <w:r w:rsidR="00C72014">
          <w:rPr>
            <w:noProof/>
            <w:webHidden/>
          </w:rPr>
          <w:instrText xml:space="preserve"> PAGEREF _Toc216053962 \h </w:instrText>
        </w:r>
        <w:r>
          <w:rPr>
            <w:noProof/>
            <w:webHidden/>
          </w:rPr>
        </w:r>
        <w:r>
          <w:rPr>
            <w:noProof/>
            <w:webHidden/>
          </w:rPr>
          <w:fldChar w:fldCharType="separate"/>
        </w:r>
        <w:r w:rsidR="00C72014">
          <w:rPr>
            <w:noProof/>
            <w:webHidden/>
          </w:rPr>
          <w:t>189</w:t>
        </w:r>
        <w:r>
          <w:rPr>
            <w:noProof/>
            <w:webHidden/>
          </w:rPr>
          <w:fldChar w:fldCharType="end"/>
        </w:r>
      </w:hyperlink>
    </w:p>
    <w:p w:rsidR="00C72014" w:rsidRDefault="002C20F2">
      <w:pPr>
        <w:pStyle w:val="TOC2"/>
        <w:rPr>
          <w:rFonts w:ascii="Calibri" w:hAnsi="Calibri"/>
          <w:noProof/>
          <w:sz w:val="22"/>
          <w:szCs w:val="22"/>
        </w:rPr>
      </w:pPr>
      <w:hyperlink w:anchor="_Toc216053963" w:history="1">
        <w:r w:rsidR="00C72014" w:rsidRPr="00D30587">
          <w:rPr>
            <w:rStyle w:val="Hyperlink"/>
            <w:noProof/>
          </w:rPr>
          <w:t>F2 Op-Code: Set Global Memory Length</w:t>
        </w:r>
        <w:r w:rsidR="00C72014">
          <w:rPr>
            <w:noProof/>
            <w:webHidden/>
          </w:rPr>
          <w:tab/>
        </w:r>
        <w:r>
          <w:rPr>
            <w:noProof/>
            <w:webHidden/>
          </w:rPr>
          <w:fldChar w:fldCharType="begin"/>
        </w:r>
        <w:r w:rsidR="00C72014">
          <w:rPr>
            <w:noProof/>
            <w:webHidden/>
          </w:rPr>
          <w:instrText xml:space="preserve"> PAGEREF _Toc216053963 \h </w:instrText>
        </w:r>
        <w:r>
          <w:rPr>
            <w:noProof/>
            <w:webHidden/>
          </w:rPr>
        </w:r>
        <w:r>
          <w:rPr>
            <w:noProof/>
            <w:webHidden/>
          </w:rPr>
          <w:fldChar w:fldCharType="separate"/>
        </w:r>
        <w:r w:rsidR="00C72014">
          <w:rPr>
            <w:noProof/>
            <w:webHidden/>
          </w:rPr>
          <w:t>190</w:t>
        </w:r>
        <w:r>
          <w:rPr>
            <w:noProof/>
            <w:webHidden/>
          </w:rPr>
          <w:fldChar w:fldCharType="end"/>
        </w:r>
      </w:hyperlink>
    </w:p>
    <w:p w:rsidR="00C72014" w:rsidRDefault="002C20F2">
      <w:pPr>
        <w:pStyle w:val="TOC2"/>
        <w:rPr>
          <w:rFonts w:ascii="Calibri" w:hAnsi="Calibri"/>
          <w:noProof/>
          <w:sz w:val="22"/>
          <w:szCs w:val="22"/>
        </w:rPr>
      </w:pPr>
      <w:hyperlink w:anchor="_Toc216053964" w:history="1">
        <w:r w:rsidR="00C72014" w:rsidRPr="00D30587">
          <w:rPr>
            <w:rStyle w:val="Hyperlink"/>
            <w:noProof/>
          </w:rPr>
          <w:t>F3 Op-Code: Set Global Header Length</w:t>
        </w:r>
        <w:r w:rsidR="00C72014">
          <w:rPr>
            <w:noProof/>
            <w:webHidden/>
          </w:rPr>
          <w:tab/>
        </w:r>
        <w:r>
          <w:rPr>
            <w:noProof/>
            <w:webHidden/>
          </w:rPr>
          <w:fldChar w:fldCharType="begin"/>
        </w:r>
        <w:r w:rsidR="00C72014">
          <w:rPr>
            <w:noProof/>
            <w:webHidden/>
          </w:rPr>
          <w:instrText xml:space="preserve"> PAGEREF _Toc216053964 \h </w:instrText>
        </w:r>
        <w:r>
          <w:rPr>
            <w:noProof/>
            <w:webHidden/>
          </w:rPr>
        </w:r>
        <w:r>
          <w:rPr>
            <w:noProof/>
            <w:webHidden/>
          </w:rPr>
          <w:fldChar w:fldCharType="separate"/>
        </w:r>
        <w:r w:rsidR="00C72014">
          <w:rPr>
            <w:noProof/>
            <w:webHidden/>
          </w:rPr>
          <w:t>191</w:t>
        </w:r>
        <w:r>
          <w:rPr>
            <w:noProof/>
            <w:webHidden/>
          </w:rPr>
          <w:fldChar w:fldCharType="end"/>
        </w:r>
      </w:hyperlink>
    </w:p>
    <w:p w:rsidR="00C72014" w:rsidRDefault="002C20F2">
      <w:pPr>
        <w:pStyle w:val="TOC2"/>
        <w:rPr>
          <w:rFonts w:ascii="Calibri" w:hAnsi="Calibri"/>
          <w:noProof/>
          <w:sz w:val="22"/>
          <w:szCs w:val="22"/>
        </w:rPr>
      </w:pPr>
      <w:hyperlink w:anchor="_Toc216053965" w:history="1">
        <w:r w:rsidR="00C72014" w:rsidRPr="00D30587">
          <w:rPr>
            <w:rStyle w:val="Hyperlink"/>
            <w:noProof/>
          </w:rPr>
          <w:t>F4 Op-Code: Ignore Responses for Milliseconds</w:t>
        </w:r>
        <w:r w:rsidR="00C72014">
          <w:rPr>
            <w:noProof/>
            <w:webHidden/>
          </w:rPr>
          <w:tab/>
        </w:r>
        <w:r>
          <w:rPr>
            <w:noProof/>
            <w:webHidden/>
          </w:rPr>
          <w:fldChar w:fldCharType="begin"/>
        </w:r>
        <w:r w:rsidR="00C72014">
          <w:rPr>
            <w:noProof/>
            <w:webHidden/>
          </w:rPr>
          <w:instrText xml:space="preserve"> PAGEREF _Toc216053965 \h </w:instrText>
        </w:r>
        <w:r>
          <w:rPr>
            <w:noProof/>
            <w:webHidden/>
          </w:rPr>
        </w:r>
        <w:r>
          <w:rPr>
            <w:noProof/>
            <w:webHidden/>
          </w:rPr>
          <w:fldChar w:fldCharType="separate"/>
        </w:r>
        <w:r w:rsidR="00C72014">
          <w:rPr>
            <w:noProof/>
            <w:webHidden/>
          </w:rPr>
          <w:t>192</w:t>
        </w:r>
        <w:r>
          <w:rPr>
            <w:noProof/>
            <w:webHidden/>
          </w:rPr>
          <w:fldChar w:fldCharType="end"/>
        </w:r>
      </w:hyperlink>
    </w:p>
    <w:p w:rsidR="00C72014" w:rsidRDefault="002C20F2">
      <w:pPr>
        <w:pStyle w:val="TOC2"/>
        <w:rPr>
          <w:rFonts w:ascii="Calibri" w:hAnsi="Calibri"/>
          <w:noProof/>
          <w:sz w:val="22"/>
          <w:szCs w:val="22"/>
        </w:rPr>
      </w:pPr>
      <w:hyperlink w:anchor="_Toc216053966" w:history="1">
        <w:r w:rsidR="00C72014" w:rsidRPr="00D30587">
          <w:rPr>
            <w:rStyle w:val="Hyperlink"/>
            <w:noProof/>
          </w:rPr>
          <w:t>F5 Op-Code: Override the Utility File Message Length Value</w:t>
        </w:r>
        <w:r w:rsidR="00C72014">
          <w:rPr>
            <w:noProof/>
            <w:webHidden/>
          </w:rPr>
          <w:tab/>
        </w:r>
        <w:r>
          <w:rPr>
            <w:noProof/>
            <w:webHidden/>
          </w:rPr>
          <w:fldChar w:fldCharType="begin"/>
        </w:r>
        <w:r w:rsidR="00C72014">
          <w:rPr>
            <w:noProof/>
            <w:webHidden/>
          </w:rPr>
          <w:instrText xml:space="preserve"> PAGEREF _Toc216053966 \h </w:instrText>
        </w:r>
        <w:r>
          <w:rPr>
            <w:noProof/>
            <w:webHidden/>
          </w:rPr>
        </w:r>
        <w:r>
          <w:rPr>
            <w:noProof/>
            <w:webHidden/>
          </w:rPr>
          <w:fldChar w:fldCharType="separate"/>
        </w:r>
        <w:r w:rsidR="00C72014">
          <w:rPr>
            <w:noProof/>
            <w:webHidden/>
          </w:rPr>
          <w:t>193</w:t>
        </w:r>
        <w:r>
          <w:rPr>
            <w:noProof/>
            <w:webHidden/>
          </w:rPr>
          <w:fldChar w:fldCharType="end"/>
        </w:r>
      </w:hyperlink>
    </w:p>
    <w:p w:rsidR="00C72014" w:rsidRDefault="002C20F2">
      <w:pPr>
        <w:pStyle w:val="TOC2"/>
        <w:rPr>
          <w:rFonts w:ascii="Calibri" w:hAnsi="Calibri"/>
          <w:noProof/>
          <w:sz w:val="22"/>
          <w:szCs w:val="22"/>
        </w:rPr>
      </w:pPr>
      <w:hyperlink w:anchor="_Toc216053967" w:history="1">
        <w:r w:rsidR="00C72014" w:rsidRPr="00D30587">
          <w:rPr>
            <w:rStyle w:val="Hyperlink"/>
            <w:noProof/>
            <w:lang w:val="nl-NL"/>
          </w:rPr>
          <w:t>F7 Op-Code: No Operation Op-Code</w:t>
        </w:r>
        <w:r w:rsidR="00C72014">
          <w:rPr>
            <w:noProof/>
            <w:webHidden/>
          </w:rPr>
          <w:tab/>
        </w:r>
        <w:r>
          <w:rPr>
            <w:noProof/>
            <w:webHidden/>
          </w:rPr>
          <w:fldChar w:fldCharType="begin"/>
        </w:r>
        <w:r w:rsidR="00C72014">
          <w:rPr>
            <w:noProof/>
            <w:webHidden/>
          </w:rPr>
          <w:instrText xml:space="preserve"> PAGEREF _Toc216053967 \h </w:instrText>
        </w:r>
        <w:r>
          <w:rPr>
            <w:noProof/>
            <w:webHidden/>
          </w:rPr>
        </w:r>
        <w:r>
          <w:rPr>
            <w:noProof/>
            <w:webHidden/>
          </w:rPr>
          <w:fldChar w:fldCharType="separate"/>
        </w:r>
        <w:r w:rsidR="00C72014">
          <w:rPr>
            <w:noProof/>
            <w:webHidden/>
          </w:rPr>
          <w:t>194</w:t>
        </w:r>
        <w:r>
          <w:rPr>
            <w:noProof/>
            <w:webHidden/>
          </w:rPr>
          <w:fldChar w:fldCharType="end"/>
        </w:r>
      </w:hyperlink>
    </w:p>
    <w:p w:rsidR="00C72014" w:rsidRDefault="002C20F2">
      <w:pPr>
        <w:pStyle w:val="TOC2"/>
        <w:rPr>
          <w:rFonts w:ascii="Calibri" w:hAnsi="Calibri"/>
          <w:noProof/>
          <w:sz w:val="22"/>
          <w:szCs w:val="22"/>
        </w:rPr>
      </w:pPr>
      <w:hyperlink w:anchor="_Toc216053968" w:history="1">
        <w:r w:rsidR="00C72014" w:rsidRPr="00D30587">
          <w:rPr>
            <w:rStyle w:val="Hyperlink"/>
            <w:noProof/>
          </w:rPr>
          <w:t>F8 Op-Code: Goto Field continuation</w:t>
        </w:r>
        <w:r w:rsidR="00C72014">
          <w:rPr>
            <w:noProof/>
            <w:webHidden/>
          </w:rPr>
          <w:tab/>
        </w:r>
        <w:r>
          <w:rPr>
            <w:noProof/>
            <w:webHidden/>
          </w:rPr>
          <w:fldChar w:fldCharType="begin"/>
        </w:r>
        <w:r w:rsidR="00C72014">
          <w:rPr>
            <w:noProof/>
            <w:webHidden/>
          </w:rPr>
          <w:instrText xml:space="preserve"> PAGEREF _Toc216053968 \h </w:instrText>
        </w:r>
        <w:r>
          <w:rPr>
            <w:noProof/>
            <w:webHidden/>
          </w:rPr>
        </w:r>
        <w:r>
          <w:rPr>
            <w:noProof/>
            <w:webHidden/>
          </w:rPr>
          <w:fldChar w:fldCharType="separate"/>
        </w:r>
        <w:r w:rsidR="00C72014">
          <w:rPr>
            <w:noProof/>
            <w:webHidden/>
          </w:rPr>
          <w:t>195</w:t>
        </w:r>
        <w:r>
          <w:rPr>
            <w:noProof/>
            <w:webHidden/>
          </w:rPr>
          <w:fldChar w:fldCharType="end"/>
        </w:r>
      </w:hyperlink>
    </w:p>
    <w:p w:rsidR="00C72014" w:rsidRDefault="002C20F2">
      <w:pPr>
        <w:pStyle w:val="TOC2"/>
        <w:rPr>
          <w:rFonts w:ascii="Calibri" w:hAnsi="Calibri"/>
          <w:noProof/>
          <w:sz w:val="22"/>
          <w:szCs w:val="22"/>
        </w:rPr>
      </w:pPr>
      <w:hyperlink w:anchor="_Toc216053969" w:history="1">
        <w:r w:rsidR="00C72014" w:rsidRPr="00D30587">
          <w:rPr>
            <w:rStyle w:val="Hyperlink"/>
            <w:noProof/>
          </w:rPr>
          <w:t>FB Op-Code: Set and Decrement Counter</w:t>
        </w:r>
        <w:r w:rsidR="00C72014">
          <w:rPr>
            <w:noProof/>
            <w:webHidden/>
          </w:rPr>
          <w:tab/>
        </w:r>
        <w:r>
          <w:rPr>
            <w:noProof/>
            <w:webHidden/>
          </w:rPr>
          <w:fldChar w:fldCharType="begin"/>
        </w:r>
        <w:r w:rsidR="00C72014">
          <w:rPr>
            <w:noProof/>
            <w:webHidden/>
          </w:rPr>
          <w:instrText xml:space="preserve"> PAGEREF _Toc216053969 \h </w:instrText>
        </w:r>
        <w:r>
          <w:rPr>
            <w:noProof/>
            <w:webHidden/>
          </w:rPr>
        </w:r>
        <w:r>
          <w:rPr>
            <w:noProof/>
            <w:webHidden/>
          </w:rPr>
          <w:fldChar w:fldCharType="separate"/>
        </w:r>
        <w:r w:rsidR="00C72014">
          <w:rPr>
            <w:noProof/>
            <w:webHidden/>
          </w:rPr>
          <w:t>196</w:t>
        </w:r>
        <w:r>
          <w:rPr>
            <w:noProof/>
            <w:webHidden/>
          </w:rPr>
          <w:fldChar w:fldCharType="end"/>
        </w:r>
      </w:hyperlink>
    </w:p>
    <w:p w:rsidR="00C72014" w:rsidRDefault="002C20F2">
      <w:pPr>
        <w:pStyle w:val="TOC2"/>
        <w:rPr>
          <w:rFonts w:ascii="Calibri" w:hAnsi="Calibri"/>
          <w:noProof/>
          <w:sz w:val="22"/>
          <w:szCs w:val="22"/>
        </w:rPr>
      </w:pPr>
      <w:hyperlink w:anchor="_Toc216053970" w:history="1">
        <w:r w:rsidR="00C72014" w:rsidRPr="00D30587">
          <w:rPr>
            <w:rStyle w:val="Hyperlink"/>
            <w:noProof/>
          </w:rPr>
          <w:t>FC Op-Code: Delay for ?? Seconds/Minutes</w:t>
        </w:r>
        <w:r w:rsidR="00C72014">
          <w:rPr>
            <w:noProof/>
            <w:webHidden/>
          </w:rPr>
          <w:tab/>
        </w:r>
        <w:r>
          <w:rPr>
            <w:noProof/>
            <w:webHidden/>
          </w:rPr>
          <w:fldChar w:fldCharType="begin"/>
        </w:r>
        <w:r w:rsidR="00C72014">
          <w:rPr>
            <w:noProof/>
            <w:webHidden/>
          </w:rPr>
          <w:instrText xml:space="preserve"> PAGEREF _Toc216053970 \h </w:instrText>
        </w:r>
        <w:r>
          <w:rPr>
            <w:noProof/>
            <w:webHidden/>
          </w:rPr>
        </w:r>
        <w:r>
          <w:rPr>
            <w:noProof/>
            <w:webHidden/>
          </w:rPr>
          <w:fldChar w:fldCharType="separate"/>
        </w:r>
        <w:r w:rsidR="00C72014">
          <w:rPr>
            <w:noProof/>
            <w:webHidden/>
          </w:rPr>
          <w:t>197</w:t>
        </w:r>
        <w:r>
          <w:rPr>
            <w:noProof/>
            <w:webHidden/>
          </w:rPr>
          <w:fldChar w:fldCharType="end"/>
        </w:r>
      </w:hyperlink>
    </w:p>
    <w:p w:rsidR="00C72014" w:rsidRDefault="002C20F2">
      <w:pPr>
        <w:pStyle w:val="TOC2"/>
        <w:rPr>
          <w:rFonts w:ascii="Calibri" w:hAnsi="Calibri"/>
          <w:noProof/>
          <w:sz w:val="22"/>
          <w:szCs w:val="22"/>
        </w:rPr>
      </w:pPr>
      <w:hyperlink w:anchor="_Toc216053971" w:history="1">
        <w:r w:rsidR="00C72014" w:rsidRPr="00D30587">
          <w:rPr>
            <w:rStyle w:val="Hyperlink"/>
            <w:noProof/>
          </w:rPr>
          <w:t>FD Op-Code: Reset counter</w:t>
        </w:r>
        <w:r w:rsidR="00C72014">
          <w:rPr>
            <w:noProof/>
            <w:webHidden/>
          </w:rPr>
          <w:tab/>
        </w:r>
        <w:r>
          <w:rPr>
            <w:noProof/>
            <w:webHidden/>
          </w:rPr>
          <w:fldChar w:fldCharType="begin"/>
        </w:r>
        <w:r w:rsidR="00C72014">
          <w:rPr>
            <w:noProof/>
            <w:webHidden/>
          </w:rPr>
          <w:instrText xml:space="preserve"> PAGEREF _Toc216053971 \h </w:instrText>
        </w:r>
        <w:r>
          <w:rPr>
            <w:noProof/>
            <w:webHidden/>
          </w:rPr>
        </w:r>
        <w:r>
          <w:rPr>
            <w:noProof/>
            <w:webHidden/>
          </w:rPr>
          <w:fldChar w:fldCharType="separate"/>
        </w:r>
        <w:r w:rsidR="00C72014">
          <w:rPr>
            <w:noProof/>
            <w:webHidden/>
          </w:rPr>
          <w:t>198</w:t>
        </w:r>
        <w:r>
          <w:rPr>
            <w:noProof/>
            <w:webHidden/>
          </w:rPr>
          <w:fldChar w:fldCharType="end"/>
        </w:r>
      </w:hyperlink>
    </w:p>
    <w:p w:rsidR="00C72014" w:rsidRDefault="002C20F2">
      <w:pPr>
        <w:pStyle w:val="TOC2"/>
        <w:rPr>
          <w:rFonts w:ascii="Calibri" w:hAnsi="Calibri"/>
          <w:noProof/>
          <w:sz w:val="22"/>
          <w:szCs w:val="22"/>
        </w:rPr>
      </w:pPr>
      <w:hyperlink w:anchor="_Toc216053972" w:history="1">
        <w:r w:rsidR="00C72014" w:rsidRPr="00D30587">
          <w:rPr>
            <w:rStyle w:val="Hyperlink"/>
            <w:noProof/>
          </w:rPr>
          <w:t>FF Op-Code: End with SUCCESS</w:t>
        </w:r>
        <w:r w:rsidR="00C72014">
          <w:rPr>
            <w:noProof/>
            <w:webHidden/>
          </w:rPr>
          <w:tab/>
        </w:r>
        <w:r>
          <w:rPr>
            <w:noProof/>
            <w:webHidden/>
          </w:rPr>
          <w:fldChar w:fldCharType="begin"/>
        </w:r>
        <w:r w:rsidR="00C72014">
          <w:rPr>
            <w:noProof/>
            <w:webHidden/>
          </w:rPr>
          <w:instrText xml:space="preserve"> PAGEREF _Toc216053972 \h </w:instrText>
        </w:r>
        <w:r>
          <w:rPr>
            <w:noProof/>
            <w:webHidden/>
          </w:rPr>
        </w:r>
        <w:r>
          <w:rPr>
            <w:noProof/>
            <w:webHidden/>
          </w:rPr>
          <w:fldChar w:fldCharType="separate"/>
        </w:r>
        <w:r w:rsidR="00C72014">
          <w:rPr>
            <w:noProof/>
            <w:webHidden/>
          </w:rPr>
          <w:t>199</w:t>
        </w:r>
        <w:r>
          <w:rPr>
            <w:noProof/>
            <w:webHidden/>
          </w:rPr>
          <w:fldChar w:fldCharType="end"/>
        </w:r>
      </w:hyperlink>
    </w:p>
    <w:p w:rsidR="00C72014" w:rsidRDefault="002C20F2">
      <w:pPr>
        <w:pStyle w:val="TOC1"/>
        <w:rPr>
          <w:rFonts w:ascii="Calibri" w:hAnsi="Calibri"/>
          <w:noProof/>
          <w:sz w:val="22"/>
          <w:szCs w:val="22"/>
        </w:rPr>
      </w:pPr>
      <w:hyperlink w:anchor="_Toc216053973" w:history="1">
        <w:r w:rsidR="00C72014" w:rsidRPr="00D30587">
          <w:rPr>
            <w:rStyle w:val="Hyperlink"/>
            <w:noProof/>
          </w:rPr>
          <w:t>System Errors and Op-Code Failures</w:t>
        </w:r>
        <w:r w:rsidR="00C72014">
          <w:rPr>
            <w:noProof/>
            <w:webHidden/>
          </w:rPr>
          <w:tab/>
        </w:r>
        <w:r>
          <w:rPr>
            <w:noProof/>
            <w:webHidden/>
          </w:rPr>
          <w:fldChar w:fldCharType="begin"/>
        </w:r>
        <w:r w:rsidR="00C72014">
          <w:rPr>
            <w:noProof/>
            <w:webHidden/>
          </w:rPr>
          <w:instrText xml:space="preserve"> PAGEREF _Toc216053973 \h </w:instrText>
        </w:r>
        <w:r>
          <w:rPr>
            <w:noProof/>
            <w:webHidden/>
          </w:rPr>
        </w:r>
        <w:r>
          <w:rPr>
            <w:noProof/>
            <w:webHidden/>
          </w:rPr>
          <w:fldChar w:fldCharType="separate"/>
        </w:r>
        <w:r w:rsidR="00C72014">
          <w:rPr>
            <w:noProof/>
            <w:webHidden/>
          </w:rPr>
          <w:t>200</w:t>
        </w:r>
        <w:r>
          <w:rPr>
            <w:noProof/>
            <w:webHidden/>
          </w:rPr>
          <w:fldChar w:fldCharType="end"/>
        </w:r>
      </w:hyperlink>
    </w:p>
    <w:p w:rsidR="00C72014" w:rsidRDefault="002C20F2">
      <w:pPr>
        <w:pStyle w:val="TOC1"/>
        <w:rPr>
          <w:rFonts w:ascii="Calibri" w:hAnsi="Calibri"/>
          <w:noProof/>
          <w:sz w:val="22"/>
          <w:szCs w:val="22"/>
        </w:rPr>
      </w:pPr>
      <w:hyperlink w:anchor="_Toc216053974" w:history="1">
        <w:r w:rsidR="00C72014" w:rsidRPr="00D30587">
          <w:rPr>
            <w:rStyle w:val="Hyperlink"/>
            <w:noProof/>
          </w:rPr>
          <w:t>Procedure for Adding New Op-Codes or Exceptions to Existing Op-Codes</w:t>
        </w:r>
        <w:r w:rsidR="00C72014">
          <w:rPr>
            <w:noProof/>
            <w:webHidden/>
          </w:rPr>
          <w:tab/>
        </w:r>
        <w:r>
          <w:rPr>
            <w:noProof/>
            <w:webHidden/>
          </w:rPr>
          <w:fldChar w:fldCharType="begin"/>
        </w:r>
        <w:r w:rsidR="00C72014">
          <w:rPr>
            <w:noProof/>
            <w:webHidden/>
          </w:rPr>
          <w:instrText xml:space="preserve"> PAGEREF _Toc216053974 \h </w:instrText>
        </w:r>
        <w:r>
          <w:rPr>
            <w:noProof/>
            <w:webHidden/>
          </w:rPr>
        </w:r>
        <w:r>
          <w:rPr>
            <w:noProof/>
            <w:webHidden/>
          </w:rPr>
          <w:fldChar w:fldCharType="separate"/>
        </w:r>
        <w:r w:rsidR="00C72014">
          <w:rPr>
            <w:noProof/>
            <w:webHidden/>
          </w:rPr>
          <w:t>201</w:t>
        </w:r>
        <w:r>
          <w:rPr>
            <w:noProof/>
            <w:webHidden/>
          </w:rPr>
          <w:fldChar w:fldCharType="end"/>
        </w:r>
      </w:hyperlink>
    </w:p>
    <w:p w:rsidR="00C72014" w:rsidRDefault="002C20F2">
      <w:pPr>
        <w:pStyle w:val="TOC1"/>
        <w:rPr>
          <w:rFonts w:ascii="Calibri" w:hAnsi="Calibri"/>
          <w:noProof/>
          <w:sz w:val="22"/>
          <w:szCs w:val="22"/>
        </w:rPr>
      </w:pPr>
      <w:hyperlink w:anchor="_Toc216053975" w:history="1">
        <w:r w:rsidR="00C72014" w:rsidRPr="00D30587">
          <w:rPr>
            <w:rStyle w:val="Hyperlink"/>
            <w:noProof/>
          </w:rPr>
          <w:t>Appendixes</w:t>
        </w:r>
        <w:r w:rsidR="00C72014">
          <w:rPr>
            <w:noProof/>
            <w:webHidden/>
          </w:rPr>
          <w:tab/>
        </w:r>
        <w:r>
          <w:rPr>
            <w:noProof/>
            <w:webHidden/>
          </w:rPr>
          <w:fldChar w:fldCharType="begin"/>
        </w:r>
        <w:r w:rsidR="00C72014">
          <w:rPr>
            <w:noProof/>
            <w:webHidden/>
          </w:rPr>
          <w:instrText xml:space="preserve"> PAGEREF _Toc216053975 \h </w:instrText>
        </w:r>
        <w:r>
          <w:rPr>
            <w:noProof/>
            <w:webHidden/>
          </w:rPr>
        </w:r>
        <w:r>
          <w:rPr>
            <w:noProof/>
            <w:webHidden/>
          </w:rPr>
          <w:fldChar w:fldCharType="separate"/>
        </w:r>
        <w:r w:rsidR="00C72014">
          <w:rPr>
            <w:noProof/>
            <w:webHidden/>
          </w:rPr>
          <w:t>202</w:t>
        </w:r>
        <w:r>
          <w:rPr>
            <w:noProof/>
            <w:webHidden/>
          </w:rPr>
          <w:fldChar w:fldCharType="end"/>
        </w:r>
      </w:hyperlink>
    </w:p>
    <w:p w:rsidR="00C72014" w:rsidRDefault="002C20F2">
      <w:pPr>
        <w:pStyle w:val="TOC2"/>
        <w:rPr>
          <w:rFonts w:ascii="Calibri" w:hAnsi="Calibri"/>
          <w:noProof/>
          <w:sz w:val="22"/>
          <w:szCs w:val="22"/>
        </w:rPr>
      </w:pPr>
      <w:hyperlink w:anchor="_Toc216053976" w:history="1">
        <w:r w:rsidR="00C72014" w:rsidRPr="00D30587">
          <w:rPr>
            <w:rStyle w:val="Hyperlink"/>
            <w:noProof/>
          </w:rPr>
          <w:t>Appendix A - UART Interpreter Examples</w:t>
        </w:r>
        <w:r w:rsidR="00C72014">
          <w:rPr>
            <w:noProof/>
            <w:webHidden/>
          </w:rPr>
          <w:tab/>
        </w:r>
        <w:r>
          <w:rPr>
            <w:noProof/>
            <w:webHidden/>
          </w:rPr>
          <w:fldChar w:fldCharType="begin"/>
        </w:r>
        <w:r w:rsidR="00C72014">
          <w:rPr>
            <w:noProof/>
            <w:webHidden/>
          </w:rPr>
          <w:instrText xml:space="preserve"> PAGEREF _Toc216053976 \h </w:instrText>
        </w:r>
        <w:r>
          <w:rPr>
            <w:noProof/>
            <w:webHidden/>
          </w:rPr>
        </w:r>
        <w:r>
          <w:rPr>
            <w:noProof/>
            <w:webHidden/>
          </w:rPr>
          <w:fldChar w:fldCharType="separate"/>
        </w:r>
        <w:r w:rsidR="00C72014">
          <w:rPr>
            <w:noProof/>
            <w:webHidden/>
          </w:rPr>
          <w:t>203</w:t>
        </w:r>
        <w:r>
          <w:rPr>
            <w:noProof/>
            <w:webHidden/>
          </w:rPr>
          <w:fldChar w:fldCharType="end"/>
        </w:r>
      </w:hyperlink>
    </w:p>
    <w:p w:rsidR="00C72014" w:rsidRDefault="002C20F2">
      <w:pPr>
        <w:pStyle w:val="TOC2"/>
        <w:rPr>
          <w:rFonts w:ascii="Calibri" w:hAnsi="Calibri"/>
          <w:noProof/>
          <w:sz w:val="22"/>
          <w:szCs w:val="22"/>
        </w:rPr>
      </w:pPr>
      <w:hyperlink w:anchor="_Toc216053977" w:history="1">
        <w:r w:rsidR="00C72014" w:rsidRPr="00D30587">
          <w:rPr>
            <w:rStyle w:val="Hyperlink"/>
            <w:noProof/>
          </w:rPr>
          <w:t>Appendix B - Class 2 Interpreter Examples</w:t>
        </w:r>
        <w:r w:rsidR="00C72014">
          <w:rPr>
            <w:noProof/>
            <w:webHidden/>
          </w:rPr>
          <w:tab/>
        </w:r>
        <w:r>
          <w:rPr>
            <w:noProof/>
            <w:webHidden/>
          </w:rPr>
          <w:fldChar w:fldCharType="begin"/>
        </w:r>
        <w:r w:rsidR="00C72014">
          <w:rPr>
            <w:noProof/>
            <w:webHidden/>
          </w:rPr>
          <w:instrText xml:space="preserve"> PAGEREF _Toc216053977 \h </w:instrText>
        </w:r>
        <w:r>
          <w:rPr>
            <w:noProof/>
            <w:webHidden/>
          </w:rPr>
        </w:r>
        <w:r>
          <w:rPr>
            <w:noProof/>
            <w:webHidden/>
          </w:rPr>
          <w:fldChar w:fldCharType="separate"/>
        </w:r>
        <w:r w:rsidR="00C72014">
          <w:rPr>
            <w:noProof/>
            <w:webHidden/>
          </w:rPr>
          <w:t>204</w:t>
        </w:r>
        <w:r>
          <w:rPr>
            <w:noProof/>
            <w:webHidden/>
          </w:rPr>
          <w:fldChar w:fldCharType="end"/>
        </w:r>
      </w:hyperlink>
    </w:p>
    <w:p w:rsidR="00C72014" w:rsidRDefault="002C20F2">
      <w:pPr>
        <w:pStyle w:val="TOC2"/>
        <w:rPr>
          <w:rFonts w:ascii="Calibri" w:hAnsi="Calibri"/>
          <w:noProof/>
          <w:sz w:val="22"/>
          <w:szCs w:val="22"/>
        </w:rPr>
      </w:pPr>
      <w:hyperlink w:anchor="_Toc216053978" w:history="1">
        <w:r w:rsidR="00C72014" w:rsidRPr="00D30587">
          <w:rPr>
            <w:rStyle w:val="Hyperlink"/>
            <w:noProof/>
          </w:rPr>
          <w:t>Appendix C - KWP2000 Interpreter Example</w:t>
        </w:r>
        <w:r w:rsidR="00C72014">
          <w:rPr>
            <w:noProof/>
            <w:webHidden/>
          </w:rPr>
          <w:tab/>
        </w:r>
        <w:r>
          <w:rPr>
            <w:noProof/>
            <w:webHidden/>
          </w:rPr>
          <w:fldChar w:fldCharType="begin"/>
        </w:r>
        <w:r w:rsidR="00C72014">
          <w:rPr>
            <w:noProof/>
            <w:webHidden/>
          </w:rPr>
          <w:instrText xml:space="preserve"> PAGEREF _Toc216053978 \h </w:instrText>
        </w:r>
        <w:r>
          <w:rPr>
            <w:noProof/>
            <w:webHidden/>
          </w:rPr>
        </w:r>
        <w:r>
          <w:rPr>
            <w:noProof/>
            <w:webHidden/>
          </w:rPr>
          <w:fldChar w:fldCharType="separate"/>
        </w:r>
        <w:r w:rsidR="00C72014">
          <w:rPr>
            <w:noProof/>
            <w:webHidden/>
          </w:rPr>
          <w:t>205</w:t>
        </w:r>
        <w:r>
          <w:rPr>
            <w:noProof/>
            <w:webHidden/>
          </w:rPr>
          <w:fldChar w:fldCharType="end"/>
        </w:r>
      </w:hyperlink>
    </w:p>
    <w:p w:rsidR="00C72014" w:rsidRDefault="002C20F2">
      <w:pPr>
        <w:pStyle w:val="TOC2"/>
        <w:rPr>
          <w:rFonts w:ascii="Calibri" w:hAnsi="Calibri"/>
          <w:noProof/>
          <w:sz w:val="22"/>
          <w:szCs w:val="22"/>
        </w:rPr>
      </w:pPr>
      <w:hyperlink w:anchor="_Toc216053979" w:history="1">
        <w:r w:rsidR="00C72014" w:rsidRPr="00D30587">
          <w:rPr>
            <w:rStyle w:val="Hyperlink"/>
            <w:noProof/>
          </w:rPr>
          <w:t>Appendix D – GMLAN Utility File Guidelines</w:t>
        </w:r>
        <w:r w:rsidR="00C72014">
          <w:rPr>
            <w:noProof/>
            <w:webHidden/>
          </w:rPr>
          <w:tab/>
        </w:r>
        <w:r>
          <w:rPr>
            <w:noProof/>
            <w:webHidden/>
          </w:rPr>
          <w:fldChar w:fldCharType="begin"/>
        </w:r>
        <w:r w:rsidR="00C72014">
          <w:rPr>
            <w:noProof/>
            <w:webHidden/>
          </w:rPr>
          <w:instrText xml:space="preserve"> PAGEREF _Toc216053979 \h </w:instrText>
        </w:r>
        <w:r>
          <w:rPr>
            <w:noProof/>
            <w:webHidden/>
          </w:rPr>
        </w:r>
        <w:r>
          <w:rPr>
            <w:noProof/>
            <w:webHidden/>
          </w:rPr>
          <w:fldChar w:fldCharType="separate"/>
        </w:r>
        <w:r w:rsidR="00C72014">
          <w:rPr>
            <w:noProof/>
            <w:webHidden/>
          </w:rPr>
          <w:t>207</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80" w:history="1">
        <w:r w:rsidR="00C72014" w:rsidRPr="00D30587">
          <w:rPr>
            <w:rStyle w:val="Hyperlink"/>
            <w:noProof/>
          </w:rPr>
          <w:t>Revision History (Appendix D:  GMLAN Utility File Guidelines)</w:t>
        </w:r>
        <w:r w:rsidR="00C72014">
          <w:rPr>
            <w:noProof/>
            <w:webHidden/>
          </w:rPr>
          <w:tab/>
        </w:r>
        <w:r>
          <w:rPr>
            <w:noProof/>
            <w:webHidden/>
          </w:rPr>
          <w:fldChar w:fldCharType="begin"/>
        </w:r>
        <w:r w:rsidR="00C72014">
          <w:rPr>
            <w:noProof/>
            <w:webHidden/>
          </w:rPr>
          <w:instrText xml:space="preserve"> PAGEREF _Toc216053980 \h </w:instrText>
        </w:r>
        <w:r>
          <w:rPr>
            <w:noProof/>
            <w:webHidden/>
          </w:rPr>
        </w:r>
        <w:r>
          <w:rPr>
            <w:noProof/>
            <w:webHidden/>
          </w:rPr>
          <w:fldChar w:fldCharType="separate"/>
        </w:r>
        <w:r w:rsidR="00C72014">
          <w:rPr>
            <w:noProof/>
            <w:webHidden/>
          </w:rPr>
          <w:t>208</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81" w:history="1">
        <w:r w:rsidR="00C72014" w:rsidRPr="00D30587">
          <w:rPr>
            <w:rStyle w:val="Hyperlink"/>
            <w:noProof/>
          </w:rPr>
          <w:t>Assumptions</w:t>
        </w:r>
        <w:r w:rsidR="00C72014">
          <w:rPr>
            <w:noProof/>
            <w:webHidden/>
          </w:rPr>
          <w:tab/>
        </w:r>
        <w:r>
          <w:rPr>
            <w:noProof/>
            <w:webHidden/>
          </w:rPr>
          <w:fldChar w:fldCharType="begin"/>
        </w:r>
        <w:r w:rsidR="00C72014">
          <w:rPr>
            <w:noProof/>
            <w:webHidden/>
          </w:rPr>
          <w:instrText xml:space="preserve"> PAGEREF _Toc216053981 \h </w:instrText>
        </w:r>
        <w:r>
          <w:rPr>
            <w:noProof/>
            <w:webHidden/>
          </w:rPr>
        </w:r>
        <w:r>
          <w:rPr>
            <w:noProof/>
            <w:webHidden/>
          </w:rPr>
          <w:fldChar w:fldCharType="separate"/>
        </w:r>
        <w:r w:rsidR="00C72014">
          <w:rPr>
            <w:noProof/>
            <w:webHidden/>
          </w:rPr>
          <w:t>209</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82" w:history="1">
        <w:r w:rsidR="00C72014" w:rsidRPr="00D30587">
          <w:rPr>
            <w:rStyle w:val="Hyperlink"/>
            <w:noProof/>
          </w:rPr>
          <w:t>Programming Flow</w:t>
        </w:r>
        <w:r w:rsidR="00C72014">
          <w:rPr>
            <w:noProof/>
            <w:webHidden/>
          </w:rPr>
          <w:tab/>
        </w:r>
        <w:r>
          <w:rPr>
            <w:noProof/>
            <w:webHidden/>
          </w:rPr>
          <w:fldChar w:fldCharType="begin"/>
        </w:r>
        <w:r w:rsidR="00C72014">
          <w:rPr>
            <w:noProof/>
            <w:webHidden/>
          </w:rPr>
          <w:instrText xml:space="preserve"> PAGEREF _Toc216053982 \h </w:instrText>
        </w:r>
        <w:r>
          <w:rPr>
            <w:noProof/>
            <w:webHidden/>
          </w:rPr>
        </w:r>
        <w:r>
          <w:rPr>
            <w:noProof/>
            <w:webHidden/>
          </w:rPr>
          <w:fldChar w:fldCharType="separate"/>
        </w:r>
        <w:r w:rsidR="00C72014">
          <w:rPr>
            <w:noProof/>
            <w:webHidden/>
          </w:rPr>
          <w:t>210</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83" w:history="1">
        <w:r w:rsidR="00C72014" w:rsidRPr="00D30587">
          <w:rPr>
            <w:rStyle w:val="Hyperlink"/>
            <w:noProof/>
          </w:rPr>
          <w:t>Step $01 – Set Target and Source Address</w:t>
        </w:r>
        <w:r w:rsidR="00C72014">
          <w:rPr>
            <w:noProof/>
            <w:webHidden/>
          </w:rPr>
          <w:tab/>
        </w:r>
        <w:r>
          <w:rPr>
            <w:noProof/>
            <w:webHidden/>
          </w:rPr>
          <w:fldChar w:fldCharType="begin"/>
        </w:r>
        <w:r w:rsidR="00C72014">
          <w:rPr>
            <w:noProof/>
            <w:webHidden/>
          </w:rPr>
          <w:instrText xml:space="preserve"> PAGEREF _Toc216053983 \h </w:instrText>
        </w:r>
        <w:r>
          <w:rPr>
            <w:noProof/>
            <w:webHidden/>
          </w:rPr>
        </w:r>
        <w:r>
          <w:rPr>
            <w:noProof/>
            <w:webHidden/>
          </w:rPr>
          <w:fldChar w:fldCharType="separate"/>
        </w:r>
        <w:r w:rsidR="00C72014">
          <w:rPr>
            <w:noProof/>
            <w:webHidden/>
          </w:rPr>
          <w:t>212</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84" w:history="1">
        <w:r w:rsidR="00C72014" w:rsidRPr="00D30587">
          <w:rPr>
            <w:rStyle w:val="Hyperlink"/>
            <w:noProof/>
          </w:rPr>
          <w:t>Step $02 “Start”– Perform Seed and Key</w:t>
        </w:r>
        <w:r w:rsidR="00C72014">
          <w:rPr>
            <w:noProof/>
            <w:webHidden/>
          </w:rPr>
          <w:tab/>
        </w:r>
        <w:r>
          <w:rPr>
            <w:noProof/>
            <w:webHidden/>
          </w:rPr>
          <w:fldChar w:fldCharType="begin"/>
        </w:r>
        <w:r w:rsidR="00C72014">
          <w:rPr>
            <w:noProof/>
            <w:webHidden/>
          </w:rPr>
          <w:instrText xml:space="preserve"> PAGEREF _Toc216053984 \h </w:instrText>
        </w:r>
        <w:r>
          <w:rPr>
            <w:noProof/>
            <w:webHidden/>
          </w:rPr>
        </w:r>
        <w:r>
          <w:rPr>
            <w:noProof/>
            <w:webHidden/>
          </w:rPr>
          <w:fldChar w:fldCharType="separate"/>
        </w:r>
        <w:r w:rsidR="00C72014">
          <w:rPr>
            <w:noProof/>
            <w:webHidden/>
          </w:rPr>
          <w:t>213</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85" w:history="1">
        <w:r w:rsidR="00C72014" w:rsidRPr="00D30587">
          <w:rPr>
            <w:rStyle w:val="Hyperlink"/>
            <w:noProof/>
          </w:rPr>
          <w:t>Step $03 “SetUp” – Prepare to Download Flash Routine #1 from Utility File</w:t>
        </w:r>
        <w:r w:rsidR="00C72014">
          <w:rPr>
            <w:noProof/>
            <w:webHidden/>
          </w:rPr>
          <w:tab/>
        </w:r>
        <w:r>
          <w:rPr>
            <w:noProof/>
            <w:webHidden/>
          </w:rPr>
          <w:fldChar w:fldCharType="begin"/>
        </w:r>
        <w:r w:rsidR="00C72014">
          <w:rPr>
            <w:noProof/>
            <w:webHidden/>
          </w:rPr>
          <w:instrText xml:space="preserve"> PAGEREF _Toc216053985 \h </w:instrText>
        </w:r>
        <w:r>
          <w:rPr>
            <w:noProof/>
            <w:webHidden/>
          </w:rPr>
        </w:r>
        <w:r>
          <w:rPr>
            <w:noProof/>
            <w:webHidden/>
          </w:rPr>
          <w:fldChar w:fldCharType="separate"/>
        </w:r>
        <w:r w:rsidR="00C72014">
          <w:rPr>
            <w:noProof/>
            <w:webHidden/>
          </w:rPr>
          <w:t>214</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86" w:history="1">
        <w:r w:rsidR="00C72014" w:rsidRPr="00D30587">
          <w:rPr>
            <w:rStyle w:val="Hyperlink"/>
            <w:noProof/>
          </w:rPr>
          <w:t>Step $04 – Download Flash Routine #1 from Utility File</w:t>
        </w:r>
        <w:r w:rsidR="00C72014">
          <w:rPr>
            <w:noProof/>
            <w:webHidden/>
          </w:rPr>
          <w:tab/>
        </w:r>
        <w:r>
          <w:rPr>
            <w:noProof/>
            <w:webHidden/>
          </w:rPr>
          <w:fldChar w:fldCharType="begin"/>
        </w:r>
        <w:r w:rsidR="00C72014">
          <w:rPr>
            <w:noProof/>
            <w:webHidden/>
          </w:rPr>
          <w:instrText xml:space="preserve"> PAGEREF _Toc216053986 \h </w:instrText>
        </w:r>
        <w:r>
          <w:rPr>
            <w:noProof/>
            <w:webHidden/>
          </w:rPr>
        </w:r>
        <w:r>
          <w:rPr>
            <w:noProof/>
            <w:webHidden/>
          </w:rPr>
          <w:fldChar w:fldCharType="separate"/>
        </w:r>
        <w:r w:rsidR="00C72014">
          <w:rPr>
            <w:noProof/>
            <w:webHidden/>
          </w:rPr>
          <w:t>215</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87" w:history="1">
        <w:r w:rsidR="00C72014" w:rsidRPr="00D30587">
          <w:rPr>
            <w:rStyle w:val="Hyperlink"/>
            <w:noProof/>
          </w:rPr>
          <w:t>Step $05 – Request the Operating Software Part Number</w:t>
        </w:r>
        <w:r w:rsidR="00C72014">
          <w:rPr>
            <w:noProof/>
            <w:webHidden/>
          </w:rPr>
          <w:tab/>
        </w:r>
        <w:r>
          <w:rPr>
            <w:noProof/>
            <w:webHidden/>
          </w:rPr>
          <w:fldChar w:fldCharType="begin"/>
        </w:r>
        <w:r w:rsidR="00C72014">
          <w:rPr>
            <w:noProof/>
            <w:webHidden/>
          </w:rPr>
          <w:instrText xml:space="preserve"> PAGEREF _Toc216053987 \h </w:instrText>
        </w:r>
        <w:r>
          <w:rPr>
            <w:noProof/>
            <w:webHidden/>
          </w:rPr>
        </w:r>
        <w:r>
          <w:rPr>
            <w:noProof/>
            <w:webHidden/>
          </w:rPr>
          <w:fldChar w:fldCharType="separate"/>
        </w:r>
        <w:r w:rsidR="00C72014">
          <w:rPr>
            <w:noProof/>
            <w:webHidden/>
          </w:rPr>
          <w:t>216</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88" w:history="1">
        <w:r w:rsidR="00C72014" w:rsidRPr="00D30587">
          <w:rPr>
            <w:rStyle w:val="Hyperlink"/>
            <w:noProof/>
          </w:rPr>
          <w:t>Step $06 – Evaluate the Application Software Part Number Value</w:t>
        </w:r>
        <w:r w:rsidR="00C72014">
          <w:rPr>
            <w:noProof/>
            <w:webHidden/>
          </w:rPr>
          <w:tab/>
        </w:r>
        <w:r>
          <w:rPr>
            <w:noProof/>
            <w:webHidden/>
          </w:rPr>
          <w:fldChar w:fldCharType="begin"/>
        </w:r>
        <w:r w:rsidR="00C72014">
          <w:rPr>
            <w:noProof/>
            <w:webHidden/>
          </w:rPr>
          <w:instrText xml:space="preserve"> PAGEREF _Toc216053988 \h </w:instrText>
        </w:r>
        <w:r>
          <w:rPr>
            <w:noProof/>
            <w:webHidden/>
          </w:rPr>
        </w:r>
        <w:r>
          <w:rPr>
            <w:noProof/>
            <w:webHidden/>
          </w:rPr>
          <w:fldChar w:fldCharType="separate"/>
        </w:r>
        <w:r w:rsidR="00C72014">
          <w:rPr>
            <w:noProof/>
            <w:webHidden/>
          </w:rPr>
          <w:t>217</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89" w:history="1">
        <w:r w:rsidR="00C72014" w:rsidRPr="00D30587">
          <w:rPr>
            <w:rStyle w:val="Hyperlink"/>
            <w:noProof/>
          </w:rPr>
          <w:t>Step $07 “ProgOp” – Set the Global Header Length</w:t>
        </w:r>
        <w:r w:rsidR="00C72014">
          <w:rPr>
            <w:noProof/>
            <w:webHidden/>
          </w:rPr>
          <w:tab/>
        </w:r>
        <w:r>
          <w:rPr>
            <w:noProof/>
            <w:webHidden/>
          </w:rPr>
          <w:fldChar w:fldCharType="begin"/>
        </w:r>
        <w:r w:rsidR="00C72014">
          <w:rPr>
            <w:noProof/>
            <w:webHidden/>
          </w:rPr>
          <w:instrText xml:space="preserve"> PAGEREF _Toc216053989 \h </w:instrText>
        </w:r>
        <w:r>
          <w:rPr>
            <w:noProof/>
            <w:webHidden/>
          </w:rPr>
        </w:r>
        <w:r>
          <w:rPr>
            <w:noProof/>
            <w:webHidden/>
          </w:rPr>
          <w:fldChar w:fldCharType="separate"/>
        </w:r>
        <w:r w:rsidR="00C72014">
          <w:rPr>
            <w:noProof/>
            <w:webHidden/>
          </w:rPr>
          <w:t>218</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90" w:history="1">
        <w:r w:rsidR="00C72014" w:rsidRPr="00D30587">
          <w:rPr>
            <w:rStyle w:val="Hyperlink"/>
            <w:noProof/>
          </w:rPr>
          <w:t>Step $08 – Prepare to Download the Operating Software</w:t>
        </w:r>
        <w:r w:rsidR="00C72014">
          <w:rPr>
            <w:noProof/>
            <w:webHidden/>
          </w:rPr>
          <w:tab/>
        </w:r>
        <w:r>
          <w:rPr>
            <w:noProof/>
            <w:webHidden/>
          </w:rPr>
          <w:fldChar w:fldCharType="begin"/>
        </w:r>
        <w:r w:rsidR="00C72014">
          <w:rPr>
            <w:noProof/>
            <w:webHidden/>
          </w:rPr>
          <w:instrText xml:space="preserve"> PAGEREF _Toc216053990 \h </w:instrText>
        </w:r>
        <w:r>
          <w:rPr>
            <w:noProof/>
            <w:webHidden/>
          </w:rPr>
        </w:r>
        <w:r>
          <w:rPr>
            <w:noProof/>
            <w:webHidden/>
          </w:rPr>
          <w:fldChar w:fldCharType="separate"/>
        </w:r>
        <w:r w:rsidR="00C72014">
          <w:rPr>
            <w:noProof/>
            <w:webHidden/>
          </w:rPr>
          <w:t>219</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91" w:history="1">
        <w:r w:rsidR="00C72014" w:rsidRPr="00D30587">
          <w:rPr>
            <w:rStyle w:val="Hyperlink"/>
            <w:noProof/>
          </w:rPr>
          <w:t>Step $09 – Download the Operating Software</w:t>
        </w:r>
        <w:r w:rsidR="00C72014">
          <w:rPr>
            <w:noProof/>
            <w:webHidden/>
          </w:rPr>
          <w:tab/>
        </w:r>
        <w:r>
          <w:rPr>
            <w:noProof/>
            <w:webHidden/>
          </w:rPr>
          <w:fldChar w:fldCharType="begin"/>
        </w:r>
        <w:r w:rsidR="00C72014">
          <w:rPr>
            <w:noProof/>
            <w:webHidden/>
          </w:rPr>
          <w:instrText xml:space="preserve"> PAGEREF _Toc216053991 \h </w:instrText>
        </w:r>
        <w:r>
          <w:rPr>
            <w:noProof/>
            <w:webHidden/>
          </w:rPr>
        </w:r>
        <w:r>
          <w:rPr>
            <w:noProof/>
            <w:webHidden/>
          </w:rPr>
          <w:fldChar w:fldCharType="separate"/>
        </w:r>
        <w:r w:rsidR="00C72014">
          <w:rPr>
            <w:noProof/>
            <w:webHidden/>
          </w:rPr>
          <w:t>220</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92" w:history="1">
        <w:r w:rsidR="00C72014" w:rsidRPr="00D30587">
          <w:rPr>
            <w:rStyle w:val="Hyperlink"/>
            <w:noProof/>
          </w:rPr>
          <w:t>Step $0A “ProgCal” – Set the Global Header Length</w:t>
        </w:r>
        <w:r w:rsidR="00C72014">
          <w:rPr>
            <w:noProof/>
            <w:webHidden/>
          </w:rPr>
          <w:tab/>
        </w:r>
        <w:r>
          <w:rPr>
            <w:noProof/>
            <w:webHidden/>
          </w:rPr>
          <w:fldChar w:fldCharType="begin"/>
        </w:r>
        <w:r w:rsidR="00C72014">
          <w:rPr>
            <w:noProof/>
            <w:webHidden/>
          </w:rPr>
          <w:instrText xml:space="preserve"> PAGEREF _Toc216053992 \h </w:instrText>
        </w:r>
        <w:r>
          <w:rPr>
            <w:noProof/>
            <w:webHidden/>
          </w:rPr>
        </w:r>
        <w:r>
          <w:rPr>
            <w:noProof/>
            <w:webHidden/>
          </w:rPr>
          <w:fldChar w:fldCharType="separate"/>
        </w:r>
        <w:r w:rsidR="00C72014">
          <w:rPr>
            <w:noProof/>
            <w:webHidden/>
          </w:rPr>
          <w:t>221</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93" w:history="1">
        <w:r w:rsidR="00C72014" w:rsidRPr="00D30587">
          <w:rPr>
            <w:rStyle w:val="Hyperlink"/>
            <w:noProof/>
          </w:rPr>
          <w:t>Step $0B – Prepare to Download the First Calibration Module</w:t>
        </w:r>
        <w:r w:rsidR="00C72014">
          <w:rPr>
            <w:noProof/>
            <w:webHidden/>
          </w:rPr>
          <w:tab/>
        </w:r>
        <w:r>
          <w:rPr>
            <w:noProof/>
            <w:webHidden/>
          </w:rPr>
          <w:fldChar w:fldCharType="begin"/>
        </w:r>
        <w:r w:rsidR="00C72014">
          <w:rPr>
            <w:noProof/>
            <w:webHidden/>
          </w:rPr>
          <w:instrText xml:space="preserve"> PAGEREF _Toc216053993 \h </w:instrText>
        </w:r>
        <w:r>
          <w:rPr>
            <w:noProof/>
            <w:webHidden/>
          </w:rPr>
        </w:r>
        <w:r>
          <w:rPr>
            <w:noProof/>
            <w:webHidden/>
          </w:rPr>
          <w:fldChar w:fldCharType="separate"/>
        </w:r>
        <w:r w:rsidR="00C72014">
          <w:rPr>
            <w:noProof/>
            <w:webHidden/>
          </w:rPr>
          <w:t>222</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94" w:history="1">
        <w:r w:rsidR="00C72014" w:rsidRPr="00D30587">
          <w:rPr>
            <w:rStyle w:val="Hyperlink"/>
            <w:noProof/>
          </w:rPr>
          <w:t>Step $0C – Download the First Calibration Module</w:t>
        </w:r>
        <w:r w:rsidR="00C72014">
          <w:rPr>
            <w:noProof/>
            <w:webHidden/>
          </w:rPr>
          <w:tab/>
        </w:r>
        <w:r>
          <w:rPr>
            <w:noProof/>
            <w:webHidden/>
          </w:rPr>
          <w:fldChar w:fldCharType="begin"/>
        </w:r>
        <w:r w:rsidR="00C72014">
          <w:rPr>
            <w:noProof/>
            <w:webHidden/>
          </w:rPr>
          <w:instrText xml:space="preserve"> PAGEREF _Toc216053994 \h </w:instrText>
        </w:r>
        <w:r>
          <w:rPr>
            <w:noProof/>
            <w:webHidden/>
          </w:rPr>
        </w:r>
        <w:r>
          <w:rPr>
            <w:noProof/>
            <w:webHidden/>
          </w:rPr>
          <w:fldChar w:fldCharType="separate"/>
        </w:r>
        <w:r w:rsidR="00C72014">
          <w:rPr>
            <w:noProof/>
            <w:webHidden/>
          </w:rPr>
          <w:t>223</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95" w:history="1">
        <w:r w:rsidR="00C72014" w:rsidRPr="00D30587">
          <w:rPr>
            <w:rStyle w:val="Hyperlink"/>
            <w:noProof/>
          </w:rPr>
          <w:t>Step $0D – Prepare to Download the Second Calibration Module</w:t>
        </w:r>
        <w:r w:rsidR="00C72014">
          <w:rPr>
            <w:noProof/>
            <w:webHidden/>
          </w:rPr>
          <w:tab/>
        </w:r>
        <w:r>
          <w:rPr>
            <w:noProof/>
            <w:webHidden/>
          </w:rPr>
          <w:fldChar w:fldCharType="begin"/>
        </w:r>
        <w:r w:rsidR="00C72014">
          <w:rPr>
            <w:noProof/>
            <w:webHidden/>
          </w:rPr>
          <w:instrText xml:space="preserve"> PAGEREF _Toc216053995 \h </w:instrText>
        </w:r>
        <w:r>
          <w:rPr>
            <w:noProof/>
            <w:webHidden/>
          </w:rPr>
        </w:r>
        <w:r>
          <w:rPr>
            <w:noProof/>
            <w:webHidden/>
          </w:rPr>
          <w:fldChar w:fldCharType="separate"/>
        </w:r>
        <w:r w:rsidR="00C72014">
          <w:rPr>
            <w:noProof/>
            <w:webHidden/>
          </w:rPr>
          <w:t>224</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96" w:history="1">
        <w:r w:rsidR="00C72014" w:rsidRPr="00D30587">
          <w:rPr>
            <w:rStyle w:val="Hyperlink"/>
            <w:noProof/>
          </w:rPr>
          <w:t>Step $0E – Download the Second Calibration Module</w:t>
        </w:r>
        <w:r w:rsidR="00C72014">
          <w:rPr>
            <w:noProof/>
            <w:webHidden/>
          </w:rPr>
          <w:tab/>
        </w:r>
        <w:r>
          <w:rPr>
            <w:noProof/>
            <w:webHidden/>
          </w:rPr>
          <w:fldChar w:fldCharType="begin"/>
        </w:r>
        <w:r w:rsidR="00C72014">
          <w:rPr>
            <w:noProof/>
            <w:webHidden/>
          </w:rPr>
          <w:instrText xml:space="preserve"> PAGEREF _Toc216053996 \h </w:instrText>
        </w:r>
        <w:r>
          <w:rPr>
            <w:noProof/>
            <w:webHidden/>
          </w:rPr>
        </w:r>
        <w:r>
          <w:rPr>
            <w:noProof/>
            <w:webHidden/>
          </w:rPr>
          <w:fldChar w:fldCharType="separate"/>
        </w:r>
        <w:r w:rsidR="00C72014">
          <w:rPr>
            <w:noProof/>
            <w:webHidden/>
          </w:rPr>
          <w:t>225</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97" w:history="1">
        <w:r w:rsidR="00C72014" w:rsidRPr="00D30587">
          <w:rPr>
            <w:rStyle w:val="Hyperlink"/>
            <w:noProof/>
          </w:rPr>
          <w:t>Step $0F “ProgState” – Request the Programmed State</w:t>
        </w:r>
        <w:r w:rsidR="00C72014">
          <w:rPr>
            <w:noProof/>
            <w:webHidden/>
          </w:rPr>
          <w:tab/>
        </w:r>
        <w:r>
          <w:rPr>
            <w:noProof/>
            <w:webHidden/>
          </w:rPr>
          <w:fldChar w:fldCharType="begin"/>
        </w:r>
        <w:r w:rsidR="00C72014">
          <w:rPr>
            <w:noProof/>
            <w:webHidden/>
          </w:rPr>
          <w:instrText xml:space="preserve"> PAGEREF _Toc216053997 \h </w:instrText>
        </w:r>
        <w:r>
          <w:rPr>
            <w:noProof/>
            <w:webHidden/>
          </w:rPr>
        </w:r>
        <w:r>
          <w:rPr>
            <w:noProof/>
            <w:webHidden/>
          </w:rPr>
          <w:fldChar w:fldCharType="separate"/>
        </w:r>
        <w:r w:rsidR="00C72014">
          <w:rPr>
            <w:noProof/>
            <w:webHidden/>
          </w:rPr>
          <w:t>226</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98" w:history="1">
        <w:r w:rsidR="00C72014" w:rsidRPr="00D30587">
          <w:rPr>
            <w:rStyle w:val="Hyperlink"/>
            <w:noProof/>
          </w:rPr>
          <w:t>Step $10 – Evaluate the Programmed State Value</w:t>
        </w:r>
        <w:r w:rsidR="00C72014">
          <w:rPr>
            <w:noProof/>
            <w:webHidden/>
          </w:rPr>
          <w:tab/>
        </w:r>
        <w:r>
          <w:rPr>
            <w:noProof/>
            <w:webHidden/>
          </w:rPr>
          <w:fldChar w:fldCharType="begin"/>
        </w:r>
        <w:r w:rsidR="00C72014">
          <w:rPr>
            <w:noProof/>
            <w:webHidden/>
          </w:rPr>
          <w:instrText xml:space="preserve"> PAGEREF _Toc216053998 \h </w:instrText>
        </w:r>
        <w:r>
          <w:rPr>
            <w:noProof/>
            <w:webHidden/>
          </w:rPr>
        </w:r>
        <w:r>
          <w:rPr>
            <w:noProof/>
            <w:webHidden/>
          </w:rPr>
          <w:fldChar w:fldCharType="separate"/>
        </w:r>
        <w:r w:rsidR="00C72014">
          <w:rPr>
            <w:noProof/>
            <w:webHidden/>
          </w:rPr>
          <w:t>227</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3999" w:history="1">
        <w:r w:rsidR="00C72014" w:rsidRPr="00D30587">
          <w:rPr>
            <w:rStyle w:val="Hyperlink"/>
            <w:noProof/>
          </w:rPr>
          <w:t>Step $11</w:t>
        </w:r>
        <w:r w:rsidR="00C72014" w:rsidRPr="00D30587">
          <w:rPr>
            <w:rStyle w:val="Hyperlink"/>
            <w:bCs/>
            <w:noProof/>
          </w:rPr>
          <w:t xml:space="preserve"> </w:t>
        </w:r>
        <w:r w:rsidR="00C72014" w:rsidRPr="00D30587">
          <w:rPr>
            <w:rStyle w:val="Hyperlink"/>
            <w:noProof/>
          </w:rPr>
          <w:t>“Part 2” – Write the VIN</w:t>
        </w:r>
        <w:r w:rsidR="00C72014">
          <w:rPr>
            <w:noProof/>
            <w:webHidden/>
          </w:rPr>
          <w:tab/>
        </w:r>
        <w:r>
          <w:rPr>
            <w:noProof/>
            <w:webHidden/>
          </w:rPr>
          <w:fldChar w:fldCharType="begin"/>
        </w:r>
        <w:r w:rsidR="00C72014">
          <w:rPr>
            <w:noProof/>
            <w:webHidden/>
          </w:rPr>
          <w:instrText xml:space="preserve"> PAGEREF _Toc216053999 \h </w:instrText>
        </w:r>
        <w:r>
          <w:rPr>
            <w:noProof/>
            <w:webHidden/>
          </w:rPr>
        </w:r>
        <w:r>
          <w:rPr>
            <w:noProof/>
            <w:webHidden/>
          </w:rPr>
          <w:fldChar w:fldCharType="separate"/>
        </w:r>
        <w:r w:rsidR="00C72014">
          <w:rPr>
            <w:noProof/>
            <w:webHidden/>
          </w:rPr>
          <w:t>228</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4000" w:history="1">
        <w:r w:rsidR="00C72014" w:rsidRPr="00D30587">
          <w:rPr>
            <w:rStyle w:val="Hyperlink"/>
            <w:noProof/>
          </w:rPr>
          <w:t>Step $12 – Write the Tester Serial Number</w:t>
        </w:r>
        <w:r w:rsidR="00C72014">
          <w:rPr>
            <w:noProof/>
            <w:webHidden/>
          </w:rPr>
          <w:tab/>
        </w:r>
        <w:r>
          <w:rPr>
            <w:noProof/>
            <w:webHidden/>
          </w:rPr>
          <w:fldChar w:fldCharType="begin"/>
        </w:r>
        <w:r w:rsidR="00C72014">
          <w:rPr>
            <w:noProof/>
            <w:webHidden/>
          </w:rPr>
          <w:instrText xml:space="preserve"> PAGEREF _Toc216054000 \h </w:instrText>
        </w:r>
        <w:r>
          <w:rPr>
            <w:noProof/>
            <w:webHidden/>
          </w:rPr>
        </w:r>
        <w:r>
          <w:rPr>
            <w:noProof/>
            <w:webHidden/>
          </w:rPr>
          <w:fldChar w:fldCharType="separate"/>
        </w:r>
        <w:r w:rsidR="00C72014">
          <w:rPr>
            <w:noProof/>
            <w:webHidden/>
          </w:rPr>
          <w:t>229</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4001" w:history="1">
        <w:r w:rsidR="00C72014" w:rsidRPr="00D30587">
          <w:rPr>
            <w:rStyle w:val="Hyperlink"/>
            <w:noProof/>
          </w:rPr>
          <w:t>Step $13 – Write the Programming Date</w:t>
        </w:r>
        <w:r w:rsidR="00C72014">
          <w:rPr>
            <w:noProof/>
            <w:webHidden/>
          </w:rPr>
          <w:tab/>
        </w:r>
        <w:r>
          <w:rPr>
            <w:noProof/>
            <w:webHidden/>
          </w:rPr>
          <w:fldChar w:fldCharType="begin"/>
        </w:r>
        <w:r w:rsidR="00C72014">
          <w:rPr>
            <w:noProof/>
            <w:webHidden/>
          </w:rPr>
          <w:instrText xml:space="preserve"> PAGEREF _Toc216054001 \h </w:instrText>
        </w:r>
        <w:r>
          <w:rPr>
            <w:noProof/>
            <w:webHidden/>
          </w:rPr>
        </w:r>
        <w:r>
          <w:rPr>
            <w:noProof/>
            <w:webHidden/>
          </w:rPr>
          <w:fldChar w:fldCharType="separate"/>
        </w:r>
        <w:r w:rsidR="00C72014">
          <w:rPr>
            <w:noProof/>
            <w:webHidden/>
          </w:rPr>
          <w:t>230</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4002" w:history="1">
        <w:r w:rsidR="00C72014" w:rsidRPr="00D30587">
          <w:rPr>
            <w:rStyle w:val="Hyperlink"/>
            <w:noProof/>
          </w:rPr>
          <w:t>Step $14 “Retry1” – Initialize Retry counter and decrement</w:t>
        </w:r>
        <w:r w:rsidR="00C72014">
          <w:rPr>
            <w:noProof/>
            <w:webHidden/>
          </w:rPr>
          <w:tab/>
        </w:r>
        <w:r>
          <w:rPr>
            <w:noProof/>
            <w:webHidden/>
          </w:rPr>
          <w:fldChar w:fldCharType="begin"/>
        </w:r>
        <w:r w:rsidR="00C72014">
          <w:rPr>
            <w:noProof/>
            <w:webHidden/>
          </w:rPr>
          <w:instrText xml:space="preserve"> PAGEREF _Toc216054002 \h </w:instrText>
        </w:r>
        <w:r>
          <w:rPr>
            <w:noProof/>
            <w:webHidden/>
          </w:rPr>
        </w:r>
        <w:r>
          <w:rPr>
            <w:noProof/>
            <w:webHidden/>
          </w:rPr>
          <w:fldChar w:fldCharType="separate"/>
        </w:r>
        <w:r w:rsidR="00C72014">
          <w:rPr>
            <w:noProof/>
            <w:webHidden/>
          </w:rPr>
          <w:t>231</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4003" w:history="1">
        <w:r w:rsidR="00C72014" w:rsidRPr="00D30587">
          <w:rPr>
            <w:rStyle w:val="Hyperlink"/>
            <w:noProof/>
          </w:rPr>
          <w:t>Step $15 – Retry1 Delay</w:t>
        </w:r>
        <w:r w:rsidR="00C72014">
          <w:rPr>
            <w:noProof/>
            <w:webHidden/>
          </w:rPr>
          <w:tab/>
        </w:r>
        <w:r>
          <w:rPr>
            <w:noProof/>
            <w:webHidden/>
          </w:rPr>
          <w:fldChar w:fldCharType="begin"/>
        </w:r>
        <w:r w:rsidR="00C72014">
          <w:rPr>
            <w:noProof/>
            <w:webHidden/>
          </w:rPr>
          <w:instrText xml:space="preserve"> PAGEREF _Toc216054003 \h </w:instrText>
        </w:r>
        <w:r>
          <w:rPr>
            <w:noProof/>
            <w:webHidden/>
          </w:rPr>
        </w:r>
        <w:r>
          <w:rPr>
            <w:noProof/>
            <w:webHidden/>
          </w:rPr>
          <w:fldChar w:fldCharType="separate"/>
        </w:r>
        <w:r w:rsidR="00C72014">
          <w:rPr>
            <w:noProof/>
            <w:webHidden/>
          </w:rPr>
          <w:t>232</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4004" w:history="1">
        <w:r w:rsidR="00C72014" w:rsidRPr="00D30587">
          <w:rPr>
            <w:rStyle w:val="Hyperlink"/>
            <w:noProof/>
          </w:rPr>
          <w:t>Step $16 “Retry2” – Initialize Retry counter and decrement</w:t>
        </w:r>
        <w:r w:rsidR="00C72014">
          <w:rPr>
            <w:noProof/>
            <w:webHidden/>
          </w:rPr>
          <w:tab/>
        </w:r>
        <w:r>
          <w:rPr>
            <w:noProof/>
            <w:webHidden/>
          </w:rPr>
          <w:fldChar w:fldCharType="begin"/>
        </w:r>
        <w:r w:rsidR="00C72014">
          <w:rPr>
            <w:noProof/>
            <w:webHidden/>
          </w:rPr>
          <w:instrText xml:space="preserve"> PAGEREF _Toc216054004 \h </w:instrText>
        </w:r>
        <w:r>
          <w:rPr>
            <w:noProof/>
            <w:webHidden/>
          </w:rPr>
        </w:r>
        <w:r>
          <w:rPr>
            <w:noProof/>
            <w:webHidden/>
          </w:rPr>
          <w:fldChar w:fldCharType="separate"/>
        </w:r>
        <w:r w:rsidR="00C72014">
          <w:rPr>
            <w:noProof/>
            <w:webHidden/>
          </w:rPr>
          <w:t>233</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4005" w:history="1">
        <w:r w:rsidR="00C72014" w:rsidRPr="00D30587">
          <w:rPr>
            <w:rStyle w:val="Hyperlink"/>
            <w:noProof/>
          </w:rPr>
          <w:t>Step $17 – Retry2 Delay</w:t>
        </w:r>
        <w:r w:rsidR="00C72014">
          <w:rPr>
            <w:noProof/>
            <w:webHidden/>
          </w:rPr>
          <w:tab/>
        </w:r>
        <w:r>
          <w:rPr>
            <w:noProof/>
            <w:webHidden/>
          </w:rPr>
          <w:fldChar w:fldCharType="begin"/>
        </w:r>
        <w:r w:rsidR="00C72014">
          <w:rPr>
            <w:noProof/>
            <w:webHidden/>
          </w:rPr>
          <w:instrText xml:space="preserve"> PAGEREF _Toc216054005 \h </w:instrText>
        </w:r>
        <w:r>
          <w:rPr>
            <w:noProof/>
            <w:webHidden/>
          </w:rPr>
        </w:r>
        <w:r>
          <w:rPr>
            <w:noProof/>
            <w:webHidden/>
          </w:rPr>
          <w:fldChar w:fldCharType="separate"/>
        </w:r>
        <w:r w:rsidR="00C72014">
          <w:rPr>
            <w:noProof/>
            <w:webHidden/>
          </w:rPr>
          <w:t>234</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4006" w:history="1">
        <w:r w:rsidR="00C72014" w:rsidRPr="00D30587">
          <w:rPr>
            <w:rStyle w:val="Hyperlink"/>
            <w:noProof/>
          </w:rPr>
          <w:t>Step $18 “Retry3” – Initialize Retry counter and decrement</w:t>
        </w:r>
        <w:r w:rsidR="00C72014">
          <w:rPr>
            <w:noProof/>
            <w:webHidden/>
          </w:rPr>
          <w:tab/>
        </w:r>
        <w:r>
          <w:rPr>
            <w:noProof/>
            <w:webHidden/>
          </w:rPr>
          <w:fldChar w:fldCharType="begin"/>
        </w:r>
        <w:r w:rsidR="00C72014">
          <w:rPr>
            <w:noProof/>
            <w:webHidden/>
          </w:rPr>
          <w:instrText xml:space="preserve"> PAGEREF _Toc216054006 \h </w:instrText>
        </w:r>
        <w:r>
          <w:rPr>
            <w:noProof/>
            <w:webHidden/>
          </w:rPr>
        </w:r>
        <w:r>
          <w:rPr>
            <w:noProof/>
            <w:webHidden/>
          </w:rPr>
          <w:fldChar w:fldCharType="separate"/>
        </w:r>
        <w:r w:rsidR="00C72014">
          <w:rPr>
            <w:noProof/>
            <w:webHidden/>
          </w:rPr>
          <w:t>235</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4007" w:history="1">
        <w:r w:rsidR="00C72014" w:rsidRPr="00D30587">
          <w:rPr>
            <w:rStyle w:val="Hyperlink"/>
            <w:noProof/>
          </w:rPr>
          <w:t>Step $19 – Retry3 Delay</w:t>
        </w:r>
        <w:r w:rsidR="00C72014">
          <w:rPr>
            <w:noProof/>
            <w:webHidden/>
          </w:rPr>
          <w:tab/>
        </w:r>
        <w:r>
          <w:rPr>
            <w:noProof/>
            <w:webHidden/>
          </w:rPr>
          <w:fldChar w:fldCharType="begin"/>
        </w:r>
        <w:r w:rsidR="00C72014">
          <w:rPr>
            <w:noProof/>
            <w:webHidden/>
          </w:rPr>
          <w:instrText xml:space="preserve"> PAGEREF _Toc216054007 \h </w:instrText>
        </w:r>
        <w:r>
          <w:rPr>
            <w:noProof/>
            <w:webHidden/>
          </w:rPr>
        </w:r>
        <w:r>
          <w:rPr>
            <w:noProof/>
            <w:webHidden/>
          </w:rPr>
          <w:fldChar w:fldCharType="separate"/>
        </w:r>
        <w:r w:rsidR="00C72014">
          <w:rPr>
            <w:noProof/>
            <w:webHidden/>
          </w:rPr>
          <w:t>236</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4008" w:history="1">
        <w:r w:rsidR="00C72014" w:rsidRPr="00D30587">
          <w:rPr>
            <w:rStyle w:val="Hyperlink"/>
            <w:noProof/>
          </w:rPr>
          <w:t>Step $1A “Retry4” – Initialize Retry counter and decrement</w:t>
        </w:r>
        <w:r w:rsidR="00C72014">
          <w:rPr>
            <w:noProof/>
            <w:webHidden/>
          </w:rPr>
          <w:tab/>
        </w:r>
        <w:r>
          <w:rPr>
            <w:noProof/>
            <w:webHidden/>
          </w:rPr>
          <w:fldChar w:fldCharType="begin"/>
        </w:r>
        <w:r w:rsidR="00C72014">
          <w:rPr>
            <w:noProof/>
            <w:webHidden/>
          </w:rPr>
          <w:instrText xml:space="preserve"> PAGEREF _Toc216054008 \h </w:instrText>
        </w:r>
        <w:r>
          <w:rPr>
            <w:noProof/>
            <w:webHidden/>
          </w:rPr>
        </w:r>
        <w:r>
          <w:rPr>
            <w:noProof/>
            <w:webHidden/>
          </w:rPr>
          <w:fldChar w:fldCharType="separate"/>
        </w:r>
        <w:r w:rsidR="00C72014">
          <w:rPr>
            <w:noProof/>
            <w:webHidden/>
          </w:rPr>
          <w:t>237</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4009" w:history="1">
        <w:r w:rsidR="00C72014" w:rsidRPr="00D30587">
          <w:rPr>
            <w:rStyle w:val="Hyperlink"/>
            <w:noProof/>
          </w:rPr>
          <w:t>Step $1B – Retry4 Delay</w:t>
        </w:r>
        <w:r w:rsidR="00C72014">
          <w:rPr>
            <w:noProof/>
            <w:webHidden/>
          </w:rPr>
          <w:tab/>
        </w:r>
        <w:r>
          <w:rPr>
            <w:noProof/>
            <w:webHidden/>
          </w:rPr>
          <w:fldChar w:fldCharType="begin"/>
        </w:r>
        <w:r w:rsidR="00C72014">
          <w:rPr>
            <w:noProof/>
            <w:webHidden/>
          </w:rPr>
          <w:instrText xml:space="preserve"> PAGEREF _Toc216054009 \h </w:instrText>
        </w:r>
        <w:r>
          <w:rPr>
            <w:noProof/>
            <w:webHidden/>
          </w:rPr>
        </w:r>
        <w:r>
          <w:rPr>
            <w:noProof/>
            <w:webHidden/>
          </w:rPr>
          <w:fldChar w:fldCharType="separate"/>
        </w:r>
        <w:r w:rsidR="00C72014">
          <w:rPr>
            <w:noProof/>
            <w:webHidden/>
          </w:rPr>
          <w:t>238</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4010" w:history="1">
        <w:r w:rsidR="00C72014" w:rsidRPr="00D30587">
          <w:rPr>
            <w:rStyle w:val="Hyperlink"/>
            <w:noProof/>
          </w:rPr>
          <w:t>Step $1C “Success” – Exit Interpreter with Success</w:t>
        </w:r>
        <w:r w:rsidR="00C72014">
          <w:rPr>
            <w:noProof/>
            <w:webHidden/>
          </w:rPr>
          <w:tab/>
        </w:r>
        <w:r>
          <w:rPr>
            <w:noProof/>
            <w:webHidden/>
          </w:rPr>
          <w:fldChar w:fldCharType="begin"/>
        </w:r>
        <w:r w:rsidR="00C72014">
          <w:rPr>
            <w:noProof/>
            <w:webHidden/>
          </w:rPr>
          <w:instrText xml:space="preserve"> PAGEREF _Toc216054010 \h </w:instrText>
        </w:r>
        <w:r>
          <w:rPr>
            <w:noProof/>
            <w:webHidden/>
          </w:rPr>
        </w:r>
        <w:r>
          <w:rPr>
            <w:noProof/>
            <w:webHidden/>
          </w:rPr>
          <w:fldChar w:fldCharType="separate"/>
        </w:r>
        <w:r w:rsidR="00C72014">
          <w:rPr>
            <w:noProof/>
            <w:webHidden/>
          </w:rPr>
          <w:t>239</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4011" w:history="1">
        <w:r w:rsidR="00C72014" w:rsidRPr="00D30587">
          <w:rPr>
            <w:rStyle w:val="Hyperlink"/>
            <w:noProof/>
          </w:rPr>
          <w:t>Step $1D “Error” – Exit Interpreter with Error</w:t>
        </w:r>
        <w:r w:rsidR="00C72014">
          <w:rPr>
            <w:noProof/>
            <w:webHidden/>
          </w:rPr>
          <w:tab/>
        </w:r>
        <w:r>
          <w:rPr>
            <w:noProof/>
            <w:webHidden/>
          </w:rPr>
          <w:fldChar w:fldCharType="begin"/>
        </w:r>
        <w:r w:rsidR="00C72014">
          <w:rPr>
            <w:noProof/>
            <w:webHidden/>
          </w:rPr>
          <w:instrText xml:space="preserve"> PAGEREF _Toc216054011 \h </w:instrText>
        </w:r>
        <w:r>
          <w:rPr>
            <w:noProof/>
            <w:webHidden/>
          </w:rPr>
        </w:r>
        <w:r>
          <w:rPr>
            <w:noProof/>
            <w:webHidden/>
          </w:rPr>
          <w:fldChar w:fldCharType="separate"/>
        </w:r>
        <w:r w:rsidR="00C72014">
          <w:rPr>
            <w:noProof/>
            <w:webHidden/>
          </w:rPr>
          <w:t>240</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4012" w:history="1">
        <w:r w:rsidR="00C72014" w:rsidRPr="00D30587">
          <w:rPr>
            <w:rStyle w:val="Hyperlink"/>
            <w:noProof/>
          </w:rPr>
          <w:t>SPS Editor Output of Interpreter Instructions</w:t>
        </w:r>
        <w:r w:rsidR="00C72014">
          <w:rPr>
            <w:noProof/>
            <w:webHidden/>
          </w:rPr>
          <w:tab/>
        </w:r>
        <w:r>
          <w:rPr>
            <w:noProof/>
            <w:webHidden/>
          </w:rPr>
          <w:fldChar w:fldCharType="begin"/>
        </w:r>
        <w:r w:rsidR="00C72014">
          <w:rPr>
            <w:noProof/>
            <w:webHidden/>
          </w:rPr>
          <w:instrText xml:space="preserve"> PAGEREF _Toc216054012 \h </w:instrText>
        </w:r>
        <w:r>
          <w:rPr>
            <w:noProof/>
            <w:webHidden/>
          </w:rPr>
        </w:r>
        <w:r>
          <w:rPr>
            <w:noProof/>
            <w:webHidden/>
          </w:rPr>
          <w:fldChar w:fldCharType="separate"/>
        </w:r>
        <w:r w:rsidR="00C72014">
          <w:rPr>
            <w:noProof/>
            <w:webHidden/>
          </w:rPr>
          <w:t>241</w:t>
        </w:r>
        <w:r>
          <w:rPr>
            <w:noProof/>
            <w:webHidden/>
          </w:rPr>
          <w:fldChar w:fldCharType="end"/>
        </w:r>
      </w:hyperlink>
    </w:p>
    <w:p w:rsidR="00C72014" w:rsidRDefault="002C20F2">
      <w:pPr>
        <w:pStyle w:val="TOC4"/>
        <w:tabs>
          <w:tab w:val="right" w:leader="dot" w:pos="10070"/>
        </w:tabs>
        <w:rPr>
          <w:rFonts w:ascii="Calibri" w:hAnsi="Calibri"/>
          <w:noProof/>
          <w:sz w:val="22"/>
          <w:szCs w:val="22"/>
        </w:rPr>
      </w:pPr>
      <w:hyperlink w:anchor="_Toc216054013" w:history="1">
        <w:r w:rsidR="00C72014" w:rsidRPr="00D30587">
          <w:rPr>
            <w:rStyle w:val="Hyperlink"/>
            <w:noProof/>
          </w:rPr>
          <w:t>GMLAN Message Flow Diagrams</w:t>
        </w:r>
        <w:r w:rsidR="00C72014">
          <w:rPr>
            <w:noProof/>
            <w:webHidden/>
          </w:rPr>
          <w:tab/>
        </w:r>
        <w:r>
          <w:rPr>
            <w:noProof/>
            <w:webHidden/>
          </w:rPr>
          <w:fldChar w:fldCharType="begin"/>
        </w:r>
        <w:r w:rsidR="00C72014">
          <w:rPr>
            <w:noProof/>
            <w:webHidden/>
          </w:rPr>
          <w:instrText xml:space="preserve"> PAGEREF _Toc216054013 \h </w:instrText>
        </w:r>
        <w:r>
          <w:rPr>
            <w:noProof/>
            <w:webHidden/>
          </w:rPr>
        </w:r>
        <w:r>
          <w:rPr>
            <w:noProof/>
            <w:webHidden/>
          </w:rPr>
          <w:fldChar w:fldCharType="separate"/>
        </w:r>
        <w:r w:rsidR="00C72014">
          <w:rPr>
            <w:noProof/>
            <w:webHidden/>
          </w:rPr>
          <w:t>242</w:t>
        </w:r>
        <w:r>
          <w:rPr>
            <w:noProof/>
            <w:webHidden/>
          </w:rPr>
          <w:fldChar w:fldCharType="end"/>
        </w:r>
      </w:hyperlink>
    </w:p>
    <w:p w:rsidR="00C72014" w:rsidRDefault="002C20F2">
      <w:pPr>
        <w:pStyle w:val="TOC2"/>
        <w:rPr>
          <w:rFonts w:ascii="Calibri" w:hAnsi="Calibri"/>
          <w:noProof/>
          <w:sz w:val="22"/>
          <w:szCs w:val="22"/>
        </w:rPr>
      </w:pPr>
      <w:hyperlink w:anchor="_Toc216054014" w:history="1">
        <w:r w:rsidR="00C72014" w:rsidRPr="00D30587">
          <w:rPr>
            <w:rStyle w:val="Hyperlink"/>
            <w:noProof/>
            <w:lang w:val="de-DE"/>
          </w:rPr>
          <w:t>Appendix E - Revision Log   (Interpreters Document)</w:t>
        </w:r>
        <w:r w:rsidR="00C72014">
          <w:rPr>
            <w:noProof/>
            <w:webHidden/>
          </w:rPr>
          <w:tab/>
        </w:r>
        <w:r>
          <w:rPr>
            <w:noProof/>
            <w:webHidden/>
          </w:rPr>
          <w:fldChar w:fldCharType="begin"/>
        </w:r>
        <w:r w:rsidR="00C72014">
          <w:rPr>
            <w:noProof/>
            <w:webHidden/>
          </w:rPr>
          <w:instrText xml:space="preserve"> PAGEREF _Toc216054014 \h </w:instrText>
        </w:r>
        <w:r>
          <w:rPr>
            <w:noProof/>
            <w:webHidden/>
          </w:rPr>
        </w:r>
        <w:r>
          <w:rPr>
            <w:noProof/>
            <w:webHidden/>
          </w:rPr>
          <w:fldChar w:fldCharType="separate"/>
        </w:r>
        <w:r w:rsidR="00C72014">
          <w:rPr>
            <w:noProof/>
            <w:webHidden/>
          </w:rPr>
          <w:t>245</w:t>
        </w:r>
        <w:r>
          <w:rPr>
            <w:noProof/>
            <w:webHidden/>
          </w:rPr>
          <w:fldChar w:fldCharType="end"/>
        </w:r>
      </w:hyperlink>
    </w:p>
    <w:p w:rsidR="00C72014" w:rsidRDefault="002C20F2">
      <w:pPr>
        <w:pStyle w:val="TOC2"/>
        <w:rPr>
          <w:rFonts w:ascii="Calibri" w:hAnsi="Calibri"/>
          <w:noProof/>
          <w:sz w:val="22"/>
          <w:szCs w:val="22"/>
        </w:rPr>
      </w:pPr>
      <w:hyperlink w:anchor="_Toc216054015" w:history="1">
        <w:r w:rsidR="00C72014" w:rsidRPr="00D30587">
          <w:rPr>
            <w:rStyle w:val="Hyperlink"/>
            <w:noProof/>
          </w:rPr>
          <w:t>Appendix F - Related Documents</w:t>
        </w:r>
        <w:r w:rsidR="00C72014">
          <w:rPr>
            <w:noProof/>
            <w:webHidden/>
          </w:rPr>
          <w:tab/>
        </w:r>
        <w:r>
          <w:rPr>
            <w:noProof/>
            <w:webHidden/>
          </w:rPr>
          <w:fldChar w:fldCharType="begin"/>
        </w:r>
        <w:r w:rsidR="00C72014">
          <w:rPr>
            <w:noProof/>
            <w:webHidden/>
          </w:rPr>
          <w:instrText xml:space="preserve"> PAGEREF _Toc216054015 \h </w:instrText>
        </w:r>
        <w:r>
          <w:rPr>
            <w:noProof/>
            <w:webHidden/>
          </w:rPr>
        </w:r>
        <w:r>
          <w:rPr>
            <w:noProof/>
            <w:webHidden/>
          </w:rPr>
          <w:fldChar w:fldCharType="separate"/>
        </w:r>
        <w:r w:rsidR="00C72014">
          <w:rPr>
            <w:noProof/>
            <w:webHidden/>
          </w:rPr>
          <w:t>251</w:t>
        </w:r>
        <w:r>
          <w:rPr>
            <w:noProof/>
            <w:webHidden/>
          </w:rPr>
          <w:fldChar w:fldCharType="end"/>
        </w:r>
      </w:hyperlink>
    </w:p>
    <w:p w:rsidR="00C72014" w:rsidRDefault="002C20F2">
      <w:pPr>
        <w:pStyle w:val="TOC2"/>
        <w:rPr>
          <w:rFonts w:ascii="Calibri" w:hAnsi="Calibri"/>
          <w:noProof/>
          <w:sz w:val="22"/>
          <w:szCs w:val="22"/>
        </w:rPr>
      </w:pPr>
      <w:hyperlink w:anchor="_Toc216054016" w:history="1">
        <w:r w:rsidR="00C72014" w:rsidRPr="00D30587">
          <w:rPr>
            <w:rStyle w:val="Hyperlink"/>
            <w:noProof/>
          </w:rPr>
          <w:t>Appendix G – $54 Op-Code Additional Information</w:t>
        </w:r>
        <w:r w:rsidR="00C72014">
          <w:rPr>
            <w:noProof/>
            <w:webHidden/>
          </w:rPr>
          <w:tab/>
        </w:r>
        <w:r>
          <w:rPr>
            <w:noProof/>
            <w:webHidden/>
          </w:rPr>
          <w:fldChar w:fldCharType="begin"/>
        </w:r>
        <w:r w:rsidR="00C72014">
          <w:rPr>
            <w:noProof/>
            <w:webHidden/>
          </w:rPr>
          <w:instrText xml:space="preserve"> PAGEREF _Toc216054016 \h </w:instrText>
        </w:r>
        <w:r>
          <w:rPr>
            <w:noProof/>
            <w:webHidden/>
          </w:rPr>
        </w:r>
        <w:r>
          <w:rPr>
            <w:noProof/>
            <w:webHidden/>
          </w:rPr>
          <w:fldChar w:fldCharType="separate"/>
        </w:r>
        <w:r w:rsidR="00C72014">
          <w:rPr>
            <w:noProof/>
            <w:webHidden/>
          </w:rPr>
          <w:t>252</w:t>
        </w:r>
        <w:r>
          <w:rPr>
            <w:noProof/>
            <w:webHidden/>
          </w:rPr>
          <w:fldChar w:fldCharType="end"/>
        </w:r>
      </w:hyperlink>
    </w:p>
    <w:p w:rsidR="00C72014" w:rsidRDefault="002C20F2">
      <w:pPr>
        <w:pStyle w:val="TOC2"/>
        <w:rPr>
          <w:rFonts w:ascii="Calibri" w:hAnsi="Calibri"/>
          <w:noProof/>
          <w:sz w:val="22"/>
          <w:szCs w:val="22"/>
        </w:rPr>
      </w:pPr>
      <w:hyperlink w:anchor="_Toc216054017" w:history="1">
        <w:r w:rsidR="00C72014" w:rsidRPr="00D30587">
          <w:rPr>
            <w:rStyle w:val="Hyperlink"/>
            <w:noProof/>
          </w:rPr>
          <w:t>Appendix H – $55 Op-Code Additional Information - GATS Option String Processing</w:t>
        </w:r>
        <w:r w:rsidR="00C72014">
          <w:rPr>
            <w:noProof/>
            <w:webHidden/>
          </w:rPr>
          <w:tab/>
        </w:r>
        <w:r>
          <w:rPr>
            <w:noProof/>
            <w:webHidden/>
          </w:rPr>
          <w:fldChar w:fldCharType="begin"/>
        </w:r>
        <w:r w:rsidR="00C72014">
          <w:rPr>
            <w:noProof/>
            <w:webHidden/>
          </w:rPr>
          <w:instrText xml:space="preserve"> PAGEREF _Toc216054017 \h </w:instrText>
        </w:r>
        <w:r>
          <w:rPr>
            <w:noProof/>
            <w:webHidden/>
          </w:rPr>
        </w:r>
        <w:r>
          <w:rPr>
            <w:noProof/>
            <w:webHidden/>
          </w:rPr>
          <w:fldChar w:fldCharType="separate"/>
        </w:r>
        <w:r w:rsidR="00C72014">
          <w:rPr>
            <w:noProof/>
            <w:webHidden/>
          </w:rPr>
          <w:t>254</w:t>
        </w:r>
        <w:r>
          <w:rPr>
            <w:noProof/>
            <w:webHidden/>
          </w:rPr>
          <w:fldChar w:fldCharType="end"/>
        </w:r>
      </w:hyperlink>
    </w:p>
    <w:p w:rsidR="008D0EC3" w:rsidRDefault="002C20F2">
      <w:pPr>
        <w:pStyle w:val="TOC2"/>
      </w:pPr>
      <w:r>
        <w:rPr>
          <w:noProof/>
        </w:rPr>
        <w:fldChar w:fldCharType="end"/>
      </w:r>
    </w:p>
    <w:p w:rsidR="008D0EC3" w:rsidRDefault="008D0EC3">
      <w:pPr>
        <w:pStyle w:val="Heading1"/>
      </w:pPr>
      <w:bookmarkStart w:id="25" w:name="_Toc216053840"/>
      <w:bookmarkEnd w:id="20"/>
      <w:bookmarkEnd w:id="21"/>
      <w:bookmarkEnd w:id="22"/>
      <w:bookmarkEnd w:id="23"/>
      <w:bookmarkEnd w:id="24"/>
      <w:r>
        <w:lastRenderedPageBreak/>
        <w:t>Overview</w:t>
      </w:r>
      <w:bookmarkEnd w:id="25"/>
    </w:p>
    <w:p w:rsidR="008D0EC3" w:rsidRDefault="008D0EC3"/>
    <w:p w:rsidR="008D0EC3" w:rsidRDefault="008D0EC3">
      <w:pPr>
        <w:pStyle w:val="NormalInd25"/>
      </w:pPr>
      <w:r>
        <w:t>This manual is designed for developers who will be writing the interpretive sections of the Utility Files and for the system programmers who will be writing the Interpreter software. The purpose of the manual is to explain the Interpreter concept as well as instruct a user exactly how to write interpreter instructions. This document will be updated regularly, so user input is a must for maximum benefit.</w:t>
      </w:r>
    </w:p>
    <w:p w:rsidR="008D0EC3" w:rsidRDefault="008D0EC3">
      <w:pPr>
        <w:pStyle w:val="NormalInd25"/>
      </w:pPr>
    </w:p>
    <w:p w:rsidR="008D0EC3" w:rsidRDefault="008D0EC3">
      <w:pPr>
        <w:ind w:left="360"/>
      </w:pPr>
      <w:r>
        <w:t>The main input to the Interpreter Concept is the Utility File</w:t>
      </w:r>
      <w:r>
        <w:rPr>
          <w:color w:val="FF0000"/>
        </w:rPr>
        <w:t xml:space="preserve">. </w:t>
      </w:r>
      <w:r>
        <w:t>Step by step instructions on how to reprogram a control module is provided by the Utility File</w:t>
      </w:r>
      <w:r>
        <w:rPr>
          <w:color w:val="FF0000"/>
        </w:rPr>
        <w:t>.</w:t>
      </w:r>
      <w:r>
        <w:t xml:space="preserve"> Utility Files were developed to keep the proliferation of tool reprogramming software to a minimum. The Utility file is viewed as three distinct sections: the Header Information (24 bytes), the Interpreter Instructions (size varies) and the device specific programming routines (a.k.a. Programming Algorithm (PA)). Even though the Utility file is viewed as three distinct parts, it will always be treated as a single entity necessary for reprogramming a Control Module.</w:t>
      </w:r>
    </w:p>
    <w:p w:rsidR="008D0EC3" w:rsidRDefault="008D0EC3">
      <w:pPr>
        <w:ind w:left="360"/>
      </w:pPr>
    </w:p>
    <w:p w:rsidR="008D0EC3" w:rsidRDefault="008D0EC3">
      <w:pPr>
        <w:pStyle w:val="NormalInd25"/>
      </w:pPr>
      <w:r>
        <w:t xml:space="preserve"> </w:t>
      </w:r>
    </w:p>
    <w:p w:rsidR="008D0EC3" w:rsidRDefault="008D0EC3">
      <w:pPr>
        <w:pStyle w:val="NormalInd25"/>
      </w:pPr>
      <w:r>
        <w:t>The Interpreter Concept uses Interpreters that allow reprogramming support of new products, without having to hard code or create independent software packages. An Interpreter is a module that understands the format of Utility Files as well as the use of each of its Op-Codes. The Interpreter follows the Interpreter Instructions in the Utility files until an exit point is reached. There are two Op-Codes that will end the programming event:</w:t>
      </w:r>
    </w:p>
    <w:p w:rsidR="008D0EC3" w:rsidRDefault="008D0EC3">
      <w:pPr>
        <w:pStyle w:val="NormalInd25"/>
      </w:pPr>
    </w:p>
    <w:p w:rsidR="008D0EC3" w:rsidRDefault="008D0EC3">
      <w:pPr>
        <w:pStyle w:val="NormalInd5"/>
      </w:pPr>
      <w:r>
        <w:t>If the EE Op-Code (End with Error) is executed by the interpreter, “Programming has Failed”.</w:t>
      </w:r>
    </w:p>
    <w:p w:rsidR="008D0EC3" w:rsidRDefault="008D0EC3">
      <w:pPr>
        <w:pStyle w:val="NormalIndent"/>
        <w:rPr>
          <w:color w:val="FF0000"/>
        </w:rPr>
      </w:pPr>
    </w:p>
    <w:p w:rsidR="008D0EC3" w:rsidRDefault="008D0EC3">
      <w:pPr>
        <w:pStyle w:val="NormalIndent"/>
        <w:rPr>
          <w:b/>
          <w:bCs/>
        </w:rPr>
      </w:pPr>
      <w:r>
        <w:t>If the FF Op-Code (End with SUCCESS) is executed by the interpreter, “Programming was Successful”.</w:t>
      </w:r>
    </w:p>
    <w:p w:rsidR="008D0EC3" w:rsidRDefault="008D0EC3">
      <w:pPr>
        <w:pStyle w:val="NormalIndent"/>
        <w:rPr>
          <w:b/>
          <w:bCs/>
          <w:color w:val="FF0000"/>
        </w:rPr>
      </w:pPr>
      <w:r>
        <w:rPr>
          <w:b/>
          <w:bCs/>
          <w:color w:val="FF0000"/>
        </w:rPr>
        <w:t xml:space="preserve"> </w:t>
      </w:r>
    </w:p>
    <w:p w:rsidR="008D0EC3" w:rsidRDefault="008D0EC3">
      <w:pPr>
        <w:pStyle w:val="NormalIndent"/>
      </w:pPr>
      <w:r>
        <w:t>NOTE: Refer to Communications Independent Programming Op-Codes</w:t>
      </w:r>
    </w:p>
    <w:p w:rsidR="008D0EC3" w:rsidRDefault="008D0EC3">
      <w:pPr>
        <w:pStyle w:val="NormalInd25"/>
      </w:pPr>
    </w:p>
    <w:p w:rsidR="008D0EC3" w:rsidRDefault="008D0EC3">
      <w:pPr>
        <w:pStyle w:val="NormalInd25"/>
      </w:pPr>
    </w:p>
    <w:p w:rsidR="008D0EC3" w:rsidRDefault="008D0EC3"/>
    <w:p w:rsidR="008D0EC3" w:rsidRDefault="008D0EC3">
      <w:pPr>
        <w:pStyle w:val="NormalInd25"/>
      </w:pPr>
    </w:p>
    <w:p w:rsidR="008D0EC3" w:rsidRDefault="008D0EC3"/>
    <w:p w:rsidR="008D0EC3" w:rsidRDefault="008D0EC3"/>
    <w:p w:rsidR="008D0EC3" w:rsidRDefault="008D0EC3">
      <w:pPr>
        <w:pStyle w:val="Heading1"/>
      </w:pPr>
      <w:bookmarkStart w:id="26" w:name="_Toc395511419"/>
      <w:bookmarkStart w:id="27" w:name="_Toc399660706"/>
      <w:bookmarkStart w:id="28" w:name="_Toc402230316"/>
      <w:bookmarkStart w:id="29" w:name="_Toc433535837"/>
      <w:bookmarkStart w:id="30" w:name="_Toc440784195"/>
      <w:bookmarkStart w:id="31" w:name="_Toc464869401"/>
      <w:bookmarkStart w:id="32" w:name="_Toc464872630"/>
      <w:bookmarkStart w:id="33" w:name="_Toc464874435"/>
      <w:bookmarkStart w:id="34" w:name="_Toc484998183"/>
      <w:bookmarkStart w:id="35" w:name="_Toc86559139"/>
      <w:bookmarkStart w:id="36" w:name="_Toc216053841"/>
      <w:r>
        <w:lastRenderedPageBreak/>
        <w:t>Utility File Structure</w:t>
      </w:r>
      <w:bookmarkEnd w:id="26"/>
      <w:bookmarkEnd w:id="27"/>
      <w:bookmarkEnd w:id="28"/>
      <w:bookmarkEnd w:id="29"/>
      <w:bookmarkEnd w:id="30"/>
      <w:bookmarkEnd w:id="31"/>
      <w:bookmarkEnd w:id="32"/>
      <w:bookmarkEnd w:id="33"/>
      <w:bookmarkEnd w:id="34"/>
      <w:bookmarkEnd w:id="35"/>
      <w:bookmarkEnd w:id="36"/>
    </w:p>
    <w:p w:rsidR="008D0EC3" w:rsidRDefault="008D0EC3">
      <w:pPr>
        <w:pStyle w:val="NormalInd25"/>
        <w:ind w:left="1440"/>
      </w:pPr>
    </w:p>
    <w:p w:rsidR="008D0EC3" w:rsidRDefault="008D0EC3">
      <w:pPr>
        <w:pStyle w:val="NormalInd25"/>
      </w:pPr>
      <w:r>
        <w:t>The Utility File is one contiguous block of data consisting of three distinct sections as depicted below:</w:t>
      </w:r>
    </w:p>
    <w:p w:rsidR="008D0EC3" w:rsidRDefault="008D0EC3">
      <w:pPr>
        <w:pStyle w:val="NormalInd25"/>
      </w:pPr>
    </w:p>
    <w:tbl>
      <w:tblPr>
        <w:tblW w:w="0" w:type="auto"/>
        <w:tblInd w:w="833" w:type="dxa"/>
        <w:tblLayout w:type="fixed"/>
        <w:tblCellMar>
          <w:left w:w="0" w:type="dxa"/>
          <w:right w:w="0" w:type="dxa"/>
        </w:tblCellMar>
        <w:tblLook w:val="0000"/>
      </w:tblPr>
      <w:tblGrid>
        <w:gridCol w:w="3060"/>
        <w:gridCol w:w="5634"/>
      </w:tblGrid>
      <w:tr w:rsidR="008D0EC3">
        <w:trPr>
          <w:cantSplit/>
        </w:trPr>
        <w:tc>
          <w:tcPr>
            <w:tcW w:w="3060" w:type="dxa"/>
            <w:tcBorders>
              <w:top w:val="single" w:sz="18" w:space="0" w:color="auto"/>
              <w:left w:val="single" w:sz="18" w:space="0" w:color="auto"/>
              <w:bottom w:val="single" w:sz="18" w:space="0" w:color="auto"/>
              <w:right w:val="single" w:sz="18" w:space="0" w:color="auto"/>
            </w:tcBorders>
          </w:tcPr>
          <w:p w:rsidR="008D0EC3" w:rsidRDefault="008D0EC3">
            <w:pPr>
              <w:pStyle w:val="NormalInd5"/>
              <w:ind w:left="0"/>
              <w:jc w:val="center"/>
              <w:rPr>
                <w:b/>
                <w:sz w:val="24"/>
              </w:rPr>
            </w:pPr>
          </w:p>
          <w:p w:rsidR="008D0EC3" w:rsidRDefault="008D0EC3">
            <w:pPr>
              <w:pStyle w:val="NormalInd5"/>
              <w:ind w:left="0"/>
              <w:jc w:val="center"/>
              <w:rPr>
                <w:b/>
                <w:sz w:val="24"/>
              </w:rPr>
            </w:pPr>
          </w:p>
          <w:p w:rsidR="008D0EC3" w:rsidRDefault="008D0EC3">
            <w:pPr>
              <w:pStyle w:val="NormalInd5"/>
              <w:ind w:left="0"/>
              <w:jc w:val="center"/>
              <w:rPr>
                <w:b/>
                <w:sz w:val="24"/>
              </w:rPr>
            </w:pPr>
          </w:p>
          <w:p w:rsidR="008D0EC3" w:rsidRDefault="008D0EC3">
            <w:pPr>
              <w:pStyle w:val="NormalInd5"/>
              <w:ind w:left="0"/>
              <w:jc w:val="center"/>
              <w:rPr>
                <w:b/>
                <w:sz w:val="24"/>
              </w:rPr>
            </w:pPr>
            <w:r>
              <w:rPr>
                <w:b/>
                <w:sz w:val="24"/>
              </w:rPr>
              <w:t>Header Information</w:t>
            </w:r>
            <w:r>
              <w:rPr>
                <w:b/>
                <w:sz w:val="24"/>
              </w:rPr>
              <w:br/>
              <w:t>(24 bytes)</w:t>
            </w:r>
          </w:p>
          <w:p w:rsidR="008D0EC3" w:rsidRDefault="008D0EC3">
            <w:pPr>
              <w:pStyle w:val="NormalInd5"/>
              <w:ind w:left="0"/>
              <w:jc w:val="center"/>
              <w:rPr>
                <w:sz w:val="24"/>
              </w:rPr>
            </w:pPr>
            <w:r>
              <w:rPr>
                <w:sz w:val="16"/>
              </w:rPr>
              <w:t>Used to setup the programming session</w:t>
            </w:r>
          </w:p>
          <w:p w:rsidR="008D0EC3" w:rsidRDefault="008D0EC3">
            <w:pPr>
              <w:pStyle w:val="NormalInd5"/>
              <w:ind w:left="0"/>
              <w:jc w:val="center"/>
              <w:rPr>
                <w:b/>
                <w:sz w:val="24"/>
              </w:rPr>
            </w:pPr>
          </w:p>
          <w:p w:rsidR="008D0EC3" w:rsidRDefault="008D0EC3">
            <w:pPr>
              <w:pStyle w:val="NormalInd5"/>
              <w:ind w:left="0"/>
              <w:jc w:val="center"/>
              <w:rPr>
                <w:b/>
                <w:sz w:val="24"/>
              </w:rPr>
            </w:pPr>
          </w:p>
        </w:tc>
        <w:tc>
          <w:tcPr>
            <w:tcW w:w="5634" w:type="dxa"/>
          </w:tcPr>
          <w:p w:rsidR="008D0EC3" w:rsidRDefault="008D0EC3">
            <w:pPr>
              <w:pStyle w:val="NormalInd5"/>
              <w:ind w:left="144"/>
            </w:pPr>
          </w:p>
          <w:p w:rsidR="008D0EC3" w:rsidRDefault="008D0EC3">
            <w:pPr>
              <w:pStyle w:val="NormalInd5"/>
              <w:ind w:left="144"/>
            </w:pPr>
          </w:p>
          <w:p w:rsidR="008D0EC3" w:rsidRDefault="008D0EC3">
            <w:pPr>
              <w:pStyle w:val="NormalInd5"/>
              <w:ind w:left="144"/>
            </w:pPr>
            <w:r>
              <w:t>The Header Information defines information that remains constant during the entire reprogramming event. An example of this information is the "Type of Interpreter", once the software starts using an Interpreter it will not change to an Interpreter using another communications protocol.</w:t>
            </w:r>
          </w:p>
          <w:p w:rsidR="008D0EC3" w:rsidRDefault="008D0EC3">
            <w:pPr>
              <w:pStyle w:val="NormalInd5"/>
              <w:ind w:left="144"/>
            </w:pPr>
          </w:p>
          <w:p w:rsidR="008D0EC3" w:rsidRDefault="008D0EC3">
            <w:pPr>
              <w:pStyle w:val="NormalInd5"/>
              <w:ind w:left="144"/>
            </w:pPr>
          </w:p>
        </w:tc>
      </w:tr>
      <w:tr w:rsidR="008D0EC3">
        <w:trPr>
          <w:cantSplit/>
        </w:trPr>
        <w:tc>
          <w:tcPr>
            <w:tcW w:w="3060" w:type="dxa"/>
            <w:tcBorders>
              <w:top w:val="single" w:sz="18" w:space="0" w:color="auto"/>
              <w:left w:val="single" w:sz="18" w:space="0" w:color="auto"/>
              <w:bottom w:val="single" w:sz="18" w:space="0" w:color="auto"/>
              <w:right w:val="single" w:sz="18" w:space="0" w:color="auto"/>
            </w:tcBorders>
          </w:tcPr>
          <w:p w:rsidR="008D0EC3" w:rsidRDefault="008D0EC3">
            <w:pPr>
              <w:pStyle w:val="NormalInd5"/>
              <w:ind w:left="0"/>
              <w:jc w:val="center"/>
              <w:rPr>
                <w:b/>
                <w:sz w:val="24"/>
              </w:rPr>
            </w:pPr>
          </w:p>
          <w:p w:rsidR="008D0EC3" w:rsidRDefault="008D0EC3">
            <w:pPr>
              <w:pStyle w:val="NormalInd5"/>
              <w:ind w:left="0"/>
              <w:jc w:val="center"/>
              <w:rPr>
                <w:b/>
                <w:sz w:val="24"/>
              </w:rPr>
            </w:pPr>
          </w:p>
          <w:p w:rsidR="008D0EC3" w:rsidRDefault="008D0EC3">
            <w:pPr>
              <w:pStyle w:val="NormalInd5"/>
              <w:ind w:left="0"/>
              <w:jc w:val="center"/>
              <w:rPr>
                <w:b/>
                <w:sz w:val="24"/>
              </w:rPr>
            </w:pPr>
          </w:p>
          <w:p w:rsidR="008D0EC3" w:rsidRDefault="008D0EC3">
            <w:pPr>
              <w:pStyle w:val="NormalInd5"/>
              <w:ind w:left="0"/>
              <w:jc w:val="center"/>
              <w:rPr>
                <w:b/>
                <w:sz w:val="24"/>
              </w:rPr>
            </w:pPr>
            <w:r>
              <w:rPr>
                <w:b/>
                <w:sz w:val="24"/>
              </w:rPr>
              <w:t xml:space="preserve">Interpreter </w:t>
            </w:r>
          </w:p>
          <w:p w:rsidR="008D0EC3" w:rsidRDefault="008D0EC3">
            <w:pPr>
              <w:pStyle w:val="NormalInd5"/>
              <w:ind w:left="0"/>
              <w:jc w:val="center"/>
              <w:rPr>
                <w:b/>
                <w:sz w:val="24"/>
              </w:rPr>
            </w:pPr>
            <w:r>
              <w:rPr>
                <w:b/>
                <w:sz w:val="24"/>
              </w:rPr>
              <w:t>Instructions</w:t>
            </w:r>
          </w:p>
          <w:p w:rsidR="008D0EC3" w:rsidRDefault="008D0EC3">
            <w:pPr>
              <w:pStyle w:val="NormalInd5"/>
              <w:ind w:left="0"/>
              <w:jc w:val="center"/>
              <w:rPr>
                <w:b/>
                <w:sz w:val="24"/>
              </w:rPr>
            </w:pPr>
            <w:r>
              <w:rPr>
                <w:sz w:val="16"/>
              </w:rPr>
              <w:t>A set of sequentially numbered steps to control the programming session</w:t>
            </w:r>
          </w:p>
          <w:p w:rsidR="008D0EC3" w:rsidRDefault="008D0EC3">
            <w:pPr>
              <w:pStyle w:val="NormalInd5"/>
              <w:ind w:left="0"/>
              <w:jc w:val="center"/>
              <w:rPr>
                <w:b/>
                <w:sz w:val="24"/>
              </w:rPr>
            </w:pPr>
          </w:p>
          <w:p w:rsidR="008D0EC3" w:rsidRDefault="008D0EC3">
            <w:pPr>
              <w:pStyle w:val="NormalInd5"/>
              <w:ind w:left="0"/>
              <w:jc w:val="center"/>
              <w:rPr>
                <w:b/>
                <w:sz w:val="24"/>
              </w:rPr>
            </w:pPr>
          </w:p>
        </w:tc>
        <w:tc>
          <w:tcPr>
            <w:tcW w:w="5634" w:type="dxa"/>
          </w:tcPr>
          <w:p w:rsidR="008D0EC3" w:rsidRDefault="008D0EC3">
            <w:pPr>
              <w:pStyle w:val="NormalInd5"/>
              <w:ind w:left="144"/>
            </w:pPr>
          </w:p>
          <w:p w:rsidR="008D0EC3" w:rsidRDefault="008D0EC3">
            <w:pPr>
              <w:pStyle w:val="NormalInd5"/>
              <w:ind w:left="144"/>
            </w:pPr>
          </w:p>
          <w:p w:rsidR="008D0EC3" w:rsidRDefault="008D0EC3">
            <w:pPr>
              <w:pStyle w:val="NormalInd5"/>
              <w:ind w:left="144"/>
            </w:pPr>
            <w:r>
              <w:t>The Interpreter Instructions are the Op-Codes that guide the terminal application through a reprogramming event. Each instruction line is 16 bytes long and consists of four sections: 1 byte Step Number, 1 byte Op-Code, 4 byte Action Field, and 10 bytes of goto fields.</w:t>
            </w:r>
          </w:p>
        </w:tc>
      </w:tr>
      <w:tr w:rsidR="008D0EC3">
        <w:trPr>
          <w:cantSplit/>
        </w:trPr>
        <w:tc>
          <w:tcPr>
            <w:tcW w:w="3060" w:type="dxa"/>
            <w:tcBorders>
              <w:top w:val="single" w:sz="18" w:space="0" w:color="auto"/>
              <w:left w:val="single" w:sz="18" w:space="0" w:color="auto"/>
              <w:bottom w:val="single" w:sz="18" w:space="0" w:color="auto"/>
              <w:right w:val="single" w:sz="18" w:space="0" w:color="auto"/>
            </w:tcBorders>
          </w:tcPr>
          <w:p w:rsidR="008D0EC3" w:rsidRDefault="008D0EC3">
            <w:pPr>
              <w:pStyle w:val="NormalInd5"/>
              <w:ind w:left="0"/>
              <w:jc w:val="center"/>
              <w:rPr>
                <w:b/>
                <w:sz w:val="24"/>
              </w:rPr>
            </w:pPr>
          </w:p>
          <w:p w:rsidR="008D0EC3" w:rsidRDefault="008D0EC3">
            <w:pPr>
              <w:pStyle w:val="NormalInd5"/>
              <w:ind w:left="0"/>
              <w:jc w:val="center"/>
              <w:rPr>
                <w:b/>
                <w:sz w:val="24"/>
              </w:rPr>
            </w:pPr>
          </w:p>
          <w:p w:rsidR="008D0EC3" w:rsidRDefault="008D0EC3">
            <w:pPr>
              <w:pStyle w:val="NormalInd5"/>
              <w:ind w:left="0"/>
              <w:jc w:val="center"/>
              <w:rPr>
                <w:b/>
                <w:sz w:val="24"/>
              </w:rPr>
            </w:pPr>
            <w:r>
              <w:rPr>
                <w:b/>
                <w:sz w:val="24"/>
              </w:rPr>
              <w:t xml:space="preserve">Device (ECU) Specific </w:t>
            </w:r>
          </w:p>
          <w:p w:rsidR="008D0EC3" w:rsidRDefault="008D0EC3">
            <w:pPr>
              <w:pStyle w:val="NormalInd5"/>
              <w:ind w:left="0"/>
              <w:jc w:val="center"/>
              <w:rPr>
                <w:b/>
                <w:sz w:val="24"/>
              </w:rPr>
            </w:pPr>
            <w:r>
              <w:rPr>
                <w:b/>
                <w:sz w:val="24"/>
              </w:rPr>
              <w:t xml:space="preserve">Control Routines </w:t>
            </w:r>
          </w:p>
          <w:p w:rsidR="008D0EC3" w:rsidRDefault="008D0EC3">
            <w:pPr>
              <w:pStyle w:val="NormalInd5"/>
              <w:ind w:left="0"/>
              <w:jc w:val="center"/>
              <w:rPr>
                <w:b/>
                <w:sz w:val="24"/>
              </w:rPr>
            </w:pPr>
            <w:r>
              <w:rPr>
                <w:b/>
                <w:sz w:val="24"/>
              </w:rPr>
              <w:t xml:space="preserve">and / or Service Request Data Routine  </w:t>
            </w:r>
          </w:p>
          <w:p w:rsidR="008D0EC3" w:rsidRDefault="008D0EC3">
            <w:pPr>
              <w:pStyle w:val="NormalInd5"/>
              <w:ind w:left="0"/>
              <w:jc w:val="center"/>
              <w:rPr>
                <w:b/>
                <w:sz w:val="24"/>
              </w:rPr>
            </w:pPr>
          </w:p>
          <w:p w:rsidR="008D0EC3" w:rsidRDefault="008D0EC3">
            <w:pPr>
              <w:pStyle w:val="NormalInd5"/>
              <w:ind w:left="0"/>
              <w:jc w:val="center"/>
              <w:rPr>
                <w:b/>
                <w:sz w:val="24"/>
              </w:rPr>
            </w:pPr>
          </w:p>
        </w:tc>
        <w:tc>
          <w:tcPr>
            <w:tcW w:w="5634" w:type="dxa"/>
          </w:tcPr>
          <w:p w:rsidR="008D0EC3" w:rsidRDefault="008D0EC3">
            <w:pPr>
              <w:pStyle w:val="NormalInd5"/>
              <w:ind w:left="144"/>
            </w:pPr>
            <w:r>
              <w:t>The Device Specific Control Routines are programming routines used for performing various functions during the reprogramming event.  The number of routines varies, depending on how each ECU.  Examples of control routines are:  erase flash memory, turn on reprogramming voltage, or read flash manufacturer and ID.</w:t>
            </w:r>
          </w:p>
          <w:p w:rsidR="008D0EC3" w:rsidRDefault="008D0EC3">
            <w:pPr>
              <w:pStyle w:val="NormalInd5"/>
              <w:ind w:left="144"/>
            </w:pPr>
            <w:r>
              <w:t xml:space="preserve">Service Request Data Routines provide a means to pass additional data in Service Request.  Examples of this data are Routine Entry Options and Record Values. </w:t>
            </w:r>
          </w:p>
        </w:tc>
      </w:tr>
    </w:tbl>
    <w:p w:rsidR="008D0EC3" w:rsidRDefault="008D0EC3">
      <w:pPr>
        <w:pStyle w:val="NormalInd25"/>
        <w:ind w:left="810"/>
      </w:pPr>
    </w:p>
    <w:p w:rsidR="008D0EC3" w:rsidRDefault="008D0EC3">
      <w:pPr>
        <w:pStyle w:val="NormalInd25"/>
      </w:pPr>
      <w:r>
        <w:t xml:space="preserve">Even though the Utility File is viewed as three sections, it must be handled as a single file. The following subsections, </w:t>
      </w:r>
      <w:r>
        <w:rPr>
          <w:u w:val="single"/>
        </w:rPr>
        <w:t>Format of Header Information</w:t>
      </w:r>
      <w:r>
        <w:t xml:space="preserve">, </w:t>
      </w:r>
      <w:r>
        <w:rPr>
          <w:u w:val="single"/>
        </w:rPr>
        <w:t>Format of Interpreter Instructions</w:t>
      </w:r>
      <w:r>
        <w:t xml:space="preserve"> and </w:t>
      </w:r>
      <w:r>
        <w:rPr>
          <w:u w:val="single"/>
        </w:rPr>
        <w:t>Format of Device Specific Programming Routines</w:t>
      </w:r>
      <w:r>
        <w:t>, provide greater insight to the design of the three sections of the Utility File.  The routine section of the utility file is an optional section and is controller specific.</w:t>
      </w:r>
    </w:p>
    <w:p w:rsidR="008D0EC3" w:rsidRDefault="008D0EC3">
      <w:pPr>
        <w:ind w:left="360"/>
      </w:pPr>
    </w:p>
    <w:p w:rsidR="008D0EC3" w:rsidRDefault="008D0EC3">
      <w:pPr>
        <w:pStyle w:val="NormalInd25B"/>
      </w:pPr>
    </w:p>
    <w:p w:rsidR="008D0EC3" w:rsidRDefault="008D0EC3">
      <w:pPr>
        <w:pStyle w:val="Heading2"/>
      </w:pPr>
      <w:bookmarkStart w:id="37" w:name="_Toc433535838"/>
      <w:bookmarkStart w:id="38" w:name="_Toc440784196"/>
      <w:bookmarkStart w:id="39" w:name="_Toc464869402"/>
      <w:bookmarkStart w:id="40" w:name="_Toc464872631"/>
      <w:bookmarkStart w:id="41" w:name="_Toc464874436"/>
      <w:bookmarkStart w:id="42" w:name="_Toc484998184"/>
      <w:bookmarkStart w:id="43" w:name="_Toc216053842"/>
      <w:r>
        <w:lastRenderedPageBreak/>
        <w:t>Format of Header Information</w:t>
      </w:r>
      <w:bookmarkEnd w:id="37"/>
      <w:bookmarkEnd w:id="38"/>
      <w:bookmarkEnd w:id="39"/>
      <w:bookmarkEnd w:id="40"/>
      <w:bookmarkEnd w:id="41"/>
      <w:bookmarkEnd w:id="42"/>
      <w:bookmarkEnd w:id="43"/>
    </w:p>
    <w:p w:rsidR="008D0EC3" w:rsidRDefault="008D0EC3">
      <w:pPr>
        <w:ind w:left="360"/>
      </w:pPr>
    </w:p>
    <w:p w:rsidR="008D0EC3" w:rsidRDefault="008D0EC3">
      <w:pPr>
        <w:pStyle w:val="NormalInd25"/>
      </w:pPr>
      <w:r>
        <w:t>The Utility Files will have the following header information starting at byte 00:</w:t>
      </w:r>
    </w:p>
    <w:p w:rsidR="008D0EC3" w:rsidRDefault="008D0EC3">
      <w:pPr>
        <w:pStyle w:val="NormalInd25"/>
      </w:pPr>
    </w:p>
    <w:tbl>
      <w:tblPr>
        <w:tblW w:w="0" w:type="auto"/>
        <w:tblInd w:w="378" w:type="dxa"/>
        <w:tblLayout w:type="fixed"/>
        <w:tblLook w:val="0000"/>
      </w:tblPr>
      <w:tblGrid>
        <w:gridCol w:w="1710"/>
        <w:gridCol w:w="2812"/>
        <w:gridCol w:w="5378"/>
      </w:tblGrid>
      <w:tr w:rsidR="008D0EC3">
        <w:trPr>
          <w:cantSplit/>
          <w:trHeight w:val="288"/>
        </w:trPr>
        <w:tc>
          <w:tcPr>
            <w:tcW w:w="1710" w:type="dxa"/>
          </w:tcPr>
          <w:p w:rsidR="008D0EC3" w:rsidRDefault="008D0EC3">
            <w:r>
              <w:t>2 bytes $00-$01</w:t>
            </w:r>
          </w:p>
        </w:tc>
        <w:tc>
          <w:tcPr>
            <w:tcW w:w="2812" w:type="dxa"/>
          </w:tcPr>
          <w:p w:rsidR="008D0EC3" w:rsidRDefault="008D0EC3">
            <w:r>
              <w:t>Checksum of the Utility File</w:t>
            </w:r>
          </w:p>
        </w:tc>
        <w:tc>
          <w:tcPr>
            <w:tcW w:w="5378" w:type="dxa"/>
          </w:tcPr>
          <w:p w:rsidR="008D0EC3" w:rsidRDefault="008D0EC3">
            <w:r>
              <w:t>Not used by interpreter, left here for commonality</w:t>
            </w:r>
          </w:p>
          <w:p w:rsidR="008D0EC3" w:rsidRDefault="008D0EC3"/>
        </w:tc>
      </w:tr>
      <w:tr w:rsidR="008D0EC3">
        <w:trPr>
          <w:cantSplit/>
          <w:trHeight w:val="288"/>
        </w:trPr>
        <w:tc>
          <w:tcPr>
            <w:tcW w:w="1710" w:type="dxa"/>
          </w:tcPr>
          <w:p w:rsidR="008D0EC3" w:rsidRDefault="008D0EC3">
            <w:r>
              <w:t>2 bytes $02-$03</w:t>
            </w:r>
          </w:p>
        </w:tc>
        <w:tc>
          <w:tcPr>
            <w:tcW w:w="2812" w:type="dxa"/>
          </w:tcPr>
          <w:p w:rsidR="008D0EC3" w:rsidRDefault="008D0EC3">
            <w:r>
              <w:t>Module ID of the Utility File</w:t>
            </w:r>
          </w:p>
        </w:tc>
        <w:tc>
          <w:tcPr>
            <w:tcW w:w="5378" w:type="dxa"/>
          </w:tcPr>
          <w:p w:rsidR="008D0EC3" w:rsidRDefault="008D0EC3">
            <w:r>
              <w:t>0x0000 is the module ID for the Utility File</w:t>
            </w:r>
          </w:p>
          <w:p w:rsidR="008D0EC3" w:rsidRDefault="008D0EC3"/>
        </w:tc>
      </w:tr>
      <w:tr w:rsidR="008D0EC3">
        <w:trPr>
          <w:cantSplit/>
          <w:trHeight w:val="288"/>
        </w:trPr>
        <w:tc>
          <w:tcPr>
            <w:tcW w:w="1710" w:type="dxa"/>
          </w:tcPr>
          <w:p w:rsidR="008D0EC3" w:rsidRDefault="008D0EC3">
            <w:r>
              <w:t>4 bytes $04-$07</w:t>
            </w:r>
          </w:p>
        </w:tc>
        <w:tc>
          <w:tcPr>
            <w:tcW w:w="2812" w:type="dxa"/>
          </w:tcPr>
          <w:p w:rsidR="008D0EC3" w:rsidRDefault="008D0EC3">
            <w:r>
              <w:t>Part Number of Utility File</w:t>
            </w:r>
          </w:p>
        </w:tc>
        <w:tc>
          <w:tcPr>
            <w:tcW w:w="5378" w:type="dxa"/>
          </w:tcPr>
          <w:p w:rsidR="008D0EC3" w:rsidRDefault="008D0EC3">
            <w:r>
              <w:t>Not used by interpreter, left here for commonality</w:t>
            </w:r>
          </w:p>
          <w:p w:rsidR="008D0EC3" w:rsidRDefault="008D0EC3"/>
        </w:tc>
      </w:tr>
      <w:tr w:rsidR="008D0EC3">
        <w:trPr>
          <w:cantSplit/>
          <w:trHeight w:val="288"/>
        </w:trPr>
        <w:tc>
          <w:tcPr>
            <w:tcW w:w="1710" w:type="dxa"/>
          </w:tcPr>
          <w:p w:rsidR="008D0EC3" w:rsidRDefault="008D0EC3">
            <w:r>
              <w:t>2 bytes $08-$09</w:t>
            </w:r>
          </w:p>
        </w:tc>
        <w:tc>
          <w:tcPr>
            <w:tcW w:w="2812" w:type="dxa"/>
          </w:tcPr>
          <w:p w:rsidR="008D0EC3" w:rsidRDefault="008D0EC3">
            <w:r>
              <w:t>Utility File Design Level Suffix</w:t>
            </w:r>
          </w:p>
        </w:tc>
        <w:tc>
          <w:tcPr>
            <w:tcW w:w="5378" w:type="dxa"/>
          </w:tcPr>
          <w:p w:rsidR="008D0EC3" w:rsidRDefault="008D0EC3">
            <w:r>
              <w:t>Not used by interpreter, left here for commonality</w:t>
            </w:r>
          </w:p>
        </w:tc>
      </w:tr>
      <w:tr w:rsidR="008D0EC3">
        <w:trPr>
          <w:cantSplit/>
        </w:trPr>
        <w:tc>
          <w:tcPr>
            <w:tcW w:w="1710" w:type="dxa"/>
          </w:tcPr>
          <w:p w:rsidR="008D0EC3" w:rsidRDefault="008D0EC3">
            <w:r>
              <w:t>2 bytes $0A-$0B</w:t>
            </w:r>
          </w:p>
        </w:tc>
        <w:tc>
          <w:tcPr>
            <w:tcW w:w="2812" w:type="dxa"/>
          </w:tcPr>
          <w:p w:rsidR="008D0EC3" w:rsidRDefault="008D0EC3">
            <w:r>
              <w:t>Type of Header/Utility</w:t>
            </w:r>
          </w:p>
        </w:tc>
        <w:tc>
          <w:tcPr>
            <w:tcW w:w="5378" w:type="dxa"/>
          </w:tcPr>
          <w:p w:rsidR="008D0EC3" w:rsidRDefault="008D0EC3">
            <w:r>
              <w:t>0x0000 for a standard single section file Header/Utility.</w:t>
            </w:r>
          </w:p>
        </w:tc>
      </w:tr>
      <w:tr w:rsidR="008D0EC3">
        <w:trPr>
          <w:cantSplit/>
          <w:trHeight w:val="288"/>
        </w:trPr>
        <w:tc>
          <w:tcPr>
            <w:tcW w:w="1710" w:type="dxa"/>
          </w:tcPr>
          <w:p w:rsidR="008D0EC3" w:rsidRDefault="008D0EC3"/>
        </w:tc>
        <w:tc>
          <w:tcPr>
            <w:tcW w:w="2812" w:type="dxa"/>
          </w:tcPr>
          <w:p w:rsidR="008D0EC3" w:rsidRDefault="008D0EC3"/>
        </w:tc>
        <w:tc>
          <w:tcPr>
            <w:tcW w:w="5378" w:type="dxa"/>
          </w:tcPr>
          <w:p w:rsidR="008D0EC3" w:rsidRDefault="008D0EC3">
            <w:r>
              <w:t>0xXXXX starting step number for the second section.</w:t>
            </w:r>
          </w:p>
        </w:tc>
      </w:tr>
      <w:tr w:rsidR="008D0EC3">
        <w:trPr>
          <w:cantSplit/>
          <w:trHeight w:val="288"/>
        </w:trPr>
        <w:tc>
          <w:tcPr>
            <w:tcW w:w="1710" w:type="dxa"/>
          </w:tcPr>
          <w:p w:rsidR="008D0EC3" w:rsidRDefault="008D0EC3">
            <w:r>
              <w:t>2 bytes $0C-$0D</w:t>
            </w:r>
          </w:p>
        </w:tc>
        <w:tc>
          <w:tcPr>
            <w:tcW w:w="2812" w:type="dxa"/>
          </w:tcPr>
          <w:p w:rsidR="008D0EC3" w:rsidRDefault="008D0EC3">
            <w:r>
              <w:t>Type of Interpreter</w:t>
            </w:r>
          </w:p>
        </w:tc>
        <w:tc>
          <w:tcPr>
            <w:tcW w:w="5378" w:type="dxa"/>
          </w:tcPr>
          <w:p w:rsidR="008D0EC3" w:rsidRDefault="008D0EC3">
            <w:r>
              <w:t>00 for UART communications.</w:t>
            </w:r>
          </w:p>
          <w:p w:rsidR="008D0EC3" w:rsidRDefault="008D0EC3">
            <w:r>
              <w:t>01 for Class 2 communications.</w:t>
            </w:r>
          </w:p>
          <w:p w:rsidR="008D0EC3" w:rsidRDefault="008D0EC3">
            <w:pPr>
              <w:pStyle w:val="CommentText"/>
            </w:pPr>
            <w:r>
              <w:t>02 for KW2000 communications</w:t>
            </w:r>
          </w:p>
          <w:p w:rsidR="008D0EC3" w:rsidRDefault="008D0EC3">
            <w:pPr>
              <w:pStyle w:val="CommentText"/>
            </w:pPr>
            <w:r>
              <w:t>03 for GMLAN communications</w:t>
            </w:r>
          </w:p>
        </w:tc>
      </w:tr>
      <w:tr w:rsidR="008D0EC3">
        <w:trPr>
          <w:cantSplit/>
          <w:trHeight w:val="288"/>
        </w:trPr>
        <w:tc>
          <w:tcPr>
            <w:tcW w:w="1710" w:type="dxa"/>
          </w:tcPr>
          <w:p w:rsidR="008D0EC3" w:rsidRDefault="008D0EC3">
            <w:pPr>
              <w:rPr>
                <w:lang w:val="de-DE"/>
              </w:rPr>
            </w:pPr>
            <w:r>
              <w:rPr>
                <w:lang w:val="de-DE"/>
              </w:rPr>
              <w:t>2 bytes $0E-$0F</w:t>
            </w:r>
          </w:p>
        </w:tc>
        <w:tc>
          <w:tcPr>
            <w:tcW w:w="2812" w:type="dxa"/>
          </w:tcPr>
          <w:p w:rsidR="008D0EC3" w:rsidRDefault="008D0EC3">
            <w:r>
              <w:t>Offset to routine section from byte $00</w:t>
            </w:r>
          </w:p>
        </w:tc>
        <w:tc>
          <w:tcPr>
            <w:tcW w:w="5378" w:type="dxa"/>
          </w:tcPr>
          <w:p w:rsidR="008D0EC3" w:rsidRDefault="008D0EC3">
            <w:pPr>
              <w:pStyle w:val="CommentText"/>
            </w:pPr>
            <w:r>
              <w:t>The length of the Header plus the Interpretive code (programming instructions) section.  Required even without routine data to indicate end of interpreter instructions.</w:t>
            </w:r>
          </w:p>
        </w:tc>
      </w:tr>
      <w:tr w:rsidR="008D0EC3">
        <w:trPr>
          <w:cantSplit/>
          <w:trHeight w:val="288"/>
        </w:trPr>
        <w:tc>
          <w:tcPr>
            <w:tcW w:w="1710" w:type="dxa"/>
          </w:tcPr>
          <w:p w:rsidR="008D0EC3" w:rsidRDefault="008D0EC3">
            <w:r>
              <w:t>2 bytes $10-$11</w:t>
            </w:r>
          </w:p>
        </w:tc>
        <w:tc>
          <w:tcPr>
            <w:tcW w:w="2812" w:type="dxa"/>
          </w:tcPr>
          <w:p w:rsidR="008D0EC3" w:rsidRDefault="008D0EC3">
            <w:r>
              <w:t>Type of addressing (2,3 or 4 byte)</w:t>
            </w:r>
          </w:p>
        </w:tc>
        <w:tc>
          <w:tcPr>
            <w:tcW w:w="5378" w:type="dxa"/>
          </w:tcPr>
          <w:p w:rsidR="008D0EC3" w:rsidRDefault="008D0EC3">
            <w:r>
              <w:t>02 for two byte addressing or 03 for three byte addressing. 04 for four byte addressing - GMLAN CAN ONLY</w:t>
            </w:r>
          </w:p>
        </w:tc>
      </w:tr>
      <w:tr w:rsidR="008D0EC3">
        <w:trPr>
          <w:cantSplit/>
          <w:trHeight w:val="288"/>
        </w:trPr>
        <w:tc>
          <w:tcPr>
            <w:tcW w:w="1710" w:type="dxa"/>
          </w:tcPr>
          <w:p w:rsidR="008D0EC3" w:rsidRDefault="008D0EC3">
            <w:r>
              <w:t>4 bytes $12-$15</w:t>
            </w:r>
          </w:p>
        </w:tc>
        <w:tc>
          <w:tcPr>
            <w:tcW w:w="2812" w:type="dxa"/>
          </w:tcPr>
          <w:p w:rsidR="008D0EC3" w:rsidRDefault="008D0EC3">
            <w:r>
              <w:t>Data address information</w:t>
            </w:r>
          </w:p>
        </w:tc>
        <w:tc>
          <w:tcPr>
            <w:tcW w:w="5378" w:type="dxa"/>
          </w:tcPr>
          <w:p w:rsidR="008D0EC3" w:rsidRDefault="008D0EC3">
            <w:r>
              <w:t>Data address information</w:t>
            </w:r>
          </w:p>
        </w:tc>
      </w:tr>
      <w:tr w:rsidR="008D0EC3">
        <w:trPr>
          <w:cantSplit/>
          <w:trHeight w:val="288"/>
        </w:trPr>
        <w:tc>
          <w:tcPr>
            <w:tcW w:w="1710" w:type="dxa"/>
          </w:tcPr>
          <w:p w:rsidR="008D0EC3" w:rsidRDefault="008D0EC3">
            <w:r>
              <w:t>2 bytes $16-$17</w:t>
            </w:r>
          </w:p>
        </w:tc>
        <w:tc>
          <w:tcPr>
            <w:tcW w:w="2812" w:type="dxa"/>
          </w:tcPr>
          <w:p w:rsidR="008D0EC3" w:rsidRDefault="008D0EC3">
            <w:r>
              <w:t>Number of data bytes in a message</w:t>
            </w:r>
          </w:p>
        </w:tc>
        <w:tc>
          <w:tcPr>
            <w:tcW w:w="5378" w:type="dxa"/>
          </w:tcPr>
          <w:p w:rsidR="008D0EC3" w:rsidRDefault="008D0EC3">
            <w:r>
              <w:t>The number of data bytes to build into each data packet.  This may be over written by Op-Code instructions</w:t>
            </w:r>
          </w:p>
        </w:tc>
      </w:tr>
    </w:tbl>
    <w:p w:rsidR="008D0EC3" w:rsidRDefault="008D0EC3">
      <w:pPr>
        <w:pStyle w:val="NormalInd25"/>
        <w:rPr>
          <w:b/>
        </w:rPr>
      </w:pPr>
    </w:p>
    <w:p w:rsidR="008D0EC3" w:rsidRDefault="008D0EC3">
      <w:pPr>
        <w:pStyle w:val="NormalInd5"/>
      </w:pPr>
    </w:p>
    <w:p w:rsidR="008D0EC3" w:rsidRDefault="008D0EC3">
      <w:pPr>
        <w:pStyle w:val="NormalInd75"/>
      </w:pPr>
    </w:p>
    <w:p w:rsidR="008D0EC3" w:rsidRDefault="008D0EC3">
      <w:pPr>
        <w:pStyle w:val="NormalInd75"/>
      </w:pPr>
    </w:p>
    <w:p w:rsidR="008D0EC3" w:rsidRDefault="008D0EC3">
      <w:pPr>
        <w:pStyle w:val="NormalInd5"/>
      </w:pPr>
    </w:p>
    <w:p w:rsidR="008D0EC3" w:rsidRDefault="008D0EC3">
      <w:pPr>
        <w:pStyle w:val="NormalInd25"/>
        <w:rPr>
          <w:b/>
        </w:rPr>
      </w:pPr>
    </w:p>
    <w:p w:rsidR="008D0EC3" w:rsidRDefault="008D0EC3">
      <w:pPr>
        <w:pStyle w:val="NormalInd25"/>
        <w:rPr>
          <w:b/>
        </w:rPr>
      </w:pPr>
      <w:r>
        <w:rPr>
          <w:b/>
        </w:rPr>
        <w:t>Example Header Information</w:t>
      </w:r>
    </w:p>
    <w:p w:rsidR="008D0EC3" w:rsidRDefault="008D0EC3">
      <w:pPr>
        <w:pStyle w:val="NormalInd25"/>
        <w:rPr>
          <w:b/>
        </w:rPr>
      </w:pPr>
    </w:p>
    <w:p w:rsidR="008D0EC3" w:rsidRDefault="008D0EC3">
      <w:pPr>
        <w:pStyle w:val="NormalInd25"/>
      </w:pPr>
      <w:r>
        <w:t>790E00000000000000000000000100A80002000020000040 (ASCII Hex Format)</w:t>
      </w:r>
    </w:p>
    <w:p w:rsidR="008D0EC3" w:rsidRDefault="008D0EC3">
      <w:pPr>
        <w:pStyle w:val="NormalInd25"/>
        <w:rPr>
          <w:b/>
        </w:rPr>
      </w:pPr>
    </w:p>
    <w:tbl>
      <w:tblPr>
        <w:tblW w:w="0" w:type="auto"/>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810"/>
        <w:gridCol w:w="810"/>
        <w:gridCol w:w="1170"/>
        <w:gridCol w:w="819"/>
        <w:gridCol w:w="871"/>
        <w:gridCol w:w="1100"/>
        <w:gridCol w:w="712"/>
        <w:gridCol w:w="1178"/>
        <w:gridCol w:w="1170"/>
        <w:gridCol w:w="990"/>
      </w:tblGrid>
      <w:tr w:rsidR="008D0EC3">
        <w:tc>
          <w:tcPr>
            <w:tcW w:w="810" w:type="dxa"/>
          </w:tcPr>
          <w:p w:rsidR="008D0EC3" w:rsidRDefault="008D0EC3">
            <w:pPr>
              <w:pStyle w:val="NormalInd25"/>
              <w:ind w:left="0"/>
              <w:jc w:val="center"/>
              <w:rPr>
                <w:sz w:val="18"/>
              </w:rPr>
            </w:pPr>
            <w:r>
              <w:rPr>
                <w:sz w:val="18"/>
              </w:rPr>
              <w:t>Checksum</w:t>
            </w:r>
          </w:p>
        </w:tc>
        <w:tc>
          <w:tcPr>
            <w:tcW w:w="810" w:type="dxa"/>
          </w:tcPr>
          <w:p w:rsidR="008D0EC3" w:rsidRDefault="008D0EC3">
            <w:pPr>
              <w:pStyle w:val="NormalInd25"/>
              <w:ind w:left="0"/>
              <w:jc w:val="center"/>
              <w:rPr>
                <w:sz w:val="18"/>
              </w:rPr>
            </w:pPr>
            <w:r>
              <w:rPr>
                <w:sz w:val="18"/>
              </w:rPr>
              <w:t>Module ID</w:t>
            </w:r>
          </w:p>
        </w:tc>
        <w:tc>
          <w:tcPr>
            <w:tcW w:w="1170" w:type="dxa"/>
          </w:tcPr>
          <w:p w:rsidR="008D0EC3" w:rsidRDefault="008D0EC3">
            <w:pPr>
              <w:pStyle w:val="NormalInd25"/>
              <w:ind w:left="0"/>
              <w:jc w:val="center"/>
              <w:rPr>
                <w:sz w:val="18"/>
              </w:rPr>
            </w:pPr>
            <w:r>
              <w:rPr>
                <w:sz w:val="18"/>
              </w:rPr>
              <w:t>Part #</w:t>
            </w:r>
          </w:p>
        </w:tc>
        <w:tc>
          <w:tcPr>
            <w:tcW w:w="819" w:type="dxa"/>
          </w:tcPr>
          <w:p w:rsidR="008D0EC3" w:rsidRDefault="008D0EC3">
            <w:pPr>
              <w:pStyle w:val="NormalInd25"/>
              <w:ind w:left="0"/>
              <w:jc w:val="center"/>
              <w:rPr>
                <w:sz w:val="18"/>
              </w:rPr>
            </w:pPr>
            <w:r>
              <w:rPr>
                <w:sz w:val="18"/>
              </w:rPr>
              <w:t>Design Level Suffix</w:t>
            </w:r>
          </w:p>
        </w:tc>
        <w:tc>
          <w:tcPr>
            <w:tcW w:w="871" w:type="dxa"/>
          </w:tcPr>
          <w:p w:rsidR="008D0EC3" w:rsidRDefault="008D0EC3">
            <w:pPr>
              <w:pStyle w:val="NormalInd25"/>
              <w:ind w:left="0"/>
              <w:jc w:val="center"/>
              <w:rPr>
                <w:sz w:val="18"/>
              </w:rPr>
            </w:pPr>
            <w:r>
              <w:rPr>
                <w:sz w:val="18"/>
              </w:rPr>
              <w:t>Header/Utility Type</w:t>
            </w:r>
          </w:p>
        </w:tc>
        <w:tc>
          <w:tcPr>
            <w:tcW w:w="1100" w:type="dxa"/>
          </w:tcPr>
          <w:p w:rsidR="008D0EC3" w:rsidRDefault="008D0EC3">
            <w:pPr>
              <w:pStyle w:val="NormalInd25"/>
              <w:ind w:left="0"/>
              <w:jc w:val="center"/>
              <w:rPr>
                <w:sz w:val="18"/>
              </w:rPr>
            </w:pPr>
            <w:r>
              <w:rPr>
                <w:sz w:val="18"/>
              </w:rPr>
              <w:t>Interpreter Type</w:t>
            </w:r>
          </w:p>
        </w:tc>
        <w:tc>
          <w:tcPr>
            <w:tcW w:w="712" w:type="dxa"/>
          </w:tcPr>
          <w:p w:rsidR="008D0EC3" w:rsidRDefault="008D0EC3">
            <w:pPr>
              <w:pStyle w:val="NormalInd25"/>
              <w:ind w:left="0"/>
              <w:jc w:val="center"/>
              <w:rPr>
                <w:sz w:val="18"/>
              </w:rPr>
            </w:pPr>
            <w:r>
              <w:rPr>
                <w:sz w:val="18"/>
              </w:rPr>
              <w:t>Offset</w:t>
            </w:r>
          </w:p>
        </w:tc>
        <w:tc>
          <w:tcPr>
            <w:tcW w:w="1178" w:type="dxa"/>
          </w:tcPr>
          <w:p w:rsidR="008D0EC3" w:rsidRDefault="008D0EC3">
            <w:pPr>
              <w:pStyle w:val="NormalInd25"/>
              <w:ind w:left="0"/>
              <w:jc w:val="center"/>
              <w:rPr>
                <w:sz w:val="18"/>
              </w:rPr>
            </w:pPr>
            <w:r>
              <w:rPr>
                <w:sz w:val="18"/>
              </w:rPr>
              <w:t>Type of Addressing</w:t>
            </w:r>
          </w:p>
        </w:tc>
        <w:tc>
          <w:tcPr>
            <w:tcW w:w="1170" w:type="dxa"/>
          </w:tcPr>
          <w:p w:rsidR="008D0EC3" w:rsidRDefault="008D0EC3">
            <w:pPr>
              <w:pStyle w:val="NormalInd25"/>
              <w:ind w:left="0"/>
              <w:jc w:val="center"/>
              <w:rPr>
                <w:sz w:val="18"/>
              </w:rPr>
            </w:pPr>
            <w:r>
              <w:rPr>
                <w:sz w:val="18"/>
              </w:rPr>
              <w:t>Data Address</w:t>
            </w:r>
          </w:p>
        </w:tc>
        <w:tc>
          <w:tcPr>
            <w:tcW w:w="990" w:type="dxa"/>
          </w:tcPr>
          <w:p w:rsidR="008D0EC3" w:rsidRDefault="008D0EC3">
            <w:pPr>
              <w:pStyle w:val="NormalInd25"/>
              <w:ind w:left="0"/>
              <w:jc w:val="center"/>
              <w:rPr>
                <w:sz w:val="18"/>
              </w:rPr>
            </w:pPr>
            <w:r>
              <w:rPr>
                <w:sz w:val="18"/>
              </w:rPr>
              <w:t># Of Data Bytes in Message</w:t>
            </w:r>
          </w:p>
        </w:tc>
      </w:tr>
      <w:tr w:rsidR="008D0EC3">
        <w:tc>
          <w:tcPr>
            <w:tcW w:w="810" w:type="dxa"/>
          </w:tcPr>
          <w:p w:rsidR="008D0EC3" w:rsidRDefault="008D0EC3">
            <w:pPr>
              <w:pStyle w:val="NormalInd25"/>
              <w:ind w:left="0"/>
              <w:jc w:val="center"/>
            </w:pPr>
            <w:r>
              <w:t>790E</w:t>
            </w:r>
          </w:p>
        </w:tc>
        <w:tc>
          <w:tcPr>
            <w:tcW w:w="810" w:type="dxa"/>
          </w:tcPr>
          <w:p w:rsidR="008D0EC3" w:rsidRDefault="008D0EC3">
            <w:pPr>
              <w:pStyle w:val="NormalInd25"/>
              <w:ind w:left="0"/>
              <w:jc w:val="center"/>
            </w:pPr>
            <w:r>
              <w:t>0000</w:t>
            </w:r>
          </w:p>
        </w:tc>
        <w:tc>
          <w:tcPr>
            <w:tcW w:w="1170" w:type="dxa"/>
          </w:tcPr>
          <w:p w:rsidR="008D0EC3" w:rsidRDefault="008D0EC3">
            <w:pPr>
              <w:pStyle w:val="NormalInd25"/>
              <w:ind w:left="0"/>
              <w:jc w:val="center"/>
            </w:pPr>
            <w:r>
              <w:t>00000000</w:t>
            </w:r>
          </w:p>
        </w:tc>
        <w:tc>
          <w:tcPr>
            <w:tcW w:w="819" w:type="dxa"/>
          </w:tcPr>
          <w:p w:rsidR="008D0EC3" w:rsidRDefault="008D0EC3">
            <w:pPr>
              <w:pStyle w:val="NormalInd25"/>
              <w:ind w:left="0"/>
              <w:jc w:val="center"/>
            </w:pPr>
            <w:r>
              <w:t>0000</w:t>
            </w:r>
          </w:p>
        </w:tc>
        <w:tc>
          <w:tcPr>
            <w:tcW w:w="871" w:type="dxa"/>
          </w:tcPr>
          <w:p w:rsidR="008D0EC3" w:rsidRDefault="008D0EC3">
            <w:pPr>
              <w:pStyle w:val="NormalInd25"/>
              <w:ind w:left="0"/>
              <w:jc w:val="center"/>
            </w:pPr>
            <w:r>
              <w:t>0000</w:t>
            </w:r>
          </w:p>
        </w:tc>
        <w:tc>
          <w:tcPr>
            <w:tcW w:w="1100" w:type="dxa"/>
          </w:tcPr>
          <w:p w:rsidR="008D0EC3" w:rsidRDefault="008D0EC3">
            <w:pPr>
              <w:pStyle w:val="NormalInd25"/>
              <w:ind w:left="0"/>
              <w:jc w:val="center"/>
            </w:pPr>
            <w:r>
              <w:t>0001</w:t>
            </w:r>
          </w:p>
        </w:tc>
        <w:tc>
          <w:tcPr>
            <w:tcW w:w="712" w:type="dxa"/>
          </w:tcPr>
          <w:p w:rsidR="008D0EC3" w:rsidRDefault="008D0EC3">
            <w:pPr>
              <w:pStyle w:val="NormalInd25"/>
              <w:ind w:left="0"/>
              <w:jc w:val="center"/>
            </w:pPr>
            <w:r>
              <w:t>00A8</w:t>
            </w:r>
          </w:p>
        </w:tc>
        <w:tc>
          <w:tcPr>
            <w:tcW w:w="1178" w:type="dxa"/>
          </w:tcPr>
          <w:p w:rsidR="008D0EC3" w:rsidRDefault="008D0EC3">
            <w:pPr>
              <w:pStyle w:val="NormalInd25"/>
              <w:ind w:left="0"/>
              <w:jc w:val="center"/>
            </w:pPr>
            <w:r>
              <w:t>0002</w:t>
            </w:r>
          </w:p>
        </w:tc>
        <w:tc>
          <w:tcPr>
            <w:tcW w:w="1170" w:type="dxa"/>
          </w:tcPr>
          <w:p w:rsidR="008D0EC3" w:rsidRDefault="008D0EC3">
            <w:pPr>
              <w:pStyle w:val="NormalInd25"/>
              <w:ind w:left="0"/>
              <w:jc w:val="center"/>
            </w:pPr>
            <w:r>
              <w:t>00002000</w:t>
            </w:r>
          </w:p>
        </w:tc>
        <w:tc>
          <w:tcPr>
            <w:tcW w:w="990" w:type="dxa"/>
          </w:tcPr>
          <w:p w:rsidR="008D0EC3" w:rsidRDefault="008D0EC3">
            <w:pPr>
              <w:pStyle w:val="NormalInd25"/>
              <w:ind w:left="0"/>
              <w:jc w:val="center"/>
            </w:pPr>
            <w:r>
              <w:t>0040</w:t>
            </w:r>
          </w:p>
        </w:tc>
      </w:tr>
    </w:tbl>
    <w:p w:rsidR="008D0EC3" w:rsidRDefault="008D0EC3">
      <w:pPr>
        <w:pStyle w:val="NormalInd25"/>
        <w:rPr>
          <w:b/>
        </w:rPr>
      </w:pPr>
    </w:p>
    <w:p w:rsidR="008D0EC3" w:rsidRDefault="008D0EC3">
      <w:pPr>
        <w:tabs>
          <w:tab w:val="left" w:pos="900"/>
          <w:tab w:val="left" w:pos="1350"/>
        </w:tabs>
        <w:ind w:left="900" w:hanging="450"/>
      </w:pPr>
    </w:p>
    <w:p w:rsidR="008D0EC3" w:rsidRDefault="008D0EC3">
      <w:pPr>
        <w:pStyle w:val="NormalInd25B"/>
      </w:pPr>
    </w:p>
    <w:p w:rsidR="008D0EC3" w:rsidRDefault="008D0EC3">
      <w:pPr>
        <w:pStyle w:val="NormalInd25B"/>
      </w:pPr>
    </w:p>
    <w:p w:rsidR="008D0EC3" w:rsidRDefault="008D0EC3">
      <w:pPr>
        <w:pStyle w:val="Heading2"/>
      </w:pPr>
      <w:bookmarkStart w:id="44" w:name="_Toc433535839"/>
      <w:bookmarkStart w:id="45" w:name="_Toc440784197"/>
      <w:bookmarkStart w:id="46" w:name="_Toc464869403"/>
      <w:bookmarkStart w:id="47" w:name="_Toc464872632"/>
      <w:bookmarkStart w:id="48" w:name="_Toc464874437"/>
      <w:bookmarkStart w:id="49" w:name="_Toc484998185"/>
      <w:bookmarkStart w:id="50" w:name="_Toc216053843"/>
      <w:r>
        <w:lastRenderedPageBreak/>
        <w:t>Format of Interpreter Instructions</w:t>
      </w:r>
      <w:bookmarkEnd w:id="44"/>
      <w:bookmarkEnd w:id="45"/>
      <w:bookmarkEnd w:id="46"/>
      <w:bookmarkEnd w:id="47"/>
      <w:bookmarkEnd w:id="48"/>
      <w:bookmarkEnd w:id="49"/>
      <w:bookmarkEnd w:id="50"/>
    </w:p>
    <w:p w:rsidR="008D0EC3" w:rsidRDefault="008D0EC3">
      <w:pPr>
        <w:ind w:left="360"/>
        <w:rPr>
          <w:sz w:val="16"/>
        </w:rPr>
      </w:pPr>
    </w:p>
    <w:p w:rsidR="008D0EC3" w:rsidRDefault="008D0EC3">
      <w:pPr>
        <w:pStyle w:val="NormalInd25"/>
      </w:pPr>
      <w:r>
        <w:t>Each line of interpreter instructions is 16 bytes long and defined as follows:</w:t>
      </w:r>
    </w:p>
    <w:p w:rsidR="008D0EC3" w:rsidRDefault="008D0EC3">
      <w:pPr>
        <w:pStyle w:val="NormalInd25"/>
        <w:rPr>
          <w:sz w:val="16"/>
        </w:rPr>
      </w:pPr>
    </w:p>
    <w:tbl>
      <w:tblPr>
        <w:tblW w:w="0" w:type="auto"/>
        <w:tblInd w:w="864" w:type="dxa"/>
        <w:tblLayout w:type="fixed"/>
        <w:tblLook w:val="0000"/>
      </w:tblPr>
      <w:tblGrid>
        <w:gridCol w:w="720"/>
        <w:gridCol w:w="1440"/>
        <w:gridCol w:w="2160"/>
        <w:gridCol w:w="4320"/>
      </w:tblGrid>
      <w:tr w:rsidR="008D0EC3">
        <w:trPr>
          <w:cantSplit/>
          <w:trHeight w:val="282"/>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  ##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 ##  ## ##  ## ##  ## ##  ## ##</w:t>
            </w:r>
          </w:p>
        </w:tc>
      </w:tr>
    </w:tbl>
    <w:p w:rsidR="008D0EC3" w:rsidRDefault="008D0EC3">
      <w:pPr>
        <w:pStyle w:val="NormalInd25"/>
        <w:rPr>
          <w:sz w:val="16"/>
        </w:rPr>
      </w:pPr>
    </w:p>
    <w:p w:rsidR="008D0EC3" w:rsidRDefault="008D0EC3">
      <w:pPr>
        <w:pStyle w:val="NormalInd25"/>
      </w:pPr>
      <w:r>
        <w:t>Any position not used in an instruction line must be filled with zero. All numbers in the interpreter instructions must be entered as hexadecimal values. (Note: All entries made to a utility file must be in caps)</w:t>
      </w:r>
    </w:p>
    <w:p w:rsidR="008D0EC3" w:rsidRDefault="008D0EC3">
      <w:pPr>
        <w:pStyle w:val="NormalInd25"/>
        <w:rPr>
          <w:sz w:val="16"/>
        </w:rPr>
      </w:pPr>
    </w:p>
    <w:p w:rsidR="008D0EC3" w:rsidRDefault="008D0EC3">
      <w:pPr>
        <w:pStyle w:val="NormalInd5"/>
        <w:rPr>
          <w:b/>
          <w:u w:val="single"/>
        </w:rPr>
      </w:pPr>
      <w:r>
        <w:rPr>
          <w:b/>
        </w:rPr>
        <w:t>Step Field (1 byte - valid steps 01 - FF)</w:t>
      </w:r>
    </w:p>
    <w:p w:rsidR="008D0EC3" w:rsidRDefault="008D0EC3">
      <w:pPr>
        <w:pStyle w:val="NormalIndent"/>
        <w:rPr>
          <w:sz w:val="16"/>
        </w:rPr>
      </w:pPr>
    </w:p>
    <w:p w:rsidR="008D0EC3" w:rsidRDefault="008D0EC3">
      <w:pPr>
        <w:pStyle w:val="NormalIndent"/>
      </w:pPr>
      <w:r>
        <w:t>The Step is a sequential number, increasing by one, indicating the order of the instruction file. The Step is used as a reference for goto field branching in the instructions. The first step number in the interpretive code must be 1 (0x01) and the last step cannot be greater than 255 (0xFF). An Interpreter error will occur if a step zero (0x00) is encountered.</w:t>
      </w:r>
    </w:p>
    <w:p w:rsidR="008D0EC3" w:rsidRDefault="008D0EC3">
      <w:pPr>
        <w:pStyle w:val="NormalInd25"/>
        <w:rPr>
          <w:sz w:val="16"/>
        </w:rPr>
      </w:pPr>
    </w:p>
    <w:p w:rsidR="008D0EC3" w:rsidRDefault="008D0EC3">
      <w:pPr>
        <w:pStyle w:val="NormalInd5"/>
        <w:rPr>
          <w:b/>
          <w:u w:val="single"/>
        </w:rPr>
      </w:pPr>
      <w:r>
        <w:rPr>
          <w:b/>
        </w:rPr>
        <w:t>Op-Code Field (1 byte)</w:t>
      </w:r>
    </w:p>
    <w:p w:rsidR="008D0EC3" w:rsidRDefault="008D0EC3">
      <w:pPr>
        <w:pStyle w:val="NormalIndent"/>
        <w:rPr>
          <w:sz w:val="16"/>
        </w:rPr>
      </w:pPr>
    </w:p>
    <w:p w:rsidR="008D0EC3" w:rsidRDefault="008D0EC3">
      <w:pPr>
        <w:pStyle w:val="NormalIndent"/>
      </w:pPr>
      <w:r>
        <w:t xml:space="preserve">Op-Codes are assigned values that identify what type of function/service the service tool should perform. </w:t>
      </w:r>
    </w:p>
    <w:p w:rsidR="008D0EC3" w:rsidRDefault="008D0EC3">
      <w:pPr>
        <w:pStyle w:val="NormalIndent"/>
        <w:rPr>
          <w:sz w:val="16"/>
        </w:rPr>
      </w:pPr>
    </w:p>
    <w:p w:rsidR="008D0EC3" w:rsidRDefault="008D0EC3">
      <w:pPr>
        <w:pStyle w:val="NormalInd5"/>
        <w:rPr>
          <w:b/>
        </w:rPr>
      </w:pPr>
      <w:r>
        <w:rPr>
          <w:b/>
        </w:rPr>
        <w:t>Action Fields (4 bytes)</w:t>
      </w:r>
    </w:p>
    <w:p w:rsidR="008D0EC3" w:rsidRDefault="008D0EC3">
      <w:pPr>
        <w:pStyle w:val="NormalIndent"/>
        <w:spacing w:line="-200" w:lineRule="auto"/>
        <w:rPr>
          <w:sz w:val="16"/>
        </w:rPr>
      </w:pPr>
    </w:p>
    <w:p w:rsidR="008D0EC3" w:rsidRDefault="008D0EC3">
      <w:pPr>
        <w:pStyle w:val="NormalIndent"/>
        <w:spacing w:line="-220" w:lineRule="auto"/>
      </w:pPr>
      <w:r>
        <w:t>The Action Fields are used as parameters or indicating exceptions. By setting appropriate exceptions in the Action fields, the behavior of the Op-Code can be modified.</w:t>
      </w:r>
      <w:r>
        <w:rPr>
          <w:b/>
        </w:rPr>
        <w:t xml:space="preserve"> </w:t>
      </w:r>
      <w:r>
        <w:t xml:space="preserve">All unused Action Fields shall be set to 0x00. </w:t>
      </w:r>
    </w:p>
    <w:p w:rsidR="008D0EC3" w:rsidRDefault="008D0EC3">
      <w:pPr>
        <w:pStyle w:val="NormalIndent"/>
        <w:spacing w:line="-220" w:lineRule="auto"/>
        <w:rPr>
          <w:sz w:val="16"/>
        </w:rPr>
      </w:pPr>
    </w:p>
    <w:p w:rsidR="008D0EC3" w:rsidRDefault="008D0EC3">
      <w:pPr>
        <w:pStyle w:val="NormalIndent"/>
        <w:rPr>
          <w:b/>
        </w:rPr>
      </w:pPr>
      <w:r>
        <w:rPr>
          <w:b/>
        </w:rPr>
        <w:t>GOTO Fields (5 - 2 byte pairs)</w:t>
      </w:r>
    </w:p>
    <w:p w:rsidR="008D0EC3" w:rsidRDefault="008D0EC3">
      <w:pPr>
        <w:pStyle w:val="NormalIndent"/>
        <w:spacing w:line="-200" w:lineRule="auto"/>
        <w:rPr>
          <w:sz w:val="16"/>
        </w:rPr>
      </w:pPr>
    </w:p>
    <w:p w:rsidR="008D0EC3" w:rsidRDefault="008D0EC3">
      <w:pPr>
        <w:pStyle w:val="NormalIndent"/>
      </w:pPr>
      <w:r>
        <w:t>The Goto Fields are used to determine the next step. Goto fields are defined as pairs. For Op-Codes that send a message to a control module based on the responses returned from the control module, the first byte is the response byte and the second byte is the interpreter step that is executed next. Comparison of the Goto Field pairs is done from left to right and will stop when the first matching code is found.</w:t>
      </w:r>
    </w:p>
    <w:p w:rsidR="008D0EC3" w:rsidRDefault="008D0EC3">
      <w:pPr>
        <w:pStyle w:val="NormalIndent"/>
        <w:rPr>
          <w:b/>
          <w:sz w:val="16"/>
        </w:rPr>
      </w:pPr>
    </w:p>
    <w:p w:rsidR="008D0EC3" w:rsidRDefault="008D0EC3">
      <w:pPr>
        <w:pStyle w:val="NormalIndent"/>
        <w:spacing w:line="-200" w:lineRule="auto"/>
      </w:pPr>
      <w:r>
        <w:t>The Goto Field pair is read as follows:</w:t>
      </w:r>
    </w:p>
    <w:p w:rsidR="008D0EC3" w:rsidRDefault="008D0EC3">
      <w:pPr>
        <w:pStyle w:val="NormalIndent"/>
        <w:spacing w:line="-200" w:lineRule="auto"/>
        <w:rPr>
          <w:sz w:val="16"/>
        </w:rPr>
      </w:pPr>
    </w:p>
    <w:p w:rsidR="008D0EC3" w:rsidRDefault="008D0EC3">
      <w:pPr>
        <w:pStyle w:val="NormalIndent"/>
        <w:spacing w:line="-200" w:lineRule="auto"/>
      </w:pPr>
      <w:r>
        <w:tab/>
        <w:t>On response return code ?? - Then_- Goto step ??</w:t>
      </w:r>
    </w:p>
    <w:p w:rsidR="008D0EC3" w:rsidRDefault="008D0EC3">
      <w:pPr>
        <w:pStyle w:val="NormalIndent"/>
        <w:spacing w:line="-200" w:lineRule="auto"/>
        <w:rPr>
          <w:sz w:val="16"/>
        </w:rPr>
      </w:pPr>
    </w:p>
    <w:p w:rsidR="008D0EC3" w:rsidRDefault="008D0EC3">
      <w:pPr>
        <w:pStyle w:val="NormalIndent"/>
        <w:spacing w:line="-200" w:lineRule="auto"/>
      </w:pPr>
      <w:r>
        <w:t>Two specific numbers FD and FF are defined to handle response codes / events.</w:t>
      </w:r>
    </w:p>
    <w:p w:rsidR="008D0EC3" w:rsidRDefault="008D0EC3">
      <w:pPr>
        <w:pStyle w:val="NormalIndent"/>
        <w:spacing w:line="-200" w:lineRule="auto"/>
        <w:rPr>
          <w:sz w:val="16"/>
        </w:rPr>
      </w:pPr>
    </w:p>
    <w:p w:rsidR="008D0EC3" w:rsidRDefault="008D0EC3">
      <w:pPr>
        <w:pStyle w:val="NormalIndent"/>
        <w:spacing w:line="-200" w:lineRule="auto"/>
      </w:pPr>
      <w:r>
        <w:t>In case of a no communications fault event the FD code will determine the next step.</w:t>
      </w:r>
    </w:p>
    <w:p w:rsidR="008D0EC3" w:rsidRDefault="008D0EC3">
      <w:pPr>
        <w:pStyle w:val="NormalIndent"/>
        <w:spacing w:line="-200" w:lineRule="auto"/>
        <w:rPr>
          <w:sz w:val="16"/>
        </w:rPr>
      </w:pPr>
    </w:p>
    <w:p w:rsidR="008D0EC3" w:rsidRDefault="008D0EC3" w:rsidP="008D0EC3">
      <w:pPr>
        <w:pStyle w:val="NormalIndent"/>
        <w:spacing w:line="-200" w:lineRule="auto"/>
      </w:pPr>
      <w:r>
        <w:t xml:space="preserve">The FF code is read as "ANY". </w:t>
      </w:r>
      <w:r w:rsidR="00851B65">
        <w:t xml:space="preserve"> </w:t>
      </w:r>
      <w:r>
        <w:t xml:space="preserve">If there is a response code or event return code that is not listed in the Goto Field pairs, then the FF </w:t>
      </w:r>
      <w:r w:rsidR="00851B65">
        <w:t xml:space="preserve">“Goto Field” </w:t>
      </w:r>
      <w:r>
        <w:t>code will determine the next step.</w:t>
      </w:r>
    </w:p>
    <w:p w:rsidR="008D0EC3" w:rsidRDefault="008D0EC3">
      <w:pPr>
        <w:pStyle w:val="NormalIndent"/>
        <w:spacing w:line="-200" w:lineRule="auto"/>
      </w:pPr>
      <w:r>
        <w:t>For Op-Codes which send a message to a control module</w:t>
      </w:r>
      <w:r w:rsidR="00851B65">
        <w:t>,</w:t>
      </w:r>
      <w:r>
        <w:t xml:space="preserve"> the FF code must be in the last Goto Field pair to handle all possible response codes / events.</w:t>
      </w:r>
    </w:p>
    <w:p w:rsidR="008D0EC3" w:rsidRDefault="002C20F2" w:rsidP="00851B65">
      <w:pPr>
        <w:pStyle w:val="CommentText"/>
      </w:pPr>
      <w:r>
        <w:fldChar w:fldCharType="begin"/>
      </w:r>
      <w:r w:rsidR="000F271B">
        <w:instrText xml:space="preserve">PAGE \# "'Page: '#''"  </w:instrText>
      </w:r>
      <w:r>
        <w:fldChar w:fldCharType="separate"/>
      </w:r>
      <w:r w:rsidR="00383C7F">
        <w:rPr>
          <w:noProof/>
        </w:rPr>
        <w:t>Page: 9</w:t>
      </w:r>
      <w:r>
        <w:fldChar w:fldCharType="end"/>
      </w:r>
      <w:r w:rsidR="008D0EC3">
        <w:t xml:space="preserve"> </w:t>
      </w:r>
    </w:p>
    <w:p w:rsidR="008D0EC3" w:rsidRDefault="008D0EC3">
      <w:pPr>
        <w:pStyle w:val="NormalInd75"/>
        <w:rPr>
          <w:b/>
          <w:u w:val="single"/>
        </w:rPr>
      </w:pPr>
      <w:r>
        <w:rPr>
          <w:b/>
          <w:sz w:val="24"/>
          <w:u w:val="single"/>
        </w:rPr>
        <w:t>NOTE:</w:t>
      </w:r>
      <w:r>
        <w:rPr>
          <w:b/>
          <w:u w:val="single"/>
        </w:rPr>
        <w:t xml:space="preserve"> </w:t>
      </w:r>
    </w:p>
    <w:p w:rsidR="008D0EC3" w:rsidRDefault="008D0EC3">
      <w:pPr>
        <w:pStyle w:val="NormalInd75"/>
        <w:ind w:left="1440"/>
        <w:rPr>
          <w:b/>
        </w:rPr>
      </w:pPr>
      <w:r>
        <w:rPr>
          <w:b/>
        </w:rPr>
        <w:t xml:space="preserve"> In the case of negative response processing, it is possible to receive a negative response code that is equal to the expected service identification response for a positive response message.  To resolve this issue, it is necessary to put a duplicate response code in the goto fields: the first goto response will be for positive response messages and the second will handle the negative response messages.  </w:t>
      </w:r>
    </w:p>
    <w:p w:rsidR="008D0EC3" w:rsidRDefault="008D0EC3">
      <w:pPr>
        <w:pStyle w:val="NormalInd75"/>
        <w:ind w:left="1440"/>
        <w:rPr>
          <w:b/>
          <w:sz w:val="16"/>
        </w:rPr>
      </w:pPr>
    </w:p>
    <w:p w:rsidR="008D0EC3" w:rsidRDefault="008D0EC3">
      <w:pPr>
        <w:pStyle w:val="NormalInd75"/>
        <w:ind w:left="1440"/>
      </w:pPr>
      <w:r>
        <w:rPr>
          <w:b/>
        </w:rPr>
        <w:t>For a more detailed description, see the “Response processing” section of this document</w:t>
      </w:r>
      <w:r>
        <w:t xml:space="preserve">. </w:t>
      </w:r>
    </w:p>
    <w:p w:rsidR="008D0EC3" w:rsidRDefault="008D0EC3">
      <w:pPr>
        <w:pStyle w:val="NormalIndent"/>
        <w:spacing w:line="-220" w:lineRule="auto"/>
        <w:rPr>
          <w:sz w:val="16"/>
        </w:rPr>
      </w:pPr>
    </w:p>
    <w:p w:rsidR="008D0EC3" w:rsidRDefault="008D0EC3">
      <w:pPr>
        <w:pStyle w:val="NormalIndent"/>
        <w:spacing w:line="-220" w:lineRule="auto"/>
      </w:pPr>
      <w:r>
        <w:t>The response return codes are the control module responses to a transmitted message.</w:t>
      </w:r>
      <w:r>
        <w:rPr>
          <w:b/>
        </w:rPr>
        <w:t xml:space="preserve"> </w:t>
      </w:r>
      <w:r>
        <w:t>Not all Op-Codes send a message to a control module, some perform other functions (i.e. Op-Code 50 and 51).</w:t>
      </w:r>
      <w:r>
        <w:rPr>
          <w:b/>
        </w:rPr>
        <w:t xml:space="preserve"> </w:t>
      </w:r>
      <w:r>
        <w:t>The first byte of the goto pair should be zero for Op-Codes not requiring a response from the module.</w:t>
      </w:r>
    </w:p>
    <w:p w:rsidR="008D0EC3" w:rsidRDefault="008D0EC3">
      <w:pPr>
        <w:pStyle w:val="NormalIndent"/>
        <w:rPr>
          <w:sz w:val="16"/>
        </w:rPr>
      </w:pPr>
    </w:p>
    <w:p w:rsidR="008D0EC3" w:rsidRDefault="008D0EC3">
      <w:pPr>
        <w:pStyle w:val="NormalIndent"/>
        <w:spacing w:line="-220" w:lineRule="auto"/>
      </w:pPr>
      <w:r>
        <w:t>If more than five Goto Fields are needed for an interpreter instruction, do not close the step with an 'FF'.</w:t>
      </w:r>
      <w:r>
        <w:rPr>
          <w:b/>
        </w:rPr>
        <w:t xml:space="preserve"> </w:t>
      </w:r>
      <w:r>
        <w:t>If the tool does not see an 'FF' return code and a return code has not been found, the tool continues searching for a return code in the Goto Fields of the next step in the interpreter instructions.</w:t>
      </w:r>
      <w:r>
        <w:rPr>
          <w:b/>
        </w:rPr>
        <w:t xml:space="preserve"> </w:t>
      </w:r>
      <w:r>
        <w:t xml:space="preserve">The 'F8' Op-Code </w:t>
      </w:r>
      <w:r>
        <w:rPr>
          <w:u w:val="single"/>
        </w:rPr>
        <w:t>must</w:t>
      </w:r>
      <w:r>
        <w:t xml:space="preserve"> be used on the goto continuation line (for more information see 'F8' Op-Code description). </w:t>
      </w:r>
    </w:p>
    <w:p w:rsidR="008D0EC3" w:rsidRDefault="008D0EC3">
      <w:pPr>
        <w:pStyle w:val="Heading1"/>
        <w:pageBreakBefore w:val="0"/>
        <w:rPr>
          <w:sz w:val="16"/>
        </w:rPr>
      </w:pPr>
      <w:bookmarkStart w:id="51" w:name="_Toc484998186"/>
    </w:p>
    <w:p w:rsidR="008D0EC3" w:rsidRDefault="008D0EC3">
      <w:pPr>
        <w:pStyle w:val="Heading1"/>
        <w:pageBreakBefore w:val="0"/>
      </w:pPr>
    </w:p>
    <w:p w:rsidR="008D0EC3" w:rsidRDefault="008D0EC3">
      <w:pPr>
        <w:pStyle w:val="Heading1"/>
        <w:pageBreakBefore w:val="0"/>
      </w:pPr>
    </w:p>
    <w:p w:rsidR="008D0EC3" w:rsidRDefault="008D0EC3">
      <w:pPr>
        <w:pStyle w:val="Heading1"/>
        <w:pageBreakBefore w:val="0"/>
      </w:pPr>
      <w:bookmarkStart w:id="52" w:name="_Toc86559140"/>
      <w:bookmarkStart w:id="53" w:name="_Toc216053844"/>
      <w:r>
        <w:lastRenderedPageBreak/>
        <w:t>Device (ECU) Specific Control Routines and/or Service Request Data Routines</w:t>
      </w:r>
      <w:bookmarkEnd w:id="51"/>
      <w:bookmarkEnd w:id="52"/>
      <w:bookmarkEnd w:id="53"/>
    </w:p>
    <w:p w:rsidR="008D0EC3" w:rsidRDefault="008D0EC3"/>
    <w:p w:rsidR="008D0EC3" w:rsidRDefault="008D0EC3">
      <w:pPr>
        <w:pStyle w:val="NormalInd25"/>
      </w:pPr>
      <w:r>
        <w:t xml:space="preserve">The Device (ECU) Specific Control Routines are pieces of code that are transferred to an ECU.  The suppliers or the Flash vendors develop the control routines.  Examples of Control Routines are: erase flash memory, checksum memory, or reset ECU.  The user has the option to include Control Routines in the Utility File or to embed the routines in the ECU's memory. </w:t>
      </w:r>
    </w:p>
    <w:p w:rsidR="008D0EC3" w:rsidRDefault="008D0EC3">
      <w:pPr>
        <w:pStyle w:val="NormalInd25"/>
      </w:pPr>
    </w:p>
    <w:p w:rsidR="008D0EC3" w:rsidRDefault="008D0EC3">
      <w:pPr>
        <w:pStyle w:val="NormalInd5"/>
        <w:ind w:left="360"/>
      </w:pPr>
      <w:r>
        <w:t>This entire section of the Utility File is optional.  If this section is omitted all required Control Routines shall be embedded in the ECU's memory and therefore no user optional data shall be needed for any Service Requests.  If this section is in the Utility File, it shall be formatted as follows:</w:t>
      </w:r>
    </w:p>
    <w:p w:rsidR="008D0EC3" w:rsidRDefault="008D0EC3">
      <w:pPr>
        <w:pStyle w:val="NormalInd25"/>
      </w:pPr>
    </w:p>
    <w:p w:rsidR="008D0EC3" w:rsidRDefault="008D0EC3">
      <w:pPr>
        <w:pStyle w:val="NormalInd5"/>
      </w:pPr>
    </w:p>
    <w:p w:rsidR="008D0EC3" w:rsidRDefault="008D0EC3">
      <w:pPr>
        <w:pStyle w:val="NormalInd25"/>
        <w:spacing w:line="-200" w:lineRule="auto"/>
      </w:pPr>
      <w:r>
        <w:t>The routines in the Utility File must be laid out as follows:</w:t>
      </w:r>
    </w:p>
    <w:p w:rsidR="008D0EC3" w:rsidRDefault="008D0EC3">
      <w:pPr>
        <w:pStyle w:val="NormalInd25"/>
        <w:spacing w:line="-200" w:lineRule="auto"/>
      </w:pPr>
    </w:p>
    <w:tbl>
      <w:tblPr>
        <w:tblW w:w="0" w:type="auto"/>
        <w:tblInd w:w="864" w:type="dxa"/>
        <w:tblLayout w:type="fixed"/>
        <w:tblLook w:val="0000"/>
      </w:tblPr>
      <w:tblGrid>
        <w:gridCol w:w="1440"/>
        <w:gridCol w:w="6444"/>
      </w:tblGrid>
      <w:tr w:rsidR="008D0EC3">
        <w:trPr>
          <w:cantSplit/>
        </w:trPr>
        <w:tc>
          <w:tcPr>
            <w:tcW w:w="1440" w:type="dxa"/>
          </w:tcPr>
          <w:p w:rsidR="008D0EC3" w:rsidRDefault="008D0EC3">
            <w:pPr>
              <w:spacing w:line="-200" w:lineRule="auto"/>
            </w:pPr>
            <w:r>
              <w:t>4 bytes</w:t>
            </w:r>
          </w:p>
        </w:tc>
        <w:tc>
          <w:tcPr>
            <w:tcW w:w="6444" w:type="dxa"/>
          </w:tcPr>
          <w:p w:rsidR="008D0EC3" w:rsidRDefault="008D0EC3">
            <w:pPr>
              <w:spacing w:line="-200" w:lineRule="auto"/>
            </w:pPr>
            <w:r>
              <w:t xml:space="preserve">Address information </w:t>
            </w:r>
          </w:p>
        </w:tc>
      </w:tr>
      <w:tr w:rsidR="008D0EC3">
        <w:trPr>
          <w:cantSplit/>
        </w:trPr>
        <w:tc>
          <w:tcPr>
            <w:tcW w:w="1440" w:type="dxa"/>
          </w:tcPr>
          <w:p w:rsidR="008D0EC3" w:rsidRDefault="008D0EC3">
            <w:pPr>
              <w:spacing w:line="-200" w:lineRule="auto"/>
            </w:pPr>
            <w:r>
              <w:t>2 byte</w:t>
            </w:r>
          </w:p>
        </w:tc>
        <w:tc>
          <w:tcPr>
            <w:tcW w:w="6444" w:type="dxa"/>
          </w:tcPr>
          <w:p w:rsidR="008D0EC3" w:rsidRDefault="008D0EC3">
            <w:pPr>
              <w:spacing w:line="-200" w:lineRule="auto"/>
            </w:pPr>
            <w:r>
              <w:t>Length of the routine 1 (not including address and length)</w:t>
            </w:r>
          </w:p>
        </w:tc>
      </w:tr>
      <w:tr w:rsidR="008D0EC3">
        <w:trPr>
          <w:cantSplit/>
        </w:trPr>
        <w:tc>
          <w:tcPr>
            <w:tcW w:w="1440" w:type="dxa"/>
          </w:tcPr>
          <w:p w:rsidR="008D0EC3" w:rsidRDefault="008D0EC3">
            <w:pPr>
              <w:spacing w:line="-200" w:lineRule="auto"/>
            </w:pPr>
            <w:r>
              <w:t>X bytes</w:t>
            </w:r>
          </w:p>
        </w:tc>
        <w:tc>
          <w:tcPr>
            <w:tcW w:w="6444" w:type="dxa"/>
          </w:tcPr>
          <w:p w:rsidR="008D0EC3" w:rsidRDefault="008D0EC3">
            <w:pPr>
              <w:spacing w:line="-200" w:lineRule="auto"/>
            </w:pPr>
            <w:r>
              <w:t>Routine 1 data</w:t>
            </w:r>
          </w:p>
        </w:tc>
      </w:tr>
      <w:tr w:rsidR="008D0EC3">
        <w:trPr>
          <w:cantSplit/>
        </w:trPr>
        <w:tc>
          <w:tcPr>
            <w:tcW w:w="1440" w:type="dxa"/>
          </w:tcPr>
          <w:p w:rsidR="008D0EC3" w:rsidRDefault="008D0EC3">
            <w:pPr>
              <w:spacing w:line="-200" w:lineRule="auto"/>
            </w:pPr>
          </w:p>
        </w:tc>
        <w:tc>
          <w:tcPr>
            <w:tcW w:w="6444" w:type="dxa"/>
          </w:tcPr>
          <w:p w:rsidR="008D0EC3" w:rsidRDefault="008D0EC3">
            <w:pPr>
              <w:spacing w:line="-200" w:lineRule="auto"/>
            </w:pPr>
          </w:p>
        </w:tc>
      </w:tr>
      <w:tr w:rsidR="008D0EC3">
        <w:trPr>
          <w:cantSplit/>
        </w:trPr>
        <w:tc>
          <w:tcPr>
            <w:tcW w:w="1440" w:type="dxa"/>
          </w:tcPr>
          <w:p w:rsidR="008D0EC3" w:rsidRDefault="008D0EC3">
            <w:pPr>
              <w:spacing w:line="-200" w:lineRule="auto"/>
            </w:pPr>
            <w:r>
              <w:t>4 bytes</w:t>
            </w:r>
          </w:p>
        </w:tc>
        <w:tc>
          <w:tcPr>
            <w:tcW w:w="6444" w:type="dxa"/>
          </w:tcPr>
          <w:p w:rsidR="008D0EC3" w:rsidRDefault="008D0EC3">
            <w:pPr>
              <w:spacing w:line="-200" w:lineRule="auto"/>
            </w:pPr>
            <w:r>
              <w:t xml:space="preserve">Address information </w:t>
            </w:r>
          </w:p>
        </w:tc>
      </w:tr>
      <w:tr w:rsidR="008D0EC3">
        <w:trPr>
          <w:cantSplit/>
        </w:trPr>
        <w:tc>
          <w:tcPr>
            <w:tcW w:w="1440" w:type="dxa"/>
          </w:tcPr>
          <w:p w:rsidR="008D0EC3" w:rsidRDefault="008D0EC3">
            <w:pPr>
              <w:spacing w:line="-200" w:lineRule="auto"/>
            </w:pPr>
            <w:r>
              <w:t>2 byte</w:t>
            </w:r>
          </w:p>
        </w:tc>
        <w:tc>
          <w:tcPr>
            <w:tcW w:w="6444" w:type="dxa"/>
          </w:tcPr>
          <w:p w:rsidR="008D0EC3" w:rsidRDefault="008D0EC3">
            <w:pPr>
              <w:spacing w:line="-200" w:lineRule="auto"/>
            </w:pPr>
            <w:r>
              <w:t>Length of the routine 2 (not including address and length)</w:t>
            </w:r>
          </w:p>
        </w:tc>
      </w:tr>
      <w:tr w:rsidR="008D0EC3">
        <w:trPr>
          <w:cantSplit/>
        </w:trPr>
        <w:tc>
          <w:tcPr>
            <w:tcW w:w="1440" w:type="dxa"/>
          </w:tcPr>
          <w:p w:rsidR="008D0EC3" w:rsidRDefault="008D0EC3">
            <w:pPr>
              <w:spacing w:line="-200" w:lineRule="auto"/>
            </w:pPr>
            <w:r>
              <w:t>Y bytes</w:t>
            </w:r>
          </w:p>
        </w:tc>
        <w:tc>
          <w:tcPr>
            <w:tcW w:w="6444" w:type="dxa"/>
          </w:tcPr>
          <w:p w:rsidR="008D0EC3" w:rsidRDefault="008D0EC3">
            <w:pPr>
              <w:spacing w:line="-200" w:lineRule="auto"/>
            </w:pPr>
            <w:r>
              <w:t>Routine 2 data</w:t>
            </w:r>
          </w:p>
        </w:tc>
      </w:tr>
      <w:tr w:rsidR="008D0EC3">
        <w:trPr>
          <w:cantSplit/>
        </w:trPr>
        <w:tc>
          <w:tcPr>
            <w:tcW w:w="1440" w:type="dxa"/>
          </w:tcPr>
          <w:p w:rsidR="008D0EC3" w:rsidRDefault="008D0EC3">
            <w:pPr>
              <w:spacing w:line="-200" w:lineRule="auto"/>
            </w:pPr>
            <w:r>
              <w:rPr>
                <w:b/>
              </w:rPr>
              <w:t xml:space="preserve">  </w:t>
            </w:r>
            <w:r>
              <w:t>:</w:t>
            </w:r>
          </w:p>
        </w:tc>
        <w:tc>
          <w:tcPr>
            <w:tcW w:w="6444" w:type="dxa"/>
          </w:tcPr>
          <w:p w:rsidR="008D0EC3" w:rsidRDefault="008D0EC3">
            <w:pPr>
              <w:spacing w:line="-200" w:lineRule="auto"/>
            </w:pPr>
            <w:r>
              <w:rPr>
                <w:b/>
              </w:rPr>
              <w:t xml:space="preserve">  </w:t>
            </w:r>
            <w:r>
              <w:t>:</w:t>
            </w:r>
          </w:p>
        </w:tc>
      </w:tr>
      <w:tr w:rsidR="008D0EC3">
        <w:trPr>
          <w:cantSplit/>
        </w:trPr>
        <w:tc>
          <w:tcPr>
            <w:tcW w:w="1440" w:type="dxa"/>
          </w:tcPr>
          <w:p w:rsidR="008D0EC3" w:rsidRDefault="008D0EC3">
            <w:pPr>
              <w:spacing w:line="-200" w:lineRule="auto"/>
            </w:pPr>
            <w:r>
              <w:t xml:space="preserve">4 bytes </w:t>
            </w:r>
          </w:p>
        </w:tc>
        <w:tc>
          <w:tcPr>
            <w:tcW w:w="6444" w:type="dxa"/>
          </w:tcPr>
          <w:p w:rsidR="008D0EC3" w:rsidRDefault="008D0EC3">
            <w:pPr>
              <w:spacing w:line="-200" w:lineRule="auto"/>
            </w:pPr>
            <w:r>
              <w:t>Address information</w:t>
            </w:r>
          </w:p>
        </w:tc>
      </w:tr>
      <w:tr w:rsidR="008D0EC3">
        <w:trPr>
          <w:cantSplit/>
        </w:trPr>
        <w:tc>
          <w:tcPr>
            <w:tcW w:w="1440" w:type="dxa"/>
          </w:tcPr>
          <w:p w:rsidR="008D0EC3" w:rsidRDefault="008D0EC3">
            <w:pPr>
              <w:spacing w:line="-200" w:lineRule="auto"/>
            </w:pPr>
            <w:r>
              <w:t>2 byte</w:t>
            </w:r>
          </w:p>
        </w:tc>
        <w:tc>
          <w:tcPr>
            <w:tcW w:w="6444" w:type="dxa"/>
          </w:tcPr>
          <w:p w:rsidR="008D0EC3" w:rsidRDefault="008D0EC3">
            <w:pPr>
              <w:spacing w:line="-200" w:lineRule="auto"/>
            </w:pPr>
            <w:r>
              <w:t>Length of the routine N (not including address and length)</w:t>
            </w:r>
          </w:p>
        </w:tc>
      </w:tr>
      <w:tr w:rsidR="008D0EC3">
        <w:trPr>
          <w:cantSplit/>
        </w:trPr>
        <w:tc>
          <w:tcPr>
            <w:tcW w:w="1440" w:type="dxa"/>
          </w:tcPr>
          <w:p w:rsidR="008D0EC3" w:rsidRDefault="008D0EC3">
            <w:pPr>
              <w:spacing w:line="-200" w:lineRule="auto"/>
            </w:pPr>
            <w:r>
              <w:t>Z bytes</w:t>
            </w:r>
          </w:p>
        </w:tc>
        <w:tc>
          <w:tcPr>
            <w:tcW w:w="6444" w:type="dxa"/>
          </w:tcPr>
          <w:p w:rsidR="008D0EC3" w:rsidRDefault="008D0EC3">
            <w:pPr>
              <w:spacing w:line="-200" w:lineRule="auto"/>
            </w:pPr>
            <w:r>
              <w:t>Routine N data.</w:t>
            </w:r>
          </w:p>
        </w:tc>
      </w:tr>
    </w:tbl>
    <w:p w:rsidR="008D0EC3" w:rsidRDefault="008D0EC3">
      <w:pPr>
        <w:pStyle w:val="NormalInd25"/>
      </w:pPr>
    </w:p>
    <w:p w:rsidR="008D0EC3" w:rsidRDefault="008D0EC3">
      <w:pPr>
        <w:pStyle w:val="NormalInd25"/>
      </w:pPr>
      <w:r>
        <w:t xml:space="preserve">The routines are one contiguous block of data. They are separated only for presentation purposes. </w:t>
      </w:r>
    </w:p>
    <w:p w:rsidR="008D0EC3" w:rsidRDefault="008D0EC3">
      <w:pPr>
        <w:pStyle w:val="NormalInd25"/>
        <w:spacing w:line="-200" w:lineRule="auto"/>
      </w:pPr>
    </w:p>
    <w:p w:rsidR="008D0EC3" w:rsidRDefault="008D0EC3" w:rsidP="00851B65">
      <w:pPr>
        <w:pStyle w:val="NormalInd25"/>
        <w:rPr>
          <w:b/>
        </w:rPr>
      </w:pPr>
      <w:r>
        <w:t xml:space="preserve">The address </w:t>
      </w:r>
      <w:r w:rsidRPr="00851B65">
        <w:rPr>
          <w:u w:val="single"/>
        </w:rPr>
        <w:t>can</w:t>
      </w:r>
      <w:r>
        <w:t xml:space="preserve"> be used by the tool as a destination address</w:t>
      </w:r>
      <w:r w:rsidR="00851B65">
        <w:t xml:space="preserve"> (Note:  The address information could also come from the global address or the header address or might be not used at all.).  </w:t>
      </w:r>
      <w:r>
        <w:t>The length is used to locate the routines in the routine(s) portion of the Utility File.</w:t>
      </w:r>
      <w:r>
        <w:rPr>
          <w:b/>
        </w:rPr>
        <w:t xml:space="preserve"> The length of a routine is the total number of data bytes </w:t>
      </w:r>
      <w:r>
        <w:rPr>
          <w:b/>
          <w:i/>
          <w:u w:val="single"/>
        </w:rPr>
        <w:t>not</w:t>
      </w:r>
      <w:r>
        <w:rPr>
          <w:b/>
        </w:rPr>
        <w:t xml:space="preserve"> including the 2 byte length and the 4 byte address.</w:t>
      </w:r>
    </w:p>
    <w:p w:rsidR="008D0EC3" w:rsidRDefault="008D0EC3">
      <w:pPr>
        <w:pStyle w:val="NormalInd25"/>
        <w:spacing w:line="-200" w:lineRule="auto"/>
      </w:pPr>
    </w:p>
    <w:p w:rsidR="008D0EC3" w:rsidRDefault="008D0EC3">
      <w:pPr>
        <w:pStyle w:val="NormalInd25B"/>
        <w:rPr>
          <w:b w:val="0"/>
          <w:u w:val="none"/>
        </w:rPr>
      </w:pPr>
      <w:r>
        <w:rPr>
          <w:b w:val="0"/>
          <w:u w:val="none"/>
        </w:rPr>
        <w:t>The first routine in the routine section will be referenced as routine number 1. The routine numbers are not included in the routines section of the Utility File. However, the routine number will be used in the Op-Code to call the routine. The tool will internally keep track of the routine numbers. If an Op-Code calls for routine 3, the tool will skip over the first two routines and return the data in the third routine. The tool will determine where each routine is located by using the routine lengths that precede each routine located in the routines section of the Utility File.</w:t>
      </w:r>
    </w:p>
    <w:p w:rsidR="008D0EC3" w:rsidRDefault="008D0EC3">
      <w:pPr>
        <w:pStyle w:val="NormalInd25B"/>
        <w:rPr>
          <w:b w:val="0"/>
          <w:u w:val="none"/>
        </w:rPr>
      </w:pPr>
    </w:p>
    <w:p w:rsidR="008D0EC3" w:rsidRDefault="008D0EC3">
      <w:pPr>
        <w:pStyle w:val="NormalInd5"/>
      </w:pPr>
    </w:p>
    <w:p w:rsidR="008D0EC3" w:rsidRDefault="008D0EC3">
      <w:pPr>
        <w:pStyle w:val="NormalInd5"/>
      </w:pPr>
    </w:p>
    <w:p w:rsidR="008D0EC3" w:rsidRDefault="008D0EC3">
      <w:pPr>
        <w:pStyle w:val="NormalInd25B"/>
        <w:ind w:left="900" w:hanging="720"/>
        <w:rPr>
          <w:b w:val="0"/>
          <w:u w:val="none"/>
        </w:rPr>
      </w:pPr>
    </w:p>
    <w:p w:rsidR="008D0EC3" w:rsidRDefault="008D0EC3">
      <w:pPr>
        <w:pStyle w:val="Heading1"/>
      </w:pPr>
      <w:bookmarkStart w:id="54" w:name="_Toc350998200"/>
      <w:bookmarkStart w:id="55" w:name="_Toc351011929"/>
      <w:bookmarkStart w:id="56" w:name="_Toc351273078"/>
      <w:bookmarkStart w:id="57" w:name="_Toc351278400"/>
      <w:bookmarkStart w:id="58" w:name="_Toc351280721"/>
      <w:bookmarkStart w:id="59" w:name="_Toc351281853"/>
      <w:bookmarkStart w:id="60" w:name="_Toc352678036"/>
      <w:bookmarkStart w:id="61" w:name="_Toc352723948"/>
      <w:bookmarkStart w:id="62" w:name="_Toc352729075"/>
      <w:bookmarkStart w:id="63" w:name="_Toc353075916"/>
      <w:bookmarkStart w:id="64" w:name="_Toc353675915"/>
      <w:bookmarkStart w:id="65" w:name="_Toc353777236"/>
      <w:bookmarkStart w:id="66" w:name="_Toc353933705"/>
      <w:bookmarkStart w:id="67" w:name="_Toc356779599"/>
      <w:bookmarkStart w:id="68" w:name="_Toc356786226"/>
      <w:bookmarkStart w:id="69" w:name="_Toc357560247"/>
      <w:bookmarkStart w:id="70" w:name="_Toc357560580"/>
      <w:bookmarkStart w:id="71" w:name="_Toc361457244"/>
      <w:bookmarkStart w:id="72" w:name="_Toc361624639"/>
      <w:bookmarkStart w:id="73" w:name="_Toc362164513"/>
      <w:bookmarkStart w:id="74" w:name="_Toc362222151"/>
      <w:bookmarkStart w:id="75" w:name="_Toc362250027"/>
      <w:bookmarkStart w:id="76" w:name="_Toc365964381"/>
      <w:bookmarkStart w:id="77" w:name="_Toc366977961"/>
      <w:bookmarkStart w:id="78" w:name="_Toc367150330"/>
      <w:bookmarkStart w:id="79" w:name="_Toc367150575"/>
      <w:bookmarkStart w:id="80" w:name="_Toc402230317"/>
      <w:bookmarkStart w:id="81" w:name="_Toc433535842"/>
      <w:bookmarkStart w:id="82" w:name="_Toc440784200"/>
      <w:bookmarkStart w:id="83" w:name="_Toc464869406"/>
      <w:bookmarkStart w:id="84" w:name="_Toc464872635"/>
      <w:bookmarkStart w:id="85" w:name="_Toc464874440"/>
      <w:bookmarkStart w:id="86" w:name="_Toc484998187"/>
      <w:bookmarkStart w:id="87" w:name="_Toc86559141"/>
      <w:bookmarkStart w:id="88" w:name="_Toc216053845"/>
      <w:r>
        <w:lastRenderedPageBreak/>
        <w:t>R</w:t>
      </w:r>
      <w:bookmarkEnd w:id="54"/>
      <w:r>
        <w:t>eprogramming Algorithm</w:t>
      </w:r>
      <w:bookmarkEnd w:id="55"/>
      <w:bookmarkEnd w:id="56"/>
      <w:bookmarkEnd w:id="57"/>
      <w:bookmarkEnd w:id="58"/>
      <w:bookmarkEnd w:id="59"/>
      <w:r>
        <w:t xml:space="preserve"> Overview</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rsidR="008D0EC3" w:rsidRDefault="008D0EC3">
      <w:pPr>
        <w:pStyle w:val="BlockText"/>
      </w:pPr>
    </w:p>
    <w:p w:rsidR="008D0EC3" w:rsidRDefault="008D0EC3">
      <w:pPr>
        <w:pStyle w:val="BlockText"/>
      </w:pPr>
      <w:r>
        <w:t>The Reprogramming Algorithm is not required to be part of the Utility File. An application may store its Reprogramming Algorithm within the controller software instead of downloading them into RAM from the Utility File (routine section). Applications using Flash devices that do not store the Reprogramming Algorithm in the Utility File may copy their Flash I/O routines from controller software to RAM prior to reprogramming. This is necessary because it is not possible to execute from one Flash segment while trying to erase or write to another in the same Flash device.</w:t>
      </w:r>
    </w:p>
    <w:p w:rsidR="008D0EC3" w:rsidRDefault="008D0EC3">
      <w:pPr>
        <w:ind w:left="360" w:right="360"/>
      </w:pPr>
      <w:r>
        <w:t>Using the Utility File to download the Reprogramming Algorithm offers a way to keep the reprogramming capability out of the controller software. This eliminates the danger of being able to write and erase controller software while executing normal operation controller software. The Reprogramming Algorithm is downloaded to the controller by the reprogramming tool per the Programming Instructions. The Reprogramming Algorithm is executed by the controller and should reside in Keep-Alive Memory if available.</w:t>
      </w:r>
    </w:p>
    <w:p w:rsidR="008D0EC3" w:rsidRDefault="008D0EC3">
      <w:pPr>
        <w:ind w:left="360" w:right="360"/>
      </w:pPr>
      <w:r>
        <w:t>The Reprogramming Algorithm portion of the Utility File is flash device and hardware dependent. There is no distinction between subroutines that are hardware dependent and those that are flash device dependent.</w:t>
      </w:r>
    </w:p>
    <w:p w:rsidR="008D0EC3" w:rsidRDefault="008D0EC3">
      <w:pPr>
        <w:ind w:left="360" w:right="360"/>
      </w:pPr>
      <w:r>
        <w:t>If additional suppliers exist for a reprogrammable controller or components of a controller, the Utility File must include all the necessary Reprogramming Algorithms for all suppliers of the controller and/or components.</w:t>
      </w:r>
    </w:p>
    <w:p w:rsidR="008D0EC3" w:rsidRDefault="008D0EC3">
      <w:pPr>
        <w:ind w:left="360" w:right="360"/>
      </w:pPr>
      <w:r>
        <w:t>It is typically preferred to keep the size of the Reprogramming Algorithm as small as possible when the Reprogramming Algorithm is part of the Utility File. This may be necessary due to a lack of RAM available for reprogramming or Flash reprogramming event time limitations. Reprogramming requires the use of RAM that does not conflict with locations used in the normal operation download itself to execute the Reprogramming Algorithm and to buffer the new software and/or calibrations that will be reprogrammed. The ideal situation is to have a contiguous RAM region for each purpose, which takes advantage of the maximum downloaded message size. The Reprogramming Algorithm should be as efficient and fast as possible because of time constraints (i.e. an assembly plant reprogramming environment).</w:t>
      </w:r>
    </w:p>
    <w:p w:rsidR="008D0EC3" w:rsidRDefault="008D0EC3">
      <w:pPr>
        <w:pStyle w:val="BlockText"/>
      </w:pPr>
    </w:p>
    <w:p w:rsidR="008D0EC3" w:rsidRDefault="008D0EC3">
      <w:pPr>
        <w:pStyle w:val="BlockText"/>
      </w:pPr>
      <w:r>
        <w:t>The Reprogramming Algorithm typically consists of the following 5 basic functions:</w:t>
      </w:r>
    </w:p>
    <w:p w:rsidR="008D0EC3" w:rsidRDefault="008D0EC3">
      <w:pPr>
        <w:ind w:left="360" w:right="360"/>
      </w:pPr>
    </w:p>
    <w:p w:rsidR="008D0EC3" w:rsidRDefault="008D0EC3">
      <w:pPr>
        <w:keepNext/>
        <w:numPr>
          <w:ilvl w:val="0"/>
          <w:numId w:val="1"/>
        </w:numPr>
        <w:ind w:left="792" w:right="360" w:hanging="288"/>
        <w:rPr>
          <w:b/>
        </w:rPr>
      </w:pPr>
      <w:r>
        <w:rPr>
          <w:b/>
        </w:rPr>
        <w:t>Executive Routine -</w:t>
      </w:r>
    </w:p>
    <w:p w:rsidR="008D0EC3" w:rsidRDefault="008D0EC3">
      <w:pPr>
        <w:numPr>
          <w:ilvl w:val="12"/>
          <w:numId w:val="0"/>
        </w:numPr>
        <w:ind w:left="792" w:right="360" w:hanging="72"/>
      </w:pPr>
      <w:r>
        <w:t xml:space="preserve"> The</w:t>
      </w:r>
      <w:r>
        <w:rPr>
          <w:color w:val="FF0000"/>
        </w:rPr>
        <w:t xml:space="preserve"> </w:t>
      </w:r>
      <w:r>
        <w:t>communications executive logic coordinates the reprogramming event. It has knowledge of the size of the data and addresses to be reprogrammed. It coordinates error handling of the Flash and Communications I/O routines and determines when the reprogramming event is complete.</w:t>
      </w:r>
    </w:p>
    <w:p w:rsidR="008D0EC3" w:rsidRDefault="008D0EC3">
      <w:pPr>
        <w:numPr>
          <w:ilvl w:val="12"/>
          <w:numId w:val="0"/>
        </w:numPr>
        <w:ind w:left="792" w:right="360" w:hanging="72"/>
      </w:pPr>
    </w:p>
    <w:p w:rsidR="008D0EC3" w:rsidRDefault="008D0EC3">
      <w:pPr>
        <w:keepNext/>
        <w:numPr>
          <w:ilvl w:val="0"/>
          <w:numId w:val="1"/>
        </w:numPr>
        <w:ind w:left="792" w:right="360" w:hanging="288"/>
        <w:rPr>
          <w:b/>
        </w:rPr>
      </w:pPr>
      <w:r>
        <w:rPr>
          <w:b/>
        </w:rPr>
        <w:t>Communications I/O Routines -</w:t>
      </w:r>
    </w:p>
    <w:p w:rsidR="008D0EC3" w:rsidRDefault="008D0EC3">
      <w:pPr>
        <w:numPr>
          <w:ilvl w:val="12"/>
          <w:numId w:val="0"/>
        </w:numPr>
        <w:ind w:left="792" w:right="360" w:hanging="72"/>
      </w:pPr>
      <w:r>
        <w:t xml:space="preserve"> The Communications I/O Routines consist of the minimum amount of I/O support that is required for reprogramming. This piece is typically a subset of the normal operation Communication I/O routines. When designing the Communication I/O routines, it is possible to make assumptions on what part of the Communications I/O software must be supported since the Programming Instructions will be written in conjunction with the Reprogramming Algorithm.</w:t>
      </w:r>
    </w:p>
    <w:p w:rsidR="008D0EC3" w:rsidRDefault="008D0EC3">
      <w:pPr>
        <w:numPr>
          <w:ilvl w:val="12"/>
          <w:numId w:val="0"/>
        </w:numPr>
        <w:ind w:left="792" w:right="360" w:hanging="72"/>
        <w:rPr>
          <w:b/>
        </w:rPr>
      </w:pPr>
    </w:p>
    <w:p w:rsidR="008D0EC3" w:rsidRDefault="008D0EC3">
      <w:pPr>
        <w:keepNext/>
        <w:numPr>
          <w:ilvl w:val="0"/>
          <w:numId w:val="1"/>
        </w:numPr>
        <w:ind w:left="792" w:right="360" w:hanging="288"/>
        <w:rPr>
          <w:b/>
        </w:rPr>
      </w:pPr>
      <w:r>
        <w:rPr>
          <w:b/>
        </w:rPr>
        <w:t>Reprogrammable Device I/O Erase/Write Routines -</w:t>
      </w:r>
    </w:p>
    <w:p w:rsidR="008D0EC3" w:rsidRDefault="008D0EC3">
      <w:pPr>
        <w:numPr>
          <w:ilvl w:val="12"/>
          <w:numId w:val="0"/>
        </w:numPr>
        <w:ind w:left="792" w:right="360" w:hanging="72"/>
      </w:pPr>
      <w:r>
        <w:t xml:space="preserve"> The</w:t>
      </w:r>
      <w:r>
        <w:rPr>
          <w:color w:val="FF0000"/>
        </w:rPr>
        <w:t xml:space="preserve"> </w:t>
      </w:r>
      <w:r>
        <w:t>Reprogrammable Device I/O Erase and Write Routines allow access to the reprogrammable device and include functions such as turning programming voltage on and off, erasing, writing, and checking the erase status of the memory. Error checking of these functions is performed to inform the Executive Routine whether or not to continue Reprogramming.</w:t>
      </w:r>
    </w:p>
    <w:p w:rsidR="008D0EC3" w:rsidRDefault="008D0EC3">
      <w:pPr>
        <w:numPr>
          <w:ilvl w:val="12"/>
          <w:numId w:val="0"/>
        </w:numPr>
        <w:ind w:left="792" w:right="360" w:hanging="72"/>
        <w:rPr>
          <w:b/>
        </w:rPr>
      </w:pPr>
    </w:p>
    <w:p w:rsidR="008D0EC3" w:rsidRDefault="008D0EC3">
      <w:pPr>
        <w:keepNext/>
        <w:numPr>
          <w:ilvl w:val="0"/>
          <w:numId w:val="1"/>
        </w:numPr>
        <w:ind w:left="792" w:right="360" w:hanging="288"/>
        <w:rPr>
          <w:b/>
        </w:rPr>
      </w:pPr>
      <w:r>
        <w:rPr>
          <w:b/>
        </w:rPr>
        <w:t>Checksum Verify Routine -</w:t>
      </w:r>
    </w:p>
    <w:p w:rsidR="008D0EC3" w:rsidRDefault="008D0EC3">
      <w:pPr>
        <w:numPr>
          <w:ilvl w:val="12"/>
          <w:numId w:val="0"/>
        </w:numPr>
        <w:ind w:left="792" w:right="360" w:hanging="288"/>
        <w:rPr>
          <w:b/>
        </w:rPr>
      </w:pPr>
      <w:r>
        <w:t xml:space="preserve"> </w:t>
      </w:r>
      <w:r>
        <w:tab/>
        <w:t xml:space="preserve">Checksums are typically calculated to verify that each block was transferred into RAM properly. At the end of reprogramming a section, the memory that has been written to is typically </w:t>
      </w:r>
      <w:r w:rsidR="008764C1">
        <w:t>check summed</w:t>
      </w:r>
      <w:r>
        <w:t xml:space="preserve"> to ensure that it was written successfully.</w:t>
      </w:r>
    </w:p>
    <w:p w:rsidR="008D0EC3" w:rsidRDefault="008D0EC3">
      <w:pPr>
        <w:numPr>
          <w:ilvl w:val="12"/>
          <w:numId w:val="0"/>
        </w:numPr>
        <w:ind w:left="792" w:right="360" w:hanging="72"/>
        <w:rPr>
          <w:b/>
        </w:rPr>
      </w:pPr>
    </w:p>
    <w:p w:rsidR="008D0EC3" w:rsidRDefault="008D0EC3">
      <w:pPr>
        <w:keepNext/>
        <w:numPr>
          <w:ilvl w:val="0"/>
          <w:numId w:val="1"/>
        </w:numPr>
        <w:ind w:left="810" w:right="360" w:hanging="306"/>
        <w:rPr>
          <w:b/>
        </w:rPr>
      </w:pPr>
      <w:r>
        <w:rPr>
          <w:b/>
        </w:rPr>
        <w:t>Exit Routine -</w:t>
      </w:r>
    </w:p>
    <w:p w:rsidR="008D0EC3" w:rsidRDefault="008D0EC3">
      <w:pPr>
        <w:ind w:left="810" w:right="360"/>
      </w:pPr>
      <w:r>
        <w:t>The Exit Routine ensures RAM is left in the erased state that is acceptable to the operational software’s initialization logic. The communications hardware may need to be reconfigured to normal operation conditions. At the end, a power up reset is typically invoked to put the Controller back into its normal operational state.</w:t>
      </w:r>
    </w:p>
    <w:p w:rsidR="008D0EC3" w:rsidRDefault="008D0EC3">
      <w:pPr>
        <w:ind w:left="810" w:right="360"/>
      </w:pPr>
    </w:p>
    <w:p w:rsidR="008D0EC3" w:rsidRDefault="008D0EC3">
      <w:pPr>
        <w:ind w:left="810" w:right="360"/>
      </w:pPr>
    </w:p>
    <w:p w:rsidR="008D0EC3" w:rsidRDefault="008D0EC3">
      <w:pPr>
        <w:ind w:left="810" w:right="360"/>
      </w:pPr>
    </w:p>
    <w:p w:rsidR="008D0EC3" w:rsidRDefault="008D0EC3">
      <w:pPr>
        <w:ind w:left="810" w:right="360"/>
      </w:pPr>
    </w:p>
    <w:p w:rsidR="008D0EC3" w:rsidRDefault="008D0EC3">
      <w:pPr>
        <w:ind w:left="810" w:right="360"/>
      </w:pPr>
    </w:p>
    <w:p w:rsidR="008D0EC3" w:rsidRDefault="008D0EC3">
      <w:pPr>
        <w:pStyle w:val="Heading1"/>
      </w:pPr>
      <w:bookmarkStart w:id="89" w:name="_Toc86559142"/>
      <w:bookmarkStart w:id="90" w:name="_Toc216053846"/>
      <w:r>
        <w:lastRenderedPageBreak/>
        <w:t>Additional Utility File Information - Best Practices and recommendations</w:t>
      </w:r>
      <w:bookmarkEnd w:id="89"/>
      <w:bookmarkEnd w:id="90"/>
    </w:p>
    <w:p w:rsidR="008D0EC3" w:rsidRDefault="008D0EC3">
      <w:pPr>
        <w:pStyle w:val="NormalInd15"/>
      </w:pPr>
    </w:p>
    <w:p w:rsidR="008D0EC3" w:rsidRDefault="008D0EC3">
      <w:pPr>
        <w:pStyle w:val="NormalInd15"/>
        <w:ind w:left="0"/>
        <w:rPr>
          <w:rStyle w:val="FootnoteReference"/>
          <w:b/>
          <w:bCs/>
        </w:rPr>
      </w:pPr>
      <w:r>
        <w:rPr>
          <w:rStyle w:val="FootnoteReference"/>
          <w:b/>
          <w:bCs/>
          <w:position w:val="0"/>
          <w:sz w:val="20"/>
        </w:rPr>
        <w:t>All Communication Protocols</w:t>
      </w:r>
      <w:r>
        <w:rPr>
          <w:b/>
          <w:bCs/>
        </w:rPr>
        <w:t>:</w:t>
      </w:r>
    </w:p>
    <w:p w:rsidR="008D0EC3" w:rsidRDefault="008D0EC3">
      <w:pPr>
        <w:rPr>
          <w:rFonts w:cs="Arial"/>
        </w:rPr>
      </w:pPr>
    </w:p>
    <w:p w:rsidR="008D0EC3" w:rsidRDefault="008D0EC3">
      <w:pPr>
        <w:numPr>
          <w:ilvl w:val="0"/>
          <w:numId w:val="2"/>
        </w:numPr>
        <w:rPr>
          <w:rFonts w:cs="Arial"/>
        </w:rPr>
      </w:pPr>
      <w:r>
        <w:rPr>
          <w:rFonts w:cs="Arial"/>
        </w:rPr>
        <w:t>There shall be no additional steps between the interpreter instructions and the beginning of the routine section (routine #1).</w:t>
      </w:r>
    </w:p>
    <w:p w:rsidR="008D0EC3" w:rsidRDefault="008D0EC3">
      <w:pPr>
        <w:numPr>
          <w:ilvl w:val="0"/>
          <w:numId w:val="2"/>
        </w:numPr>
        <w:rPr>
          <w:rFonts w:cs="Arial"/>
        </w:rPr>
      </w:pPr>
      <w:r>
        <w:rPr>
          <w:rFonts w:cs="Arial"/>
        </w:rPr>
        <w:t>The only protocol that supports two part utility files is GMLAN CAN.  All other protocols shall have the utility file header bytes $0A-$0B set to $0000.</w:t>
      </w:r>
    </w:p>
    <w:p w:rsidR="008D0EC3" w:rsidRDefault="008D0EC3">
      <w:pPr>
        <w:numPr>
          <w:ilvl w:val="0"/>
          <w:numId w:val="2"/>
        </w:numPr>
        <w:rPr>
          <w:rFonts w:cs="Arial"/>
        </w:rPr>
      </w:pPr>
      <w:r>
        <w:rPr>
          <w:rFonts w:cs="Arial"/>
        </w:rPr>
        <w:t>To calculate the offset to the routine section, first multiply the number of interpreter instructions by 16 (number of data bytes in an interpreter instruction) and then add 24 (number of data bytes in the utility file header).  All values should be calculated as decimal values and the sum should be converted to hexadecimal and placed into bytes $0E-$0F of the utility file header. If the SPS Editor program is used to create the utility file, the program will calculate the offset.</w:t>
      </w:r>
    </w:p>
    <w:p w:rsidR="008D0EC3" w:rsidRDefault="008D0EC3">
      <w:pPr>
        <w:numPr>
          <w:ilvl w:val="0"/>
          <w:numId w:val="2"/>
        </w:numPr>
        <w:rPr>
          <w:rFonts w:cs="Arial"/>
        </w:rPr>
      </w:pPr>
      <w:r>
        <w:rPr>
          <w:rFonts w:cs="Arial"/>
        </w:rPr>
        <w:t>Any interpreter instruction that sends a message on the vehicle communication bus shall implement the FD (no communications fault) and FF (unexpected response) return codes in the Goto section of the interpreter instruction.</w:t>
      </w:r>
    </w:p>
    <w:p w:rsidR="008D0EC3" w:rsidRDefault="008D0EC3">
      <w:pPr>
        <w:ind w:left="360"/>
        <w:rPr>
          <w:rFonts w:cs="Arial"/>
        </w:rPr>
      </w:pPr>
    </w:p>
    <w:p w:rsidR="008D0EC3" w:rsidRDefault="008D0EC3">
      <w:pPr>
        <w:ind w:left="1080" w:firstLine="360"/>
      </w:pPr>
      <w:r>
        <w:t>S1130000071AC10100005A08</w:t>
      </w:r>
      <w:r>
        <w:rPr>
          <w:b/>
        </w:rPr>
        <w:t>FD</w:t>
      </w:r>
      <w:r>
        <w:t>09</w:t>
      </w:r>
      <w:r>
        <w:rPr>
          <w:b/>
        </w:rPr>
        <w:t>FF</w:t>
      </w:r>
      <w:r>
        <w:t>1B00000000FF</w:t>
      </w:r>
    </w:p>
    <w:p w:rsidR="008D0EC3" w:rsidRDefault="008D0EC3">
      <w:pPr>
        <w:ind w:left="1440"/>
        <w:rPr>
          <w:rFonts w:cs="Arial"/>
        </w:rPr>
      </w:pPr>
    </w:p>
    <w:p w:rsidR="008D0EC3" w:rsidRDefault="008D0EC3">
      <w:pPr>
        <w:numPr>
          <w:ilvl w:val="0"/>
          <w:numId w:val="2"/>
        </w:numPr>
        <w:rPr>
          <w:rFonts w:cs="Arial"/>
        </w:rPr>
      </w:pPr>
      <w:r>
        <w:rPr>
          <w:rFonts w:cs="Arial"/>
        </w:rPr>
        <w:t>Each interpreter instruction that uses Op-Code 27 (security access) shall use the same security algorithm value for a given device ID.</w:t>
      </w:r>
    </w:p>
    <w:p w:rsidR="008D0EC3" w:rsidRDefault="008D0EC3">
      <w:pPr>
        <w:numPr>
          <w:ilvl w:val="0"/>
          <w:numId w:val="2"/>
        </w:numPr>
        <w:rPr>
          <w:rFonts w:cs="Arial"/>
        </w:rPr>
      </w:pPr>
      <w:r>
        <w:rPr>
          <w:rFonts w:cs="Arial"/>
        </w:rPr>
        <w:t>Op-Code FC (Delay) has a setting for seconds or minutes (AC3).  Care should be taken to ensure that the setting is set to seconds for most programming events.  The minute’s feature is primarily used for vehicle theft deterrent re-learns.</w:t>
      </w:r>
    </w:p>
    <w:p w:rsidR="008D0EC3" w:rsidRDefault="008D0EC3">
      <w:pPr>
        <w:numPr>
          <w:ilvl w:val="0"/>
          <w:numId w:val="2"/>
        </w:numPr>
        <w:rPr>
          <w:rFonts w:cs="Arial"/>
        </w:rPr>
      </w:pPr>
      <w:r>
        <w:rPr>
          <w:rFonts w:cs="Arial"/>
        </w:rPr>
        <w:t>It is recommended that re-try logic be built into the utility file using a combination of the FC (delay) and FB (set and decrement counter) Op-Codes.</w:t>
      </w:r>
    </w:p>
    <w:p w:rsidR="008D0EC3" w:rsidRDefault="008D0EC3">
      <w:pPr>
        <w:ind w:left="360"/>
        <w:rPr>
          <w:rFonts w:cs="Arial"/>
        </w:rPr>
      </w:pPr>
    </w:p>
    <w:p w:rsidR="008D0EC3" w:rsidRDefault="008D0EC3">
      <w:pPr>
        <w:ind w:left="1080" w:firstLine="360"/>
      </w:pPr>
      <w:r>
        <w:t>S113000003</w:t>
      </w:r>
      <w:r>
        <w:rPr>
          <w:b/>
        </w:rPr>
        <w:t>FC</w:t>
      </w:r>
      <w:r>
        <w:t>0200000000040000000000000000FF</w:t>
      </w:r>
    </w:p>
    <w:p w:rsidR="008D0EC3" w:rsidRDefault="008D0EC3">
      <w:pPr>
        <w:ind w:left="1080" w:firstLine="360"/>
      </w:pPr>
      <w:r>
        <w:t>S113000004</w:t>
      </w:r>
      <w:r>
        <w:rPr>
          <w:b/>
        </w:rPr>
        <w:t>FB</w:t>
      </w:r>
      <w:r>
        <w:t>010600000002001B000000000000FF</w:t>
      </w:r>
    </w:p>
    <w:p w:rsidR="008D0EC3" w:rsidRDefault="008D0EC3">
      <w:pPr>
        <w:ind w:left="720"/>
        <w:rPr>
          <w:rFonts w:cs="Arial"/>
        </w:rPr>
      </w:pPr>
    </w:p>
    <w:p w:rsidR="008D0EC3" w:rsidRDefault="008D0EC3">
      <w:pPr>
        <w:numPr>
          <w:ilvl w:val="0"/>
          <w:numId w:val="2"/>
        </w:numPr>
        <w:rPr>
          <w:rFonts w:cs="Arial"/>
        </w:rPr>
      </w:pPr>
      <w:r>
        <w:rPr>
          <w:rFonts w:cs="Arial"/>
        </w:rPr>
        <w:t xml:space="preserve">When using the FB (set and decrement counter) Op-Code, the value of the </w:t>
      </w:r>
      <w:smartTag w:uri="urn:schemas-microsoft-com:office:smarttags" w:element="place">
        <w:r>
          <w:rPr>
            <w:rFonts w:cs="Arial"/>
          </w:rPr>
          <w:t>Loop</w:t>
        </w:r>
      </w:smartTag>
      <w:r>
        <w:rPr>
          <w:rFonts w:cs="Arial"/>
        </w:rPr>
        <w:t xml:space="preserve"> limit (AC1) must be &gt; 1 as the counter value is decremented prior to processing the Goto instructions. </w:t>
      </w:r>
    </w:p>
    <w:p w:rsidR="008D0EC3" w:rsidRDefault="008D0EC3">
      <w:pPr>
        <w:ind w:left="360"/>
        <w:rPr>
          <w:rFonts w:cs="Arial"/>
        </w:rPr>
      </w:pPr>
    </w:p>
    <w:p w:rsidR="008D0EC3" w:rsidRDefault="008D0EC3">
      <w:pPr>
        <w:ind w:left="1080" w:firstLine="360"/>
      </w:pPr>
      <w:r>
        <w:t>S113000012FB01</w:t>
      </w:r>
      <w:r>
        <w:rPr>
          <w:b/>
          <w:bCs/>
        </w:rPr>
        <w:t>03</w:t>
      </w:r>
      <w:r>
        <w:t>000000010010000000000000FF</w:t>
      </w:r>
    </w:p>
    <w:p w:rsidR="008D0EC3" w:rsidRDefault="008D0EC3">
      <w:pPr>
        <w:ind w:left="360"/>
        <w:rPr>
          <w:rFonts w:cs="Arial"/>
          <w:szCs w:val="24"/>
        </w:rPr>
      </w:pPr>
    </w:p>
    <w:p w:rsidR="008D0EC3" w:rsidRDefault="008D0EC3">
      <w:pPr>
        <w:numPr>
          <w:ilvl w:val="0"/>
          <w:numId w:val="2"/>
        </w:numPr>
        <w:rPr>
          <w:rFonts w:cs="Arial"/>
        </w:rPr>
      </w:pPr>
      <w:r>
        <w:rPr>
          <w:rFonts w:cs="Arial"/>
        </w:rPr>
        <w:t xml:space="preserve">Care should be taken to reference Op-Code information by communication protocol as many of the Op-Codes are used in multiple protocols and the action field requirements vary by protocol.  </w:t>
      </w:r>
    </w:p>
    <w:p w:rsidR="008D0EC3" w:rsidRDefault="008D0EC3">
      <w:pPr>
        <w:numPr>
          <w:ilvl w:val="0"/>
          <w:numId w:val="2"/>
        </w:numPr>
        <w:rPr>
          <w:rFonts w:cs="Arial"/>
        </w:rPr>
      </w:pPr>
      <w:r>
        <w:rPr>
          <w:rFonts w:cs="Arial"/>
        </w:rPr>
        <w:t xml:space="preserve">If an interpreter instruction is removed from a utility file, the offset to the routine and the Goto fields must be updated to reflect this modification. </w:t>
      </w:r>
    </w:p>
    <w:p w:rsidR="008D0EC3" w:rsidRDefault="008D0EC3">
      <w:pPr>
        <w:numPr>
          <w:ilvl w:val="0"/>
          <w:numId w:val="2"/>
        </w:numPr>
        <w:rPr>
          <w:rFonts w:cs="Arial"/>
        </w:rPr>
      </w:pPr>
      <w:r>
        <w:rPr>
          <w:rFonts w:cs="Arial"/>
          <w:bCs/>
          <w:color w:val="000000"/>
        </w:rPr>
        <w:t>No extra bytes after the last routine sections allowed</w:t>
      </w:r>
      <w:r>
        <w:rPr>
          <w:rFonts w:cs="Arial"/>
          <w:b/>
          <w:color w:val="0000FF"/>
        </w:rPr>
        <w:t>.</w:t>
      </w:r>
    </w:p>
    <w:p w:rsidR="008D0EC3" w:rsidRDefault="008D0EC3">
      <w:pPr>
        <w:ind w:left="360"/>
        <w:rPr>
          <w:rFonts w:cs="Arial"/>
        </w:rPr>
      </w:pPr>
    </w:p>
    <w:p w:rsidR="008D0EC3" w:rsidRDefault="008D0EC3">
      <w:pPr>
        <w:rPr>
          <w:rFonts w:cs="Arial"/>
        </w:rPr>
      </w:pPr>
      <w:r>
        <w:rPr>
          <w:rFonts w:cs="Arial"/>
        </w:rPr>
        <w:t xml:space="preserve"> </w:t>
      </w:r>
    </w:p>
    <w:p w:rsidR="008D0EC3" w:rsidRDefault="008D0EC3">
      <w:pPr>
        <w:rPr>
          <w:rFonts w:cs="Arial"/>
        </w:rPr>
      </w:pPr>
    </w:p>
    <w:p w:rsidR="008D0EC3" w:rsidRDefault="008D0EC3">
      <w:pPr>
        <w:rPr>
          <w:rFonts w:cs="Arial"/>
        </w:rPr>
      </w:pPr>
      <w:r>
        <w:rPr>
          <w:rFonts w:cs="Arial"/>
        </w:rPr>
        <w:t>UART Protocol:</w:t>
      </w:r>
    </w:p>
    <w:p w:rsidR="008D0EC3" w:rsidRDefault="008D0EC3">
      <w:pPr>
        <w:ind w:firstLine="360"/>
      </w:pPr>
      <w:r>
        <w:t>TBD</w:t>
      </w:r>
    </w:p>
    <w:p w:rsidR="008D0EC3" w:rsidRDefault="008D0EC3">
      <w:pPr>
        <w:rPr>
          <w:rFonts w:cs="Arial"/>
        </w:rPr>
      </w:pPr>
    </w:p>
    <w:p w:rsidR="008D0EC3" w:rsidRDefault="008D0EC3">
      <w:pPr>
        <w:rPr>
          <w:rFonts w:cs="Arial"/>
        </w:rPr>
      </w:pPr>
      <w:r>
        <w:rPr>
          <w:rFonts w:cs="Arial"/>
        </w:rPr>
        <w:t>Class 2 Protocol:</w:t>
      </w:r>
    </w:p>
    <w:p w:rsidR="008D0EC3" w:rsidRDefault="008D0EC3">
      <w:pPr>
        <w:rPr>
          <w:rFonts w:cs="Arial"/>
        </w:rPr>
      </w:pPr>
    </w:p>
    <w:p w:rsidR="008D0EC3" w:rsidRDefault="008D0EC3">
      <w:pPr>
        <w:numPr>
          <w:ilvl w:val="0"/>
          <w:numId w:val="3"/>
        </w:numPr>
        <w:rPr>
          <w:rFonts w:cs="Arial"/>
        </w:rPr>
      </w:pPr>
      <w:r>
        <w:rPr>
          <w:rFonts w:cs="Arial"/>
        </w:rPr>
        <w:t>Op-Code 29 (mode $29) is obsolete and should be replaced with Op-Code 20 (mode $20) in any new utility files.  Op-Code $29 is supported for legacy issues only.</w:t>
      </w:r>
    </w:p>
    <w:p w:rsidR="008D0EC3" w:rsidRDefault="008D0EC3">
      <w:pPr>
        <w:numPr>
          <w:ilvl w:val="0"/>
          <w:numId w:val="3"/>
        </w:numPr>
        <w:rPr>
          <w:rFonts w:cs="Arial"/>
        </w:rPr>
      </w:pPr>
      <w:r>
        <w:rPr>
          <w:rFonts w:cs="Arial"/>
        </w:rPr>
        <w:t xml:space="preserve">For part number comparisons using Op-Code 3B (mode $3B) other than the VIN, the first goto field shall indicate a matching part number, the second goto field will provide the path to follow when the part numbers differ.   </w:t>
      </w:r>
    </w:p>
    <w:p w:rsidR="008D0EC3" w:rsidRDefault="008D0EC3">
      <w:pPr>
        <w:ind w:left="360"/>
        <w:rPr>
          <w:rFonts w:cs="Arial"/>
        </w:rPr>
      </w:pPr>
    </w:p>
    <w:p w:rsidR="008D0EC3" w:rsidRDefault="008D0EC3">
      <w:pPr>
        <w:rPr>
          <w:rFonts w:cs="Arial"/>
        </w:rPr>
      </w:pPr>
      <w:r>
        <w:rPr>
          <w:rFonts w:cs="Arial"/>
        </w:rPr>
        <w:t>Keyword 2000 Protocol:</w:t>
      </w:r>
    </w:p>
    <w:p w:rsidR="008D0EC3" w:rsidRDefault="008D0EC3">
      <w:pPr>
        <w:rPr>
          <w:rFonts w:cs="Arial"/>
        </w:rPr>
      </w:pPr>
    </w:p>
    <w:p w:rsidR="008D0EC3" w:rsidRDefault="008D0EC3">
      <w:pPr>
        <w:numPr>
          <w:ilvl w:val="0"/>
          <w:numId w:val="4"/>
        </w:numPr>
        <w:rPr>
          <w:rFonts w:cs="Arial"/>
        </w:rPr>
      </w:pPr>
      <w:r>
        <w:rPr>
          <w:rFonts w:cs="Arial"/>
        </w:rPr>
        <w:t>There shall be a delay after ECU Reset and a start/stop communication to assure that the controller is still OK after Reset</w:t>
      </w:r>
    </w:p>
    <w:p w:rsidR="008D0EC3" w:rsidRDefault="008D0EC3">
      <w:pPr>
        <w:numPr>
          <w:ilvl w:val="0"/>
          <w:numId w:val="4"/>
        </w:numPr>
        <w:rPr>
          <w:rFonts w:cs="Arial"/>
        </w:rPr>
      </w:pPr>
      <w:r>
        <w:rPr>
          <w:rFonts w:cs="Arial"/>
        </w:rPr>
        <w:t>Seed &amp;Key: Error code 37 is handled internally (external loop not necessary)</w:t>
      </w:r>
    </w:p>
    <w:p w:rsidR="008D0EC3" w:rsidRDefault="008D0EC3">
      <w:pPr>
        <w:numPr>
          <w:ilvl w:val="0"/>
          <w:numId w:val="4"/>
        </w:numPr>
        <w:rPr>
          <w:rFonts w:cs="Arial"/>
        </w:rPr>
      </w:pPr>
      <w:r>
        <w:rPr>
          <w:rFonts w:cs="Arial"/>
        </w:rPr>
        <w:t>Op-Code FC Delay for Seconds/Minutes KWP 2000 requires AC1=01 to send Tester Present (AC1=00 Default Tester Present is only for UART and GMLAN)</w:t>
      </w:r>
    </w:p>
    <w:p w:rsidR="008D0EC3" w:rsidRDefault="008D0EC3">
      <w:pPr>
        <w:rPr>
          <w:rFonts w:cs="Arial"/>
        </w:rPr>
      </w:pPr>
    </w:p>
    <w:p w:rsidR="008D0EC3" w:rsidRDefault="00844F3C">
      <w:pPr>
        <w:rPr>
          <w:rFonts w:cs="Arial"/>
        </w:rPr>
      </w:pPr>
      <w:r>
        <w:rPr>
          <w:rFonts w:cs="Arial"/>
        </w:rPr>
        <w:br w:type="page"/>
      </w:r>
    </w:p>
    <w:p w:rsidR="008D0EC3" w:rsidRDefault="008D0EC3">
      <w:pPr>
        <w:ind w:left="9000"/>
        <w:rPr>
          <w:rFonts w:cs="Arial"/>
          <w:i/>
          <w:iCs/>
        </w:rPr>
      </w:pPr>
      <w:r>
        <w:rPr>
          <w:rFonts w:cs="Arial"/>
          <w:i/>
          <w:iCs/>
        </w:rPr>
        <w:t>(continued)</w:t>
      </w:r>
    </w:p>
    <w:p w:rsidR="008D0EC3" w:rsidRDefault="008D0EC3">
      <w:pPr>
        <w:rPr>
          <w:rFonts w:cs="Arial"/>
        </w:rPr>
      </w:pPr>
      <w:r>
        <w:rPr>
          <w:rFonts w:cs="Arial"/>
        </w:rPr>
        <w:t>GMLAN CAN Protocol:</w:t>
      </w:r>
    </w:p>
    <w:p w:rsidR="008D0EC3" w:rsidRDefault="008D0EC3">
      <w:pPr>
        <w:numPr>
          <w:ilvl w:val="0"/>
          <w:numId w:val="5"/>
        </w:numPr>
        <w:rPr>
          <w:rFonts w:cs="Arial"/>
        </w:rPr>
      </w:pPr>
      <w:r>
        <w:rPr>
          <w:rFonts w:cs="Arial"/>
        </w:rPr>
        <w:t>All GMLAN CAN Utility files shall have Op-Code 01 as the first interpreter instruction.</w:t>
      </w:r>
    </w:p>
    <w:p w:rsidR="008D0EC3" w:rsidRDefault="008D0EC3">
      <w:pPr>
        <w:numPr>
          <w:ilvl w:val="0"/>
          <w:numId w:val="5"/>
        </w:numPr>
        <w:rPr>
          <w:rFonts w:cs="Arial"/>
        </w:rPr>
      </w:pPr>
      <w:r>
        <w:rPr>
          <w:rFonts w:cs="Arial"/>
        </w:rPr>
        <w:t>All SPS_TYPE_A and SPS_TYPE_B ECU's shall support mode $1A DID $B0 (ECU diagnostic address). See GMW3110 specification.</w:t>
      </w:r>
    </w:p>
    <w:p w:rsidR="008D0EC3" w:rsidRDefault="008D0EC3">
      <w:pPr>
        <w:numPr>
          <w:ilvl w:val="0"/>
          <w:numId w:val="5"/>
        </w:numPr>
        <w:rPr>
          <w:rFonts w:cs="Arial"/>
        </w:rPr>
      </w:pPr>
      <w:r>
        <w:rPr>
          <w:rFonts w:cs="Arial"/>
        </w:rPr>
        <w:t>All SPS_TYPE_C ECU’s shall enable and support two special case CANId’s as defined in GMW3110 chapter 11.</w:t>
      </w:r>
    </w:p>
    <w:p w:rsidR="008D0EC3" w:rsidRDefault="008D0EC3">
      <w:pPr>
        <w:numPr>
          <w:ilvl w:val="0"/>
          <w:numId w:val="5"/>
        </w:numPr>
        <w:rPr>
          <w:rFonts w:cs="Arial"/>
        </w:rPr>
      </w:pPr>
      <w:r>
        <w:rPr>
          <w:rFonts w:cs="Arial"/>
        </w:rPr>
        <w:t>Items 1,2 and 3 allow the programming code to map the utility file device ID to the ECU request and response CANId’s.</w:t>
      </w:r>
    </w:p>
    <w:p w:rsidR="008D0EC3" w:rsidRDefault="008D0EC3">
      <w:pPr>
        <w:numPr>
          <w:ilvl w:val="0"/>
          <w:numId w:val="5"/>
        </w:numPr>
        <w:rPr>
          <w:rFonts w:cs="Arial"/>
        </w:rPr>
      </w:pPr>
      <w:r>
        <w:rPr>
          <w:rFonts w:cs="Arial"/>
        </w:rPr>
        <w:t>Any interpreter instruction which needs to sent after a ECU reset shall be implemented in part two of the utility file. The utility file header bytes $0A-$0B shall be set to the interpreter instruction number for the beginning of part two.  A FF Op-Code is required before the beginning of part two of the utility file.</w:t>
      </w:r>
    </w:p>
    <w:p w:rsidR="008D0EC3" w:rsidRDefault="008D0EC3">
      <w:pPr>
        <w:numPr>
          <w:ilvl w:val="0"/>
          <w:numId w:val="5"/>
        </w:numPr>
        <w:rPr>
          <w:rFonts w:cs="Arial"/>
        </w:rPr>
      </w:pPr>
      <w:r>
        <w:rPr>
          <w:rFonts w:cs="Arial"/>
        </w:rPr>
        <w:t>Only the GMLAN CAN protocol supports 4 byte addressing.</w:t>
      </w:r>
    </w:p>
    <w:p w:rsidR="008D0EC3" w:rsidRDefault="008D0EC3">
      <w:pPr>
        <w:numPr>
          <w:ilvl w:val="0"/>
          <w:numId w:val="5"/>
        </w:numPr>
        <w:rPr>
          <w:rFonts w:cs="Arial"/>
        </w:rPr>
      </w:pPr>
      <w:r>
        <w:rPr>
          <w:rFonts w:cs="Arial"/>
        </w:rPr>
        <w:t xml:space="preserve">GMLAN CAN utilizes pre utility (programming setup) and post utility (programming conclusion) file processes as documented in GMW3110.  </w:t>
      </w:r>
    </w:p>
    <w:p w:rsidR="008D0EC3" w:rsidRDefault="008D0EC3">
      <w:pPr>
        <w:ind w:left="360"/>
        <w:rPr>
          <w:rFonts w:cs="Arial"/>
        </w:rPr>
      </w:pPr>
    </w:p>
    <w:p w:rsidR="008D0EC3" w:rsidRDefault="008D0EC3">
      <w:pPr>
        <w:ind w:left="360" w:firstLine="360"/>
        <w:rPr>
          <w:u w:val="single"/>
        </w:rPr>
      </w:pPr>
      <w:r>
        <w:rPr>
          <w:u w:val="single"/>
        </w:rPr>
        <w:t>Pre Utility file process example for HS GMLAN CAN:</w:t>
      </w:r>
    </w:p>
    <w:p w:rsidR="008D0EC3" w:rsidRPr="00E264B6" w:rsidRDefault="008D0EC3">
      <w:pPr>
        <w:ind w:left="720"/>
        <w:rPr>
          <w:rFonts w:cs="Arial"/>
          <w:lang w:val="es-ES"/>
        </w:rPr>
      </w:pPr>
      <w:r w:rsidRPr="00E264B6">
        <w:rPr>
          <w:rFonts w:cs="Arial"/>
          <w:lang w:val="es-ES"/>
        </w:rPr>
        <w:t xml:space="preserve">&lt;04 00 00 01 01 00 00 00 00 FE 3E </w:t>
      </w:r>
    </w:p>
    <w:p w:rsidR="008D0EC3" w:rsidRPr="00E264B6" w:rsidRDefault="008D0EC3">
      <w:pPr>
        <w:ind w:left="720"/>
        <w:rPr>
          <w:rFonts w:cs="Arial"/>
          <w:lang w:val="es-ES"/>
        </w:rPr>
      </w:pPr>
      <w:r w:rsidRPr="00E264B6">
        <w:rPr>
          <w:rFonts w:cs="Arial"/>
          <w:lang w:val="es-ES"/>
        </w:rPr>
        <w:t xml:space="preserve">&lt;04 00 00 01 01 00 00 00 00 FE 1A B0 </w:t>
      </w:r>
    </w:p>
    <w:p w:rsidR="008D0EC3" w:rsidRPr="00E264B6" w:rsidRDefault="008D0EC3">
      <w:pPr>
        <w:ind w:left="720"/>
        <w:rPr>
          <w:rFonts w:cs="Arial"/>
          <w:lang w:val="es-ES"/>
        </w:rPr>
      </w:pPr>
      <w:r w:rsidRPr="00E264B6">
        <w:rPr>
          <w:rFonts w:cs="Arial"/>
          <w:lang w:val="es-ES"/>
        </w:rPr>
        <w:t xml:space="preserve">&gt;04 00 00 00 00 00 00 07 E8 00 5A B0 11 </w:t>
      </w:r>
    </w:p>
    <w:p w:rsidR="008D0EC3" w:rsidRPr="00E264B6" w:rsidRDefault="008D0EC3">
      <w:pPr>
        <w:ind w:left="720"/>
        <w:rPr>
          <w:rFonts w:cs="Arial"/>
          <w:lang w:val="es-ES"/>
        </w:rPr>
      </w:pPr>
      <w:r w:rsidRPr="00E264B6">
        <w:rPr>
          <w:rFonts w:cs="Arial"/>
          <w:lang w:val="es-ES"/>
        </w:rPr>
        <w:t xml:space="preserve">&lt;04 00 00 01 01 00 00 00 00 FE 10 02 </w:t>
      </w:r>
    </w:p>
    <w:p w:rsidR="008D0EC3" w:rsidRPr="00E264B6" w:rsidRDefault="008D0EC3">
      <w:pPr>
        <w:ind w:left="720"/>
        <w:rPr>
          <w:rFonts w:cs="Arial"/>
          <w:lang w:val="es-ES"/>
        </w:rPr>
      </w:pPr>
      <w:r w:rsidRPr="00E264B6">
        <w:rPr>
          <w:rFonts w:cs="Arial"/>
          <w:lang w:val="es-ES"/>
        </w:rPr>
        <w:t xml:space="preserve">&gt;04 00 00 00 00 00 00 07 E8 00 50 </w:t>
      </w:r>
    </w:p>
    <w:p w:rsidR="008D0EC3" w:rsidRPr="00E264B6" w:rsidRDefault="008D0EC3">
      <w:pPr>
        <w:ind w:left="720"/>
        <w:rPr>
          <w:rFonts w:cs="Arial"/>
          <w:lang w:val="es-ES"/>
        </w:rPr>
      </w:pPr>
      <w:r w:rsidRPr="00E264B6">
        <w:rPr>
          <w:rFonts w:cs="Arial"/>
          <w:lang w:val="es-ES"/>
        </w:rPr>
        <w:t xml:space="preserve">&lt;04 00 00 01 01 00 00 00 00 FE 28 </w:t>
      </w:r>
    </w:p>
    <w:p w:rsidR="008D0EC3" w:rsidRPr="00E264B6" w:rsidRDefault="008D0EC3">
      <w:pPr>
        <w:ind w:left="720"/>
        <w:rPr>
          <w:rFonts w:cs="Arial"/>
          <w:lang w:val="es-ES"/>
        </w:rPr>
      </w:pPr>
      <w:r w:rsidRPr="00E264B6">
        <w:rPr>
          <w:rFonts w:cs="Arial"/>
          <w:lang w:val="es-ES"/>
        </w:rPr>
        <w:t xml:space="preserve">&gt;04 00 00 00 00 00 00 07 E8 00 68 </w:t>
      </w:r>
    </w:p>
    <w:p w:rsidR="008D0EC3" w:rsidRPr="00E264B6" w:rsidRDefault="008D0EC3">
      <w:pPr>
        <w:ind w:left="720"/>
        <w:rPr>
          <w:rFonts w:cs="Arial"/>
          <w:lang w:val="es-ES"/>
        </w:rPr>
      </w:pPr>
      <w:r w:rsidRPr="00E264B6">
        <w:rPr>
          <w:rFonts w:cs="Arial"/>
          <w:lang w:val="es-ES"/>
        </w:rPr>
        <w:t xml:space="preserve">&lt;04 00 00 01 01 00 00 00 00 FE A2 </w:t>
      </w:r>
    </w:p>
    <w:p w:rsidR="008D0EC3" w:rsidRPr="00E264B6" w:rsidRDefault="008D0EC3">
      <w:pPr>
        <w:ind w:left="720"/>
        <w:rPr>
          <w:rFonts w:cs="Arial"/>
          <w:lang w:val="es-ES"/>
        </w:rPr>
      </w:pPr>
      <w:r w:rsidRPr="00E264B6">
        <w:rPr>
          <w:rFonts w:cs="Arial"/>
          <w:lang w:val="es-ES"/>
        </w:rPr>
        <w:t xml:space="preserve">&gt;04 00 00 00 00 00 00 07 E8 00 E2 00 </w:t>
      </w:r>
    </w:p>
    <w:p w:rsidR="008D0EC3" w:rsidRPr="00C72014" w:rsidRDefault="008D0EC3">
      <w:pPr>
        <w:ind w:left="720"/>
        <w:rPr>
          <w:rFonts w:cs="Arial"/>
        </w:rPr>
      </w:pPr>
      <w:r w:rsidRPr="00C72014">
        <w:rPr>
          <w:rFonts w:cs="Arial"/>
        </w:rPr>
        <w:t xml:space="preserve">&lt;04 00 00 01 01 00 00 00 00 FE A5 01 </w:t>
      </w:r>
    </w:p>
    <w:p w:rsidR="008D0EC3" w:rsidRPr="00C72014" w:rsidRDefault="008D0EC3">
      <w:pPr>
        <w:ind w:left="720"/>
        <w:rPr>
          <w:rFonts w:cs="Arial"/>
        </w:rPr>
      </w:pPr>
      <w:r w:rsidRPr="00C72014">
        <w:rPr>
          <w:rFonts w:cs="Arial"/>
        </w:rPr>
        <w:t xml:space="preserve">&gt;04 00 00 00 00 00 00 07 E8 00 E5 </w:t>
      </w:r>
    </w:p>
    <w:p w:rsidR="008D0EC3" w:rsidRPr="00E264B6" w:rsidRDefault="008D0EC3">
      <w:pPr>
        <w:ind w:left="720"/>
        <w:rPr>
          <w:rFonts w:cs="Arial"/>
        </w:rPr>
      </w:pPr>
      <w:r w:rsidRPr="00E264B6">
        <w:rPr>
          <w:rFonts w:cs="Arial"/>
        </w:rPr>
        <w:t>&lt;04 00 00 01 01 00 00 00 00 FE A5 03</w:t>
      </w:r>
    </w:p>
    <w:p w:rsidR="008D0EC3" w:rsidRPr="00E264B6" w:rsidRDefault="008D0EC3">
      <w:pPr>
        <w:ind w:left="720"/>
        <w:rPr>
          <w:rFonts w:cs="Arial"/>
        </w:rPr>
      </w:pPr>
    </w:p>
    <w:p w:rsidR="008D0EC3" w:rsidRPr="00E264B6" w:rsidRDefault="008D0EC3">
      <w:pPr>
        <w:rPr>
          <w:rFonts w:cs="Arial"/>
        </w:rPr>
      </w:pPr>
    </w:p>
    <w:p w:rsidR="008D0EC3" w:rsidRDefault="008D0EC3">
      <w:pPr>
        <w:ind w:left="360" w:firstLine="360"/>
        <w:rPr>
          <w:u w:val="single"/>
        </w:rPr>
      </w:pPr>
      <w:r>
        <w:rPr>
          <w:u w:val="single"/>
        </w:rPr>
        <w:t>Post Utility file process example for HS GMLAN CAN:</w:t>
      </w:r>
    </w:p>
    <w:p w:rsidR="008D0EC3" w:rsidRDefault="008D0EC3">
      <w:pPr>
        <w:autoSpaceDE w:val="0"/>
        <w:autoSpaceDN w:val="0"/>
        <w:adjustRightInd w:val="0"/>
        <w:ind w:firstLine="720"/>
        <w:rPr>
          <w:rFonts w:cs="Arial"/>
          <w:color w:val="000000"/>
        </w:rPr>
      </w:pPr>
      <w:r>
        <w:rPr>
          <w:rFonts w:cs="Arial"/>
          <w:color w:val="000000"/>
        </w:rPr>
        <w:t xml:space="preserve">&lt;04 00 00 01 01 00 00 00 00 FE 20 </w:t>
      </w:r>
    </w:p>
    <w:p w:rsidR="008D0EC3" w:rsidRDefault="008D0EC3">
      <w:pPr>
        <w:autoSpaceDE w:val="0"/>
        <w:autoSpaceDN w:val="0"/>
        <w:adjustRightInd w:val="0"/>
        <w:ind w:firstLine="720"/>
        <w:rPr>
          <w:rFonts w:cs="Arial"/>
          <w:color w:val="000000"/>
        </w:rPr>
      </w:pPr>
      <w:r>
        <w:rPr>
          <w:rFonts w:cs="Arial"/>
          <w:color w:val="000000"/>
        </w:rPr>
        <w:t xml:space="preserve">&gt;04 00 00 00 00 00 00 06 44 00 60 </w:t>
      </w:r>
    </w:p>
    <w:p w:rsidR="008D0EC3" w:rsidRDefault="008D0EC3">
      <w:pPr>
        <w:autoSpaceDE w:val="0"/>
        <w:autoSpaceDN w:val="0"/>
        <w:adjustRightInd w:val="0"/>
        <w:ind w:firstLine="720"/>
        <w:rPr>
          <w:rFonts w:cs="Arial"/>
          <w:color w:val="000000"/>
        </w:rPr>
      </w:pPr>
      <w:r>
        <w:rPr>
          <w:rFonts w:cs="Arial"/>
          <w:color w:val="000000"/>
        </w:rPr>
        <w:t xml:space="preserve">&lt;04 00 00 01 01 00 00 00 00 FE 1A B0 </w:t>
      </w:r>
    </w:p>
    <w:p w:rsidR="008D0EC3" w:rsidRDefault="008D0EC3">
      <w:pPr>
        <w:autoSpaceDE w:val="0"/>
        <w:autoSpaceDN w:val="0"/>
        <w:adjustRightInd w:val="0"/>
        <w:ind w:firstLine="720"/>
        <w:rPr>
          <w:rFonts w:cs="Arial"/>
          <w:color w:val="000000"/>
        </w:rPr>
      </w:pPr>
      <w:r>
        <w:rPr>
          <w:rFonts w:cs="Arial"/>
          <w:color w:val="000000"/>
        </w:rPr>
        <w:t xml:space="preserve">&gt;04 00 00 00 00 00 00 07 E8 00 5A B0 11 </w:t>
      </w:r>
    </w:p>
    <w:p w:rsidR="008D0EC3" w:rsidRDefault="008D0EC3">
      <w:pPr>
        <w:autoSpaceDE w:val="0"/>
        <w:autoSpaceDN w:val="0"/>
        <w:adjustRightInd w:val="0"/>
        <w:ind w:firstLine="720"/>
        <w:rPr>
          <w:rFonts w:cs="Arial"/>
          <w:color w:val="000000"/>
        </w:rPr>
      </w:pPr>
    </w:p>
    <w:p w:rsidR="008D0EC3" w:rsidRDefault="008D0EC3">
      <w:pPr>
        <w:rPr>
          <w:rFonts w:cs="Arial"/>
        </w:rPr>
      </w:pPr>
      <w:r>
        <w:rPr>
          <w:rFonts w:cs="Arial"/>
        </w:rPr>
        <w:t>Certain Op-Codes commonly used in Class 2 are not defined for GMLAN CAN as they are part of the pre and post utility file processes and run automatically.</w:t>
      </w:r>
    </w:p>
    <w:p w:rsidR="008D0EC3" w:rsidRDefault="008D0EC3">
      <w:pPr>
        <w:ind w:left="360"/>
        <w:rPr>
          <w:rFonts w:cs="Arial"/>
        </w:rPr>
      </w:pPr>
    </w:p>
    <w:p w:rsidR="008D0EC3" w:rsidRDefault="008D0EC3">
      <w:pPr>
        <w:numPr>
          <w:ilvl w:val="0"/>
          <w:numId w:val="5"/>
        </w:numPr>
        <w:rPr>
          <w:rFonts w:cs="Arial"/>
        </w:rPr>
      </w:pPr>
      <w:r>
        <w:rPr>
          <w:rFonts w:cs="Arial"/>
        </w:rPr>
        <w:t>GMLAN CAN supports Op-Code 53 Compare Data functions.  In combination with Op-Code 1A, Op-Code 53 can be used to read the operational software part number and program operational software and calibrations or program only calibrations.</w:t>
      </w:r>
    </w:p>
    <w:p w:rsidR="008D0EC3" w:rsidRDefault="008D0EC3">
      <w:pPr>
        <w:ind w:left="360"/>
        <w:rPr>
          <w:rFonts w:cs="Arial"/>
        </w:rPr>
      </w:pPr>
    </w:p>
    <w:p w:rsidR="008D0EC3" w:rsidRDefault="008D0EC3">
      <w:pPr>
        <w:ind w:left="1080" w:firstLine="360"/>
      </w:pPr>
      <w:r>
        <w:t>S113000007</w:t>
      </w:r>
      <w:r>
        <w:rPr>
          <w:b/>
        </w:rPr>
        <w:t>1A</w:t>
      </w:r>
      <w:r>
        <w:t>C10100005A08FD09FF1B00000000FF</w:t>
      </w:r>
    </w:p>
    <w:p w:rsidR="008D0EC3" w:rsidRDefault="008D0EC3">
      <w:pPr>
        <w:ind w:left="1080" w:firstLine="360"/>
      </w:pPr>
      <w:r>
        <w:t>S113000008</w:t>
      </w:r>
      <w:r>
        <w:rPr>
          <w:b/>
        </w:rPr>
        <w:t>53</w:t>
      </w:r>
      <w:r>
        <w:t>01010000000A000B000000000000FF</w:t>
      </w:r>
    </w:p>
    <w:p w:rsidR="008D0EC3" w:rsidRDefault="008D0EC3">
      <w:pPr>
        <w:autoSpaceDE w:val="0"/>
        <w:autoSpaceDN w:val="0"/>
        <w:adjustRightInd w:val="0"/>
        <w:ind w:left="720" w:firstLine="720"/>
        <w:rPr>
          <w:rFonts w:cs="Arial"/>
          <w:color w:val="000000"/>
        </w:rPr>
      </w:pPr>
    </w:p>
    <w:p w:rsidR="008D0EC3" w:rsidRDefault="008D0EC3">
      <w:pPr>
        <w:numPr>
          <w:ilvl w:val="0"/>
          <w:numId w:val="5"/>
        </w:numPr>
        <w:autoSpaceDE w:val="0"/>
        <w:autoSpaceDN w:val="0"/>
        <w:adjustRightInd w:val="0"/>
        <w:rPr>
          <w:rFonts w:cs="Arial"/>
          <w:color w:val="000000"/>
        </w:rPr>
      </w:pPr>
      <w:r>
        <w:rPr>
          <w:rFonts w:cs="Arial"/>
          <w:color w:val="000000"/>
        </w:rPr>
        <w:t>For Single Wire GMLAN CAN, the pre utility file process as defined in GMW3110 handles the high voltage wake up message.</w:t>
      </w:r>
    </w:p>
    <w:p w:rsidR="008D0EC3" w:rsidRDefault="008D0EC3">
      <w:pPr>
        <w:autoSpaceDE w:val="0"/>
        <w:autoSpaceDN w:val="0"/>
        <w:adjustRightInd w:val="0"/>
        <w:ind w:left="360"/>
        <w:rPr>
          <w:rFonts w:cs="Arial"/>
          <w:color w:val="000000"/>
        </w:rPr>
      </w:pPr>
    </w:p>
    <w:p w:rsidR="008D0EC3" w:rsidRDefault="008D0EC3">
      <w:pPr>
        <w:numPr>
          <w:ilvl w:val="0"/>
          <w:numId w:val="5"/>
        </w:numPr>
        <w:autoSpaceDE w:val="0"/>
        <w:autoSpaceDN w:val="0"/>
        <w:adjustRightInd w:val="0"/>
        <w:rPr>
          <w:rFonts w:cs="Arial"/>
          <w:color w:val="000000"/>
        </w:rPr>
      </w:pPr>
      <w:r>
        <w:rPr>
          <w:rFonts w:cs="Arial"/>
          <w:color w:val="000000"/>
        </w:rPr>
        <w:t>If the VIN, Repair Shop Code, Programming Date or End Model Part Number are written to the ECU, it is recommended that this be done in part two of the utility file after programming and ECU reset.  Repair shop code and Programming Date should be stored in flash memory.</w:t>
      </w:r>
    </w:p>
    <w:p w:rsidR="008D0EC3" w:rsidRDefault="008D0EC3">
      <w:pPr>
        <w:autoSpaceDE w:val="0"/>
        <w:autoSpaceDN w:val="0"/>
        <w:adjustRightInd w:val="0"/>
        <w:rPr>
          <w:rFonts w:cs="Arial"/>
          <w:color w:val="000000"/>
        </w:rPr>
      </w:pPr>
    </w:p>
    <w:p w:rsidR="008D0EC3" w:rsidRDefault="008D0EC3">
      <w:pPr>
        <w:numPr>
          <w:ilvl w:val="0"/>
          <w:numId w:val="5"/>
        </w:numPr>
        <w:autoSpaceDE w:val="0"/>
        <w:autoSpaceDN w:val="0"/>
        <w:adjustRightInd w:val="0"/>
        <w:rPr>
          <w:rFonts w:cs="Arial"/>
          <w:color w:val="000000"/>
        </w:rPr>
      </w:pPr>
      <w:r>
        <w:rPr>
          <w:rFonts w:cs="Arial"/>
          <w:color w:val="000000"/>
        </w:rPr>
        <w:t xml:space="preserve">The utility file needs to comprehend how the ECU reacts to a request for a part number if the part is not fully programmed.  For example, some ECU’s when running out of boot will go to a fixed memory location and report out the contents of those memory locations as the part number.  If the data file had been previously successfully programmed the reported data is correct.  If programming was interrupted you may get bogus data (e.g. FF FF FF FF) or you may get a valid part number even though the complete data file had not been programmed.  This can occur if the boot code retrieves the part number from the memory where the GMLAN header is written and programming had been interrupted after the header data was written to flash.  There are several ways to get around this.  One would be to have the boot check the validity of that particular data file and reject the part number request with reject </w:t>
      </w:r>
      <w:r>
        <w:rPr>
          <w:rFonts w:cs="Arial"/>
          <w:color w:val="000000"/>
        </w:rPr>
        <w:lastRenderedPageBreak/>
        <w:t xml:space="preserve">code $31 if the data file </w:t>
      </w:r>
    </w:p>
    <w:p w:rsidR="008D0EC3" w:rsidRDefault="008D0EC3">
      <w:pPr>
        <w:autoSpaceDE w:val="0"/>
        <w:autoSpaceDN w:val="0"/>
        <w:adjustRightInd w:val="0"/>
        <w:ind w:left="8280" w:firstLine="720"/>
        <w:rPr>
          <w:rFonts w:cs="Arial"/>
          <w:i/>
          <w:iCs/>
          <w:color w:val="000000"/>
        </w:rPr>
      </w:pPr>
      <w:r>
        <w:rPr>
          <w:rFonts w:cs="Arial"/>
          <w:i/>
          <w:iCs/>
          <w:color w:val="000000"/>
        </w:rPr>
        <w:t>(continued)</w:t>
      </w:r>
    </w:p>
    <w:p w:rsidR="008D0EC3" w:rsidRDefault="008D0EC3">
      <w:pPr>
        <w:autoSpaceDE w:val="0"/>
        <w:autoSpaceDN w:val="0"/>
        <w:adjustRightInd w:val="0"/>
        <w:ind w:left="360"/>
        <w:rPr>
          <w:rFonts w:cs="Arial"/>
          <w:color w:val="000000"/>
        </w:rPr>
      </w:pPr>
      <w:r>
        <w:rPr>
          <w:rFonts w:cs="Arial"/>
          <w:color w:val="000000"/>
        </w:rPr>
        <w:t xml:space="preserve">was not fully programmed.  The utility file could then be setup to jump to the appropriate line to reprogram the partially programmed data component.  A second method to get around this is to use a combination of $A2 and $50 Op-Codes.  The $A2 Op-Code will retrieve the programmed state of the ECU and dump it into one of the utility file buffers.  The $50 Op-Code can then be used to verify that software is programmed before proceeding to the Op-Codes to check the software part numbers.  If the software </w:t>
      </w:r>
      <w:r>
        <w:rPr>
          <w:rFonts w:cs="Arial"/>
        </w:rPr>
        <w:t>were</w:t>
      </w:r>
      <w:r>
        <w:rPr>
          <w:rFonts w:cs="Arial"/>
          <w:color w:val="000000"/>
        </w:rPr>
        <w:t xml:space="preserve"> not programmed then the utility file would jump directly to program op-software.  If software is programmed then check the part numbers to see if the software needs to be updated (see above use of the $1A and $53 Op-Codes).  If the software part numbers match then the utility file can jump to just program the calibration section.  Note also that the use of the $50 Op-Code needs to comprehend whether or not the ECU supports any of the memory failure responses ($5x) that the ECU may send when checking to see if software is present.</w:t>
      </w:r>
    </w:p>
    <w:p w:rsidR="008D0EC3" w:rsidRDefault="008D0EC3">
      <w:pPr>
        <w:autoSpaceDE w:val="0"/>
        <w:autoSpaceDN w:val="0"/>
        <w:adjustRightInd w:val="0"/>
        <w:ind w:left="360"/>
        <w:rPr>
          <w:rFonts w:cs="Arial"/>
          <w:color w:val="000000"/>
        </w:rPr>
      </w:pPr>
    </w:p>
    <w:p w:rsidR="008D0EC3" w:rsidRDefault="008D0EC3">
      <w:pPr>
        <w:numPr>
          <w:ilvl w:val="0"/>
          <w:numId w:val="5"/>
        </w:numPr>
        <w:autoSpaceDE w:val="0"/>
        <w:autoSpaceDN w:val="0"/>
        <w:adjustRightInd w:val="0"/>
        <w:rPr>
          <w:rFonts w:cs="Arial"/>
          <w:color w:val="000000"/>
        </w:rPr>
      </w:pPr>
      <w:r>
        <w:rPr>
          <w:rFonts w:cs="Arial"/>
          <w:color w:val="000000"/>
        </w:rPr>
        <w:t>The utility files should be designed to compare part numbers of software components to determine if software and calibrations are to be programmed or just calibrations (see above descriptions on use of Op-Code $1A and Op-Code $53).  It is not necessary (or desirable) to check individual calibration file part numbers in the utility file unless the ECU supports reprogramming of subsets of the calibration data files.  If all calibration data files must be programmed as part of the same programming event it is not necessary to compare these part numbers.</w:t>
      </w:r>
    </w:p>
    <w:p w:rsidR="008D0EC3" w:rsidRDefault="008D0EC3">
      <w:pPr>
        <w:numPr>
          <w:ilvl w:val="0"/>
          <w:numId w:val="5"/>
        </w:numPr>
        <w:autoSpaceDE w:val="0"/>
        <w:autoSpaceDN w:val="0"/>
        <w:adjustRightInd w:val="0"/>
        <w:rPr>
          <w:rFonts w:cs="Arial"/>
          <w:color w:val="000000"/>
        </w:rPr>
      </w:pPr>
      <w:r>
        <w:rPr>
          <w:rFonts w:cs="Arial"/>
          <w:color w:val="000000"/>
        </w:rPr>
        <w:t>The module Id field in the $B0 Op-Code must match the module Id field in the drawing file for the data part as well as the module Id field in the WWAPI wrapper.</w:t>
      </w:r>
    </w:p>
    <w:p w:rsidR="008D0EC3" w:rsidRDefault="008D0EC3">
      <w:pPr>
        <w:numPr>
          <w:ilvl w:val="0"/>
          <w:numId w:val="5"/>
        </w:numPr>
        <w:autoSpaceDE w:val="0"/>
        <w:autoSpaceDN w:val="0"/>
        <w:adjustRightInd w:val="0"/>
        <w:rPr>
          <w:rFonts w:cs="Arial"/>
          <w:color w:val="000000"/>
        </w:rPr>
      </w:pPr>
      <w:r>
        <w:rPr>
          <w:rFonts w:cs="Arial"/>
          <w:color w:val="000000"/>
        </w:rPr>
        <w:t>The utility file should include an $A2 Op-Code after programming all data files.  Success of the programming event would then be determined based on an $A2 response of $00 (fully programmed).  Putting the $A2 Op-Code at the end ensures that a data size mismatch of the last programmed data file cannot result in a passed programming event and a non-functioning ECU.</w:t>
      </w:r>
    </w:p>
    <w:p w:rsidR="008D0EC3" w:rsidRDefault="008D0EC3">
      <w:pPr>
        <w:numPr>
          <w:ilvl w:val="0"/>
          <w:numId w:val="5"/>
        </w:numPr>
        <w:autoSpaceDE w:val="0"/>
        <w:autoSpaceDN w:val="0"/>
        <w:adjustRightInd w:val="0"/>
        <w:rPr>
          <w:rFonts w:cs="Arial"/>
          <w:color w:val="000000"/>
        </w:rPr>
      </w:pPr>
      <w:r>
        <w:rPr>
          <w:rFonts w:cs="Arial"/>
          <w:color w:val="000000"/>
        </w:rPr>
        <w:t>The conclusion of part 1 and part 2 of the utility file are both signified by encountering either the end with success ($FF) Op-Code or end with error ($EE) Op-Code.  There only needs to be one end with success and one end with error Op-Code.  Both parts can conclude by jumping to the same end with success or end with error Op-Code.</w:t>
      </w:r>
    </w:p>
    <w:p w:rsidR="008D0EC3" w:rsidRDefault="008D0EC3">
      <w:pPr>
        <w:numPr>
          <w:ilvl w:val="0"/>
          <w:numId w:val="5"/>
        </w:numPr>
        <w:autoSpaceDE w:val="0"/>
        <w:autoSpaceDN w:val="0"/>
        <w:adjustRightInd w:val="0"/>
        <w:rPr>
          <w:rFonts w:cs="Arial"/>
          <w:color w:val="000000"/>
        </w:rPr>
      </w:pPr>
      <w:r>
        <w:rPr>
          <w:rFonts w:cs="Arial"/>
          <w:color w:val="000000"/>
        </w:rPr>
        <w:t>It is not necessary to put Op-Code $01 in part 2 of the utility file.  The value used in part 1 of the utility file will also be used in part 2.</w:t>
      </w:r>
    </w:p>
    <w:p w:rsidR="008D0EC3" w:rsidRDefault="008D0EC3">
      <w:pPr>
        <w:ind w:left="1440"/>
        <w:rPr>
          <w:rFonts w:cs="Arial"/>
        </w:rPr>
      </w:pPr>
    </w:p>
    <w:p w:rsidR="008D0EC3" w:rsidRDefault="008D0EC3">
      <w:pPr>
        <w:ind w:left="810" w:right="360"/>
      </w:pPr>
    </w:p>
    <w:p w:rsidR="008D0EC3" w:rsidRDefault="008D0EC3">
      <w:pPr>
        <w:pStyle w:val="NormalInd25"/>
      </w:pPr>
      <w:bookmarkStart w:id="91" w:name="_Toc399660707"/>
      <w:bookmarkEnd w:id="0"/>
      <w:bookmarkEnd w:id="91"/>
    </w:p>
    <w:p w:rsidR="008D0EC3" w:rsidRDefault="008D0EC3">
      <w:pPr>
        <w:pStyle w:val="NormalInd25"/>
      </w:pPr>
    </w:p>
    <w:p w:rsidR="008D0EC3" w:rsidRDefault="008D0EC3">
      <w:pPr>
        <w:pStyle w:val="NormalInd25"/>
      </w:pPr>
    </w:p>
    <w:p w:rsidR="00CD6B9C" w:rsidRDefault="00CD6B9C">
      <w:pPr>
        <w:pStyle w:val="NormalIndent"/>
      </w:pPr>
    </w:p>
    <w:p w:rsidR="00CD6B9C" w:rsidRPr="00CD6B9C" w:rsidRDefault="00CD6B9C" w:rsidP="00CD6B9C"/>
    <w:p w:rsidR="00CD6B9C" w:rsidRPr="00CD6B9C" w:rsidRDefault="00CD6B9C" w:rsidP="00CD6B9C"/>
    <w:p w:rsidR="00CD6B9C" w:rsidRPr="00CD6B9C" w:rsidRDefault="00CD6B9C" w:rsidP="00CD6B9C"/>
    <w:p w:rsidR="00CD6B9C" w:rsidRPr="00CD6B9C" w:rsidRDefault="00CD6B9C" w:rsidP="00CD6B9C"/>
    <w:p w:rsidR="00CD6B9C" w:rsidRPr="00CD6B9C" w:rsidRDefault="00CD6B9C" w:rsidP="00CD6B9C"/>
    <w:p w:rsidR="00CD6B9C" w:rsidRPr="00CD6B9C" w:rsidRDefault="00CD6B9C" w:rsidP="00CD6B9C"/>
    <w:p w:rsidR="00CD6B9C" w:rsidRPr="00CD6B9C" w:rsidRDefault="00CD6B9C" w:rsidP="00CD6B9C"/>
    <w:p w:rsidR="00CD6B9C" w:rsidRPr="00CD6B9C" w:rsidRDefault="00CD6B9C" w:rsidP="00CD6B9C"/>
    <w:p w:rsidR="00CD6B9C" w:rsidRPr="00CD6B9C" w:rsidRDefault="00CD6B9C" w:rsidP="00CD6B9C"/>
    <w:p w:rsidR="00CD6B9C" w:rsidRPr="00CD6B9C" w:rsidRDefault="00CD6B9C" w:rsidP="00CD6B9C"/>
    <w:p w:rsidR="00CD6B9C" w:rsidRPr="00CD6B9C" w:rsidRDefault="00CD6B9C" w:rsidP="00CD6B9C"/>
    <w:p w:rsidR="00CD6B9C" w:rsidRPr="00CD6B9C" w:rsidRDefault="00CD6B9C" w:rsidP="00CD6B9C"/>
    <w:p w:rsidR="00CD6B9C" w:rsidRPr="00CD6B9C" w:rsidRDefault="00CD6B9C" w:rsidP="00CD6B9C"/>
    <w:p w:rsidR="00CD6B9C" w:rsidRDefault="00CD6B9C" w:rsidP="00CD6B9C"/>
    <w:p w:rsidR="00CD6B9C" w:rsidRDefault="00CD6B9C" w:rsidP="00CD6B9C"/>
    <w:p w:rsidR="00CD6B9C" w:rsidRDefault="00CD6B9C" w:rsidP="00CD6B9C">
      <w:bookmarkStart w:id="92" w:name="_Toc395511421"/>
      <w:bookmarkStart w:id="93" w:name="_Toc399660708"/>
      <w:bookmarkStart w:id="94" w:name="_Toc402230319"/>
      <w:bookmarkStart w:id="95" w:name="_Toc433535844"/>
      <w:bookmarkStart w:id="96" w:name="_Toc440784202"/>
      <w:bookmarkStart w:id="97" w:name="_Toc464869408"/>
      <w:bookmarkStart w:id="98" w:name="_Toc464874443"/>
      <w:bookmarkStart w:id="99" w:name="_Toc484998188"/>
      <w:bookmarkStart w:id="100" w:name="_Toc86559143"/>
    </w:p>
    <w:p w:rsidR="00CD6B9C" w:rsidRDefault="00CD6B9C" w:rsidP="00CD6B9C"/>
    <w:p w:rsidR="00CD6B9C" w:rsidRDefault="00CD6B9C" w:rsidP="00CD6B9C"/>
    <w:p w:rsidR="00CD6B9C" w:rsidRDefault="00CD6B9C" w:rsidP="00CD6B9C"/>
    <w:p w:rsidR="00CD6B9C" w:rsidRDefault="00CD6B9C" w:rsidP="00CD6B9C"/>
    <w:p w:rsidR="00CD6B9C" w:rsidRDefault="00CD6B9C" w:rsidP="00CD6B9C"/>
    <w:p w:rsidR="00CD6B9C" w:rsidRDefault="00CD6B9C" w:rsidP="00CD6B9C"/>
    <w:p w:rsidR="00CD6B9C" w:rsidRDefault="00CD6B9C" w:rsidP="00CD6B9C"/>
    <w:p w:rsidR="00CD6B9C" w:rsidRDefault="00CD6B9C" w:rsidP="00CD6B9C"/>
    <w:p w:rsidR="00CD6B9C" w:rsidRDefault="00CD6B9C" w:rsidP="00CD6B9C"/>
    <w:p w:rsidR="00CD6B9C" w:rsidRDefault="00CD6B9C" w:rsidP="00CD6B9C"/>
    <w:p w:rsidR="00CD6B9C" w:rsidRDefault="00CD6B9C" w:rsidP="00CD6B9C"/>
    <w:p w:rsidR="00CD6B9C" w:rsidRPr="00383C7F" w:rsidRDefault="00CD6B9C" w:rsidP="00CD6B9C">
      <w:pPr>
        <w:pStyle w:val="Heading1"/>
      </w:pPr>
      <w:bookmarkStart w:id="101" w:name="_Toc216053847"/>
      <w:r w:rsidRPr="00383C7F">
        <w:lastRenderedPageBreak/>
        <w:t>Programming Storage Buffers</w:t>
      </w:r>
      <w:r w:rsidR="005F4D17" w:rsidRPr="00383C7F">
        <w:t xml:space="preserve"> – Recommended Usage</w:t>
      </w:r>
      <w:bookmarkEnd w:id="101"/>
    </w:p>
    <w:p w:rsidR="005F4D17" w:rsidRPr="00941E23" w:rsidRDefault="005F4D17" w:rsidP="005F4D17">
      <w:pPr>
        <w:rPr>
          <w:highlight w:val="red"/>
        </w:rPr>
      </w:pPr>
    </w:p>
    <w:p w:rsidR="005F4D17" w:rsidRPr="00383C7F" w:rsidRDefault="000A3E3D" w:rsidP="000A3E3D">
      <w:pPr>
        <w:numPr>
          <w:ilvl w:val="1"/>
          <w:numId w:val="5"/>
        </w:numPr>
      </w:pPr>
      <w:r>
        <w:t>There are currently twenty 2-</w:t>
      </w:r>
      <w:r w:rsidR="005F4D17" w:rsidRPr="00383C7F">
        <w:t>byte storage buffers and twenty 256</w:t>
      </w:r>
      <w:r>
        <w:t>-</w:t>
      </w:r>
      <w:r w:rsidR="005F4D17" w:rsidRPr="00383C7F">
        <w:t>byte storage buffers available for use during a programming event.</w:t>
      </w:r>
      <w:r w:rsidR="00DB11DB">
        <w:t xml:space="preserve">  When referenced within an OpCode, the buffer number is entered in HEX (0x00 – 0x13).</w:t>
      </w:r>
    </w:p>
    <w:p w:rsidR="00941E23" w:rsidRPr="00383C7F" w:rsidRDefault="00941E23" w:rsidP="00941E23">
      <w:pPr>
        <w:ind w:left="1440"/>
      </w:pPr>
    </w:p>
    <w:p w:rsidR="005F4D17" w:rsidRPr="00383C7F" w:rsidRDefault="000A3E3D" w:rsidP="005F4D17">
      <w:pPr>
        <w:numPr>
          <w:ilvl w:val="1"/>
          <w:numId w:val="5"/>
        </w:numPr>
      </w:pPr>
      <w:r>
        <w:t>The 2-</w:t>
      </w:r>
      <w:r w:rsidR="005F4D17" w:rsidRPr="00383C7F">
        <w:t xml:space="preserve">byte buffers were </w:t>
      </w:r>
      <w:r w:rsidR="002B044B">
        <w:t xml:space="preserve">originally </w:t>
      </w:r>
      <w:r w:rsidR="005F4D17" w:rsidRPr="00383C7F">
        <w:t>designed for use with 2 byte checksums</w:t>
      </w:r>
      <w:r w:rsidR="002B044B">
        <w:t>.  In most cases, t</w:t>
      </w:r>
      <w:r w:rsidR="005F4D17" w:rsidRPr="00383C7F">
        <w:t xml:space="preserve">wo bytes </w:t>
      </w:r>
      <w:r>
        <w:t>of data should</w:t>
      </w:r>
      <w:r w:rsidR="005F4D17" w:rsidRPr="00383C7F">
        <w:t xml:space="preserve"> be stored into the 2</w:t>
      </w:r>
      <w:r>
        <w:t>-</w:t>
      </w:r>
      <w:r w:rsidR="005F4D17" w:rsidRPr="00383C7F">
        <w:t>byte buffers for proper operation.</w:t>
      </w:r>
      <w:r>
        <w:t xml:space="preserve">  OpCode $50 is the corresponding “compare data” OpCode for 2-byte buffers.  </w:t>
      </w:r>
    </w:p>
    <w:p w:rsidR="00941E23" w:rsidRPr="00383C7F" w:rsidRDefault="00941E23" w:rsidP="00941E23">
      <w:pPr>
        <w:pStyle w:val="ListParagraph"/>
      </w:pPr>
    </w:p>
    <w:p w:rsidR="005F4D17" w:rsidRPr="00383C7F" w:rsidRDefault="005F4D17" w:rsidP="005F4D17">
      <w:pPr>
        <w:numPr>
          <w:ilvl w:val="1"/>
          <w:numId w:val="5"/>
        </w:numPr>
      </w:pPr>
      <w:r w:rsidRPr="00383C7F">
        <w:t>The 256</w:t>
      </w:r>
      <w:r w:rsidR="000A3E3D">
        <w:t>-</w:t>
      </w:r>
      <w:r w:rsidRPr="00383C7F">
        <w:t>byte buffers were designed to store data (</w:t>
      </w:r>
      <w:r w:rsidR="000A3E3D">
        <w:t xml:space="preserve">ex. </w:t>
      </w:r>
      <w:r w:rsidRPr="0061456A">
        <w:rPr>
          <w:lang w:val="fr-FR"/>
        </w:rPr>
        <w:t>OpCode $1A), compare data (</w:t>
      </w:r>
      <w:r w:rsidR="000A3E3D" w:rsidRPr="0061456A">
        <w:rPr>
          <w:lang w:val="fr-FR"/>
        </w:rPr>
        <w:t xml:space="preserve">ex. </w:t>
      </w:r>
      <w:r w:rsidRPr="0061456A">
        <w:rPr>
          <w:lang w:val="fr-FR"/>
        </w:rPr>
        <w:t>OpCode $53), change data (</w:t>
      </w:r>
      <w:r w:rsidR="002B044B" w:rsidRPr="0061456A">
        <w:rPr>
          <w:lang w:val="fr-FR"/>
        </w:rPr>
        <w:t xml:space="preserve">ex. </w:t>
      </w:r>
      <w:r w:rsidRPr="00383C7F">
        <w:t>OpCode $54) or write data (</w:t>
      </w:r>
      <w:r w:rsidR="002B044B">
        <w:t xml:space="preserve">ex. </w:t>
      </w:r>
      <w:r w:rsidRPr="00383C7F">
        <w:t xml:space="preserve">OpCode $3B). </w:t>
      </w:r>
      <w:r w:rsidR="00770E33" w:rsidRPr="00383C7F">
        <w:t>OpCode examples are GMLAN.</w:t>
      </w:r>
      <w:r w:rsidR="00DB11DB">
        <w:t xml:space="preserve">  These buffers can hold 1-25</w:t>
      </w:r>
      <w:r w:rsidR="002B044B">
        <w:t>6</w:t>
      </w:r>
      <w:r w:rsidR="00DB11DB">
        <w:t xml:space="preserve"> bytes of data.</w:t>
      </w:r>
    </w:p>
    <w:p w:rsidR="00941E23" w:rsidRPr="00383C7F" w:rsidRDefault="00941E23" w:rsidP="00941E23">
      <w:pPr>
        <w:pStyle w:val="ListParagraph"/>
      </w:pPr>
    </w:p>
    <w:p w:rsidR="00941E23" w:rsidRPr="00383C7F" w:rsidRDefault="00941E23" w:rsidP="005F4D17">
      <w:pPr>
        <w:numPr>
          <w:ilvl w:val="1"/>
          <w:numId w:val="5"/>
        </w:numPr>
      </w:pPr>
      <w:r w:rsidRPr="00383C7F">
        <w:t xml:space="preserve">The Programming Buffers are automatically </w:t>
      </w:r>
      <w:r w:rsidR="0061456A">
        <w:rPr>
          <w:rFonts w:ascii="Helv" w:hAnsi="Helv" w:cs="Helv"/>
          <w:color w:val="000000"/>
        </w:rPr>
        <w:t>initialized to all 00's (</w:t>
      </w:r>
      <w:r w:rsidRPr="00383C7F">
        <w:t>cleared</w:t>
      </w:r>
      <w:r w:rsidR="0061456A">
        <w:t>)</w:t>
      </w:r>
      <w:r w:rsidRPr="00383C7F">
        <w:t xml:space="preserve"> at the beginning of every programming event.</w:t>
      </w:r>
    </w:p>
    <w:p w:rsidR="00941E23" w:rsidRPr="00383C7F" w:rsidRDefault="00941E23" w:rsidP="00941E23">
      <w:pPr>
        <w:pStyle w:val="ListParagraph"/>
      </w:pPr>
    </w:p>
    <w:p w:rsidR="00941E23" w:rsidRPr="00383C7F" w:rsidRDefault="00941E23" w:rsidP="005F4D17">
      <w:pPr>
        <w:numPr>
          <w:ilvl w:val="1"/>
          <w:numId w:val="5"/>
        </w:numPr>
      </w:pPr>
      <w:r w:rsidRPr="00383C7F">
        <w:t>The Programming Buffers are not cleared between part 1 and part 2 of a GMLAN programming event.</w:t>
      </w:r>
    </w:p>
    <w:p w:rsidR="009D6EBB" w:rsidRDefault="009D6EBB" w:rsidP="009D6EBB">
      <w:bookmarkStart w:id="102" w:name="_Toc395511422"/>
      <w:bookmarkStart w:id="103" w:name="_Toc399660709"/>
      <w:bookmarkStart w:id="104" w:name="_Toc402230320"/>
      <w:bookmarkStart w:id="105" w:name="_Toc433535845"/>
      <w:bookmarkStart w:id="106" w:name="_Toc440784203"/>
      <w:bookmarkStart w:id="107" w:name="_Toc464869409"/>
      <w:bookmarkStart w:id="108" w:name="_Toc464874444"/>
      <w:bookmarkStart w:id="109" w:name="_Toc484998189"/>
      <w:bookmarkEnd w:id="92"/>
      <w:bookmarkEnd w:id="93"/>
      <w:bookmarkEnd w:id="94"/>
      <w:bookmarkEnd w:id="95"/>
      <w:bookmarkEnd w:id="96"/>
      <w:bookmarkEnd w:id="97"/>
      <w:bookmarkEnd w:id="98"/>
      <w:bookmarkEnd w:id="99"/>
      <w:bookmarkEnd w:id="100"/>
    </w:p>
    <w:p w:rsidR="009D6EBB" w:rsidRDefault="009D6EBB" w:rsidP="009D6EBB"/>
    <w:p w:rsidR="009D6EBB" w:rsidRDefault="009D6EBB" w:rsidP="009D6EBB"/>
    <w:p w:rsidR="009D6EBB" w:rsidRDefault="009D6EBB" w:rsidP="009D6EBB"/>
    <w:p w:rsidR="009D6EBB" w:rsidRDefault="009D6EBB" w:rsidP="009D6EBB"/>
    <w:p w:rsidR="009D6EBB" w:rsidRDefault="009D6EBB" w:rsidP="009D6EBB"/>
    <w:p w:rsidR="009D6EBB" w:rsidRDefault="009D6EBB" w:rsidP="009D6EBB"/>
    <w:p w:rsidR="009D6EBB" w:rsidRDefault="009D6EBB" w:rsidP="009D6EBB"/>
    <w:p w:rsidR="009D6EBB" w:rsidRDefault="009D6EBB" w:rsidP="009D6EBB"/>
    <w:p w:rsidR="009D6EBB" w:rsidRDefault="009D6EBB" w:rsidP="009D6EBB"/>
    <w:p w:rsidR="009D6EBB" w:rsidRDefault="009D6EBB" w:rsidP="009D6EBB"/>
    <w:p w:rsidR="009D6EBB" w:rsidRDefault="009D6EBB" w:rsidP="009D6EBB"/>
    <w:p w:rsidR="009D6EBB" w:rsidRDefault="009D6EBB" w:rsidP="009D6EBB"/>
    <w:p w:rsidR="009D6EBB" w:rsidRDefault="009D6EBB" w:rsidP="009D6EBB"/>
    <w:p w:rsidR="009D6EBB" w:rsidRDefault="009D6EBB" w:rsidP="009D6EBB"/>
    <w:p w:rsidR="009D6EBB" w:rsidRDefault="009D6EBB" w:rsidP="009D6EBB"/>
    <w:p w:rsidR="009D6EBB" w:rsidRDefault="009D6EBB" w:rsidP="009D6EBB"/>
    <w:p w:rsidR="009D6EBB" w:rsidRDefault="009D6EBB" w:rsidP="009D6EBB"/>
    <w:p w:rsidR="009D6EBB" w:rsidRDefault="009D6EBB" w:rsidP="009D6EBB"/>
    <w:p w:rsidR="009D6EBB" w:rsidRDefault="009D6EBB" w:rsidP="009D6EBB"/>
    <w:p w:rsidR="009D6EBB" w:rsidRDefault="009D6EBB" w:rsidP="009D6EBB"/>
    <w:p w:rsidR="009D6EBB" w:rsidRDefault="009D6EBB" w:rsidP="009D6EBB"/>
    <w:p w:rsidR="006E1A68" w:rsidRPr="006E1A68" w:rsidRDefault="006E1A68" w:rsidP="006E1A68">
      <w:pPr>
        <w:pStyle w:val="Heading1"/>
        <w:spacing w:before="5760"/>
        <w:jc w:val="center"/>
        <w:rPr>
          <w:sz w:val="32"/>
          <w:lang w:val="fr-FR"/>
        </w:rPr>
      </w:pPr>
      <w:r w:rsidRPr="006E1A68">
        <w:rPr>
          <w:sz w:val="32"/>
          <w:lang w:val="fr-FR"/>
        </w:rPr>
        <w:lastRenderedPageBreak/>
        <w:t>Interpreter 0 - UART Communications Programming Op-Codes</w:t>
      </w:r>
    </w:p>
    <w:p w:rsidR="006E1A68" w:rsidRPr="006E1A68" w:rsidRDefault="006E1A68" w:rsidP="006E1A68">
      <w:pPr>
        <w:rPr>
          <w:lang w:val="fr-FR"/>
        </w:rPr>
      </w:pPr>
    </w:p>
    <w:p w:rsidR="008D0EC3" w:rsidRDefault="008D0EC3">
      <w:pPr>
        <w:pStyle w:val="Heading2"/>
      </w:pPr>
      <w:bookmarkStart w:id="110" w:name="_Toc216053849"/>
      <w:r>
        <w:lastRenderedPageBreak/>
        <w:t>UART Support for No Communication Faults</w:t>
      </w:r>
      <w:bookmarkEnd w:id="102"/>
      <w:bookmarkEnd w:id="103"/>
      <w:bookmarkEnd w:id="104"/>
      <w:bookmarkEnd w:id="105"/>
      <w:bookmarkEnd w:id="106"/>
      <w:bookmarkEnd w:id="107"/>
      <w:bookmarkEnd w:id="108"/>
      <w:bookmarkEnd w:id="109"/>
      <w:bookmarkEnd w:id="110"/>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UART Interpreter 0</w:t>
      </w:r>
    </w:p>
    <w:p w:rsidR="008D0EC3" w:rsidRDefault="008D0EC3">
      <w:pPr>
        <w:pStyle w:val="NormalInd25"/>
        <w:rPr>
          <w:b/>
        </w:rPr>
      </w:pPr>
    </w:p>
    <w:p w:rsidR="008D0EC3" w:rsidRDefault="008D0EC3">
      <w:pPr>
        <w:rPr>
          <w:b/>
        </w:rPr>
      </w:pPr>
      <w:r>
        <w:rPr>
          <w:b/>
        </w:rPr>
        <w:t>Description:</w:t>
      </w:r>
    </w:p>
    <w:p w:rsidR="00851B65" w:rsidRDefault="00851B65" w:rsidP="00851B65">
      <w:pPr>
        <w:pStyle w:val="NormalInd25"/>
      </w:pPr>
      <w:r>
        <w:t xml:space="preserve">Normal processing of a request message is to re-send the request up to three times if the transmission of a request fails.  However, if the transmission is successful and no controllers respond to the request, then the request will fail with a no communications fault.  </w:t>
      </w:r>
    </w:p>
    <w:p w:rsidR="008D0EC3" w:rsidRDefault="008D0EC3">
      <w:pPr>
        <w:pStyle w:val="NormalInd25"/>
      </w:pPr>
      <w:r>
        <w:t>The goto fields in the interpreter can be used to force the tool to execute another step rather than re-sending the same ALDL message.</w:t>
      </w:r>
      <w:r>
        <w:rPr>
          <w:b/>
        </w:rPr>
        <w:t xml:space="preserve"> </w:t>
      </w:r>
      <w:r>
        <w:t>This is accomplished by putting a FD in one of the first bytes of a goto field (G0, G2, G4, G6, or G8).</w:t>
      </w:r>
      <w:r>
        <w:rPr>
          <w:b/>
        </w:rPr>
        <w:t xml:space="preserve"> </w:t>
      </w:r>
      <w:r>
        <w:t>The no communications screen will still be displayed but after verification the tool will goto the step specified by the FD rather than re-send the same ALDL message.</w:t>
      </w:r>
    </w:p>
    <w:p w:rsidR="008D0EC3" w:rsidRDefault="008D0EC3">
      <w:pPr>
        <w:pStyle w:val="NormalInd25"/>
      </w:pPr>
    </w:p>
    <w:p w:rsidR="008D0EC3" w:rsidRDefault="008D0EC3">
      <w:pPr>
        <w:pStyle w:val="NormalInd25"/>
      </w:pPr>
      <w:r>
        <w:t>The option also exists to have the tool ignore any no communication faults.</w:t>
      </w:r>
      <w:r>
        <w:rPr>
          <w:b/>
        </w:rPr>
        <w:t xml:space="preserve"> </w:t>
      </w:r>
      <w:r>
        <w:t>If this is necessary, it needs to be explained in the device’s reprogramming specification because this processing is handled internal to the tool software.</w:t>
      </w:r>
    </w:p>
    <w:p w:rsidR="008D0EC3" w:rsidRDefault="008D0EC3">
      <w:pPr>
        <w:pStyle w:val="NormalInd25"/>
      </w:pPr>
    </w:p>
    <w:p w:rsidR="008D0EC3" w:rsidRDefault="008D0EC3">
      <w:pPr>
        <w:pStyle w:val="NormalIndent"/>
        <w:ind w:left="0"/>
        <w:rPr>
          <w:b/>
        </w:rPr>
      </w:pPr>
      <w:r>
        <w:rPr>
          <w:b/>
        </w:rPr>
        <w:t>Typical Interpreter Line:</w:t>
      </w:r>
    </w:p>
    <w:p w:rsidR="008D0EC3" w:rsidRDefault="008D0EC3">
      <w:pPr>
        <w:pStyle w:val="NormalIndent"/>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XX</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OP</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01 03 F4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AA 09</w:t>
            </w:r>
            <w:r>
              <w:rPr>
                <w:b/>
              </w:rPr>
              <w:t xml:space="preserve"> FD</w:t>
            </w:r>
            <w:r>
              <w:t xml:space="preserve"> 12</w:t>
            </w:r>
            <w:r>
              <w:rPr>
                <w:b/>
              </w:rPr>
              <w:t xml:space="preserve"> </w:t>
            </w:r>
            <w:r>
              <w:t>FF 4A</w:t>
            </w:r>
            <w:r>
              <w:rPr>
                <w:b/>
              </w:rPr>
              <w:t xml:space="preserve"> 00</w:t>
            </w:r>
            <w:r>
              <w:t xml:space="preserve"> 00</w:t>
            </w:r>
            <w:r>
              <w:rPr>
                <w:b/>
              </w:rPr>
              <w:t xml:space="preserve"> 00</w:t>
            </w:r>
            <w:r>
              <w:t xml:space="preserve"> 00</w:t>
            </w:r>
          </w:p>
        </w:tc>
      </w:tr>
    </w:tbl>
    <w:p w:rsidR="008D0EC3" w:rsidRDefault="008D0EC3"/>
    <w:p w:rsidR="008D0EC3" w:rsidRDefault="008D0EC3">
      <w:pPr>
        <w:rPr>
          <w:b/>
        </w:rPr>
      </w:pPr>
      <w:r>
        <w:rPr>
          <w:b/>
        </w:rPr>
        <w:t>Pseudo Code:</w:t>
      </w:r>
    </w:p>
    <w:p w:rsidR="008D0EC3" w:rsidRDefault="008D0EC3"/>
    <w:p w:rsidR="008D0EC3" w:rsidRDefault="008D0EC3"/>
    <w:p w:rsidR="008D0EC3" w:rsidRDefault="008D0EC3">
      <w:pPr>
        <w:pStyle w:val="NormalInd25"/>
      </w:pPr>
      <w:r>
        <w:t>XX   OP   AC0   AC1   AC2 AC3    G0-G1   G2-G3   G4-G5   G6-G7   G8-G9</w:t>
      </w:r>
    </w:p>
    <w:p w:rsidR="008D0EC3" w:rsidRDefault="008D0EC3">
      <w:pPr>
        <w:pStyle w:val="NormalInd25"/>
      </w:pPr>
    </w:p>
    <w:p w:rsidR="008D0EC3" w:rsidRDefault="008D0EC3">
      <w:pPr>
        <w:pStyle w:val="NormalInd25"/>
      </w:pPr>
      <w:r>
        <w:t xml:space="preserve">If </w:t>
      </w:r>
      <w:r>
        <w:rPr>
          <w:i/>
        </w:rPr>
        <w:t>the Op-Code (OP) Ignores No Communication Faults</w:t>
      </w:r>
    </w:p>
    <w:p w:rsidR="008D0EC3" w:rsidRDefault="008D0EC3">
      <w:pPr>
        <w:pStyle w:val="NormalInd5"/>
      </w:pPr>
      <w:r>
        <w:t xml:space="preserve">Continue reprogramming process </w:t>
      </w:r>
    </w:p>
    <w:p w:rsidR="008D0EC3" w:rsidRDefault="008D0EC3">
      <w:pPr>
        <w:pStyle w:val="NormalInd25"/>
      </w:pPr>
      <w:r>
        <w:t>Else</w:t>
      </w:r>
    </w:p>
    <w:p w:rsidR="008D0EC3" w:rsidRDefault="008D0EC3">
      <w:pPr>
        <w:pStyle w:val="NormalInd5"/>
      </w:pPr>
      <w:r>
        <w:t xml:space="preserve">Display the no communication screen </w:t>
      </w:r>
    </w:p>
    <w:p w:rsidR="008D0EC3" w:rsidRDefault="008D0EC3">
      <w:pPr>
        <w:pStyle w:val="NormalInd5"/>
      </w:pPr>
      <w:r>
        <w:t xml:space="preserve">Verification is received </w:t>
      </w:r>
    </w:p>
    <w:p w:rsidR="008D0EC3" w:rsidRDefault="008D0EC3">
      <w:pPr>
        <w:pStyle w:val="NormalInd5"/>
      </w:pPr>
      <w:r>
        <w:t>Check the goto fields for a FD return code (G0, G2, G4, G6, or G8)</w:t>
      </w:r>
    </w:p>
    <w:p w:rsidR="008D0EC3" w:rsidRDefault="008D0EC3">
      <w:pPr>
        <w:pStyle w:val="NormalInd5"/>
      </w:pPr>
      <w:r>
        <w:t xml:space="preserve">If </w:t>
      </w:r>
      <w:r>
        <w:rPr>
          <w:i/>
        </w:rPr>
        <w:t>a FD Return Code is Found</w:t>
      </w:r>
    </w:p>
    <w:p w:rsidR="008D0EC3" w:rsidRDefault="008D0EC3">
      <w:pPr>
        <w:pStyle w:val="NormalInd75"/>
      </w:pPr>
      <w:r>
        <w:t xml:space="preserve">Flag appropriate step to execute next and return </w:t>
      </w:r>
    </w:p>
    <w:p w:rsidR="008D0EC3" w:rsidRDefault="008D0EC3">
      <w:pPr>
        <w:pStyle w:val="NormalInd5"/>
      </w:pPr>
      <w:r>
        <w:t>Else</w:t>
      </w:r>
    </w:p>
    <w:p w:rsidR="008D0EC3" w:rsidRDefault="008D0EC3">
      <w:pPr>
        <w:pStyle w:val="NormalInd75"/>
      </w:pPr>
      <w:r>
        <w:t>Do While</w:t>
      </w:r>
      <w:r>
        <w:rPr>
          <w:i/>
        </w:rPr>
        <w:t xml:space="preserve"> No Response</w:t>
      </w:r>
      <w:r>
        <w:t xml:space="preserve"> </w:t>
      </w:r>
    </w:p>
    <w:p w:rsidR="008D0EC3" w:rsidRDefault="008D0EC3">
      <w:pPr>
        <w:pStyle w:val="NormalInd10"/>
      </w:pPr>
      <w:r>
        <w:t>Send the ALDL message again</w:t>
      </w:r>
    </w:p>
    <w:p w:rsidR="008D0EC3" w:rsidRDefault="008D0EC3">
      <w:pPr>
        <w:pStyle w:val="NormalInd10"/>
      </w:pPr>
      <w:r>
        <w:t xml:space="preserve">If </w:t>
      </w:r>
      <w:r>
        <w:rPr>
          <w:i/>
        </w:rPr>
        <w:t>This Is the Third Failure</w:t>
      </w:r>
    </w:p>
    <w:p w:rsidR="008D0EC3" w:rsidRDefault="008D0EC3">
      <w:pPr>
        <w:pStyle w:val="NormalInd125"/>
      </w:pPr>
      <w:r>
        <w:t>End reprogramming process as a no comm fault</w:t>
      </w:r>
    </w:p>
    <w:p w:rsidR="008D0EC3" w:rsidRDefault="008D0EC3">
      <w:pPr>
        <w:pStyle w:val="NormalInd10"/>
      </w:pPr>
      <w:r>
        <w:t xml:space="preserve">Endif </w:t>
      </w:r>
      <w:r>
        <w:rPr>
          <w:i/>
        </w:rPr>
        <w:t>this is the third failure</w:t>
      </w:r>
    </w:p>
    <w:p w:rsidR="008D0EC3" w:rsidRDefault="008D0EC3">
      <w:pPr>
        <w:pStyle w:val="NormalInd75"/>
      </w:pPr>
      <w:r>
        <w:t>End do while</w:t>
      </w:r>
      <w:r>
        <w:rPr>
          <w:i/>
        </w:rPr>
        <w:t xml:space="preserve"> no response</w:t>
      </w:r>
    </w:p>
    <w:p w:rsidR="008D0EC3" w:rsidRDefault="008D0EC3">
      <w:pPr>
        <w:pStyle w:val="NormalInd5"/>
      </w:pPr>
      <w:r>
        <w:t xml:space="preserve">Endif </w:t>
      </w:r>
      <w:r>
        <w:rPr>
          <w:i/>
        </w:rPr>
        <w:t>an FD return code is found</w:t>
      </w:r>
    </w:p>
    <w:p w:rsidR="008D0EC3" w:rsidRDefault="008D0EC3">
      <w:pPr>
        <w:pStyle w:val="NormalInd25"/>
      </w:pPr>
      <w:r>
        <w:t xml:space="preserve">Endif the Op-Code (OP) ignores no communication faults </w:t>
      </w:r>
    </w:p>
    <w:p w:rsidR="008D0EC3" w:rsidRDefault="008D0EC3">
      <w:pPr>
        <w:pStyle w:val="Heading2"/>
      </w:pPr>
      <w:bookmarkStart w:id="111" w:name="_Toc216053850"/>
      <w:r>
        <w:lastRenderedPageBreak/>
        <w:t>UART Return Type Processing</w:t>
      </w:r>
      <w:bookmarkEnd w:id="111"/>
    </w:p>
    <w:p w:rsidR="008D0EC3" w:rsidRDefault="008D0EC3">
      <w:pPr>
        <w:pStyle w:val="NormalIndent"/>
        <w:spacing w:line="-200" w:lineRule="auto"/>
        <w:ind w:left="0"/>
        <w:rPr>
          <w:b/>
          <w:sz w:val="16"/>
        </w:rPr>
      </w:pPr>
    </w:p>
    <w:p w:rsidR="008D0EC3" w:rsidRDefault="008D0EC3">
      <w:pPr>
        <w:pStyle w:val="NormalIndent"/>
        <w:spacing w:line="-200" w:lineRule="auto"/>
        <w:ind w:left="0"/>
        <w:rPr>
          <w:b/>
        </w:rPr>
      </w:pPr>
      <w:r>
        <w:rPr>
          <w:b/>
        </w:rPr>
        <w:t xml:space="preserve">Supported By: </w:t>
      </w:r>
    </w:p>
    <w:p w:rsidR="008D0EC3" w:rsidRDefault="008D0EC3">
      <w:pPr>
        <w:pStyle w:val="NormalInd25"/>
        <w:spacing w:line="-200" w:lineRule="auto"/>
        <w:ind w:left="0"/>
        <w:rPr>
          <w:sz w:val="16"/>
        </w:rPr>
      </w:pPr>
    </w:p>
    <w:p w:rsidR="008D0EC3" w:rsidRDefault="008D0EC3">
      <w:pPr>
        <w:pStyle w:val="NormalInd25"/>
        <w:spacing w:line="-200" w:lineRule="auto"/>
      </w:pPr>
      <w:r>
        <w:t>UART Interpreter 0</w:t>
      </w:r>
    </w:p>
    <w:p w:rsidR="008D0EC3" w:rsidRDefault="008D0EC3">
      <w:pPr>
        <w:pStyle w:val="NormalInd25"/>
        <w:spacing w:line="-200" w:lineRule="auto"/>
        <w:ind w:left="0"/>
        <w:rPr>
          <w:b/>
          <w:sz w:val="16"/>
        </w:rPr>
      </w:pPr>
    </w:p>
    <w:p w:rsidR="008D0EC3" w:rsidRDefault="008D0EC3">
      <w:pPr>
        <w:pStyle w:val="NormalIndent"/>
        <w:spacing w:line="-200" w:lineRule="auto"/>
        <w:ind w:left="0"/>
        <w:rPr>
          <w:b/>
        </w:rPr>
      </w:pPr>
      <w:r>
        <w:rPr>
          <w:b/>
        </w:rPr>
        <w:t xml:space="preserve">Description: </w:t>
      </w:r>
    </w:p>
    <w:p w:rsidR="008D0EC3" w:rsidRDefault="008D0EC3">
      <w:pPr>
        <w:pStyle w:val="NormalIndent"/>
        <w:spacing w:line="-200" w:lineRule="auto"/>
        <w:ind w:left="0"/>
        <w:rPr>
          <w:sz w:val="16"/>
        </w:rPr>
      </w:pPr>
    </w:p>
    <w:p w:rsidR="008D0EC3" w:rsidRDefault="008D0EC3">
      <w:pPr>
        <w:pStyle w:val="NormalInd25"/>
      </w:pPr>
      <w:r>
        <w:t>Several of the mode 6 and 16 Op-Codes set Return Type Processing and Return Code Position. These pieces of information that allow the tool to decipher the varying responses received from the target address. Return type processing and return code position are tied to a single exception Op-Code logic. The exceptions, when used, are documented with the Op-Codes (i.e. C0 Op-Code). Return Type Processing and Return Code Position are not directly modifiable unless the desired combination already exists for an Op-Code. If the combination does not exist, a new exception will need to be created for the appropriate Op-Code.</w:t>
      </w:r>
    </w:p>
    <w:p w:rsidR="008D0EC3" w:rsidRDefault="008D0EC3">
      <w:pPr>
        <w:pStyle w:val="NormalInd25"/>
        <w:spacing w:line="-200" w:lineRule="auto"/>
        <w:ind w:left="0"/>
        <w:rPr>
          <w:sz w:val="16"/>
        </w:rPr>
      </w:pPr>
    </w:p>
    <w:p w:rsidR="008D0EC3" w:rsidRDefault="008D0EC3">
      <w:pPr>
        <w:pStyle w:val="NormalInd25"/>
      </w:pPr>
      <w:r>
        <w:t>Return Code Position - Tells the tool what byte of the response will contain the actual return code. The return code is the value expected in the goto fields to determine the next step to execute.</w:t>
      </w:r>
    </w:p>
    <w:p w:rsidR="008D0EC3" w:rsidRDefault="008D0EC3">
      <w:pPr>
        <w:pStyle w:val="NormalInd25"/>
        <w:spacing w:line="-200" w:lineRule="auto"/>
        <w:ind w:left="0"/>
        <w:rPr>
          <w:sz w:val="16"/>
        </w:rPr>
      </w:pPr>
    </w:p>
    <w:p w:rsidR="008D0EC3" w:rsidRDefault="008D0EC3">
      <w:pPr>
        <w:pStyle w:val="NormalInd25"/>
      </w:pPr>
      <w:r>
        <w:t>Return Type Processing - This is used to handle the different formats of responses that result when using Op-Codes. For example, the CO Op-Code could return an AA or 06 response depending on the type of module being reprogrammed.</w:t>
      </w:r>
    </w:p>
    <w:p w:rsidR="008D0EC3" w:rsidRDefault="008D0EC3">
      <w:pPr>
        <w:pStyle w:val="NormalInd25"/>
        <w:spacing w:line="-200" w:lineRule="auto"/>
        <w:ind w:left="0"/>
        <w:rPr>
          <w:sz w:val="16"/>
        </w:rPr>
      </w:pPr>
    </w:p>
    <w:p w:rsidR="008D0EC3" w:rsidRDefault="008D0EC3">
      <w:pPr>
        <w:spacing w:line="-200" w:lineRule="auto"/>
        <w:rPr>
          <w:b/>
        </w:rPr>
      </w:pPr>
      <w:r>
        <w:rPr>
          <w:b/>
        </w:rPr>
        <w:t>Pseudo Code:</w:t>
      </w:r>
    </w:p>
    <w:p w:rsidR="008D0EC3" w:rsidRDefault="008D0EC3">
      <w:pPr>
        <w:spacing w:line="-200" w:lineRule="auto"/>
        <w:rPr>
          <w:sz w:val="16"/>
        </w:rPr>
      </w:pPr>
    </w:p>
    <w:p w:rsidR="008D0EC3" w:rsidRDefault="008D0EC3">
      <w:pPr>
        <w:pStyle w:val="NormalInd25"/>
        <w:spacing w:line="-200" w:lineRule="auto"/>
      </w:pPr>
      <w:r>
        <w:t>XX   OP   AC0   AC1   AC2   AC3    G0-G1   G2-G3   G4-G5   G6-G7   G8-G9</w:t>
      </w:r>
    </w:p>
    <w:p w:rsidR="008D0EC3" w:rsidRDefault="008D0EC3">
      <w:pPr>
        <w:pStyle w:val="NormalInd25"/>
        <w:spacing w:line="-200" w:lineRule="auto"/>
        <w:ind w:left="0"/>
        <w:rPr>
          <w:sz w:val="16"/>
        </w:rPr>
      </w:pPr>
    </w:p>
    <w:p w:rsidR="008D0EC3" w:rsidRDefault="008D0EC3">
      <w:pPr>
        <w:pStyle w:val="NormalInd25"/>
      </w:pPr>
      <w:r>
        <w:t xml:space="preserve">Do </w:t>
      </w:r>
      <w:r>
        <w:rPr>
          <w:i/>
        </w:rPr>
        <w:t xml:space="preserve">Return Type Processing Zero </w:t>
      </w:r>
    </w:p>
    <w:p w:rsidR="008D0EC3" w:rsidRDefault="008D0EC3">
      <w:pPr>
        <w:pStyle w:val="NormalInd5"/>
        <w:rPr>
          <w:position w:val="6"/>
        </w:rPr>
      </w:pPr>
      <w:r>
        <w:t>Check response byte 4 for return codes (set return code position to 3)</w:t>
      </w:r>
    </w:p>
    <w:p w:rsidR="008D0EC3" w:rsidRDefault="008D0EC3">
      <w:pPr>
        <w:pStyle w:val="NormalInd5"/>
      </w:pPr>
      <w:r>
        <w:t>Expect an AA return code for SUCCESS</w:t>
      </w:r>
    </w:p>
    <w:p w:rsidR="008D0EC3" w:rsidRDefault="008D0EC3">
      <w:pPr>
        <w:pStyle w:val="NormalInd25"/>
      </w:pPr>
      <w:r>
        <w:t>Enddo</w:t>
      </w:r>
      <w:r>
        <w:rPr>
          <w:i/>
        </w:rPr>
        <w:t xml:space="preserve"> return type processing zero </w:t>
      </w:r>
    </w:p>
    <w:p w:rsidR="008D0EC3" w:rsidRDefault="008D0EC3">
      <w:pPr>
        <w:pStyle w:val="NormalInd25"/>
        <w:spacing w:line="-200" w:lineRule="auto"/>
        <w:ind w:left="0"/>
        <w:rPr>
          <w:sz w:val="16"/>
        </w:rPr>
      </w:pPr>
    </w:p>
    <w:p w:rsidR="008D0EC3" w:rsidRDefault="008D0EC3">
      <w:pPr>
        <w:pStyle w:val="NormalInd25"/>
      </w:pPr>
      <w:r>
        <w:t xml:space="preserve">Do </w:t>
      </w:r>
      <w:r>
        <w:rPr>
          <w:i/>
        </w:rPr>
        <w:t xml:space="preserve">Return Type Processing One </w:t>
      </w:r>
    </w:p>
    <w:p w:rsidR="008D0EC3" w:rsidRDefault="008D0EC3">
      <w:pPr>
        <w:pStyle w:val="NormalInd5"/>
      </w:pPr>
      <w:r>
        <w:t>Ignore the response and return</w:t>
      </w:r>
    </w:p>
    <w:p w:rsidR="008D0EC3" w:rsidRDefault="008D0EC3">
      <w:pPr>
        <w:pStyle w:val="NormalInd25"/>
      </w:pPr>
      <w:r>
        <w:t>Enddo</w:t>
      </w:r>
      <w:r>
        <w:rPr>
          <w:i/>
        </w:rPr>
        <w:t xml:space="preserve"> return type processing one</w:t>
      </w:r>
    </w:p>
    <w:p w:rsidR="008D0EC3" w:rsidRDefault="008D0EC3">
      <w:pPr>
        <w:pStyle w:val="NormalInd25"/>
        <w:spacing w:line="-200" w:lineRule="auto"/>
        <w:ind w:left="0"/>
        <w:rPr>
          <w:sz w:val="16"/>
        </w:rPr>
      </w:pPr>
    </w:p>
    <w:p w:rsidR="008D0EC3" w:rsidRDefault="008D0EC3">
      <w:pPr>
        <w:pStyle w:val="NormalInd25"/>
      </w:pPr>
      <w:r>
        <w:t xml:space="preserve">Do </w:t>
      </w:r>
      <w:r>
        <w:rPr>
          <w:i/>
        </w:rPr>
        <w:t>Return Type Processing Two</w:t>
      </w:r>
    </w:p>
    <w:p w:rsidR="008D0EC3" w:rsidRDefault="008D0EC3">
      <w:pPr>
        <w:pStyle w:val="NormalInd5"/>
      </w:pPr>
      <w:r>
        <w:t>If</w:t>
      </w:r>
      <w:r>
        <w:rPr>
          <w:i/>
        </w:rPr>
        <w:t xml:space="preserve"> Response Byte 3 is the Message Mode</w:t>
      </w:r>
    </w:p>
    <w:p w:rsidR="008D0EC3" w:rsidRDefault="008D0EC3">
      <w:pPr>
        <w:pStyle w:val="NormalInd75"/>
      </w:pPr>
      <w:r>
        <w:t xml:space="preserve">If </w:t>
      </w:r>
      <w:r>
        <w:rPr>
          <w:i/>
        </w:rPr>
        <w:t>Response Byte 4 is a 15</w:t>
      </w:r>
    </w:p>
    <w:p w:rsidR="008D0EC3" w:rsidRDefault="008D0EC3">
      <w:pPr>
        <w:pStyle w:val="NormalInd10"/>
      </w:pPr>
      <w:r>
        <w:t>Check return code in response byte 5 (anything but 06 is a FAILURE)</w:t>
      </w:r>
    </w:p>
    <w:p w:rsidR="008D0EC3" w:rsidRDefault="008D0EC3">
      <w:pPr>
        <w:pStyle w:val="NormalInd75"/>
      </w:pPr>
      <w:r>
        <w:t>Else</w:t>
      </w:r>
    </w:p>
    <w:p w:rsidR="008D0EC3" w:rsidRDefault="008D0EC3">
      <w:pPr>
        <w:pStyle w:val="NormalInd10"/>
      </w:pPr>
      <w:r>
        <w:t>Mode number in response byte 3 is SUCCESS</w:t>
      </w:r>
    </w:p>
    <w:p w:rsidR="008D0EC3" w:rsidRDefault="008D0EC3">
      <w:pPr>
        <w:pStyle w:val="NormalInd75"/>
      </w:pPr>
      <w:r>
        <w:t xml:space="preserve">Endif </w:t>
      </w:r>
      <w:r>
        <w:rPr>
          <w:i/>
        </w:rPr>
        <w:t>response byte 4 is a 15</w:t>
      </w:r>
    </w:p>
    <w:p w:rsidR="008D0EC3" w:rsidRDefault="008D0EC3">
      <w:pPr>
        <w:pStyle w:val="NormalInd5"/>
      </w:pPr>
      <w:r>
        <w:t>Else</w:t>
      </w:r>
    </w:p>
    <w:p w:rsidR="008D0EC3" w:rsidRDefault="008D0EC3">
      <w:pPr>
        <w:pStyle w:val="NormalInd75"/>
      </w:pPr>
      <w:r>
        <w:t>No response received from device</w:t>
      </w:r>
    </w:p>
    <w:p w:rsidR="008D0EC3" w:rsidRDefault="008D0EC3">
      <w:pPr>
        <w:pStyle w:val="NormalInd5"/>
      </w:pPr>
      <w:r>
        <w:t xml:space="preserve">Endif </w:t>
      </w:r>
      <w:r>
        <w:rPr>
          <w:i/>
        </w:rPr>
        <w:t>response 3 is the message mode</w:t>
      </w:r>
    </w:p>
    <w:p w:rsidR="008D0EC3" w:rsidRDefault="008D0EC3">
      <w:pPr>
        <w:pStyle w:val="NormalInd25"/>
      </w:pPr>
      <w:r>
        <w:t xml:space="preserve">Enddo </w:t>
      </w:r>
      <w:r>
        <w:rPr>
          <w:i/>
        </w:rPr>
        <w:t>return type processing is two</w:t>
      </w:r>
    </w:p>
    <w:p w:rsidR="008D0EC3" w:rsidRDefault="008D0EC3">
      <w:pPr>
        <w:pStyle w:val="NormalInd25"/>
        <w:spacing w:line="-200" w:lineRule="auto"/>
        <w:ind w:left="0"/>
        <w:rPr>
          <w:sz w:val="16"/>
        </w:rPr>
      </w:pPr>
    </w:p>
    <w:p w:rsidR="008D0EC3" w:rsidRDefault="008D0EC3">
      <w:pPr>
        <w:pStyle w:val="NormalInd25"/>
      </w:pPr>
      <w:r>
        <w:t xml:space="preserve">Do </w:t>
      </w:r>
      <w:r>
        <w:rPr>
          <w:i/>
        </w:rPr>
        <w:t>Return Type Processing Three</w:t>
      </w:r>
    </w:p>
    <w:p w:rsidR="008D0EC3" w:rsidRDefault="008D0EC3">
      <w:pPr>
        <w:pStyle w:val="NormalInd5"/>
      </w:pPr>
      <w:r>
        <w:t xml:space="preserve">If </w:t>
      </w:r>
      <w:r>
        <w:rPr>
          <w:i/>
        </w:rPr>
        <w:t>Response Byte 4 is Equal to Block Number (AC1)</w:t>
      </w:r>
    </w:p>
    <w:p w:rsidR="008D0EC3" w:rsidRDefault="008D0EC3">
      <w:pPr>
        <w:pStyle w:val="NormalInd75"/>
      </w:pPr>
      <w:r>
        <w:t>return SUCCESS</w:t>
      </w:r>
    </w:p>
    <w:p w:rsidR="008D0EC3" w:rsidRDefault="008D0EC3">
      <w:pPr>
        <w:pStyle w:val="NormalInd5"/>
      </w:pPr>
      <w:r>
        <w:t>Else</w:t>
      </w:r>
    </w:p>
    <w:p w:rsidR="008D0EC3" w:rsidRDefault="008D0EC3">
      <w:pPr>
        <w:pStyle w:val="NormalInd5"/>
      </w:pPr>
      <w:r>
        <w:tab/>
        <w:t>return FAILURE</w:t>
      </w:r>
    </w:p>
    <w:p w:rsidR="008D0EC3" w:rsidRDefault="008D0EC3">
      <w:pPr>
        <w:pStyle w:val="NormalInd5"/>
      </w:pPr>
      <w:r>
        <w:t xml:space="preserve">Endif </w:t>
      </w:r>
      <w:r>
        <w:rPr>
          <w:i/>
        </w:rPr>
        <w:t>response byte 4 is equal to Block Number (AC1)</w:t>
      </w:r>
    </w:p>
    <w:p w:rsidR="008D0EC3" w:rsidRDefault="008D0EC3">
      <w:pPr>
        <w:pStyle w:val="NormalInd25"/>
        <w:tabs>
          <w:tab w:val="left" w:pos="10440"/>
        </w:tabs>
        <w:rPr>
          <w:i/>
        </w:rPr>
      </w:pPr>
      <w:r>
        <w:t xml:space="preserve">Enddo </w:t>
      </w:r>
      <w:r>
        <w:rPr>
          <w:i/>
        </w:rPr>
        <w:t>return type processing is three</w:t>
      </w:r>
    </w:p>
    <w:p w:rsidR="008D0EC3" w:rsidRDefault="008D0EC3">
      <w:pPr>
        <w:pStyle w:val="NormalInd25"/>
        <w:tabs>
          <w:tab w:val="left" w:pos="10440"/>
        </w:tabs>
        <w:spacing w:line="-200" w:lineRule="auto"/>
        <w:ind w:left="0"/>
        <w:rPr>
          <w:i/>
          <w:sz w:val="16"/>
        </w:rPr>
      </w:pPr>
    </w:p>
    <w:p w:rsidR="008D0EC3" w:rsidRDefault="008D0EC3">
      <w:pPr>
        <w:pStyle w:val="NormalInd25"/>
        <w:tabs>
          <w:tab w:val="left" w:pos="10440"/>
        </w:tabs>
      </w:pPr>
      <w:r>
        <w:t xml:space="preserve">Do </w:t>
      </w:r>
      <w:r>
        <w:rPr>
          <w:i/>
        </w:rPr>
        <w:t>Return Type Processing Five (developed for EEPROM applications)</w:t>
      </w:r>
    </w:p>
    <w:p w:rsidR="008D0EC3" w:rsidRDefault="008D0EC3">
      <w:pPr>
        <w:pStyle w:val="NormalInd25"/>
      </w:pPr>
      <w:r>
        <w:tab/>
        <w:t>Check response byte 3 for response</w:t>
      </w:r>
    </w:p>
    <w:p w:rsidR="008D0EC3" w:rsidRDefault="008D0EC3">
      <w:pPr>
        <w:pStyle w:val="NormalInd25"/>
      </w:pPr>
      <w:r>
        <w:tab/>
        <w:t xml:space="preserve">If </w:t>
      </w:r>
      <w:r>
        <w:rPr>
          <w:i/>
        </w:rPr>
        <w:t>Response Byte 3 is Mode Number</w:t>
      </w:r>
    </w:p>
    <w:p w:rsidR="008D0EC3" w:rsidRDefault="008D0EC3">
      <w:pPr>
        <w:pStyle w:val="NormalInd25"/>
      </w:pPr>
      <w:r>
        <w:tab/>
      </w:r>
      <w:r>
        <w:tab/>
        <w:t>Return SUCCESS</w:t>
      </w:r>
    </w:p>
    <w:p w:rsidR="008D0EC3" w:rsidRDefault="008D0EC3">
      <w:pPr>
        <w:pStyle w:val="NormalInd25"/>
      </w:pPr>
      <w:r>
        <w:tab/>
        <w:t xml:space="preserve">Endif </w:t>
      </w:r>
      <w:r>
        <w:rPr>
          <w:i/>
        </w:rPr>
        <w:t>response byte 3 is mode number</w:t>
      </w:r>
    </w:p>
    <w:p w:rsidR="008D0EC3" w:rsidRDefault="008D0EC3">
      <w:pPr>
        <w:pStyle w:val="NormalInd25"/>
      </w:pPr>
      <w:r>
        <w:t xml:space="preserve">Enddo </w:t>
      </w:r>
      <w:r>
        <w:rPr>
          <w:i/>
        </w:rPr>
        <w:t>return type processing five</w:t>
      </w:r>
    </w:p>
    <w:p w:rsidR="008D0EC3" w:rsidRDefault="008D0EC3">
      <w:pPr>
        <w:pStyle w:val="Heading2"/>
      </w:pPr>
      <w:bookmarkStart w:id="112" w:name="_Toc433535847"/>
      <w:bookmarkStart w:id="113" w:name="_Toc440784205"/>
      <w:bookmarkStart w:id="114" w:name="_Toc464869411"/>
      <w:bookmarkStart w:id="115" w:name="_Toc464874446"/>
      <w:bookmarkStart w:id="116" w:name="_Toc484998191"/>
      <w:bookmarkStart w:id="117" w:name="_Toc216053851"/>
      <w:bookmarkStart w:id="118" w:name="_Toc395511424"/>
      <w:bookmarkStart w:id="119" w:name="_Toc399660711"/>
      <w:bookmarkStart w:id="120" w:name="_Toc402230322"/>
      <w:r>
        <w:lastRenderedPageBreak/>
        <w:t xml:space="preserve">00 Op-Code: Enable </w:t>
      </w:r>
      <w:smartTag w:uri="urn:schemas-microsoft-com:office:smarttags" w:element="place">
        <w:r>
          <w:t>Normal</w:t>
        </w:r>
      </w:smartTag>
      <w:r>
        <w:t xml:space="preserve"> Communications</w:t>
      </w:r>
      <w:bookmarkEnd w:id="112"/>
      <w:bookmarkEnd w:id="113"/>
      <w:bookmarkEnd w:id="114"/>
      <w:bookmarkEnd w:id="115"/>
      <w:bookmarkEnd w:id="116"/>
      <w:bookmarkEnd w:id="117"/>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UART Interpreter 0</w:t>
      </w:r>
    </w:p>
    <w:p w:rsidR="008D0EC3" w:rsidRDefault="008D0EC3">
      <w:pPr>
        <w:pStyle w:val="NormalInd25"/>
        <w:rPr>
          <w:b/>
        </w:rPr>
      </w:pPr>
    </w:p>
    <w:p w:rsidR="008D0EC3" w:rsidRDefault="008D0EC3">
      <w:pPr>
        <w:rPr>
          <w:b/>
        </w:rPr>
      </w:pPr>
      <w:r>
        <w:rPr>
          <w:b/>
        </w:rPr>
        <w:t>Description:</w:t>
      </w:r>
    </w:p>
    <w:p w:rsidR="008D0EC3" w:rsidRDefault="008D0EC3">
      <w:pPr>
        <w:pStyle w:val="NormalInd25"/>
      </w:pPr>
    </w:p>
    <w:p w:rsidR="008D0EC3" w:rsidRDefault="008D0EC3">
      <w:pPr>
        <w:pStyle w:val="NormalInd25"/>
      </w:pPr>
      <w:r>
        <w:t>The 00 Op-Code will build a standard mode 0 message to send to a device.  A mode 0 command will restart devices transmitting which may have been previously inhibited by a mode 8 command.</w:t>
      </w:r>
    </w:p>
    <w:p w:rsidR="008D0EC3" w:rsidRDefault="008D0EC3">
      <w:pPr>
        <w:pStyle w:val="NormalIndent"/>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Device ID</w:t>
            </w:r>
          </w:p>
        </w:tc>
      </w:tr>
      <w:tr w:rsidR="008D0EC3">
        <w:trPr>
          <w:cantSplit/>
        </w:trPr>
        <w:tc>
          <w:tcPr>
            <w:tcW w:w="720" w:type="dxa"/>
          </w:tcPr>
          <w:p w:rsidR="008D0EC3" w:rsidRDefault="008D0EC3">
            <w:r>
              <w:t>AC1:</w:t>
            </w:r>
          </w:p>
        </w:tc>
        <w:tc>
          <w:tcPr>
            <w:tcW w:w="8640" w:type="dxa"/>
          </w:tcPr>
          <w:p w:rsidR="008D0EC3" w:rsidRDefault="008D0EC3">
            <w:r>
              <w:t>00 - Not Used</w:t>
            </w:r>
          </w:p>
        </w:tc>
      </w:tr>
      <w:tr w:rsidR="008D0EC3">
        <w:trPr>
          <w:cantSplit/>
        </w:trPr>
        <w:tc>
          <w:tcPr>
            <w:tcW w:w="720" w:type="dxa"/>
          </w:tcPr>
          <w:p w:rsidR="008D0EC3" w:rsidRDefault="008D0EC3">
            <w:r>
              <w:t>AC2:</w:t>
            </w:r>
          </w:p>
        </w:tc>
        <w:tc>
          <w:tcPr>
            <w:tcW w:w="8640" w:type="dxa"/>
          </w:tcPr>
          <w:p w:rsidR="008D0EC3" w:rsidRDefault="008D0EC3">
            <w:r>
              <w:t>00 - Not Used</w:t>
            </w:r>
          </w:p>
        </w:tc>
      </w:tr>
      <w:tr w:rsidR="008D0EC3">
        <w:trPr>
          <w:cantSplit/>
        </w:trPr>
        <w:tc>
          <w:tcPr>
            <w:tcW w:w="720" w:type="dxa"/>
          </w:tcPr>
          <w:p w:rsidR="008D0EC3" w:rsidRDefault="008D0EC3">
            <w:r>
              <w:t>AC3:</w:t>
            </w:r>
          </w:p>
        </w:tc>
        <w:tc>
          <w:tcPr>
            <w:tcW w:w="8640" w:type="dxa"/>
          </w:tcPr>
          <w:p w:rsidR="008D0EC3" w:rsidRDefault="008D0EC3">
            <w:r>
              <w:t>00 - Not Used</w:t>
            </w:r>
          </w:p>
        </w:tc>
      </w:tr>
      <w:tr w:rsidR="008D0EC3">
        <w:trPr>
          <w:cantSplit/>
        </w:trPr>
        <w:tc>
          <w:tcPr>
            <w:tcW w:w="720" w:type="dxa"/>
          </w:tcPr>
          <w:p w:rsidR="008D0EC3" w:rsidRDefault="008D0EC3">
            <w:r>
              <w:t xml:space="preserve">  G0:</w:t>
            </w:r>
          </w:p>
        </w:tc>
        <w:tc>
          <w:tcPr>
            <w:tcW w:w="8640" w:type="dxa"/>
          </w:tcPr>
          <w:p w:rsidR="008D0EC3" w:rsidRDefault="008D0EC3">
            <w:r>
              <w:t>00 - Don't care</w:t>
            </w:r>
          </w:p>
        </w:tc>
      </w:tr>
    </w:tbl>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XX     00 AC0   AC1   AC2   AC3     G0-G1   G2-G3   G4-G5   G6-G7   G8-G9</w:t>
      </w:r>
    </w:p>
    <w:p w:rsidR="008D0EC3" w:rsidRDefault="008D0EC3">
      <w:pPr>
        <w:pStyle w:val="NormalInd25"/>
      </w:pPr>
    </w:p>
    <w:p w:rsidR="008D0EC3" w:rsidRDefault="008D0EC3">
      <w:pPr>
        <w:pStyle w:val="NormalInd25"/>
      </w:pPr>
      <w:r>
        <w:t>Use UART Return Type Processing of One.</w:t>
      </w:r>
    </w:p>
    <w:p w:rsidR="008D0EC3" w:rsidRDefault="008D0EC3">
      <w:pPr>
        <w:pStyle w:val="NormalInd25"/>
      </w:pPr>
    </w:p>
    <w:p w:rsidR="008D0EC3" w:rsidRDefault="008D0EC3">
      <w:pPr>
        <w:pStyle w:val="NormalInd25"/>
      </w:pPr>
      <w:r>
        <w:t>Build Mode 0 message as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length</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mode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checksum</w:t>
            </w:r>
          </w:p>
        </w:tc>
      </w:tr>
    </w:tbl>
    <w:p w:rsidR="008D0EC3" w:rsidRDefault="008D0EC3">
      <w:pPr>
        <w:pStyle w:val="NormalInd25"/>
      </w:pPr>
    </w:p>
    <w:p w:rsidR="008D0EC3" w:rsidRDefault="008D0EC3">
      <w:pPr>
        <w:pStyle w:val="NormalInd25"/>
      </w:pPr>
      <w:r>
        <w:t>Send Mode 0 message</w:t>
      </w:r>
    </w:p>
    <w:p w:rsidR="008D0EC3" w:rsidRDefault="008D0EC3">
      <w:pPr>
        <w:pStyle w:val="NormalInd25"/>
      </w:pPr>
    </w:p>
    <w:p w:rsidR="008D0EC3" w:rsidRDefault="008D0EC3">
      <w:pPr>
        <w:pStyle w:val="NormalInd25"/>
      </w:pPr>
      <w:r>
        <w:t>Goto step specified in goto field 1 (G1)</w:t>
      </w:r>
    </w:p>
    <w:p w:rsidR="008D0EC3" w:rsidRDefault="008D0EC3">
      <w:pPr>
        <w:pStyle w:val="NormalIndent"/>
      </w:pPr>
    </w:p>
    <w:p w:rsidR="008D0EC3" w:rsidRDefault="008D0EC3">
      <w:pPr>
        <w:pStyle w:val="NormalIndent"/>
        <w:ind w:left="0"/>
        <w:rPr>
          <w:b/>
        </w:rPr>
      </w:pPr>
      <w:r>
        <w:rPr>
          <w:b/>
        </w:rPr>
        <w:t>Typical Interpreter Line:</w:t>
      </w:r>
    </w:p>
    <w:p w:rsidR="008D0EC3" w:rsidRDefault="008D0EC3">
      <w:pPr>
        <w:pStyle w:val="NormalIndent"/>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00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F4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00 02    FF 99   00 00    00 00    00 00</w:t>
            </w:r>
          </w:p>
        </w:tc>
      </w:tr>
    </w:tbl>
    <w:p w:rsidR="008D0EC3" w:rsidRDefault="008D0EC3">
      <w:pPr>
        <w:pStyle w:val="Heading2"/>
      </w:pPr>
      <w:bookmarkStart w:id="121" w:name="_Toc433535848"/>
      <w:bookmarkStart w:id="122" w:name="_Toc440784206"/>
      <w:bookmarkStart w:id="123" w:name="_Toc464869412"/>
      <w:bookmarkStart w:id="124" w:name="_Toc464874447"/>
      <w:bookmarkStart w:id="125" w:name="_Toc484998192"/>
      <w:bookmarkStart w:id="126" w:name="_Toc216053852"/>
      <w:r>
        <w:lastRenderedPageBreak/>
        <w:t>01 Op-Code: Request message from the device</w:t>
      </w:r>
      <w:bookmarkEnd w:id="118"/>
      <w:bookmarkEnd w:id="119"/>
      <w:bookmarkEnd w:id="120"/>
      <w:bookmarkEnd w:id="121"/>
      <w:bookmarkEnd w:id="122"/>
      <w:bookmarkEnd w:id="123"/>
      <w:bookmarkEnd w:id="124"/>
      <w:bookmarkEnd w:id="125"/>
      <w:bookmarkEnd w:id="126"/>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UART Interpreter 0</w:t>
      </w:r>
    </w:p>
    <w:p w:rsidR="008D0EC3" w:rsidRDefault="008D0EC3">
      <w:pPr>
        <w:pStyle w:val="NormalInd25"/>
        <w:rPr>
          <w:b/>
        </w:rPr>
      </w:pPr>
    </w:p>
    <w:p w:rsidR="008D0EC3" w:rsidRDefault="008D0EC3">
      <w:pPr>
        <w:pStyle w:val="NormalIndent"/>
        <w:ind w:left="0"/>
        <w:rPr>
          <w:b/>
        </w:rPr>
      </w:pPr>
      <w:r>
        <w:rPr>
          <w:b/>
        </w:rPr>
        <w:t>Description:</w:t>
      </w:r>
    </w:p>
    <w:p w:rsidR="008D0EC3" w:rsidRDefault="008D0EC3">
      <w:pPr>
        <w:pStyle w:val="NormalInd25"/>
      </w:pPr>
    </w:p>
    <w:p w:rsidR="008D0EC3" w:rsidRDefault="008D0EC3">
      <w:pPr>
        <w:pStyle w:val="NormalInd25"/>
      </w:pPr>
      <w:r>
        <w:t xml:space="preserve">The 01 Op-Code will build a standard mode 1 message to request a data list from a device. Devices may have different data list contents, so check device specifications to determine which data lists to request. Requested data list numbers and exceptions will be used by the tool to process the information returned from the devices. </w:t>
      </w:r>
    </w:p>
    <w:p w:rsidR="008D0EC3" w:rsidRDefault="008D0EC3">
      <w:pPr>
        <w:pStyle w:val="NormalInd25"/>
      </w:pPr>
    </w:p>
    <w:p w:rsidR="008D0EC3" w:rsidRDefault="008D0EC3">
      <w:pPr>
        <w:pStyle w:val="NormalInd25"/>
      </w:pPr>
      <w:r>
        <w:t>Note:  The first byte of the Goto Fields is always set to 0x00 because it is not used (don't care).</w:t>
      </w:r>
    </w:p>
    <w:p w:rsidR="008D0EC3" w:rsidRDefault="008D0EC3">
      <w:pPr>
        <w:pStyle w:val="NormalIndent"/>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Device ID</w:t>
            </w:r>
          </w:p>
        </w:tc>
      </w:tr>
      <w:tr w:rsidR="008D0EC3">
        <w:trPr>
          <w:cantSplit/>
        </w:trPr>
        <w:tc>
          <w:tcPr>
            <w:tcW w:w="720" w:type="dxa"/>
          </w:tcPr>
          <w:p w:rsidR="008D0EC3" w:rsidRDefault="008D0EC3">
            <w:r>
              <w:t>AC1:</w:t>
            </w:r>
          </w:p>
        </w:tc>
        <w:tc>
          <w:tcPr>
            <w:tcW w:w="8640" w:type="dxa"/>
          </w:tcPr>
          <w:p w:rsidR="008D0EC3" w:rsidRDefault="008D0EC3">
            <w:r>
              <w:t>Message number requested</w:t>
            </w:r>
          </w:p>
        </w:tc>
      </w:tr>
      <w:tr w:rsidR="008D0EC3">
        <w:trPr>
          <w:cantSplit/>
        </w:trPr>
        <w:tc>
          <w:tcPr>
            <w:tcW w:w="720" w:type="dxa"/>
          </w:tcPr>
          <w:p w:rsidR="008D0EC3" w:rsidRDefault="008D0EC3">
            <w:r>
              <w:t>AC2:</w:t>
            </w:r>
          </w:p>
        </w:tc>
        <w:tc>
          <w:tcPr>
            <w:tcW w:w="8640" w:type="dxa"/>
          </w:tcPr>
          <w:p w:rsidR="008D0EC3" w:rsidRDefault="008D0EC3">
            <w:r>
              <w:t>00 - Not Used</w:t>
            </w:r>
          </w:p>
        </w:tc>
      </w:tr>
      <w:tr w:rsidR="008D0EC3">
        <w:trPr>
          <w:cantSplit/>
        </w:trPr>
        <w:tc>
          <w:tcPr>
            <w:tcW w:w="720" w:type="dxa"/>
          </w:tcPr>
          <w:p w:rsidR="008D0EC3" w:rsidRDefault="008D0EC3">
            <w:r>
              <w:t>AC3:</w:t>
            </w:r>
          </w:p>
        </w:tc>
        <w:tc>
          <w:tcPr>
            <w:tcW w:w="8640" w:type="dxa"/>
          </w:tcPr>
          <w:p w:rsidR="008D0EC3" w:rsidRDefault="008D0EC3">
            <w:r>
              <w:t>00 - Do not wait for an F0 poll before sending mode 1 request</w:t>
            </w:r>
          </w:p>
        </w:tc>
      </w:tr>
      <w:tr w:rsidR="008D0EC3">
        <w:trPr>
          <w:cantSplit/>
        </w:trPr>
        <w:tc>
          <w:tcPr>
            <w:tcW w:w="720" w:type="dxa"/>
          </w:tcPr>
          <w:p w:rsidR="008D0EC3" w:rsidRDefault="008D0EC3">
            <w:r>
              <w:t xml:space="preserve">    </w:t>
            </w:r>
          </w:p>
        </w:tc>
        <w:tc>
          <w:tcPr>
            <w:tcW w:w="8640" w:type="dxa"/>
          </w:tcPr>
          <w:p w:rsidR="008D0EC3" w:rsidRDefault="008D0EC3">
            <w:r>
              <w:t>01 - Wait for an F0 poll before sending mode 1 request</w:t>
            </w:r>
          </w:p>
        </w:tc>
      </w:tr>
      <w:tr w:rsidR="008D0EC3">
        <w:trPr>
          <w:cantSplit/>
        </w:trPr>
        <w:tc>
          <w:tcPr>
            <w:tcW w:w="720" w:type="dxa"/>
          </w:tcPr>
          <w:p w:rsidR="008D0EC3" w:rsidRDefault="008D0EC3">
            <w:r>
              <w:t xml:space="preserve">  G0:</w:t>
            </w:r>
          </w:p>
        </w:tc>
        <w:tc>
          <w:tcPr>
            <w:tcW w:w="8640" w:type="dxa"/>
          </w:tcPr>
          <w:p w:rsidR="008D0EC3" w:rsidRDefault="008D0EC3">
            <w:r>
              <w:t>00 - Don't care</w:t>
            </w:r>
          </w:p>
        </w:tc>
      </w:tr>
    </w:tbl>
    <w:p w:rsidR="008D0EC3" w:rsidRDefault="008D0EC3">
      <w:pPr>
        <w:pStyle w:val="NormalIndent"/>
        <w:ind w:left="0"/>
        <w:rPr>
          <w:b/>
        </w:rPr>
      </w:pPr>
    </w:p>
    <w:p w:rsidR="008D0EC3" w:rsidRDefault="008D0EC3">
      <w:pPr>
        <w:rPr>
          <w:b/>
        </w:rPr>
      </w:pPr>
      <w:r>
        <w:rPr>
          <w:b/>
        </w:rPr>
        <w:t>Pseudo Code:</w:t>
      </w:r>
    </w:p>
    <w:p w:rsidR="008D0EC3" w:rsidRDefault="008D0EC3"/>
    <w:p w:rsidR="008D0EC3" w:rsidRDefault="008D0EC3">
      <w:pPr>
        <w:pStyle w:val="NormalInd25"/>
      </w:pPr>
      <w:r>
        <w:t>XX   01   AC0   AC1   AC2   AC3    G0-G1   G2-G3   G4-G5   G6-G7   G8-G9</w:t>
      </w:r>
    </w:p>
    <w:p w:rsidR="008D0EC3" w:rsidRDefault="008D0EC3">
      <w:pPr>
        <w:pStyle w:val="NormalInd25"/>
      </w:pPr>
    </w:p>
    <w:p w:rsidR="008D0EC3" w:rsidRDefault="008D0EC3">
      <w:pPr>
        <w:pStyle w:val="NormalInd25"/>
      </w:pPr>
      <w:r>
        <w:t xml:space="preserve">Use UART Return Type Processing of One </w:t>
      </w:r>
    </w:p>
    <w:p w:rsidR="008D0EC3" w:rsidRDefault="008D0EC3">
      <w:pPr>
        <w:pStyle w:val="NormalInd25"/>
      </w:pPr>
    </w:p>
    <w:p w:rsidR="008D0EC3" w:rsidRDefault="008D0EC3">
      <w:pPr>
        <w:pStyle w:val="NormalInd25"/>
      </w:pPr>
      <w:r>
        <w:t>Build Mode 1 message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length</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mode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number requested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checksum</w:t>
            </w:r>
          </w:p>
        </w:tc>
      </w:tr>
    </w:tbl>
    <w:p w:rsidR="008D0EC3" w:rsidRDefault="008D0EC3">
      <w:pPr>
        <w:pStyle w:val="NormalInd25"/>
      </w:pPr>
    </w:p>
    <w:p w:rsidR="008D0EC3" w:rsidRDefault="008D0EC3">
      <w:pPr>
        <w:pStyle w:val="NormalInd25"/>
        <w:ind w:left="630" w:hanging="270"/>
        <w:rPr>
          <w:i/>
        </w:rPr>
      </w:pPr>
      <w:r>
        <w:t xml:space="preserve">If </w:t>
      </w:r>
      <w:r>
        <w:rPr>
          <w:i/>
        </w:rPr>
        <w:t>the Exception Is One (AC3=01)</w:t>
      </w:r>
    </w:p>
    <w:p w:rsidR="008D0EC3" w:rsidRDefault="008D0EC3">
      <w:pPr>
        <w:pStyle w:val="NormalInd25"/>
        <w:ind w:left="630" w:hanging="270"/>
      </w:pPr>
      <w:r>
        <w:tab/>
        <w:t>Wait for an F0 poll before sending message</w:t>
      </w:r>
    </w:p>
    <w:p w:rsidR="008D0EC3" w:rsidRDefault="008D0EC3">
      <w:pPr>
        <w:pStyle w:val="NormalInd25"/>
        <w:ind w:left="630" w:hanging="270"/>
      </w:pPr>
      <w:r>
        <w:t xml:space="preserve">Endif </w:t>
      </w:r>
      <w:r>
        <w:rPr>
          <w:i/>
        </w:rPr>
        <w:t>the exception is one</w:t>
      </w:r>
    </w:p>
    <w:p w:rsidR="008D0EC3" w:rsidRDefault="008D0EC3">
      <w:pPr>
        <w:pStyle w:val="NormalInd25"/>
        <w:ind w:left="630" w:hanging="270"/>
      </w:pPr>
    </w:p>
    <w:p w:rsidR="008D0EC3" w:rsidRDefault="008D0EC3">
      <w:pPr>
        <w:pStyle w:val="NormalInd25"/>
        <w:ind w:left="630" w:hanging="270"/>
      </w:pPr>
      <w:r>
        <w:t>Send Mode 1 message</w:t>
      </w:r>
    </w:p>
    <w:p w:rsidR="008D0EC3" w:rsidRDefault="008D0EC3">
      <w:pPr>
        <w:pStyle w:val="NormalInd25"/>
        <w:ind w:left="630" w:hanging="270"/>
      </w:pPr>
    </w:p>
    <w:p w:rsidR="008D0EC3" w:rsidRDefault="008D0EC3">
      <w:pPr>
        <w:pStyle w:val="NormalInd25"/>
        <w:ind w:left="630" w:hanging="270"/>
      </w:pPr>
      <w:r>
        <w:t>Goto UART Return Type Processing</w:t>
      </w:r>
    </w:p>
    <w:p w:rsidR="008D0EC3" w:rsidRDefault="008D0EC3">
      <w:pPr>
        <w:pStyle w:val="NormalInd25"/>
      </w:pPr>
    </w:p>
    <w:p w:rsidR="008D0EC3" w:rsidRDefault="008D0EC3">
      <w:pPr>
        <w:pStyle w:val="NormalInd25"/>
        <w:ind w:left="630" w:hanging="270"/>
      </w:pPr>
      <w:r>
        <w:t>Goto step specified in goto field 1 (G1) (this Op-Code ignores no communication fault)</w:t>
      </w:r>
    </w:p>
    <w:p w:rsidR="008D0EC3" w:rsidRDefault="008D0EC3">
      <w:pPr>
        <w:pStyle w:val="NormalIndent"/>
        <w:ind w:left="0"/>
        <w:rPr>
          <w:b/>
        </w:rPr>
      </w:pPr>
    </w:p>
    <w:p w:rsidR="008D0EC3" w:rsidRDefault="008D0EC3">
      <w:pPr>
        <w:pStyle w:val="NormalIndent"/>
        <w:ind w:left="0"/>
        <w:rPr>
          <w:b/>
        </w:rPr>
      </w:pPr>
      <w:r>
        <w:rPr>
          <w:b/>
        </w:rPr>
        <w:t>Typical Interpreter Line:</w:t>
      </w:r>
    </w:p>
    <w:p w:rsidR="008D0EC3" w:rsidRDefault="008D0EC3">
      <w:pPr>
        <w:pStyle w:val="NormalIndent"/>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1F</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01</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F4   03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00 20    FF 99   00 00    00 00    00 00</w:t>
            </w:r>
          </w:p>
        </w:tc>
      </w:tr>
    </w:tbl>
    <w:p w:rsidR="008D0EC3" w:rsidRDefault="008D0EC3">
      <w:pPr>
        <w:pStyle w:val="Heading2"/>
        <w:tabs>
          <w:tab w:val="left" w:pos="7200"/>
        </w:tabs>
      </w:pPr>
      <w:bookmarkStart w:id="127" w:name="_Toc433535849"/>
      <w:bookmarkStart w:id="128" w:name="_Toc440784207"/>
      <w:bookmarkStart w:id="129" w:name="_Toc464869413"/>
      <w:bookmarkStart w:id="130" w:name="_Toc464874448"/>
      <w:bookmarkStart w:id="131" w:name="_Toc484998193"/>
      <w:bookmarkStart w:id="132" w:name="_Toc216053853"/>
      <w:r>
        <w:lastRenderedPageBreak/>
        <w:t>02 Op-Code:</w:t>
      </w:r>
      <w:r>
        <w:rPr>
          <w:b w:val="0"/>
        </w:rPr>
        <w:t xml:space="preserve"> </w:t>
      </w:r>
      <w:r>
        <w:t>Request memory dump from the device using Mode 2 (Saturn EEPROM)</w:t>
      </w:r>
      <w:bookmarkEnd w:id="127"/>
      <w:bookmarkEnd w:id="128"/>
      <w:bookmarkEnd w:id="129"/>
      <w:bookmarkEnd w:id="130"/>
      <w:bookmarkEnd w:id="131"/>
      <w:bookmarkEnd w:id="132"/>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UART Interpreter 0</w:t>
      </w:r>
    </w:p>
    <w:p w:rsidR="008D0EC3" w:rsidRDefault="008D0EC3">
      <w:pPr>
        <w:pStyle w:val="NormalInd25"/>
        <w:rPr>
          <w:b/>
        </w:rPr>
      </w:pPr>
    </w:p>
    <w:p w:rsidR="008D0EC3" w:rsidRDefault="008D0EC3">
      <w:pPr>
        <w:pStyle w:val="NormalIndent"/>
        <w:ind w:left="0"/>
        <w:rPr>
          <w:b/>
        </w:rPr>
      </w:pPr>
      <w:r>
        <w:rPr>
          <w:b/>
        </w:rPr>
        <w:t>Description:</w:t>
      </w:r>
    </w:p>
    <w:p w:rsidR="008D0EC3" w:rsidRDefault="008D0EC3">
      <w:pPr>
        <w:pStyle w:val="NormalIndent"/>
        <w:ind w:left="0"/>
      </w:pPr>
    </w:p>
    <w:p w:rsidR="008D0EC3" w:rsidRDefault="008D0EC3">
      <w:pPr>
        <w:pStyle w:val="NormalInd25"/>
      </w:pPr>
      <w:r>
        <w:t>The 02 Op-Code will build a standard mode 2 message to request a 64 byte memory dump from a device.  Messages can consist of a single or multiple mode 2s, depending on the action fields. The calculated value is then compared against a previously stored value. In order to work correctly, a D4 Op=Code may need to be run prior to this one in order to create a valid value to compare against.</w:t>
      </w:r>
    </w:p>
    <w:p w:rsidR="008D0EC3" w:rsidRDefault="008D0EC3">
      <w:pPr>
        <w:pStyle w:val="NormalInd25"/>
      </w:pPr>
    </w:p>
    <w:p w:rsidR="008D0EC3" w:rsidRDefault="008D0EC3">
      <w:pPr>
        <w:pStyle w:val="NormalIndent"/>
        <w:ind w:left="0"/>
        <w:rPr>
          <w:b/>
        </w:rPr>
      </w:pPr>
      <w:r>
        <w:rPr>
          <w:b/>
        </w:rPr>
        <w:t>Warning:</w:t>
      </w:r>
    </w:p>
    <w:p w:rsidR="008D0EC3" w:rsidRDefault="008D0EC3">
      <w:pPr>
        <w:pStyle w:val="NormalIndent"/>
        <w:ind w:left="0"/>
        <w:rPr>
          <w:b/>
        </w:rPr>
      </w:pPr>
    </w:p>
    <w:p w:rsidR="008D0EC3" w:rsidRDefault="008D0EC3">
      <w:pPr>
        <w:pStyle w:val="NormalIndent"/>
        <w:ind w:left="360"/>
        <w:rPr>
          <w:b/>
        </w:rPr>
      </w:pPr>
      <w:r>
        <w:t>In order for this code to work correctly, a D4 Op-Code may need to be run first.  This will place a valid checksum or CAL ID in global storage against which we will perform a comparison. (Note: This is not necessary if AC3 = 02).</w:t>
      </w:r>
    </w:p>
    <w:p w:rsidR="008D0EC3" w:rsidRDefault="008D0EC3">
      <w:pPr>
        <w:pStyle w:val="NormalInd25"/>
      </w:pPr>
    </w:p>
    <w:p w:rsidR="008D0EC3" w:rsidRDefault="008D0EC3">
      <w:pPr>
        <w:rPr>
          <w:b/>
        </w:rPr>
      </w:pPr>
      <w:r>
        <w:rPr>
          <w:b/>
        </w:rPr>
        <w:t>Action Fields:</w:t>
      </w:r>
    </w:p>
    <w:p w:rsidR="008D0EC3" w:rsidRDefault="008D0EC3">
      <w:pPr>
        <w:ind w:left="720"/>
      </w:pPr>
    </w:p>
    <w:tbl>
      <w:tblPr>
        <w:tblW w:w="8838" w:type="dxa"/>
        <w:tblInd w:w="360" w:type="dxa"/>
        <w:tblLayout w:type="fixed"/>
        <w:tblLook w:val="0000"/>
      </w:tblPr>
      <w:tblGrid>
        <w:gridCol w:w="720"/>
        <w:gridCol w:w="8118"/>
      </w:tblGrid>
      <w:tr w:rsidR="008D0EC3">
        <w:trPr>
          <w:cantSplit/>
        </w:trPr>
        <w:tc>
          <w:tcPr>
            <w:tcW w:w="720" w:type="dxa"/>
          </w:tcPr>
          <w:p w:rsidR="008D0EC3" w:rsidRDefault="008D0EC3">
            <w:r>
              <w:t>AC0:</w:t>
            </w:r>
          </w:p>
        </w:tc>
        <w:tc>
          <w:tcPr>
            <w:tcW w:w="8118" w:type="dxa"/>
          </w:tcPr>
          <w:p w:rsidR="008D0EC3" w:rsidRDefault="008D0EC3">
            <w:r>
              <w:t>Device ID</w:t>
            </w:r>
          </w:p>
        </w:tc>
      </w:tr>
      <w:tr w:rsidR="008D0EC3">
        <w:trPr>
          <w:cantSplit/>
        </w:trPr>
        <w:tc>
          <w:tcPr>
            <w:tcW w:w="720" w:type="dxa"/>
          </w:tcPr>
          <w:p w:rsidR="008D0EC3" w:rsidRDefault="008D0EC3">
            <w:r>
              <w:t>AC1:</w:t>
            </w:r>
          </w:p>
        </w:tc>
        <w:tc>
          <w:tcPr>
            <w:tcW w:w="8118" w:type="dxa"/>
          </w:tcPr>
          <w:p w:rsidR="008D0EC3" w:rsidRDefault="008D0EC3">
            <w:pPr>
              <w:pStyle w:val="CommentText"/>
            </w:pPr>
            <w:r>
              <w:t>High byte of address  (needed only if AC3 = 02 or 04)</w:t>
            </w:r>
          </w:p>
        </w:tc>
      </w:tr>
      <w:tr w:rsidR="003635BC">
        <w:trPr>
          <w:cantSplit/>
        </w:trPr>
        <w:tc>
          <w:tcPr>
            <w:tcW w:w="720" w:type="dxa"/>
          </w:tcPr>
          <w:p w:rsidR="003635BC" w:rsidRDefault="003635BC" w:rsidP="00C33CA4">
            <w:r>
              <w:t>AC2:</w:t>
            </w:r>
          </w:p>
        </w:tc>
        <w:tc>
          <w:tcPr>
            <w:tcW w:w="8118" w:type="dxa"/>
          </w:tcPr>
          <w:p w:rsidR="003635BC" w:rsidRDefault="003635BC" w:rsidP="00C33CA4">
            <w:r>
              <w:t>Low byte of address  (needed only if AC3 = 02 or 04)</w:t>
            </w:r>
          </w:p>
        </w:tc>
      </w:tr>
      <w:tr w:rsidR="008D0EC3">
        <w:trPr>
          <w:cantSplit/>
        </w:trPr>
        <w:tc>
          <w:tcPr>
            <w:tcW w:w="720" w:type="dxa"/>
          </w:tcPr>
          <w:p w:rsidR="008D0EC3" w:rsidRDefault="003635BC">
            <w:r>
              <w:t>AC3:</w:t>
            </w:r>
          </w:p>
        </w:tc>
        <w:tc>
          <w:tcPr>
            <w:tcW w:w="8118" w:type="dxa"/>
          </w:tcPr>
          <w:p w:rsidR="003635BC" w:rsidRDefault="003635BC" w:rsidP="003635BC">
            <w:r>
              <w:t>Exceptions.  See pseudo code below</w:t>
            </w:r>
          </w:p>
          <w:p w:rsidR="003635BC" w:rsidRDefault="003635BC" w:rsidP="003635BC">
            <w:r>
              <w:t>00 = multiple block read and checksum calculation. Compare against stored checksum.</w:t>
            </w:r>
          </w:p>
          <w:p w:rsidR="003635BC" w:rsidRDefault="003635BC" w:rsidP="003635BC">
            <w:r>
              <w:t>01 = Read block and compare first two bytes to global checksum field</w:t>
            </w:r>
          </w:p>
          <w:p w:rsidR="003635BC" w:rsidRDefault="003635BC" w:rsidP="003635BC">
            <w:r>
              <w:t>02 = Read block and exit – No comparisons</w:t>
            </w:r>
          </w:p>
          <w:p w:rsidR="003635BC" w:rsidRDefault="003635BC" w:rsidP="003635BC">
            <w:r>
              <w:t>03 = Read block and compare to global CAL ID</w:t>
            </w:r>
          </w:p>
          <w:p w:rsidR="008D0EC3" w:rsidRDefault="003635BC" w:rsidP="003635BC">
            <w:r>
              <w:t>04 = Read block and compare ABS controller transmission option byte.</w:t>
            </w:r>
          </w:p>
        </w:tc>
      </w:tr>
      <w:tr w:rsidR="008D0EC3">
        <w:trPr>
          <w:cantSplit/>
        </w:trPr>
        <w:tc>
          <w:tcPr>
            <w:tcW w:w="720" w:type="dxa"/>
          </w:tcPr>
          <w:p w:rsidR="008D0EC3" w:rsidRDefault="008D0EC3">
            <w:r>
              <w:t xml:space="preserve">  G0:</w:t>
            </w:r>
          </w:p>
        </w:tc>
        <w:tc>
          <w:tcPr>
            <w:tcW w:w="8118" w:type="dxa"/>
          </w:tcPr>
          <w:p w:rsidR="008D0EC3" w:rsidRDefault="008D0EC3">
            <w:r>
              <w:t>00 - Don't care</w:t>
            </w:r>
          </w:p>
        </w:tc>
      </w:tr>
    </w:tbl>
    <w:p w:rsidR="008D0EC3" w:rsidRDefault="008D0EC3">
      <w:pPr>
        <w:pStyle w:val="NormalInd25"/>
      </w:pPr>
    </w:p>
    <w:p w:rsidR="008D0EC3" w:rsidRDefault="008D0EC3">
      <w:pPr>
        <w:rPr>
          <w:b/>
        </w:rPr>
      </w:pPr>
      <w:r>
        <w:rPr>
          <w:b/>
        </w:rPr>
        <w:t>Pseudo Code:</w:t>
      </w:r>
    </w:p>
    <w:p w:rsidR="008D0EC3" w:rsidRDefault="008D0EC3">
      <w:pPr>
        <w:ind w:left="720"/>
      </w:pPr>
    </w:p>
    <w:p w:rsidR="008D0EC3" w:rsidRDefault="008D0EC3">
      <w:pPr>
        <w:pStyle w:val="NormalInd25"/>
      </w:pPr>
      <w:r>
        <w:t>XX     02 AC0   AC1   AC2   AC3     G0-G1   G2-G3   G4-G5   G6-G7   G8-G9</w:t>
      </w:r>
    </w:p>
    <w:p w:rsidR="008D0EC3" w:rsidRDefault="008D0EC3">
      <w:pPr>
        <w:pStyle w:val="NormalInd25"/>
      </w:pPr>
    </w:p>
    <w:p w:rsidR="008D0EC3" w:rsidRDefault="008D0EC3">
      <w:pPr>
        <w:pStyle w:val="NormalInd25"/>
      </w:pPr>
      <w:r>
        <w:t>Use UART Return Type Processing Five</w:t>
      </w:r>
    </w:p>
    <w:p w:rsidR="008D0EC3" w:rsidRDefault="008D0EC3">
      <w:pPr>
        <w:pStyle w:val="NormalInd25"/>
      </w:pPr>
    </w:p>
    <w:p w:rsidR="008D0EC3" w:rsidRDefault="008D0EC3">
      <w:pPr>
        <w:pStyle w:val="NormalInd25"/>
      </w:pPr>
      <w:r>
        <w:t>Build Mode 2 message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03</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length</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mode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High byte of address to read from</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Low byte of address to read from</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checksum</w:t>
            </w:r>
          </w:p>
        </w:tc>
      </w:tr>
    </w:tbl>
    <w:p w:rsidR="008D0EC3" w:rsidRDefault="008D0EC3">
      <w:pPr>
        <w:pStyle w:val="NormalInd25"/>
      </w:pPr>
    </w:p>
    <w:p w:rsidR="008D0EC3" w:rsidRDefault="008D0EC3">
      <w:pPr>
        <w:pStyle w:val="NormalInd25"/>
      </w:pPr>
      <w:r>
        <w:t>If t</w:t>
      </w:r>
      <w:r>
        <w:rPr>
          <w:i/>
        </w:rPr>
        <w:t>he Exception is One or Three (AC3=01, AC3=03 or AC3 = 04)</w:t>
      </w:r>
    </w:p>
    <w:p w:rsidR="008D0EC3" w:rsidRDefault="008D0EC3">
      <w:pPr>
        <w:pStyle w:val="NormalInd25"/>
      </w:pPr>
      <w:r>
        <w:tab/>
        <w:t>Send Mode 2 and receive response (64 data Bytes)</w:t>
      </w:r>
    </w:p>
    <w:p w:rsidR="008D0EC3" w:rsidRDefault="008D0EC3">
      <w:pPr>
        <w:pStyle w:val="NormalInd25"/>
      </w:pPr>
      <w:r>
        <w:tab/>
        <w:t>Compare extracted value to stored value</w:t>
      </w:r>
    </w:p>
    <w:p w:rsidR="008D0EC3" w:rsidRDefault="008D0EC3">
      <w:pPr>
        <w:pStyle w:val="NormalInd25"/>
      </w:pPr>
      <w:r>
        <w:t xml:space="preserve">Endif </w:t>
      </w:r>
      <w:r>
        <w:rPr>
          <w:i/>
        </w:rPr>
        <w:t>the exception is one or three</w:t>
      </w:r>
    </w:p>
    <w:p w:rsidR="008D0EC3" w:rsidRDefault="008D0EC3">
      <w:pPr>
        <w:pStyle w:val="NormalInd25"/>
      </w:pPr>
    </w:p>
    <w:p w:rsidR="008D0EC3" w:rsidRDefault="008D0EC3">
      <w:pPr>
        <w:pStyle w:val="NormalInd25"/>
      </w:pPr>
      <w:r>
        <w:t xml:space="preserve">If </w:t>
      </w:r>
      <w:r>
        <w:rPr>
          <w:i/>
        </w:rPr>
        <w:t>the Exception is Two (AC3=02)</w:t>
      </w:r>
    </w:p>
    <w:p w:rsidR="008D0EC3" w:rsidRDefault="008D0EC3">
      <w:pPr>
        <w:pStyle w:val="NormalInd25"/>
      </w:pPr>
      <w:r>
        <w:tab/>
        <w:t>Send Mode 2 and receive response (64 data Bytes)</w:t>
      </w:r>
    </w:p>
    <w:p w:rsidR="008D0EC3" w:rsidRDefault="008D0EC3">
      <w:pPr>
        <w:pStyle w:val="NormalInd25"/>
      </w:pPr>
      <w:r>
        <w:tab/>
        <w:t>Compare extracted value to stored value</w:t>
      </w:r>
    </w:p>
    <w:p w:rsidR="008D0EC3" w:rsidRDefault="008D0EC3">
      <w:pPr>
        <w:pStyle w:val="NormalInd25"/>
        <w:tabs>
          <w:tab w:val="right" w:pos="9990"/>
        </w:tabs>
        <w:rPr>
          <w:i/>
        </w:rPr>
      </w:pPr>
      <w:r>
        <w:t xml:space="preserve">End </w:t>
      </w:r>
      <w:r>
        <w:rPr>
          <w:i/>
        </w:rPr>
        <w:t>the exception is two</w:t>
      </w:r>
    </w:p>
    <w:p w:rsidR="008D0EC3" w:rsidRDefault="008D0EC3">
      <w:pPr>
        <w:pStyle w:val="NormalInd25"/>
      </w:pPr>
      <w:r>
        <w:t xml:space="preserve">If </w:t>
      </w:r>
      <w:r>
        <w:rPr>
          <w:i/>
        </w:rPr>
        <w:t>the Exception is Zero (AC3=0)</w:t>
      </w:r>
    </w:p>
    <w:p w:rsidR="008D0EC3" w:rsidRDefault="008D0EC3">
      <w:pPr>
        <w:pStyle w:val="NormalInd25"/>
      </w:pPr>
      <w:r>
        <w:tab/>
        <w:t>While entire calibration has not yet been read from controller</w:t>
      </w:r>
    </w:p>
    <w:p w:rsidR="008D0EC3" w:rsidRDefault="008D0EC3">
      <w:pPr>
        <w:pStyle w:val="NormalInd25"/>
      </w:pPr>
      <w:r>
        <w:tab/>
      </w:r>
      <w:r>
        <w:tab/>
        <w:t>Send Mode 2 with address of next block</w:t>
      </w:r>
    </w:p>
    <w:p w:rsidR="008D0EC3" w:rsidRDefault="008D0EC3">
      <w:pPr>
        <w:pStyle w:val="NormalInd25"/>
      </w:pPr>
      <w:r>
        <w:tab/>
      </w:r>
      <w:r>
        <w:tab/>
        <w:t>Receive response</w:t>
      </w:r>
    </w:p>
    <w:p w:rsidR="00844F3C" w:rsidRDefault="008D0EC3">
      <w:pPr>
        <w:pStyle w:val="NormalInd25"/>
      </w:pPr>
      <w:r>
        <w:tab/>
      </w:r>
      <w:r>
        <w:tab/>
        <w:t>Perform summation algorithm on new data block</w:t>
      </w:r>
      <w:r>
        <w:tab/>
      </w:r>
      <w:r>
        <w:tab/>
      </w:r>
      <w:r>
        <w:tab/>
      </w:r>
      <w:r>
        <w:tab/>
      </w:r>
      <w:r>
        <w:tab/>
      </w:r>
      <w:r>
        <w:tab/>
      </w:r>
      <w:r>
        <w:tab/>
      </w:r>
    </w:p>
    <w:p w:rsidR="008D0EC3" w:rsidRPr="008D0EC3" w:rsidRDefault="00844F3C">
      <w:pPr>
        <w:pStyle w:val="NormalInd25"/>
        <w:rPr>
          <w:i/>
          <w:iCs/>
        </w:rPr>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rsidR="008D0EC3">
        <w:tab/>
      </w:r>
      <w:r w:rsidR="008D0EC3">
        <w:tab/>
      </w:r>
      <w:r w:rsidR="008D0EC3">
        <w:tab/>
      </w:r>
      <w:r w:rsidR="008D0EC3" w:rsidRPr="008D0EC3">
        <w:rPr>
          <w:i/>
          <w:iCs/>
        </w:rPr>
        <w:t>(continued)</w:t>
      </w:r>
    </w:p>
    <w:p w:rsidR="008D0EC3" w:rsidRDefault="008D0EC3">
      <w:pPr>
        <w:pStyle w:val="NormalInd25"/>
      </w:pPr>
      <w:r>
        <w:tab/>
        <w:t>End while</w:t>
      </w:r>
    </w:p>
    <w:p w:rsidR="008D0EC3" w:rsidRDefault="008D0EC3">
      <w:pPr>
        <w:pStyle w:val="NormalInd25"/>
      </w:pPr>
      <w:r>
        <w:tab/>
        <w:t>Compare calculated checksum to stored checksum</w:t>
      </w:r>
    </w:p>
    <w:p w:rsidR="008D0EC3" w:rsidRDefault="008D0EC3">
      <w:pPr>
        <w:pStyle w:val="NormalInd25"/>
        <w:rPr>
          <w:i/>
        </w:rPr>
      </w:pPr>
      <w:r>
        <w:t xml:space="preserve">End </w:t>
      </w:r>
      <w:r>
        <w:rPr>
          <w:i/>
        </w:rPr>
        <w:t>the exception is zero</w:t>
      </w:r>
    </w:p>
    <w:p w:rsidR="008D0EC3" w:rsidRDefault="008D0EC3">
      <w:pPr>
        <w:pStyle w:val="NormalInd25"/>
      </w:pPr>
    </w:p>
    <w:p w:rsidR="008D0EC3" w:rsidRDefault="008D0EC3">
      <w:pPr>
        <w:pStyle w:val="NormalInd25"/>
      </w:pPr>
      <w:r>
        <w:t xml:space="preserve">Goto UART Response Processing </w:t>
      </w:r>
    </w:p>
    <w:p w:rsidR="008D0EC3" w:rsidRDefault="008D0EC3">
      <w:pPr>
        <w:pStyle w:val="NormalInd25"/>
      </w:pPr>
    </w:p>
    <w:p w:rsidR="008D0EC3" w:rsidRDefault="008D0EC3">
      <w:pPr>
        <w:pStyle w:val="NormalInd25"/>
      </w:pPr>
      <w:r>
        <w:t xml:space="preserve">Goto step specified in goto field 1 (G1) </w:t>
      </w:r>
    </w:p>
    <w:p w:rsidR="008D0EC3" w:rsidRDefault="008D0EC3">
      <w:pPr>
        <w:pStyle w:val="NormalIndent"/>
      </w:pPr>
    </w:p>
    <w:p w:rsidR="008D0EC3" w:rsidRDefault="008D0EC3">
      <w:pPr>
        <w:pStyle w:val="NormalIndent"/>
        <w:ind w:left="0"/>
        <w:rPr>
          <w:b/>
        </w:rPr>
      </w:pPr>
      <w:r>
        <w:rPr>
          <w:b/>
        </w:rPr>
        <w:t>Typical Interpreter Line:</w:t>
      </w:r>
    </w:p>
    <w:p w:rsidR="008D0EC3" w:rsidRDefault="008D0EC3">
      <w:pPr>
        <w:pStyle w:val="NormalIndent"/>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1F</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02</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F4   10   F7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00 20    FF 99   00 00    00 00    00 00</w:t>
            </w:r>
          </w:p>
        </w:tc>
      </w:tr>
    </w:tbl>
    <w:p w:rsidR="008D0EC3" w:rsidRDefault="008D0EC3">
      <w:pPr>
        <w:pStyle w:val="Heading2"/>
      </w:pPr>
      <w:bookmarkStart w:id="133" w:name="_Toc433535850"/>
      <w:bookmarkStart w:id="134" w:name="_Toc440784208"/>
      <w:bookmarkStart w:id="135" w:name="_Toc464869414"/>
      <w:bookmarkStart w:id="136" w:name="_Toc464874449"/>
      <w:bookmarkStart w:id="137" w:name="_Toc484998194"/>
      <w:bookmarkStart w:id="138" w:name="_Toc216053854"/>
      <w:r>
        <w:lastRenderedPageBreak/>
        <w:t>03 Op-Code: Verify programming of a EEPROM device (NAO EEPROM)</w:t>
      </w:r>
      <w:bookmarkEnd w:id="133"/>
      <w:bookmarkEnd w:id="134"/>
      <w:bookmarkEnd w:id="135"/>
      <w:bookmarkEnd w:id="136"/>
      <w:bookmarkEnd w:id="137"/>
      <w:bookmarkEnd w:id="138"/>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UART Interpreter 0</w:t>
      </w:r>
    </w:p>
    <w:p w:rsidR="008D0EC3" w:rsidRDefault="008D0EC3">
      <w:pPr>
        <w:pStyle w:val="NormalInd25"/>
        <w:rPr>
          <w:b/>
        </w:rPr>
      </w:pPr>
    </w:p>
    <w:p w:rsidR="008D0EC3" w:rsidRDefault="008D0EC3">
      <w:pPr>
        <w:pStyle w:val="NormalIndent"/>
        <w:ind w:left="0"/>
        <w:rPr>
          <w:b/>
        </w:rPr>
      </w:pPr>
      <w:r>
        <w:rPr>
          <w:b/>
        </w:rPr>
        <w:t>Description:</w:t>
      </w:r>
    </w:p>
    <w:p w:rsidR="008D0EC3" w:rsidRDefault="008D0EC3">
      <w:pPr>
        <w:pStyle w:val="NormalIndent"/>
        <w:ind w:left="0"/>
        <w:rPr>
          <w:b/>
        </w:rPr>
      </w:pPr>
      <w:r>
        <w:rPr>
          <w:b/>
        </w:rPr>
        <w:tab/>
      </w:r>
    </w:p>
    <w:p w:rsidR="008D0EC3" w:rsidRDefault="008D0EC3">
      <w:pPr>
        <w:pStyle w:val="NormalInd25"/>
      </w:pPr>
      <w:r>
        <w:t xml:space="preserve">The 03 Op-Code will build a standard </w:t>
      </w:r>
      <w:r>
        <w:rPr>
          <w:u w:val="single"/>
        </w:rPr>
        <w:t>null</w:t>
      </w:r>
      <w:r>
        <w:t xml:space="preserve"> mode 3 message to verify the programming of a device. On EEPROM applications, sending a mode 3 with no address (the entire message consists of only the mode number). As part of the functionality of the EEPROM controller, a response (which consists of only the mode number) to this message indicates that the programming process was successful. No response indicates that a problem occurred during reprogramming.</w:t>
      </w:r>
    </w:p>
    <w:p w:rsidR="008D0EC3" w:rsidRDefault="008D0EC3">
      <w:pPr>
        <w:pStyle w:val="NormalInd25"/>
      </w:pPr>
    </w:p>
    <w:p w:rsidR="008D0EC3" w:rsidRDefault="008D0EC3">
      <w:pPr>
        <w:pStyle w:val="NormalInd25"/>
      </w:pPr>
      <w:r>
        <w:t>Note:  A mode 3 combined with the proper address will return the prom id of the current calibration. The prom id is the last four digits of the calibration part number. The id is accessed and used by the reprogramming software to select the proper calibration archive file prior to utilization of the utility file and interpreter.</w:t>
      </w:r>
    </w:p>
    <w:p w:rsidR="008D0EC3" w:rsidRDefault="008D0EC3">
      <w:pPr>
        <w:pStyle w:val="NormalIndent"/>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Device ID</w:t>
            </w:r>
          </w:p>
        </w:tc>
      </w:tr>
      <w:tr w:rsidR="008D0EC3">
        <w:trPr>
          <w:cantSplit/>
        </w:trPr>
        <w:tc>
          <w:tcPr>
            <w:tcW w:w="720" w:type="dxa"/>
          </w:tcPr>
          <w:p w:rsidR="008D0EC3" w:rsidRDefault="008D0EC3">
            <w:r>
              <w:t>AC1:</w:t>
            </w:r>
          </w:p>
        </w:tc>
        <w:tc>
          <w:tcPr>
            <w:tcW w:w="8640" w:type="dxa"/>
          </w:tcPr>
          <w:p w:rsidR="008D0EC3" w:rsidRDefault="008D0EC3">
            <w:r>
              <w:t>00 - Send null mode 3 message</w:t>
            </w:r>
          </w:p>
        </w:tc>
      </w:tr>
      <w:tr w:rsidR="008D0EC3">
        <w:trPr>
          <w:cantSplit/>
        </w:trPr>
        <w:tc>
          <w:tcPr>
            <w:tcW w:w="720" w:type="dxa"/>
          </w:tcPr>
          <w:p w:rsidR="008D0EC3" w:rsidRDefault="008D0EC3">
            <w:r>
              <w:t>AC2:</w:t>
            </w:r>
          </w:p>
        </w:tc>
        <w:tc>
          <w:tcPr>
            <w:tcW w:w="8640" w:type="dxa"/>
          </w:tcPr>
          <w:p w:rsidR="008D0EC3" w:rsidRDefault="008D0EC3">
            <w:r>
              <w:t>00 - Not Used</w:t>
            </w:r>
          </w:p>
        </w:tc>
      </w:tr>
      <w:tr w:rsidR="008D0EC3">
        <w:trPr>
          <w:cantSplit/>
        </w:trPr>
        <w:tc>
          <w:tcPr>
            <w:tcW w:w="720" w:type="dxa"/>
          </w:tcPr>
          <w:p w:rsidR="008D0EC3" w:rsidRDefault="008D0EC3">
            <w:r>
              <w:t>AC3:</w:t>
            </w:r>
          </w:p>
        </w:tc>
        <w:tc>
          <w:tcPr>
            <w:tcW w:w="8640" w:type="dxa"/>
          </w:tcPr>
          <w:p w:rsidR="008D0EC3" w:rsidRDefault="008D0EC3">
            <w:r>
              <w:t>00 - Not Used</w:t>
            </w:r>
          </w:p>
        </w:tc>
      </w:tr>
      <w:tr w:rsidR="008D0EC3">
        <w:trPr>
          <w:cantSplit/>
        </w:trPr>
        <w:tc>
          <w:tcPr>
            <w:tcW w:w="720" w:type="dxa"/>
          </w:tcPr>
          <w:p w:rsidR="008D0EC3" w:rsidRDefault="008D0EC3">
            <w:r>
              <w:t xml:space="preserve">  G0:</w:t>
            </w:r>
          </w:p>
        </w:tc>
        <w:tc>
          <w:tcPr>
            <w:tcW w:w="8640" w:type="dxa"/>
          </w:tcPr>
          <w:p w:rsidR="008D0EC3" w:rsidRDefault="008D0EC3">
            <w:r>
              <w:t>00 - Return code (mode number)</w:t>
            </w:r>
          </w:p>
        </w:tc>
      </w:tr>
    </w:tbl>
    <w:p w:rsidR="008D0EC3" w:rsidRDefault="008D0EC3">
      <w:pPr>
        <w:pStyle w:val="NormalIndent"/>
        <w:spacing w:line="-200" w:lineRule="auto"/>
        <w:ind w:left="0"/>
        <w:rPr>
          <w:b/>
        </w:rPr>
      </w:pPr>
    </w:p>
    <w:p w:rsidR="008D0EC3" w:rsidRDefault="008D0EC3">
      <w:pPr>
        <w:spacing w:line="-200" w:lineRule="auto"/>
        <w:rPr>
          <w:b/>
        </w:rPr>
      </w:pPr>
      <w:r>
        <w:rPr>
          <w:b/>
        </w:rPr>
        <w:t>Pseudo Code:</w:t>
      </w:r>
    </w:p>
    <w:p w:rsidR="008D0EC3" w:rsidRDefault="008D0EC3">
      <w:pPr>
        <w:spacing w:line="-200" w:lineRule="auto"/>
        <w:ind w:left="360"/>
      </w:pPr>
    </w:p>
    <w:p w:rsidR="008D0EC3" w:rsidRDefault="008D0EC3">
      <w:pPr>
        <w:pStyle w:val="NormalInd25"/>
        <w:spacing w:line="-200" w:lineRule="auto"/>
      </w:pPr>
      <w:r>
        <w:t>XX   03   AC0   AC1   AC2   AC3    G0-G1   G2-G3   G4-G5   G6-G7   G8-G9</w:t>
      </w:r>
    </w:p>
    <w:p w:rsidR="008D0EC3" w:rsidRDefault="008D0EC3">
      <w:pPr>
        <w:pStyle w:val="NormalInd25"/>
        <w:spacing w:line="-200" w:lineRule="auto"/>
      </w:pPr>
    </w:p>
    <w:p w:rsidR="008D0EC3" w:rsidRDefault="008D0EC3">
      <w:pPr>
        <w:pStyle w:val="NormalInd25"/>
        <w:spacing w:line="-200" w:lineRule="auto"/>
      </w:pPr>
      <w:r>
        <w:t xml:space="preserve">Use UART Return Type Processing of Five </w:t>
      </w:r>
    </w:p>
    <w:p w:rsidR="008D0EC3" w:rsidRDefault="008D0EC3">
      <w:pPr>
        <w:pStyle w:val="NormalInd25"/>
      </w:pPr>
    </w:p>
    <w:p w:rsidR="008D0EC3" w:rsidRDefault="008D0EC3">
      <w:pPr>
        <w:pStyle w:val="NormalInd25"/>
      </w:pPr>
      <w:r>
        <w:t>Build Null Mode 3 message as indicated in the table below:</w:t>
      </w:r>
    </w:p>
    <w:p w:rsidR="008D0EC3" w:rsidRDefault="008D0EC3">
      <w:pPr>
        <w:pStyle w:val="NormalInd25"/>
        <w:spacing w:line="-200" w:lineRule="auto"/>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firstLine="36"/>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length</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03</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Mode number</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Placeholder for checksum</w:t>
            </w:r>
          </w:p>
        </w:tc>
      </w:tr>
    </w:tbl>
    <w:p w:rsidR="008D0EC3" w:rsidRDefault="008D0EC3">
      <w:pPr>
        <w:pStyle w:val="NormalInd25"/>
      </w:pPr>
    </w:p>
    <w:p w:rsidR="008D0EC3" w:rsidRDefault="008D0EC3">
      <w:pPr>
        <w:pStyle w:val="NormalInd25"/>
      </w:pPr>
      <w:r>
        <w:tab/>
        <w:t>Send Mode 3 and check for response</w:t>
      </w:r>
    </w:p>
    <w:p w:rsidR="008D0EC3" w:rsidRDefault="008D0EC3">
      <w:pPr>
        <w:pStyle w:val="NormalInd25"/>
      </w:pPr>
    </w:p>
    <w:p w:rsidR="008D0EC3" w:rsidRDefault="008D0EC3">
      <w:pPr>
        <w:pStyle w:val="NormalInd25"/>
      </w:pPr>
      <w:r>
        <w:tab/>
        <w:t>Goto UART Return Type Processing</w:t>
      </w:r>
    </w:p>
    <w:p w:rsidR="008D0EC3" w:rsidRDefault="008D0EC3">
      <w:pPr>
        <w:pStyle w:val="NormalInd25"/>
      </w:pPr>
    </w:p>
    <w:p w:rsidR="008D0EC3" w:rsidRDefault="008D0EC3">
      <w:pPr>
        <w:pStyle w:val="NormalInd25"/>
        <w:rPr>
          <w:i/>
        </w:rPr>
      </w:pPr>
      <w:r>
        <w:tab/>
        <w:t xml:space="preserve">If </w:t>
      </w:r>
      <w:r>
        <w:rPr>
          <w:i/>
        </w:rPr>
        <w:t>Response Byte 3 is Message Mode</w:t>
      </w:r>
    </w:p>
    <w:p w:rsidR="008D0EC3" w:rsidRDefault="008D0EC3">
      <w:pPr>
        <w:pStyle w:val="NormalInd25"/>
      </w:pPr>
      <w:r>
        <w:tab/>
      </w:r>
      <w:r>
        <w:tab/>
        <w:t>Indicate success</w:t>
      </w:r>
    </w:p>
    <w:p w:rsidR="008D0EC3" w:rsidRDefault="008D0EC3">
      <w:pPr>
        <w:pStyle w:val="NormalInd25"/>
        <w:rPr>
          <w:i/>
        </w:rPr>
      </w:pPr>
      <w:r>
        <w:tab/>
        <w:t xml:space="preserve">Else If </w:t>
      </w:r>
      <w:r>
        <w:rPr>
          <w:i/>
        </w:rPr>
        <w:t>No Response</w:t>
      </w:r>
    </w:p>
    <w:p w:rsidR="008D0EC3" w:rsidRDefault="008D0EC3">
      <w:pPr>
        <w:pStyle w:val="NormalInd25"/>
      </w:pPr>
      <w:r>
        <w:tab/>
      </w:r>
      <w:r>
        <w:tab/>
        <w:t>Fail and indicate error</w:t>
      </w:r>
    </w:p>
    <w:p w:rsidR="008D0EC3" w:rsidRDefault="008D0EC3">
      <w:pPr>
        <w:pStyle w:val="NormalInd25"/>
      </w:pPr>
      <w:r>
        <w:tab/>
        <w:t xml:space="preserve">Endif </w:t>
      </w:r>
      <w:r>
        <w:rPr>
          <w:i/>
        </w:rPr>
        <w:t>response byte 3 is message mode</w:t>
      </w:r>
    </w:p>
    <w:p w:rsidR="008D0EC3" w:rsidRDefault="008D0EC3">
      <w:pPr>
        <w:pStyle w:val="NormalInd25"/>
      </w:pPr>
    </w:p>
    <w:p w:rsidR="008D0EC3" w:rsidRDefault="008D0EC3">
      <w:pPr>
        <w:pStyle w:val="NormalInd25"/>
      </w:pPr>
      <w:r>
        <w:tab/>
        <w:t>Goto step specified in goto field 1 (G1)</w:t>
      </w:r>
    </w:p>
    <w:p w:rsidR="008D0EC3" w:rsidRDefault="008D0EC3">
      <w:pPr>
        <w:pStyle w:val="NormalIndent"/>
        <w:ind w:left="360"/>
      </w:pPr>
    </w:p>
    <w:p w:rsidR="008D0EC3" w:rsidRDefault="008D0EC3">
      <w:pPr>
        <w:pStyle w:val="NormalIndent"/>
        <w:spacing w:line="-200" w:lineRule="auto"/>
        <w:ind w:left="0"/>
        <w:rPr>
          <w:b/>
        </w:rPr>
      </w:pPr>
      <w:r>
        <w:rPr>
          <w:b/>
        </w:rPr>
        <w:t>Typical Interpreter Line:</w:t>
      </w:r>
    </w:p>
    <w:p w:rsidR="008D0EC3" w:rsidRDefault="008D0EC3">
      <w:pPr>
        <w:pStyle w:val="NormalIndent"/>
        <w:spacing w:line="-200" w:lineRule="auto"/>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spacing w:line="-200" w:lineRule="auto"/>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spacing w:line="-200" w:lineRule="auto"/>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spacing w:line="-200" w:lineRule="auto"/>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spacing w:line="-200" w:lineRule="auto"/>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spacing w:line="-200" w:lineRule="auto"/>
              <w:jc w:val="center"/>
            </w:pPr>
            <w:r>
              <w:t>0A</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spacing w:line="-200" w:lineRule="auto"/>
              <w:jc w:val="center"/>
            </w:pPr>
            <w:r>
              <w:t>03</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spacing w:line="-200" w:lineRule="auto"/>
              <w:jc w:val="center"/>
            </w:pPr>
            <w:r>
              <w:t>F4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spacing w:line="-200" w:lineRule="auto"/>
              <w:jc w:val="center"/>
            </w:pPr>
            <w:r>
              <w:t>03 02   FD 99   FF 99   00 00   00 00</w:t>
            </w:r>
          </w:p>
        </w:tc>
      </w:tr>
    </w:tbl>
    <w:p w:rsidR="008D0EC3" w:rsidRPr="005C206E" w:rsidRDefault="008D0EC3">
      <w:pPr>
        <w:pStyle w:val="Heading2"/>
        <w:rPr>
          <w:lang w:val="it-IT"/>
        </w:rPr>
      </w:pPr>
      <w:bookmarkStart w:id="139" w:name="_Toc395511425"/>
      <w:bookmarkStart w:id="140" w:name="_Toc399660712"/>
      <w:bookmarkStart w:id="141" w:name="_Toc402230323"/>
      <w:bookmarkStart w:id="142" w:name="_Toc433535852"/>
      <w:bookmarkStart w:id="143" w:name="_Toc440784210"/>
      <w:bookmarkStart w:id="144" w:name="_Toc464869416"/>
      <w:bookmarkStart w:id="145" w:name="_Toc464874451"/>
      <w:bookmarkStart w:id="146" w:name="_Toc484998196"/>
      <w:bookmarkStart w:id="147" w:name="_Toc216053855"/>
      <w:r w:rsidRPr="005C206E">
        <w:rPr>
          <w:lang w:val="it-IT"/>
        </w:rPr>
        <w:lastRenderedPageBreak/>
        <w:t>04 Op-Code: Device control</w:t>
      </w:r>
      <w:bookmarkEnd w:id="139"/>
      <w:bookmarkEnd w:id="140"/>
      <w:bookmarkEnd w:id="141"/>
      <w:r w:rsidRPr="005C206E">
        <w:rPr>
          <w:lang w:val="it-IT"/>
        </w:rPr>
        <w:t xml:space="preserve"> - Mode 4</w:t>
      </w:r>
      <w:bookmarkEnd w:id="142"/>
      <w:bookmarkEnd w:id="143"/>
      <w:bookmarkEnd w:id="144"/>
      <w:bookmarkEnd w:id="145"/>
      <w:bookmarkEnd w:id="146"/>
      <w:bookmarkEnd w:id="147"/>
    </w:p>
    <w:p w:rsidR="008D0EC3" w:rsidRPr="005C206E" w:rsidRDefault="008D0EC3">
      <w:pPr>
        <w:pStyle w:val="NormalIndent"/>
        <w:ind w:left="0"/>
        <w:rPr>
          <w:b/>
          <w:lang w:val="it-IT"/>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UART Interpreter 0</w:t>
      </w:r>
    </w:p>
    <w:p w:rsidR="008D0EC3" w:rsidRDefault="008D0EC3">
      <w:pPr>
        <w:pStyle w:val="NormalInd25"/>
        <w:rPr>
          <w:b/>
        </w:rPr>
      </w:pPr>
    </w:p>
    <w:p w:rsidR="008D0EC3" w:rsidRDefault="008D0EC3">
      <w:pPr>
        <w:pStyle w:val="NormalIndent"/>
        <w:ind w:left="0"/>
        <w:rPr>
          <w:b/>
        </w:rPr>
      </w:pPr>
      <w:r>
        <w:rPr>
          <w:b/>
        </w:rPr>
        <w:t>Description:</w:t>
      </w:r>
    </w:p>
    <w:p w:rsidR="008D0EC3" w:rsidRDefault="008D0EC3">
      <w:pPr>
        <w:pStyle w:val="NormalIndent"/>
        <w:ind w:left="0"/>
      </w:pPr>
      <w:r>
        <w:rPr>
          <w:b/>
        </w:rPr>
        <w:t xml:space="preserve"> </w:t>
      </w:r>
    </w:p>
    <w:p w:rsidR="008D0EC3" w:rsidRDefault="008D0EC3">
      <w:pPr>
        <w:pStyle w:val="NormalInd25"/>
      </w:pPr>
      <w:r>
        <w:t>The 04 Op-Code sends an ALDL mode 4 command that sets a bit</w:t>
      </w:r>
    </w:p>
    <w:p w:rsidR="008D0EC3" w:rsidRDefault="008D0EC3">
      <w:pPr>
        <w:pStyle w:val="NormalIndent"/>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Device ID</w:t>
            </w:r>
          </w:p>
        </w:tc>
      </w:tr>
      <w:tr w:rsidR="008D0EC3">
        <w:trPr>
          <w:cantSplit/>
        </w:trPr>
        <w:tc>
          <w:tcPr>
            <w:tcW w:w="720" w:type="dxa"/>
          </w:tcPr>
          <w:p w:rsidR="008D0EC3" w:rsidRDefault="008D0EC3">
            <w:r>
              <w:t>AC1:</w:t>
            </w:r>
          </w:p>
        </w:tc>
        <w:tc>
          <w:tcPr>
            <w:tcW w:w="8640" w:type="dxa"/>
          </w:tcPr>
          <w:p w:rsidR="008D0EC3" w:rsidRDefault="008D0EC3">
            <w:r>
              <w:t>00 - Not Used</w:t>
            </w:r>
          </w:p>
        </w:tc>
      </w:tr>
      <w:tr w:rsidR="008D0EC3">
        <w:trPr>
          <w:cantSplit/>
        </w:trPr>
        <w:tc>
          <w:tcPr>
            <w:tcW w:w="720" w:type="dxa"/>
          </w:tcPr>
          <w:p w:rsidR="008D0EC3" w:rsidRDefault="008D0EC3">
            <w:r>
              <w:t>AC2:</w:t>
            </w:r>
          </w:p>
        </w:tc>
        <w:tc>
          <w:tcPr>
            <w:tcW w:w="8640" w:type="dxa"/>
          </w:tcPr>
          <w:p w:rsidR="008D0EC3" w:rsidRDefault="008D0EC3">
            <w:r>
              <w:t>00 - Not Used</w:t>
            </w:r>
          </w:p>
        </w:tc>
      </w:tr>
      <w:tr w:rsidR="008D0EC3">
        <w:trPr>
          <w:cantSplit/>
        </w:trPr>
        <w:tc>
          <w:tcPr>
            <w:tcW w:w="720" w:type="dxa"/>
          </w:tcPr>
          <w:p w:rsidR="008D0EC3" w:rsidRDefault="008D0EC3">
            <w:r>
              <w:t>AC3:</w:t>
            </w:r>
          </w:p>
        </w:tc>
        <w:tc>
          <w:tcPr>
            <w:tcW w:w="8640" w:type="dxa"/>
          </w:tcPr>
          <w:p w:rsidR="008D0EC3" w:rsidRDefault="008D0EC3">
            <w:r>
              <w:t>00 - Not Used</w:t>
            </w:r>
          </w:p>
        </w:tc>
      </w:tr>
    </w:tbl>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XX 04   AC0   AC1   AC2   AC3    G0-G1   G2-G3   G4-G5   G6-G7   G8-G9</w:t>
      </w:r>
    </w:p>
    <w:p w:rsidR="008D0EC3" w:rsidRDefault="008D0EC3">
      <w:pPr>
        <w:pStyle w:val="NormalInd25"/>
      </w:pPr>
    </w:p>
    <w:p w:rsidR="008D0EC3" w:rsidRDefault="008D0EC3">
      <w:pPr>
        <w:pStyle w:val="NormalInd25"/>
      </w:pPr>
      <w:r>
        <w:t>Use UART Return Type Processing of One</w:t>
      </w:r>
    </w:p>
    <w:p w:rsidR="008D0EC3" w:rsidRDefault="008D0EC3">
      <w:pPr>
        <w:pStyle w:val="NormalInd25"/>
      </w:pPr>
    </w:p>
    <w:p w:rsidR="008D0EC3" w:rsidRDefault="008D0EC3">
      <w:pPr>
        <w:pStyle w:val="NormalInd25"/>
      </w:pPr>
      <w:r>
        <w:t>Build Mode 4 message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0D</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length</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04</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mode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First data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Second data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Third data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Fourth data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Fifth data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Sixth data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10</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Seventh data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Eighth data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Ninth data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Tenth data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Eleventh data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Twelfth data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checksum</w:t>
            </w:r>
          </w:p>
        </w:tc>
      </w:tr>
    </w:tbl>
    <w:p w:rsidR="008D0EC3" w:rsidRDefault="008D0EC3">
      <w:pPr>
        <w:pStyle w:val="NormalInd25"/>
      </w:pPr>
    </w:p>
    <w:p w:rsidR="008D0EC3" w:rsidRDefault="008D0EC3">
      <w:pPr>
        <w:pStyle w:val="NormalInd25"/>
        <w:ind w:left="630" w:hanging="270"/>
      </w:pPr>
      <w:r>
        <w:t>Send Mode 4 message and receive response</w:t>
      </w:r>
    </w:p>
    <w:p w:rsidR="008D0EC3" w:rsidRDefault="008D0EC3">
      <w:pPr>
        <w:pStyle w:val="NormalInd25"/>
      </w:pPr>
    </w:p>
    <w:p w:rsidR="008D0EC3" w:rsidRDefault="008D0EC3">
      <w:pPr>
        <w:pStyle w:val="NormalInd25"/>
      </w:pPr>
      <w:r>
        <w:t>Goto UART Return Type Processing</w:t>
      </w:r>
    </w:p>
    <w:p w:rsidR="008D0EC3" w:rsidRDefault="008D0EC3">
      <w:pPr>
        <w:pStyle w:val="NormalInd25"/>
      </w:pPr>
    </w:p>
    <w:p w:rsidR="008D0EC3" w:rsidRDefault="008D0EC3">
      <w:pPr>
        <w:pStyle w:val="NormalInd25"/>
      </w:pPr>
      <w:r>
        <w:t>Build a Mode 5 message as exactly as indicated below (the interpreter builds and sends this message as part of the 04 Op-Code. A separate 05 Op-Code does not necessarily need to follow the 04 Op-Code):</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length</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05</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mode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checksum</w:t>
            </w:r>
          </w:p>
        </w:tc>
      </w:tr>
    </w:tbl>
    <w:p w:rsidR="008D0EC3" w:rsidRDefault="008D0EC3">
      <w:pPr>
        <w:pStyle w:val="NormalInd25"/>
      </w:pPr>
    </w:p>
    <w:p w:rsidR="008D0EC3" w:rsidRDefault="008D0EC3">
      <w:pPr>
        <w:pStyle w:val="NormalInd25"/>
      </w:pPr>
      <w:r>
        <w:t>Use UART Return Type Processing of Zero</w:t>
      </w:r>
    </w:p>
    <w:p w:rsidR="008D0EC3" w:rsidRDefault="008D0EC3">
      <w:pPr>
        <w:pStyle w:val="NormalInd25"/>
      </w:pPr>
    </w:p>
    <w:p w:rsidR="00844F3C" w:rsidRDefault="008D0EC3">
      <w:pPr>
        <w:pStyle w:val="NormalInd25"/>
      </w:pPr>
      <w:r>
        <w:t>Wait for an ‘F0’ poll (equivalent of the option AC1=01 shown in the description of 05 Op-Code)</w:t>
      </w:r>
      <w:r>
        <w:tab/>
      </w:r>
      <w:r>
        <w:tab/>
      </w:r>
      <w:r>
        <w:tab/>
      </w:r>
      <w:r>
        <w:tab/>
      </w:r>
    </w:p>
    <w:p w:rsidR="008D0EC3" w:rsidRPr="008D0EC3" w:rsidRDefault="00844F3C">
      <w:pPr>
        <w:pStyle w:val="NormalInd25"/>
        <w:rPr>
          <w:i/>
          <w:iCs/>
        </w:rPr>
      </w:pPr>
      <w:r>
        <w:br w:type="page"/>
      </w:r>
      <w:r w:rsidR="008D0EC3">
        <w:lastRenderedPageBreak/>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tab/>
      </w:r>
      <w:r w:rsidR="008D0EC3" w:rsidRPr="008D0EC3">
        <w:rPr>
          <w:i/>
          <w:iCs/>
        </w:rPr>
        <w:t>(continued)</w:t>
      </w:r>
    </w:p>
    <w:p w:rsidR="008D0EC3" w:rsidRDefault="008D0EC3">
      <w:pPr>
        <w:pStyle w:val="NormalInd25"/>
      </w:pPr>
      <w:r>
        <w:t>Send the Mode 5 message and receive response</w:t>
      </w:r>
    </w:p>
    <w:p w:rsidR="008D0EC3" w:rsidRDefault="008D0EC3">
      <w:pPr>
        <w:pStyle w:val="NormalInd25"/>
      </w:pPr>
    </w:p>
    <w:p w:rsidR="008D0EC3" w:rsidRDefault="008D0EC3">
      <w:pPr>
        <w:pStyle w:val="NormalInd25"/>
      </w:pPr>
      <w:r>
        <w:t>Goto UART Response Processing</w:t>
      </w:r>
    </w:p>
    <w:p w:rsidR="008D0EC3" w:rsidRDefault="008D0EC3">
      <w:pPr>
        <w:pStyle w:val="NormalInd25"/>
      </w:pPr>
    </w:p>
    <w:p w:rsidR="008D0EC3" w:rsidRDefault="008D0EC3">
      <w:pPr>
        <w:pStyle w:val="NormalInd25"/>
        <w:tabs>
          <w:tab w:val="left" w:pos="540"/>
        </w:tabs>
      </w:pPr>
      <w:bookmarkStart w:id="148" w:name="_Toc395511426"/>
      <w:bookmarkStart w:id="149" w:name="_Toc399660713"/>
      <w:bookmarkStart w:id="150" w:name="_Toc402230324"/>
      <w:r>
        <w:t>Look for response byte 4 in Goto fields</w:t>
      </w:r>
    </w:p>
    <w:p w:rsidR="008D0EC3" w:rsidRDefault="008D0EC3">
      <w:pPr>
        <w:pStyle w:val="NormalInd25"/>
        <w:tabs>
          <w:tab w:val="left" w:pos="540"/>
        </w:tabs>
      </w:pPr>
    </w:p>
    <w:p w:rsidR="008D0EC3" w:rsidRDefault="008D0EC3">
      <w:pPr>
        <w:pStyle w:val="NormalInd25"/>
        <w:tabs>
          <w:tab w:val="left" w:pos="540"/>
        </w:tabs>
      </w:pPr>
      <w:r>
        <w:t xml:space="preserve">If </w:t>
      </w:r>
      <w:r>
        <w:rPr>
          <w:i/>
        </w:rPr>
        <w:t>Response Byte 4 is Found in Goto Fields</w:t>
      </w:r>
    </w:p>
    <w:p w:rsidR="008D0EC3" w:rsidRDefault="008D0EC3">
      <w:pPr>
        <w:pStyle w:val="NormalInd25"/>
        <w:tabs>
          <w:tab w:val="left" w:pos="720"/>
        </w:tabs>
      </w:pPr>
      <w:r>
        <w:tab/>
        <w:t>Goto appropriate step</w:t>
      </w:r>
    </w:p>
    <w:p w:rsidR="008D0EC3" w:rsidRDefault="008D0EC3">
      <w:pPr>
        <w:pStyle w:val="NormalInd25"/>
        <w:tabs>
          <w:tab w:val="left" w:pos="720"/>
        </w:tabs>
      </w:pPr>
      <w:r>
        <w:t>Else</w:t>
      </w:r>
    </w:p>
    <w:p w:rsidR="008D0EC3" w:rsidRDefault="008D0EC3">
      <w:pPr>
        <w:pStyle w:val="NormalInd25"/>
        <w:tabs>
          <w:tab w:val="left" w:pos="720"/>
        </w:tabs>
      </w:pPr>
      <w:r>
        <w:tab/>
        <w:t>Goto step indicated by FF goto field</w:t>
      </w:r>
    </w:p>
    <w:p w:rsidR="008D0EC3" w:rsidRDefault="008D0EC3">
      <w:pPr>
        <w:pStyle w:val="NormalInd25"/>
        <w:tabs>
          <w:tab w:val="left" w:pos="540"/>
        </w:tabs>
        <w:rPr>
          <w:i/>
        </w:rPr>
      </w:pPr>
      <w:r>
        <w:t xml:space="preserve">Endif </w:t>
      </w:r>
      <w:r>
        <w:rPr>
          <w:i/>
        </w:rPr>
        <w:t>response byte 4 is found in goto field</w:t>
      </w:r>
    </w:p>
    <w:p w:rsidR="008D0EC3" w:rsidRDefault="008D0EC3">
      <w:pPr>
        <w:pStyle w:val="NormalIndent"/>
        <w:keepLines/>
        <w:ind w:left="0"/>
        <w:rPr>
          <w:b/>
        </w:rPr>
      </w:pPr>
    </w:p>
    <w:p w:rsidR="008D0EC3" w:rsidRDefault="008D0EC3">
      <w:pPr>
        <w:pStyle w:val="NormalIndent"/>
        <w:keepLines/>
        <w:ind w:left="0"/>
        <w:rPr>
          <w:b/>
        </w:rPr>
      </w:pPr>
      <w:r>
        <w:rPr>
          <w:b/>
        </w:rPr>
        <w:t>Typical Interpreter Line:</w:t>
      </w: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1F</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04</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F4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04 20    FF 99   00 00    00 00    00 00</w:t>
            </w:r>
          </w:p>
        </w:tc>
      </w:tr>
    </w:tbl>
    <w:p w:rsidR="008D0EC3" w:rsidRDefault="008D0EC3">
      <w:pPr>
        <w:pStyle w:val="Heading2"/>
      </w:pPr>
      <w:bookmarkStart w:id="151" w:name="_Toc433535853"/>
      <w:bookmarkStart w:id="152" w:name="_Toc440784211"/>
      <w:bookmarkStart w:id="153" w:name="_Toc464869417"/>
      <w:bookmarkStart w:id="154" w:name="_Toc464874452"/>
      <w:bookmarkStart w:id="155" w:name="_Toc484998197"/>
      <w:bookmarkStart w:id="156" w:name="_Toc216053856"/>
      <w:r>
        <w:lastRenderedPageBreak/>
        <w:t>05 Op-Code: Ram download request</w:t>
      </w:r>
      <w:bookmarkEnd w:id="148"/>
      <w:bookmarkEnd w:id="149"/>
      <w:bookmarkEnd w:id="150"/>
      <w:r>
        <w:t xml:space="preserve"> - Mode 5</w:t>
      </w:r>
      <w:bookmarkEnd w:id="151"/>
      <w:bookmarkEnd w:id="152"/>
      <w:bookmarkEnd w:id="153"/>
      <w:bookmarkEnd w:id="154"/>
      <w:bookmarkEnd w:id="155"/>
      <w:bookmarkEnd w:id="156"/>
    </w:p>
    <w:p w:rsidR="008D0EC3" w:rsidRDefault="008D0EC3">
      <w:pPr>
        <w:pStyle w:val="NormalIndent"/>
        <w:spacing w:line="-200" w:lineRule="auto"/>
        <w:ind w:left="0"/>
        <w:rPr>
          <w:b/>
        </w:rPr>
      </w:pPr>
    </w:p>
    <w:p w:rsidR="008D0EC3" w:rsidRDefault="008D0EC3">
      <w:pPr>
        <w:pStyle w:val="NormalIndent"/>
        <w:ind w:left="0"/>
        <w:rPr>
          <w:b/>
        </w:rPr>
      </w:pPr>
      <w:r>
        <w:rPr>
          <w:b/>
        </w:rPr>
        <w:t xml:space="preserve">Supported By: </w:t>
      </w:r>
    </w:p>
    <w:p w:rsidR="008D0EC3" w:rsidRDefault="008D0EC3">
      <w:pPr>
        <w:pStyle w:val="NormalInd25"/>
        <w:spacing w:line="-200" w:lineRule="auto"/>
        <w:ind w:left="0"/>
      </w:pPr>
    </w:p>
    <w:p w:rsidR="008D0EC3" w:rsidRDefault="008D0EC3">
      <w:pPr>
        <w:pStyle w:val="NormalInd25"/>
      </w:pPr>
      <w:r>
        <w:t>UART Interpreter 0</w:t>
      </w:r>
    </w:p>
    <w:p w:rsidR="008D0EC3" w:rsidRDefault="008D0EC3">
      <w:pPr>
        <w:pStyle w:val="NormalInd25"/>
        <w:spacing w:line="-200" w:lineRule="auto"/>
        <w:ind w:left="0"/>
        <w:rPr>
          <w:b/>
        </w:rPr>
      </w:pPr>
    </w:p>
    <w:p w:rsidR="008D0EC3" w:rsidRDefault="008D0EC3">
      <w:pPr>
        <w:pStyle w:val="NormalIndent"/>
        <w:ind w:left="0"/>
        <w:rPr>
          <w:b/>
        </w:rPr>
      </w:pPr>
      <w:r>
        <w:rPr>
          <w:b/>
        </w:rPr>
        <w:t xml:space="preserve">Description: </w:t>
      </w:r>
    </w:p>
    <w:p w:rsidR="008D0EC3" w:rsidRDefault="008D0EC3">
      <w:pPr>
        <w:pStyle w:val="NormalIndent"/>
        <w:spacing w:line="-200" w:lineRule="auto"/>
        <w:ind w:left="0"/>
      </w:pPr>
    </w:p>
    <w:p w:rsidR="008D0EC3" w:rsidRDefault="008D0EC3">
      <w:pPr>
        <w:pStyle w:val="NormalInd25"/>
      </w:pPr>
      <w:r>
        <w:t>The 05 Op-Code will build a standard mode 5 message to send to a device. A mode 5 command will prepare the device to receive executable code from the serial data link. Mode 5 messages are used in conjunction with modes 6 &amp; 16 to download information to devices. The mode 5 command should expect an AA response for success.</w:t>
      </w:r>
    </w:p>
    <w:p w:rsidR="008D0EC3" w:rsidRDefault="008D0EC3">
      <w:pPr>
        <w:pStyle w:val="NormalIndent"/>
        <w:spacing w:line="-200" w:lineRule="auto"/>
        <w:ind w:left="0"/>
      </w:pPr>
    </w:p>
    <w:p w:rsidR="008D0EC3" w:rsidRDefault="008D0EC3">
      <w:pPr>
        <w:rPr>
          <w:b/>
        </w:rPr>
      </w:pPr>
      <w:r>
        <w:rPr>
          <w:b/>
        </w:rPr>
        <w:t>Action Fields:</w:t>
      </w:r>
    </w:p>
    <w:p w:rsidR="008D0EC3" w:rsidRDefault="008D0EC3">
      <w:pPr>
        <w:spacing w:line="-200" w:lineRule="auto"/>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Device ID</w:t>
            </w:r>
          </w:p>
        </w:tc>
      </w:tr>
      <w:tr w:rsidR="008D0EC3">
        <w:trPr>
          <w:cantSplit/>
        </w:trPr>
        <w:tc>
          <w:tcPr>
            <w:tcW w:w="720" w:type="dxa"/>
          </w:tcPr>
          <w:p w:rsidR="008D0EC3" w:rsidRDefault="008D0EC3">
            <w:r>
              <w:t>AC1:</w:t>
            </w:r>
          </w:p>
        </w:tc>
        <w:tc>
          <w:tcPr>
            <w:tcW w:w="8640" w:type="dxa"/>
          </w:tcPr>
          <w:p w:rsidR="008D0EC3" w:rsidRDefault="008D0EC3">
            <w:r>
              <w:t xml:space="preserve">00 No wait </w:t>
            </w:r>
          </w:p>
        </w:tc>
      </w:tr>
      <w:tr w:rsidR="008D0EC3">
        <w:trPr>
          <w:cantSplit/>
        </w:trPr>
        <w:tc>
          <w:tcPr>
            <w:tcW w:w="720" w:type="dxa"/>
          </w:tcPr>
          <w:p w:rsidR="008D0EC3" w:rsidRDefault="008D0EC3">
            <w:r>
              <w:t xml:space="preserve">       </w:t>
            </w:r>
          </w:p>
        </w:tc>
        <w:tc>
          <w:tcPr>
            <w:tcW w:w="8640" w:type="dxa"/>
          </w:tcPr>
          <w:p w:rsidR="008D0EC3" w:rsidRDefault="008D0EC3">
            <w:r>
              <w:t>01 Wait for an F0 poll before sending mode 5 request</w:t>
            </w:r>
          </w:p>
        </w:tc>
      </w:tr>
      <w:tr w:rsidR="008D0EC3">
        <w:trPr>
          <w:cantSplit/>
        </w:trPr>
        <w:tc>
          <w:tcPr>
            <w:tcW w:w="720" w:type="dxa"/>
          </w:tcPr>
          <w:p w:rsidR="008D0EC3" w:rsidRDefault="008D0EC3">
            <w:r>
              <w:t xml:space="preserve">       </w:t>
            </w:r>
          </w:p>
        </w:tc>
        <w:tc>
          <w:tcPr>
            <w:tcW w:w="8640" w:type="dxa"/>
          </w:tcPr>
          <w:p w:rsidR="008D0EC3" w:rsidRDefault="008D0EC3">
            <w:r>
              <w:t>02 Wait for an F0 poll before sending mode 5 message (don't display poll No Comm. failures)</w:t>
            </w:r>
          </w:p>
        </w:tc>
      </w:tr>
      <w:tr w:rsidR="008D0EC3">
        <w:trPr>
          <w:cantSplit/>
        </w:trPr>
        <w:tc>
          <w:tcPr>
            <w:tcW w:w="720" w:type="dxa"/>
          </w:tcPr>
          <w:p w:rsidR="008D0EC3" w:rsidRDefault="008D0EC3">
            <w:r>
              <w:t>AC2:</w:t>
            </w:r>
          </w:p>
        </w:tc>
        <w:tc>
          <w:tcPr>
            <w:tcW w:w="8640" w:type="dxa"/>
          </w:tcPr>
          <w:p w:rsidR="008D0EC3" w:rsidRDefault="008D0EC3">
            <w:r>
              <w:t>00 - Not Used</w:t>
            </w:r>
          </w:p>
        </w:tc>
      </w:tr>
      <w:tr w:rsidR="008D0EC3">
        <w:trPr>
          <w:cantSplit/>
        </w:trPr>
        <w:tc>
          <w:tcPr>
            <w:tcW w:w="720" w:type="dxa"/>
          </w:tcPr>
          <w:p w:rsidR="008D0EC3" w:rsidRDefault="008D0EC3">
            <w:r>
              <w:t>AC3:</w:t>
            </w:r>
          </w:p>
        </w:tc>
        <w:tc>
          <w:tcPr>
            <w:tcW w:w="8640" w:type="dxa"/>
          </w:tcPr>
          <w:p w:rsidR="008D0EC3" w:rsidRDefault="008D0EC3">
            <w:r>
              <w:t>00 - Not Used</w:t>
            </w:r>
          </w:p>
        </w:tc>
      </w:tr>
    </w:tbl>
    <w:p w:rsidR="008D0EC3" w:rsidRDefault="008D0EC3">
      <w:pPr>
        <w:spacing w:line="-200" w:lineRule="auto"/>
      </w:pPr>
    </w:p>
    <w:p w:rsidR="008D0EC3" w:rsidRDefault="008D0EC3">
      <w:pPr>
        <w:rPr>
          <w:b/>
        </w:rPr>
      </w:pPr>
      <w:r>
        <w:rPr>
          <w:b/>
        </w:rPr>
        <w:t>Pseudo Code:</w:t>
      </w:r>
    </w:p>
    <w:p w:rsidR="008D0EC3" w:rsidRDefault="008D0EC3"/>
    <w:p w:rsidR="008D0EC3" w:rsidRDefault="008D0EC3">
      <w:pPr>
        <w:pStyle w:val="NormalInd25"/>
      </w:pPr>
      <w:r>
        <w:t>XX   05   AC0   AC1   AC2   AC3    G0-G1   G2-G3   G4-G5   G6-G7   G8-G9</w:t>
      </w:r>
    </w:p>
    <w:p w:rsidR="008D0EC3" w:rsidRDefault="008D0EC3">
      <w:pPr>
        <w:pStyle w:val="NormalInd25"/>
        <w:spacing w:line="-200" w:lineRule="auto"/>
        <w:ind w:left="0"/>
      </w:pPr>
    </w:p>
    <w:p w:rsidR="008D0EC3" w:rsidRDefault="008D0EC3">
      <w:pPr>
        <w:pStyle w:val="NormalInd25"/>
        <w:rPr>
          <w:position w:val="6"/>
        </w:rPr>
      </w:pPr>
      <w:r>
        <w:t>Use UART Return Type Processing of Zero</w:t>
      </w:r>
    </w:p>
    <w:p w:rsidR="008D0EC3" w:rsidRDefault="008D0EC3">
      <w:pPr>
        <w:pStyle w:val="NormalInd25"/>
        <w:spacing w:line="-200" w:lineRule="auto"/>
        <w:ind w:left="0"/>
      </w:pPr>
    </w:p>
    <w:p w:rsidR="008D0EC3" w:rsidRDefault="008D0EC3">
      <w:pPr>
        <w:pStyle w:val="NormalInd25"/>
      </w:pPr>
      <w:r>
        <w:t>Build Mode 5 message as below:</w:t>
      </w:r>
    </w:p>
    <w:p w:rsidR="008D0EC3" w:rsidRDefault="008D0EC3">
      <w:pPr>
        <w:pStyle w:val="NormalInd25"/>
        <w:spacing w:line="-200" w:lineRule="auto"/>
        <w:ind w:left="0"/>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length</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05</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mode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checksum</w:t>
            </w:r>
          </w:p>
        </w:tc>
      </w:tr>
    </w:tbl>
    <w:p w:rsidR="008D0EC3" w:rsidRDefault="008D0EC3">
      <w:pPr>
        <w:pStyle w:val="NormalInd25"/>
        <w:spacing w:line="-200" w:lineRule="auto"/>
        <w:ind w:left="0"/>
      </w:pPr>
    </w:p>
    <w:p w:rsidR="008D0EC3" w:rsidRDefault="008D0EC3">
      <w:pPr>
        <w:pStyle w:val="NormalInd25"/>
        <w:spacing w:line="-220" w:lineRule="auto"/>
      </w:pPr>
      <w:r>
        <w:t xml:space="preserve">If </w:t>
      </w:r>
      <w:r>
        <w:rPr>
          <w:i/>
        </w:rPr>
        <w:t>Exception is One or Two (AC1=01 or AC1=02)</w:t>
      </w:r>
    </w:p>
    <w:p w:rsidR="008D0EC3" w:rsidRDefault="008D0EC3">
      <w:pPr>
        <w:pStyle w:val="NormalInd5"/>
        <w:tabs>
          <w:tab w:val="left" w:pos="720"/>
        </w:tabs>
        <w:spacing w:line="-220" w:lineRule="auto"/>
        <w:ind w:left="360"/>
      </w:pPr>
      <w:r>
        <w:tab/>
        <w:t>Wait for an F0 poll</w:t>
      </w:r>
    </w:p>
    <w:p w:rsidR="008D0EC3" w:rsidRDefault="008D0EC3">
      <w:pPr>
        <w:pStyle w:val="NormalInd25"/>
        <w:spacing w:line="-220" w:lineRule="auto"/>
        <w:rPr>
          <w:i/>
        </w:rPr>
      </w:pPr>
      <w:r>
        <w:t xml:space="preserve">Endif </w:t>
      </w:r>
      <w:r>
        <w:rPr>
          <w:i/>
        </w:rPr>
        <w:t>exception is one or two</w:t>
      </w:r>
    </w:p>
    <w:p w:rsidR="008D0EC3" w:rsidRDefault="008D0EC3">
      <w:pPr>
        <w:pStyle w:val="NormalInd25"/>
        <w:spacing w:line="-200" w:lineRule="auto"/>
        <w:ind w:left="0"/>
      </w:pPr>
    </w:p>
    <w:p w:rsidR="008D0EC3" w:rsidRDefault="008D0EC3">
      <w:pPr>
        <w:pStyle w:val="NormalInd25"/>
        <w:spacing w:line="-220" w:lineRule="auto"/>
      </w:pPr>
      <w:r>
        <w:t xml:space="preserve">If </w:t>
      </w:r>
      <w:r>
        <w:rPr>
          <w:i/>
        </w:rPr>
        <w:t>Exception is Two (AC1=02)</w:t>
      </w:r>
    </w:p>
    <w:p w:rsidR="008D0EC3" w:rsidRDefault="008D0EC3">
      <w:pPr>
        <w:pStyle w:val="NormalInd25"/>
        <w:spacing w:line="-220" w:lineRule="auto"/>
      </w:pPr>
      <w:r>
        <w:tab/>
        <w:t>Ignore no communications faults</w:t>
      </w:r>
    </w:p>
    <w:p w:rsidR="008D0EC3" w:rsidRDefault="008D0EC3">
      <w:pPr>
        <w:pStyle w:val="NormalInd25"/>
        <w:spacing w:line="-220" w:lineRule="auto"/>
      </w:pPr>
      <w:r>
        <w:t xml:space="preserve">Endif </w:t>
      </w:r>
      <w:r>
        <w:rPr>
          <w:i/>
        </w:rPr>
        <w:t>exception is two</w:t>
      </w:r>
    </w:p>
    <w:p w:rsidR="008D0EC3" w:rsidRDefault="008D0EC3">
      <w:pPr>
        <w:pStyle w:val="NormalInd25"/>
        <w:spacing w:line="-200" w:lineRule="auto"/>
        <w:ind w:left="0"/>
      </w:pPr>
    </w:p>
    <w:p w:rsidR="008D0EC3" w:rsidRDefault="008D0EC3">
      <w:pPr>
        <w:pStyle w:val="NormalInd25"/>
        <w:tabs>
          <w:tab w:val="left" w:pos="540"/>
        </w:tabs>
        <w:spacing w:line="-220" w:lineRule="auto"/>
        <w:ind w:left="630" w:hanging="270"/>
      </w:pPr>
      <w:r>
        <w:t>Send Mode 5 message and receive response</w:t>
      </w:r>
    </w:p>
    <w:p w:rsidR="008D0EC3" w:rsidRDefault="008D0EC3">
      <w:pPr>
        <w:pStyle w:val="NormalInd25"/>
        <w:tabs>
          <w:tab w:val="left" w:pos="540"/>
        </w:tabs>
        <w:spacing w:line="-200" w:lineRule="auto"/>
        <w:ind w:left="0"/>
      </w:pPr>
    </w:p>
    <w:p w:rsidR="008D0EC3" w:rsidRDefault="008D0EC3">
      <w:pPr>
        <w:pStyle w:val="NormalInd25"/>
        <w:tabs>
          <w:tab w:val="left" w:pos="540"/>
        </w:tabs>
        <w:spacing w:line="-220" w:lineRule="auto"/>
      </w:pPr>
      <w:r>
        <w:t>Goto UART Return Type Processing</w:t>
      </w:r>
    </w:p>
    <w:p w:rsidR="008D0EC3" w:rsidRDefault="008D0EC3">
      <w:pPr>
        <w:pStyle w:val="NormalInd25"/>
        <w:tabs>
          <w:tab w:val="left" w:pos="540"/>
        </w:tabs>
        <w:spacing w:line="-200" w:lineRule="auto"/>
        <w:ind w:left="0"/>
      </w:pPr>
    </w:p>
    <w:p w:rsidR="008D0EC3" w:rsidRDefault="008D0EC3">
      <w:pPr>
        <w:pStyle w:val="NormalInd25"/>
        <w:tabs>
          <w:tab w:val="left" w:pos="540"/>
        </w:tabs>
      </w:pPr>
      <w:bookmarkStart w:id="157" w:name="_Toc395511427"/>
      <w:bookmarkStart w:id="158" w:name="_Toc399660714"/>
      <w:bookmarkStart w:id="159" w:name="_Toc402230325"/>
      <w:r>
        <w:t>Look for response byte 4 in Goto fields</w:t>
      </w:r>
    </w:p>
    <w:p w:rsidR="008D0EC3" w:rsidRDefault="008D0EC3">
      <w:pPr>
        <w:pStyle w:val="NormalInd25"/>
        <w:tabs>
          <w:tab w:val="left" w:pos="540"/>
        </w:tabs>
      </w:pPr>
      <w:r>
        <w:t xml:space="preserve">If </w:t>
      </w:r>
      <w:r>
        <w:rPr>
          <w:i/>
        </w:rPr>
        <w:t>Response Byte 4 (AA) is Found in Goto Fields</w:t>
      </w:r>
    </w:p>
    <w:p w:rsidR="008D0EC3" w:rsidRDefault="008D0EC3">
      <w:pPr>
        <w:pStyle w:val="NormalInd25"/>
        <w:tabs>
          <w:tab w:val="left" w:pos="720"/>
        </w:tabs>
      </w:pPr>
      <w:r>
        <w:tab/>
        <w:t>Goto appropriate step</w:t>
      </w:r>
    </w:p>
    <w:p w:rsidR="008D0EC3" w:rsidRDefault="008D0EC3">
      <w:pPr>
        <w:pStyle w:val="NormalInd25"/>
        <w:tabs>
          <w:tab w:val="left" w:pos="720"/>
        </w:tabs>
      </w:pPr>
      <w:r>
        <w:t>Else</w:t>
      </w:r>
    </w:p>
    <w:p w:rsidR="008D0EC3" w:rsidRDefault="008D0EC3">
      <w:pPr>
        <w:pStyle w:val="NormalInd25"/>
        <w:tabs>
          <w:tab w:val="left" w:pos="720"/>
        </w:tabs>
      </w:pPr>
      <w:r>
        <w:tab/>
        <w:t>Goto step indicated by FF goto field</w:t>
      </w:r>
    </w:p>
    <w:p w:rsidR="008D0EC3" w:rsidRDefault="008D0EC3">
      <w:pPr>
        <w:pStyle w:val="NormalInd25"/>
        <w:tabs>
          <w:tab w:val="left" w:pos="540"/>
        </w:tabs>
        <w:rPr>
          <w:i/>
        </w:rPr>
      </w:pPr>
      <w:r>
        <w:t xml:space="preserve">Endif </w:t>
      </w:r>
      <w:r>
        <w:rPr>
          <w:i/>
        </w:rPr>
        <w:t>response byte 4 is found in goto field</w:t>
      </w:r>
    </w:p>
    <w:p w:rsidR="008D0EC3" w:rsidRDefault="008D0EC3">
      <w:pPr>
        <w:pStyle w:val="NormalIndent"/>
        <w:keepLines/>
        <w:ind w:left="0"/>
        <w:rPr>
          <w:b/>
        </w:rPr>
      </w:pPr>
    </w:p>
    <w:p w:rsidR="008D0EC3" w:rsidRDefault="008D0EC3">
      <w:pPr>
        <w:pStyle w:val="NormalIndent"/>
        <w:keepLines/>
        <w:ind w:left="0"/>
        <w:rPr>
          <w:b/>
        </w:rPr>
      </w:pPr>
      <w:r>
        <w:rPr>
          <w:b/>
        </w:rPr>
        <w:t>Typical Interpreter Line:</w:t>
      </w:r>
    </w:p>
    <w:p w:rsidR="008D0EC3" w:rsidRDefault="008D0EC3">
      <w:pPr>
        <w:pStyle w:val="NormalIndent"/>
        <w:spacing w:line="-200" w:lineRule="auto"/>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05</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F4   01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AA 11    05 0D   FF 99    00 00    00 00</w:t>
            </w:r>
          </w:p>
        </w:tc>
      </w:tr>
    </w:tbl>
    <w:p w:rsidR="008D0EC3" w:rsidRDefault="008D0EC3">
      <w:pPr>
        <w:pStyle w:val="Heading2"/>
      </w:pPr>
      <w:bookmarkStart w:id="160" w:name="_Toc433535854"/>
      <w:bookmarkStart w:id="161" w:name="_Toc440784212"/>
      <w:bookmarkStart w:id="162" w:name="_Toc464869418"/>
      <w:bookmarkStart w:id="163" w:name="_Toc464874453"/>
      <w:bookmarkStart w:id="164" w:name="_Toc484998198"/>
      <w:bookmarkStart w:id="165" w:name="_Toc216053857"/>
      <w:bookmarkStart w:id="166" w:name="_Toc395511428"/>
      <w:bookmarkStart w:id="167" w:name="_Toc399660715"/>
      <w:bookmarkStart w:id="168" w:name="_Toc402230326"/>
      <w:bookmarkEnd w:id="157"/>
      <w:bookmarkEnd w:id="158"/>
      <w:bookmarkEnd w:id="159"/>
      <w:r>
        <w:lastRenderedPageBreak/>
        <w:t xml:space="preserve">08 Op-Code: Disable </w:t>
      </w:r>
      <w:smartTag w:uri="urn:schemas-microsoft-com:office:smarttags" w:element="place">
        <w:r>
          <w:t>Normal</w:t>
        </w:r>
      </w:smartTag>
      <w:r>
        <w:t xml:space="preserve"> Communications</w:t>
      </w:r>
      <w:bookmarkEnd w:id="160"/>
      <w:bookmarkEnd w:id="161"/>
      <w:bookmarkEnd w:id="162"/>
      <w:bookmarkEnd w:id="163"/>
      <w:bookmarkEnd w:id="164"/>
      <w:bookmarkEnd w:id="165"/>
    </w:p>
    <w:p w:rsidR="008D0EC3" w:rsidRDefault="008D0EC3">
      <w:pPr>
        <w:pStyle w:val="NormalIndent"/>
        <w:spacing w:line="-120" w:lineRule="auto"/>
        <w:ind w:left="0"/>
        <w:rPr>
          <w:b/>
        </w:rPr>
      </w:pPr>
    </w:p>
    <w:p w:rsidR="008D0EC3" w:rsidRDefault="008D0EC3">
      <w:pPr>
        <w:pStyle w:val="NormalIndent"/>
        <w:spacing w:line="-200" w:lineRule="auto"/>
        <w:ind w:left="0"/>
        <w:rPr>
          <w:b/>
        </w:rPr>
      </w:pPr>
      <w:r>
        <w:rPr>
          <w:b/>
        </w:rPr>
        <w:t xml:space="preserve">Supported By: </w:t>
      </w:r>
    </w:p>
    <w:p w:rsidR="008D0EC3" w:rsidRDefault="008D0EC3">
      <w:pPr>
        <w:pStyle w:val="NormalInd25"/>
        <w:spacing w:line="-120" w:lineRule="auto"/>
        <w:ind w:left="0"/>
      </w:pPr>
    </w:p>
    <w:p w:rsidR="008D0EC3" w:rsidRDefault="008D0EC3">
      <w:pPr>
        <w:pStyle w:val="NormalInd25"/>
        <w:spacing w:line="-200" w:lineRule="auto"/>
      </w:pPr>
      <w:r>
        <w:t>UART Interpreter 0</w:t>
      </w:r>
    </w:p>
    <w:p w:rsidR="008D0EC3" w:rsidRDefault="008D0EC3">
      <w:pPr>
        <w:pStyle w:val="NormalInd25"/>
        <w:spacing w:line="-120" w:lineRule="auto"/>
        <w:ind w:left="0"/>
        <w:rPr>
          <w:b/>
        </w:rPr>
      </w:pPr>
    </w:p>
    <w:p w:rsidR="008D0EC3" w:rsidRDefault="008D0EC3">
      <w:pPr>
        <w:spacing w:line="-200" w:lineRule="auto"/>
        <w:rPr>
          <w:b/>
        </w:rPr>
      </w:pPr>
      <w:r>
        <w:rPr>
          <w:b/>
        </w:rPr>
        <w:t>Description:</w:t>
      </w:r>
    </w:p>
    <w:p w:rsidR="008D0EC3" w:rsidRDefault="008D0EC3">
      <w:pPr>
        <w:pStyle w:val="NormalInd25"/>
        <w:spacing w:line="-120" w:lineRule="auto"/>
        <w:ind w:left="0"/>
      </w:pPr>
    </w:p>
    <w:p w:rsidR="008D0EC3" w:rsidRDefault="008D0EC3">
      <w:pPr>
        <w:pStyle w:val="NormalInd25"/>
        <w:spacing w:line="-200" w:lineRule="auto"/>
      </w:pPr>
      <w:r>
        <w:t xml:space="preserve">The 08 Op-Code will build a standard mode 8 message to send to a device.  A mode 8 command will inhibit devices from transmitting data on the serial data link.  Communications will remain inhibited while any ALDL activity exists on the link or the link is inactive for more than five seconds. </w:t>
      </w:r>
    </w:p>
    <w:p w:rsidR="008D0EC3" w:rsidRDefault="008D0EC3">
      <w:pPr>
        <w:pStyle w:val="NormalIndent"/>
        <w:spacing w:line="-120" w:lineRule="auto"/>
        <w:ind w:left="0"/>
      </w:pPr>
    </w:p>
    <w:p w:rsidR="008D0EC3" w:rsidRDefault="008D0EC3">
      <w:pPr>
        <w:spacing w:line="-200" w:lineRule="auto"/>
        <w:rPr>
          <w:b/>
        </w:rPr>
      </w:pPr>
      <w:r>
        <w:rPr>
          <w:b/>
        </w:rPr>
        <w:t>Action Fields:</w:t>
      </w:r>
    </w:p>
    <w:p w:rsidR="008D0EC3" w:rsidRDefault="008D0EC3">
      <w:pPr>
        <w:spacing w:line="-120" w:lineRule="auto"/>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Device ID</w:t>
            </w:r>
          </w:p>
        </w:tc>
      </w:tr>
      <w:tr w:rsidR="008D0EC3">
        <w:trPr>
          <w:cantSplit/>
        </w:trPr>
        <w:tc>
          <w:tcPr>
            <w:tcW w:w="720" w:type="dxa"/>
          </w:tcPr>
          <w:p w:rsidR="008D0EC3" w:rsidRDefault="008D0EC3">
            <w:r>
              <w:t>AC1:</w:t>
            </w:r>
          </w:p>
        </w:tc>
        <w:tc>
          <w:tcPr>
            <w:tcW w:w="8640" w:type="dxa"/>
          </w:tcPr>
          <w:p w:rsidR="008D0EC3" w:rsidRDefault="008D0EC3">
            <w:r>
              <w:t>00 - Not Used</w:t>
            </w:r>
          </w:p>
        </w:tc>
      </w:tr>
      <w:tr w:rsidR="008D0EC3">
        <w:trPr>
          <w:cantSplit/>
        </w:trPr>
        <w:tc>
          <w:tcPr>
            <w:tcW w:w="720" w:type="dxa"/>
          </w:tcPr>
          <w:p w:rsidR="008D0EC3" w:rsidRDefault="008D0EC3">
            <w:r>
              <w:t>AC2:</w:t>
            </w:r>
          </w:p>
        </w:tc>
        <w:tc>
          <w:tcPr>
            <w:tcW w:w="8640" w:type="dxa"/>
          </w:tcPr>
          <w:p w:rsidR="008D0EC3" w:rsidRDefault="008D0EC3">
            <w:r>
              <w:t>00 - Not Used</w:t>
            </w:r>
          </w:p>
        </w:tc>
      </w:tr>
      <w:tr w:rsidR="008D0EC3">
        <w:trPr>
          <w:cantSplit/>
        </w:trPr>
        <w:tc>
          <w:tcPr>
            <w:tcW w:w="720" w:type="dxa"/>
          </w:tcPr>
          <w:p w:rsidR="008D0EC3" w:rsidRDefault="008D0EC3">
            <w:r>
              <w:t>AC3:</w:t>
            </w:r>
          </w:p>
        </w:tc>
        <w:tc>
          <w:tcPr>
            <w:tcW w:w="8640" w:type="dxa"/>
          </w:tcPr>
          <w:p w:rsidR="008D0EC3" w:rsidRDefault="008D0EC3">
            <w:r>
              <w:t>00 - Do not wait for an F0 poll before sending mode 8 message</w:t>
            </w:r>
          </w:p>
          <w:p w:rsidR="008D0EC3" w:rsidRDefault="008D0EC3">
            <w:r>
              <w:t xml:space="preserve">       Wait for a response from the mode 8</w:t>
            </w:r>
          </w:p>
        </w:tc>
      </w:tr>
      <w:tr w:rsidR="008D0EC3">
        <w:trPr>
          <w:cantSplit/>
        </w:trPr>
        <w:tc>
          <w:tcPr>
            <w:tcW w:w="720" w:type="dxa"/>
          </w:tcPr>
          <w:p w:rsidR="008D0EC3" w:rsidRDefault="008D0EC3"/>
        </w:tc>
        <w:tc>
          <w:tcPr>
            <w:tcW w:w="8640" w:type="dxa"/>
          </w:tcPr>
          <w:p w:rsidR="008D0EC3" w:rsidRDefault="008D0EC3">
            <w:r>
              <w:t>01 - Wait for an F0 poll before sending mode 8 message</w:t>
            </w:r>
          </w:p>
          <w:p w:rsidR="008D0EC3" w:rsidRDefault="008D0EC3">
            <w:r>
              <w:t xml:space="preserve">       Wait for a response from the mode 8</w:t>
            </w:r>
          </w:p>
        </w:tc>
      </w:tr>
      <w:tr w:rsidR="008D0EC3">
        <w:trPr>
          <w:cantSplit/>
        </w:trPr>
        <w:tc>
          <w:tcPr>
            <w:tcW w:w="720" w:type="dxa"/>
          </w:tcPr>
          <w:p w:rsidR="008D0EC3" w:rsidRDefault="008D0EC3"/>
        </w:tc>
        <w:tc>
          <w:tcPr>
            <w:tcW w:w="8640" w:type="dxa"/>
          </w:tcPr>
          <w:p w:rsidR="008D0EC3" w:rsidRDefault="008D0EC3">
            <w:r>
              <w:t>02 - Do not wait for an F0 poll before sending mode 8 message</w:t>
            </w:r>
          </w:p>
          <w:p w:rsidR="008D0EC3" w:rsidRDefault="008D0EC3">
            <w:r>
              <w:t xml:space="preserve">       Do not wait for a response from the mode 8</w:t>
            </w:r>
          </w:p>
        </w:tc>
      </w:tr>
      <w:tr w:rsidR="008D0EC3">
        <w:trPr>
          <w:cantSplit/>
        </w:trPr>
        <w:tc>
          <w:tcPr>
            <w:tcW w:w="720" w:type="dxa"/>
          </w:tcPr>
          <w:p w:rsidR="008D0EC3" w:rsidRDefault="008D0EC3"/>
        </w:tc>
        <w:tc>
          <w:tcPr>
            <w:tcW w:w="8640" w:type="dxa"/>
          </w:tcPr>
          <w:p w:rsidR="008D0EC3" w:rsidRDefault="008D0EC3">
            <w:r>
              <w:t>03 - Wait for an F0 poll before sending mode 8 message</w:t>
            </w:r>
          </w:p>
          <w:p w:rsidR="008D0EC3" w:rsidRDefault="008D0EC3">
            <w:r>
              <w:t xml:space="preserve">       Do not wait for a response from the mode 8</w:t>
            </w:r>
          </w:p>
        </w:tc>
      </w:tr>
      <w:tr w:rsidR="008D0EC3">
        <w:trPr>
          <w:cantSplit/>
        </w:trPr>
        <w:tc>
          <w:tcPr>
            <w:tcW w:w="720" w:type="dxa"/>
          </w:tcPr>
          <w:p w:rsidR="008D0EC3" w:rsidRDefault="008D0EC3">
            <w:r>
              <w:t xml:space="preserve">  G0:</w:t>
            </w:r>
          </w:p>
        </w:tc>
        <w:tc>
          <w:tcPr>
            <w:tcW w:w="8640" w:type="dxa"/>
          </w:tcPr>
          <w:p w:rsidR="008D0EC3" w:rsidRDefault="008D0EC3">
            <w:r>
              <w:t>00 - Don't care</w:t>
            </w:r>
          </w:p>
        </w:tc>
      </w:tr>
    </w:tbl>
    <w:p w:rsidR="008D0EC3" w:rsidRDefault="008D0EC3">
      <w:pPr>
        <w:spacing w:line="-120" w:lineRule="auto"/>
      </w:pPr>
    </w:p>
    <w:p w:rsidR="008D0EC3" w:rsidRDefault="008D0EC3">
      <w:pPr>
        <w:spacing w:line="-200" w:lineRule="auto"/>
        <w:rPr>
          <w:b/>
        </w:rPr>
      </w:pPr>
      <w:r>
        <w:rPr>
          <w:b/>
        </w:rPr>
        <w:t>Pseudo Code:</w:t>
      </w:r>
    </w:p>
    <w:p w:rsidR="008D0EC3" w:rsidRDefault="008D0EC3">
      <w:pPr>
        <w:spacing w:line="-120" w:lineRule="auto"/>
      </w:pPr>
    </w:p>
    <w:p w:rsidR="008D0EC3" w:rsidRDefault="008D0EC3">
      <w:pPr>
        <w:pStyle w:val="NormalInd25"/>
        <w:spacing w:line="-200" w:lineRule="auto"/>
      </w:pPr>
      <w:r>
        <w:t>XX     08  AC0   AC1   AC2   AC3     G0-G1   G2-G3   G4-G5   G6-G7   G8-G9</w:t>
      </w:r>
    </w:p>
    <w:p w:rsidR="008D0EC3" w:rsidRDefault="008D0EC3">
      <w:pPr>
        <w:pStyle w:val="NormalInd25"/>
        <w:spacing w:line="-120" w:lineRule="auto"/>
        <w:ind w:left="0"/>
      </w:pPr>
    </w:p>
    <w:p w:rsidR="008D0EC3" w:rsidRDefault="008D0EC3">
      <w:pPr>
        <w:pStyle w:val="NormalInd25"/>
        <w:spacing w:line="-200" w:lineRule="auto"/>
      </w:pPr>
      <w:r>
        <w:t>UART Return Type Processing is based on exception.</w:t>
      </w:r>
    </w:p>
    <w:p w:rsidR="008D0EC3" w:rsidRDefault="008D0EC3">
      <w:pPr>
        <w:pStyle w:val="NormalInd25"/>
        <w:spacing w:line="-120" w:lineRule="auto"/>
        <w:ind w:left="0"/>
      </w:pPr>
    </w:p>
    <w:p w:rsidR="008D0EC3" w:rsidRDefault="008D0EC3">
      <w:pPr>
        <w:pStyle w:val="NormalInd25"/>
        <w:spacing w:line="-200" w:lineRule="auto"/>
      </w:pPr>
      <w:r>
        <w:t>Build Mode 8 message as below</w:t>
      </w:r>
    </w:p>
    <w:p w:rsidR="008D0EC3" w:rsidRDefault="008D0EC3">
      <w:pPr>
        <w:pStyle w:val="NormalInd25"/>
        <w:spacing w:line="-120" w:lineRule="auto"/>
        <w:ind w:left="0"/>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length</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08</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mode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checksum</w:t>
            </w:r>
          </w:p>
        </w:tc>
      </w:tr>
    </w:tbl>
    <w:p w:rsidR="008D0EC3" w:rsidRDefault="008D0EC3">
      <w:pPr>
        <w:pStyle w:val="NormalInd25"/>
        <w:spacing w:line="-120" w:lineRule="auto"/>
        <w:ind w:left="0"/>
      </w:pPr>
    </w:p>
    <w:p w:rsidR="008D0EC3" w:rsidRDefault="008D0EC3">
      <w:pPr>
        <w:pStyle w:val="NormalInd25"/>
      </w:pPr>
      <w:r>
        <w:t xml:space="preserve">If </w:t>
      </w:r>
      <w:r>
        <w:rPr>
          <w:i/>
        </w:rPr>
        <w:t>the Exception is One or Three (AC3=01 or AC3=03)</w:t>
      </w:r>
    </w:p>
    <w:p w:rsidR="008D0EC3" w:rsidRDefault="008D0EC3">
      <w:pPr>
        <w:pStyle w:val="NormalInd5"/>
        <w:rPr>
          <w:i/>
        </w:rPr>
      </w:pPr>
      <w:r>
        <w:t xml:space="preserve">If </w:t>
      </w:r>
      <w:r>
        <w:rPr>
          <w:i/>
        </w:rPr>
        <w:t>the Device ID is F1</w:t>
      </w:r>
    </w:p>
    <w:p w:rsidR="008D0EC3" w:rsidRDefault="008D0EC3">
      <w:pPr>
        <w:pStyle w:val="NormalInd5"/>
      </w:pPr>
      <w:r>
        <w:tab/>
        <w:t>Wait for an F0 poll with Tech 2 as Master (For Electric Vehicle)</w:t>
      </w:r>
    </w:p>
    <w:p w:rsidR="008D0EC3" w:rsidRDefault="008D0EC3">
      <w:pPr>
        <w:pStyle w:val="NormalInd5"/>
      </w:pPr>
      <w:r>
        <w:t>Else</w:t>
      </w:r>
    </w:p>
    <w:p w:rsidR="008D0EC3" w:rsidRDefault="008D0EC3">
      <w:pPr>
        <w:pStyle w:val="NormalInd5"/>
      </w:pPr>
      <w:r>
        <w:tab/>
        <w:t>Wait for an F0 poll with Tech 2 as Slave (Normal F0 processing)</w:t>
      </w:r>
    </w:p>
    <w:p w:rsidR="008D0EC3" w:rsidRDefault="008D0EC3">
      <w:pPr>
        <w:pStyle w:val="NormalInd25"/>
      </w:pPr>
      <w:r>
        <w:tab/>
        <w:t xml:space="preserve">Endif </w:t>
      </w:r>
      <w:r>
        <w:rPr>
          <w:i/>
        </w:rPr>
        <w:t>the device ID is F1</w:t>
      </w:r>
    </w:p>
    <w:p w:rsidR="008D0EC3" w:rsidRDefault="008D0EC3">
      <w:pPr>
        <w:pStyle w:val="NormalInd25"/>
      </w:pPr>
      <w:r>
        <w:t>Else</w:t>
      </w:r>
    </w:p>
    <w:p w:rsidR="008D0EC3" w:rsidRDefault="008D0EC3">
      <w:pPr>
        <w:pStyle w:val="NormalInd25"/>
      </w:pPr>
      <w:r>
        <w:tab/>
        <w:t>Do not wait for an F0 poll</w:t>
      </w:r>
    </w:p>
    <w:p w:rsidR="008D0EC3" w:rsidRDefault="008D0EC3">
      <w:pPr>
        <w:pStyle w:val="NormalInd25"/>
      </w:pPr>
      <w:r>
        <w:t xml:space="preserve">Endif </w:t>
      </w:r>
      <w:r>
        <w:rPr>
          <w:i/>
        </w:rPr>
        <w:t>the exception is one or three</w:t>
      </w:r>
    </w:p>
    <w:p w:rsidR="008D0EC3" w:rsidRDefault="008D0EC3">
      <w:pPr>
        <w:pStyle w:val="NormalInd25"/>
        <w:spacing w:line="-120" w:lineRule="auto"/>
        <w:ind w:left="0"/>
      </w:pPr>
    </w:p>
    <w:p w:rsidR="008D0EC3" w:rsidRDefault="008D0EC3">
      <w:pPr>
        <w:pStyle w:val="NormalInd25"/>
        <w:spacing w:line="-200" w:lineRule="auto"/>
      </w:pPr>
      <w:r>
        <w:t>Send Mode 8 message</w:t>
      </w:r>
    </w:p>
    <w:p w:rsidR="008D0EC3" w:rsidRDefault="008D0EC3">
      <w:pPr>
        <w:pStyle w:val="NormalInd25"/>
        <w:spacing w:line="-120" w:lineRule="auto"/>
        <w:ind w:left="0"/>
      </w:pPr>
    </w:p>
    <w:p w:rsidR="008D0EC3" w:rsidRDefault="008D0EC3">
      <w:pPr>
        <w:pStyle w:val="NormalInd25"/>
        <w:rPr>
          <w:i/>
        </w:rPr>
      </w:pPr>
      <w:r>
        <w:t xml:space="preserve">If </w:t>
      </w:r>
      <w:r>
        <w:rPr>
          <w:i/>
        </w:rPr>
        <w:t>the Exception is Zero or One (AC3=00 or AC3=01)</w:t>
      </w:r>
    </w:p>
    <w:p w:rsidR="008D0EC3" w:rsidRDefault="008D0EC3">
      <w:pPr>
        <w:pStyle w:val="NormalInd25"/>
      </w:pPr>
      <w:r>
        <w:rPr>
          <w:i/>
        </w:rPr>
        <w:tab/>
      </w:r>
      <w:r>
        <w:t>Wait for a response</w:t>
      </w:r>
    </w:p>
    <w:p w:rsidR="008D0EC3" w:rsidRDefault="008D0EC3">
      <w:pPr>
        <w:pStyle w:val="NormalInd25"/>
      </w:pPr>
      <w:r>
        <w:tab/>
        <w:t>Verify correct response</w:t>
      </w:r>
    </w:p>
    <w:p w:rsidR="008D0EC3" w:rsidRDefault="008D0EC3">
      <w:pPr>
        <w:pStyle w:val="NormalInd25"/>
      </w:pPr>
      <w:r>
        <w:t>Else</w:t>
      </w:r>
    </w:p>
    <w:p w:rsidR="008D0EC3" w:rsidRDefault="008D0EC3">
      <w:pPr>
        <w:pStyle w:val="NormalInd25"/>
      </w:pPr>
      <w:r>
        <w:tab/>
        <w:t>Do not wait for a response (ignore)</w:t>
      </w:r>
    </w:p>
    <w:p w:rsidR="008D0EC3" w:rsidRDefault="008D0EC3">
      <w:pPr>
        <w:pStyle w:val="NormalInd25"/>
      </w:pPr>
      <w:r>
        <w:t xml:space="preserve">Endif </w:t>
      </w:r>
      <w:r>
        <w:rPr>
          <w:i/>
        </w:rPr>
        <w:t>the exception is zero or one</w:t>
      </w:r>
    </w:p>
    <w:p w:rsidR="008D0EC3" w:rsidRDefault="008D0EC3">
      <w:pPr>
        <w:pStyle w:val="NormalInd25"/>
        <w:spacing w:line="-200" w:lineRule="auto"/>
      </w:pPr>
    </w:p>
    <w:p w:rsidR="008D0EC3" w:rsidRDefault="008D0EC3">
      <w:pPr>
        <w:pStyle w:val="NormalInd25"/>
        <w:spacing w:line="-200" w:lineRule="auto"/>
      </w:pPr>
      <w:r>
        <w:t>Goto step specified in the goto fields</w:t>
      </w:r>
    </w:p>
    <w:p w:rsidR="008D0EC3" w:rsidRDefault="008D0EC3">
      <w:pPr>
        <w:pStyle w:val="NormalInd25"/>
        <w:spacing w:line="-200" w:lineRule="auto"/>
      </w:pPr>
    </w:p>
    <w:p w:rsidR="008D0EC3" w:rsidRDefault="008D0EC3">
      <w:pPr>
        <w:pStyle w:val="NormalIndent"/>
        <w:ind w:left="0"/>
        <w:rPr>
          <w:b/>
        </w:rPr>
      </w:pPr>
      <w:r>
        <w:rPr>
          <w:b/>
        </w:rPr>
        <w:t>Typical Interpreter Line:</w:t>
      </w:r>
    </w:p>
    <w:p w:rsidR="008D0EC3" w:rsidRDefault="008D0EC3">
      <w:pPr>
        <w:pStyle w:val="NormalIndent"/>
        <w:ind w:left="0"/>
        <w:rPr>
          <w:b/>
        </w:rPr>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08</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F4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00 02    FF 99   00 00    00 00    00 00</w:t>
            </w:r>
          </w:p>
        </w:tc>
      </w:tr>
    </w:tbl>
    <w:p w:rsidR="008D0EC3" w:rsidRDefault="008D0EC3">
      <w:pPr>
        <w:pStyle w:val="Heading2"/>
      </w:pPr>
      <w:bookmarkStart w:id="169" w:name="_Toc433535855"/>
      <w:bookmarkStart w:id="170" w:name="_Toc440784213"/>
      <w:bookmarkStart w:id="171" w:name="_Toc464869419"/>
      <w:bookmarkStart w:id="172" w:name="_Toc464874454"/>
      <w:bookmarkStart w:id="173" w:name="_Toc484998199"/>
      <w:bookmarkStart w:id="174" w:name="_Toc216053858"/>
      <w:r>
        <w:lastRenderedPageBreak/>
        <w:t xml:space="preserve">09 Op-Code: Enable </w:t>
      </w:r>
      <w:smartTag w:uri="urn:schemas-microsoft-com:office:smarttags" w:element="place">
        <w:r>
          <w:t>Normal</w:t>
        </w:r>
      </w:smartTag>
      <w:r>
        <w:t xml:space="preserve"> Communications</w:t>
      </w:r>
      <w:bookmarkEnd w:id="166"/>
      <w:bookmarkEnd w:id="167"/>
      <w:bookmarkEnd w:id="168"/>
      <w:bookmarkEnd w:id="169"/>
      <w:bookmarkEnd w:id="170"/>
      <w:bookmarkEnd w:id="171"/>
      <w:bookmarkEnd w:id="172"/>
      <w:bookmarkEnd w:id="173"/>
      <w:bookmarkEnd w:id="174"/>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UART Interpreter 0</w:t>
      </w:r>
    </w:p>
    <w:p w:rsidR="008D0EC3" w:rsidRDefault="008D0EC3">
      <w:pPr>
        <w:pStyle w:val="NormalInd25"/>
        <w:rPr>
          <w:b/>
        </w:rPr>
      </w:pPr>
    </w:p>
    <w:p w:rsidR="008D0EC3" w:rsidRDefault="008D0EC3">
      <w:pPr>
        <w:pStyle w:val="NormalIndent"/>
        <w:ind w:left="0"/>
        <w:rPr>
          <w:b/>
        </w:rPr>
      </w:pPr>
      <w:r>
        <w:rPr>
          <w:b/>
        </w:rPr>
        <w:t>Description:</w:t>
      </w:r>
    </w:p>
    <w:p w:rsidR="008D0EC3" w:rsidRDefault="008D0EC3">
      <w:pPr>
        <w:pStyle w:val="NormalIndent"/>
        <w:ind w:left="0"/>
        <w:rPr>
          <w:b/>
        </w:rPr>
      </w:pPr>
    </w:p>
    <w:p w:rsidR="008D0EC3" w:rsidRDefault="008D0EC3">
      <w:pPr>
        <w:pStyle w:val="NormalInd25"/>
      </w:pPr>
      <w:r>
        <w:t>The 09 Op-Code is used to resume normal communications after a 08 (Mode 8) message. The Op-Code will build a Mode 9 message.</w:t>
      </w:r>
    </w:p>
    <w:p w:rsidR="008D0EC3" w:rsidRDefault="008D0EC3">
      <w:pPr>
        <w:pStyle w:val="NormalIndent"/>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Device ID</w:t>
            </w:r>
          </w:p>
        </w:tc>
      </w:tr>
      <w:tr w:rsidR="008D0EC3">
        <w:trPr>
          <w:cantSplit/>
        </w:trPr>
        <w:tc>
          <w:tcPr>
            <w:tcW w:w="720" w:type="dxa"/>
          </w:tcPr>
          <w:p w:rsidR="008D0EC3" w:rsidRDefault="008D0EC3">
            <w:r>
              <w:t>AC1:</w:t>
            </w:r>
          </w:p>
        </w:tc>
        <w:tc>
          <w:tcPr>
            <w:tcW w:w="8640" w:type="dxa"/>
          </w:tcPr>
          <w:p w:rsidR="008D0EC3" w:rsidRDefault="008D0EC3">
            <w:r>
              <w:t>00 - Not Used</w:t>
            </w:r>
          </w:p>
        </w:tc>
      </w:tr>
      <w:tr w:rsidR="008D0EC3">
        <w:trPr>
          <w:cantSplit/>
        </w:trPr>
        <w:tc>
          <w:tcPr>
            <w:tcW w:w="720" w:type="dxa"/>
          </w:tcPr>
          <w:p w:rsidR="008D0EC3" w:rsidRDefault="008D0EC3">
            <w:r>
              <w:t>AC2:</w:t>
            </w:r>
          </w:p>
        </w:tc>
        <w:tc>
          <w:tcPr>
            <w:tcW w:w="8640" w:type="dxa"/>
          </w:tcPr>
          <w:p w:rsidR="008D0EC3" w:rsidRDefault="008D0EC3">
            <w:r>
              <w:t>00 - Not Used</w:t>
            </w:r>
          </w:p>
        </w:tc>
      </w:tr>
      <w:tr w:rsidR="008D0EC3">
        <w:trPr>
          <w:cantSplit/>
        </w:trPr>
        <w:tc>
          <w:tcPr>
            <w:tcW w:w="720" w:type="dxa"/>
          </w:tcPr>
          <w:p w:rsidR="008D0EC3" w:rsidRDefault="008D0EC3">
            <w:r>
              <w:t>AC3:</w:t>
            </w:r>
          </w:p>
        </w:tc>
        <w:tc>
          <w:tcPr>
            <w:tcW w:w="8640" w:type="dxa"/>
          </w:tcPr>
          <w:p w:rsidR="008D0EC3" w:rsidRDefault="008D0EC3">
            <w:r>
              <w:t>00 - Not Used</w:t>
            </w:r>
          </w:p>
        </w:tc>
      </w:tr>
      <w:tr w:rsidR="008D0EC3">
        <w:trPr>
          <w:cantSplit/>
        </w:trPr>
        <w:tc>
          <w:tcPr>
            <w:tcW w:w="720" w:type="dxa"/>
          </w:tcPr>
          <w:p w:rsidR="008D0EC3" w:rsidRDefault="008D0EC3">
            <w:r>
              <w:t xml:space="preserve">  G0:</w:t>
            </w:r>
          </w:p>
        </w:tc>
        <w:tc>
          <w:tcPr>
            <w:tcW w:w="8640" w:type="dxa"/>
          </w:tcPr>
          <w:p w:rsidR="008D0EC3" w:rsidRDefault="008D0EC3">
            <w:r>
              <w:t>00 - Don't care</w:t>
            </w:r>
          </w:p>
        </w:tc>
      </w:tr>
    </w:tbl>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XX   09   AC0   AC1   AC2   AC3   G0-G1   G2-G3   G4-G5   G6-G7   G8-G9</w:t>
      </w:r>
    </w:p>
    <w:p w:rsidR="008D0EC3" w:rsidRDefault="008D0EC3">
      <w:pPr>
        <w:pStyle w:val="NormalInd25"/>
      </w:pPr>
    </w:p>
    <w:p w:rsidR="008D0EC3" w:rsidRDefault="008D0EC3">
      <w:pPr>
        <w:pStyle w:val="NormalInd25"/>
      </w:pPr>
      <w:r>
        <w:t>Use UART Return Type Processing of One.</w:t>
      </w:r>
    </w:p>
    <w:p w:rsidR="008D0EC3" w:rsidRDefault="008D0EC3">
      <w:pPr>
        <w:pStyle w:val="NormalInd25"/>
      </w:pPr>
    </w:p>
    <w:p w:rsidR="008D0EC3" w:rsidRDefault="008D0EC3">
      <w:pPr>
        <w:pStyle w:val="NormalInd25"/>
      </w:pPr>
      <w:r>
        <w:t>Build Mode 9 message as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length</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09</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mode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checksum</w:t>
            </w:r>
          </w:p>
        </w:tc>
      </w:tr>
    </w:tbl>
    <w:p w:rsidR="008D0EC3" w:rsidRDefault="008D0EC3">
      <w:pPr>
        <w:pStyle w:val="NormalInd25"/>
      </w:pPr>
    </w:p>
    <w:p w:rsidR="008D0EC3" w:rsidRDefault="008D0EC3">
      <w:pPr>
        <w:pStyle w:val="NormalInd25"/>
        <w:ind w:left="630" w:hanging="270"/>
      </w:pPr>
      <w:r>
        <w:t>Send Mode 9 message and receive response.</w:t>
      </w:r>
    </w:p>
    <w:p w:rsidR="008D0EC3" w:rsidRDefault="008D0EC3">
      <w:pPr>
        <w:pStyle w:val="NormalInd25"/>
        <w:ind w:left="630" w:hanging="270"/>
      </w:pPr>
    </w:p>
    <w:p w:rsidR="008D0EC3" w:rsidRDefault="008D0EC3">
      <w:pPr>
        <w:pStyle w:val="NormalInd25"/>
        <w:ind w:left="630" w:hanging="270"/>
      </w:pPr>
      <w:r>
        <w:t>Goto UART Return Type Processing (Op-Code ignores no communications faults).</w:t>
      </w:r>
    </w:p>
    <w:p w:rsidR="008D0EC3" w:rsidRDefault="008D0EC3">
      <w:pPr>
        <w:pStyle w:val="NormalInd25"/>
      </w:pPr>
    </w:p>
    <w:p w:rsidR="008D0EC3" w:rsidRDefault="008D0EC3">
      <w:pPr>
        <w:pStyle w:val="NormalInd25"/>
      </w:pPr>
      <w:r>
        <w:t>Goto step specified in goto field 1 (G1)</w:t>
      </w:r>
    </w:p>
    <w:p w:rsidR="008D0EC3" w:rsidRDefault="008D0EC3">
      <w:pPr>
        <w:pStyle w:val="NormalIndent"/>
        <w:ind w:left="0"/>
        <w:rPr>
          <w:b/>
        </w:rPr>
      </w:pPr>
    </w:p>
    <w:p w:rsidR="008D0EC3" w:rsidRDefault="008D0EC3">
      <w:pPr>
        <w:pStyle w:val="NormalIndent"/>
        <w:ind w:left="0"/>
        <w:rPr>
          <w:b/>
        </w:rPr>
      </w:pPr>
      <w:r>
        <w:rPr>
          <w:b/>
        </w:rPr>
        <w:t>Typical Interpreter Line:</w:t>
      </w:r>
    </w:p>
    <w:p w:rsidR="008D0EC3" w:rsidRDefault="008D0EC3">
      <w:pPr>
        <w:pStyle w:val="NormalIndent"/>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09</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F4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00 02    FF 99   00 00    00 00    00 00</w:t>
            </w:r>
          </w:p>
        </w:tc>
      </w:tr>
    </w:tbl>
    <w:p w:rsidR="008D0EC3" w:rsidRPr="00E41A81" w:rsidRDefault="008D0EC3">
      <w:pPr>
        <w:pStyle w:val="Heading2"/>
        <w:rPr>
          <w:lang w:val="fr-FR"/>
        </w:rPr>
      </w:pPr>
      <w:bookmarkStart w:id="175" w:name="_Toc433535856"/>
      <w:bookmarkStart w:id="176" w:name="_Toc440784214"/>
      <w:bookmarkStart w:id="177" w:name="_Toc464869420"/>
      <w:bookmarkStart w:id="178" w:name="_Toc464874455"/>
      <w:bookmarkStart w:id="179" w:name="_Toc484998200"/>
      <w:bookmarkStart w:id="180" w:name="_Toc216053859"/>
      <w:bookmarkStart w:id="181" w:name="_Toc395511429"/>
      <w:bookmarkStart w:id="182" w:name="_Toc399660716"/>
      <w:bookmarkStart w:id="183" w:name="_Toc402230327"/>
      <w:r w:rsidRPr="00E41A81">
        <w:rPr>
          <w:lang w:val="fr-FR"/>
        </w:rPr>
        <w:lastRenderedPageBreak/>
        <w:t>0A Op-Code: Clear Trouble Codes - Mode 10</w:t>
      </w:r>
      <w:bookmarkEnd w:id="175"/>
      <w:bookmarkEnd w:id="176"/>
      <w:bookmarkEnd w:id="177"/>
      <w:bookmarkEnd w:id="178"/>
      <w:bookmarkEnd w:id="179"/>
      <w:bookmarkEnd w:id="180"/>
    </w:p>
    <w:p w:rsidR="008D0EC3" w:rsidRPr="00E41A81" w:rsidRDefault="008D0EC3">
      <w:pPr>
        <w:pStyle w:val="NormalIndent"/>
        <w:ind w:left="0"/>
        <w:rPr>
          <w:b/>
          <w:lang w:val="fr-FR"/>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UART Interpreter 0</w:t>
      </w:r>
    </w:p>
    <w:p w:rsidR="008D0EC3" w:rsidRDefault="008D0EC3">
      <w:pPr>
        <w:pStyle w:val="NormalInd25"/>
        <w:rPr>
          <w:b/>
        </w:rPr>
      </w:pPr>
    </w:p>
    <w:p w:rsidR="008D0EC3" w:rsidRDefault="008D0EC3">
      <w:pPr>
        <w:rPr>
          <w:b/>
        </w:rPr>
      </w:pPr>
      <w:r>
        <w:rPr>
          <w:b/>
        </w:rPr>
        <w:t>Description:</w:t>
      </w:r>
    </w:p>
    <w:p w:rsidR="008D0EC3" w:rsidRDefault="008D0EC3">
      <w:pPr>
        <w:pStyle w:val="NormalInd25"/>
      </w:pPr>
    </w:p>
    <w:p w:rsidR="008D0EC3" w:rsidRDefault="008D0EC3">
      <w:pPr>
        <w:pStyle w:val="NormalInd25"/>
      </w:pPr>
      <w:r>
        <w:t>The 0A Op-Code will build both a standard mode 8 and standard mode 10 message to send to a device.  A mode 10 command will clear diagnostic trouble codes for a given device.</w:t>
      </w:r>
    </w:p>
    <w:p w:rsidR="008D0EC3" w:rsidRDefault="008D0EC3">
      <w:pPr>
        <w:pStyle w:val="NormalIndent"/>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Device ID</w:t>
            </w:r>
          </w:p>
        </w:tc>
      </w:tr>
      <w:tr w:rsidR="008D0EC3">
        <w:trPr>
          <w:cantSplit/>
        </w:trPr>
        <w:tc>
          <w:tcPr>
            <w:tcW w:w="720" w:type="dxa"/>
          </w:tcPr>
          <w:p w:rsidR="008D0EC3" w:rsidRDefault="008D0EC3">
            <w:r>
              <w:t>AC1:</w:t>
            </w:r>
          </w:p>
        </w:tc>
        <w:tc>
          <w:tcPr>
            <w:tcW w:w="8640" w:type="dxa"/>
          </w:tcPr>
          <w:p w:rsidR="008D0EC3" w:rsidRDefault="008D0EC3">
            <w:r>
              <w:t>00 - Not Used</w:t>
            </w:r>
          </w:p>
        </w:tc>
      </w:tr>
      <w:tr w:rsidR="008D0EC3">
        <w:trPr>
          <w:cantSplit/>
        </w:trPr>
        <w:tc>
          <w:tcPr>
            <w:tcW w:w="720" w:type="dxa"/>
          </w:tcPr>
          <w:p w:rsidR="008D0EC3" w:rsidRDefault="008D0EC3">
            <w:r>
              <w:t>AC2:</w:t>
            </w:r>
          </w:p>
        </w:tc>
        <w:tc>
          <w:tcPr>
            <w:tcW w:w="8640" w:type="dxa"/>
          </w:tcPr>
          <w:p w:rsidR="008D0EC3" w:rsidRDefault="008D0EC3">
            <w:r>
              <w:t>00 - Not Used</w:t>
            </w:r>
          </w:p>
        </w:tc>
      </w:tr>
      <w:tr w:rsidR="008D0EC3">
        <w:trPr>
          <w:cantSplit/>
        </w:trPr>
        <w:tc>
          <w:tcPr>
            <w:tcW w:w="720" w:type="dxa"/>
          </w:tcPr>
          <w:p w:rsidR="008D0EC3" w:rsidRDefault="008D0EC3">
            <w:r>
              <w:t>AC3:</w:t>
            </w:r>
          </w:p>
        </w:tc>
        <w:tc>
          <w:tcPr>
            <w:tcW w:w="8640" w:type="dxa"/>
          </w:tcPr>
          <w:p w:rsidR="008D0EC3" w:rsidRDefault="008D0EC3">
            <w:r>
              <w:t>00 - Not Used</w:t>
            </w:r>
          </w:p>
        </w:tc>
      </w:tr>
      <w:tr w:rsidR="008D0EC3">
        <w:trPr>
          <w:cantSplit/>
        </w:trPr>
        <w:tc>
          <w:tcPr>
            <w:tcW w:w="720" w:type="dxa"/>
          </w:tcPr>
          <w:p w:rsidR="008D0EC3" w:rsidRDefault="008D0EC3">
            <w:r>
              <w:t xml:space="preserve">        </w:t>
            </w:r>
          </w:p>
        </w:tc>
        <w:tc>
          <w:tcPr>
            <w:tcW w:w="8640" w:type="dxa"/>
          </w:tcPr>
          <w:p w:rsidR="008D0EC3" w:rsidRDefault="008D0EC3"/>
        </w:tc>
      </w:tr>
      <w:tr w:rsidR="008D0EC3">
        <w:trPr>
          <w:cantSplit/>
        </w:trPr>
        <w:tc>
          <w:tcPr>
            <w:tcW w:w="720" w:type="dxa"/>
          </w:tcPr>
          <w:p w:rsidR="008D0EC3" w:rsidRDefault="008D0EC3">
            <w:r>
              <w:t xml:space="preserve">  G0:</w:t>
            </w:r>
          </w:p>
        </w:tc>
        <w:tc>
          <w:tcPr>
            <w:tcW w:w="8640" w:type="dxa"/>
          </w:tcPr>
          <w:p w:rsidR="008D0EC3" w:rsidRDefault="008D0EC3">
            <w:r>
              <w:t>00 - Don't care</w:t>
            </w:r>
          </w:p>
        </w:tc>
      </w:tr>
    </w:tbl>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XX     0A  AC0   AC1   AC2   AC3     G0-G1   G2-G3   G4-G5   G6-G7   G8-G9</w:t>
      </w:r>
    </w:p>
    <w:p w:rsidR="008D0EC3" w:rsidRDefault="008D0EC3">
      <w:pPr>
        <w:pStyle w:val="NormalInd25"/>
      </w:pPr>
    </w:p>
    <w:p w:rsidR="008D0EC3" w:rsidRDefault="008D0EC3">
      <w:pPr>
        <w:pStyle w:val="NormalInd25"/>
      </w:pPr>
      <w:r>
        <w:t>Use UART Return Type Processing of One (ignore).</w:t>
      </w:r>
    </w:p>
    <w:p w:rsidR="008D0EC3" w:rsidRDefault="008D0EC3">
      <w:pPr>
        <w:pStyle w:val="NormalInd25"/>
      </w:pPr>
    </w:p>
    <w:p w:rsidR="008D0EC3" w:rsidRDefault="008D0EC3">
      <w:pPr>
        <w:pStyle w:val="NormalInd25"/>
      </w:pPr>
      <w:r>
        <w:t>Build Mode 8 message as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F4</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length</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08</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mode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checksum</w:t>
            </w:r>
          </w:p>
        </w:tc>
      </w:tr>
    </w:tbl>
    <w:p w:rsidR="008D0EC3" w:rsidRDefault="008D0EC3">
      <w:pPr>
        <w:pStyle w:val="NormalInd25"/>
      </w:pPr>
    </w:p>
    <w:p w:rsidR="008D0EC3" w:rsidRDefault="008D0EC3">
      <w:pPr>
        <w:pStyle w:val="NormalInd25"/>
      </w:pPr>
      <w:r>
        <w:t>Send the Mode 8 response to break normal communications.</w:t>
      </w:r>
    </w:p>
    <w:p w:rsidR="008D0EC3" w:rsidRDefault="008D0EC3">
      <w:pPr>
        <w:pStyle w:val="NormalInd25"/>
      </w:pPr>
    </w:p>
    <w:p w:rsidR="008D0EC3" w:rsidRDefault="008D0EC3">
      <w:pPr>
        <w:pStyle w:val="NormalInd25"/>
      </w:pPr>
      <w:r>
        <w:t>Ignore the response.</w:t>
      </w:r>
    </w:p>
    <w:p w:rsidR="008D0EC3" w:rsidRDefault="008D0EC3">
      <w:pPr>
        <w:pStyle w:val="NormalInd25"/>
      </w:pPr>
    </w:p>
    <w:p w:rsidR="008D0EC3" w:rsidRDefault="008D0EC3">
      <w:pPr>
        <w:pStyle w:val="NormalInd25"/>
      </w:pPr>
      <w:r>
        <w:t>Build Mode 10 message as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length</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0A</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mode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checksum</w:t>
            </w:r>
          </w:p>
        </w:tc>
      </w:tr>
    </w:tbl>
    <w:p w:rsidR="008D0EC3" w:rsidRDefault="008D0EC3">
      <w:pPr>
        <w:pStyle w:val="NormalInd25"/>
      </w:pPr>
    </w:p>
    <w:p w:rsidR="008D0EC3" w:rsidRDefault="008D0EC3">
      <w:pPr>
        <w:pStyle w:val="NormalInd25"/>
      </w:pPr>
      <w:r>
        <w:t>Send Mode 10 message and ignore the response.</w:t>
      </w:r>
    </w:p>
    <w:p w:rsidR="008D0EC3" w:rsidRDefault="008D0EC3">
      <w:pPr>
        <w:pStyle w:val="NormalInd25"/>
      </w:pPr>
    </w:p>
    <w:p w:rsidR="008D0EC3" w:rsidRDefault="008D0EC3">
      <w:pPr>
        <w:pStyle w:val="NormalInd25"/>
      </w:pPr>
      <w:r>
        <w:t>Goto step specified in goto field 1 (G1)</w:t>
      </w:r>
    </w:p>
    <w:p w:rsidR="008D0EC3" w:rsidRDefault="008D0EC3">
      <w:pPr>
        <w:pStyle w:val="NormalIndent"/>
      </w:pPr>
    </w:p>
    <w:p w:rsidR="008D0EC3" w:rsidRDefault="008D0EC3">
      <w:pPr>
        <w:pStyle w:val="NormalIndent"/>
        <w:ind w:left="0"/>
        <w:rPr>
          <w:b/>
        </w:rPr>
      </w:pPr>
      <w:r>
        <w:rPr>
          <w:b/>
        </w:rPr>
        <w:t>Typical Interpreter Line:</w:t>
      </w:r>
    </w:p>
    <w:p w:rsidR="008D0EC3" w:rsidRDefault="008D0EC3">
      <w:pPr>
        <w:pStyle w:val="NormalIndent"/>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0A</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F4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00 02    FF 99   00 00    00 00    00 00</w:t>
            </w:r>
          </w:p>
        </w:tc>
      </w:tr>
    </w:tbl>
    <w:p w:rsidR="008D0EC3" w:rsidRPr="00E41A81" w:rsidRDefault="008D0EC3">
      <w:pPr>
        <w:pStyle w:val="Heading2"/>
        <w:rPr>
          <w:lang w:val="fr-FR"/>
        </w:rPr>
      </w:pPr>
      <w:bookmarkStart w:id="184" w:name="_Toc216053860"/>
      <w:bookmarkStart w:id="185" w:name="_Toc395511430"/>
      <w:bookmarkStart w:id="186" w:name="_Toc399660717"/>
      <w:bookmarkStart w:id="187" w:name="_Toc402230328"/>
      <w:bookmarkStart w:id="188" w:name="_Toc433535858"/>
      <w:bookmarkStart w:id="189" w:name="_Toc440784216"/>
      <w:bookmarkStart w:id="190" w:name="_Toc464869422"/>
      <w:bookmarkStart w:id="191" w:name="_Toc464874457"/>
      <w:bookmarkStart w:id="192" w:name="_Toc484998202"/>
      <w:bookmarkEnd w:id="181"/>
      <w:bookmarkEnd w:id="182"/>
      <w:bookmarkEnd w:id="183"/>
      <w:r w:rsidRPr="00E41A81">
        <w:rPr>
          <w:lang w:val="fr-FR"/>
        </w:rPr>
        <w:lastRenderedPageBreak/>
        <w:t>0C Op-Code: Program EEPROM - Mode 12</w:t>
      </w:r>
      <w:bookmarkEnd w:id="184"/>
    </w:p>
    <w:p w:rsidR="008D0EC3" w:rsidRPr="00E41A81" w:rsidRDefault="008D0EC3">
      <w:pPr>
        <w:pStyle w:val="NormalIndent"/>
        <w:spacing w:line="-200" w:lineRule="auto"/>
        <w:ind w:left="0"/>
        <w:rPr>
          <w:b/>
          <w:lang w:val="fr-FR"/>
        </w:rPr>
      </w:pPr>
    </w:p>
    <w:p w:rsidR="008D0EC3" w:rsidRDefault="008D0EC3">
      <w:pPr>
        <w:pStyle w:val="NormalIndent"/>
        <w:spacing w:line="-200" w:lineRule="auto"/>
        <w:ind w:left="0"/>
        <w:rPr>
          <w:b/>
        </w:rPr>
      </w:pPr>
      <w:r>
        <w:rPr>
          <w:b/>
        </w:rPr>
        <w:t xml:space="preserve">Supported By: </w:t>
      </w:r>
    </w:p>
    <w:p w:rsidR="008D0EC3" w:rsidRDefault="008D0EC3">
      <w:pPr>
        <w:pStyle w:val="NormalInd25"/>
        <w:spacing w:line="-200" w:lineRule="auto"/>
      </w:pPr>
    </w:p>
    <w:p w:rsidR="008D0EC3" w:rsidRDefault="008D0EC3">
      <w:pPr>
        <w:pStyle w:val="NormalInd25"/>
        <w:spacing w:line="-200" w:lineRule="auto"/>
        <w:rPr>
          <w:lang w:val="de-DE"/>
        </w:rPr>
      </w:pPr>
      <w:r>
        <w:rPr>
          <w:lang w:val="de-DE"/>
        </w:rPr>
        <w:t>UART Interpreter 0</w:t>
      </w:r>
    </w:p>
    <w:p w:rsidR="008D0EC3" w:rsidRDefault="008D0EC3">
      <w:pPr>
        <w:pStyle w:val="NormalInd25"/>
        <w:spacing w:line="-200" w:lineRule="auto"/>
        <w:rPr>
          <w:b/>
          <w:lang w:val="de-DE"/>
        </w:rPr>
      </w:pPr>
    </w:p>
    <w:p w:rsidR="008D0EC3" w:rsidRDefault="008D0EC3">
      <w:pPr>
        <w:pStyle w:val="NormalIndent"/>
        <w:spacing w:line="-200" w:lineRule="auto"/>
        <w:ind w:left="0"/>
        <w:rPr>
          <w:b/>
          <w:lang w:val="de-DE"/>
        </w:rPr>
      </w:pPr>
      <w:r>
        <w:rPr>
          <w:b/>
          <w:lang w:val="de-DE"/>
        </w:rPr>
        <w:t>Description:</w:t>
      </w:r>
    </w:p>
    <w:p w:rsidR="008D0EC3" w:rsidRDefault="008D0EC3">
      <w:pPr>
        <w:pStyle w:val="NormalIndent"/>
        <w:spacing w:line="-200" w:lineRule="auto"/>
        <w:ind w:left="0"/>
        <w:rPr>
          <w:b/>
          <w:lang w:val="de-DE"/>
        </w:rPr>
      </w:pPr>
    </w:p>
    <w:p w:rsidR="008D0EC3" w:rsidRDefault="008D0EC3">
      <w:pPr>
        <w:pStyle w:val="NormalInd25"/>
      </w:pPr>
      <w:r>
        <w:t>The 0C Op-Code is used to download data to EEPROM using standard mode 12 ALDL communications. The data that is downloaded is determined by the information contained in the Action Fields. The 0C Op-Code will use return type processing 3 as defined under the Return Code Position and Return Type Processing section of this document.</w:t>
      </w:r>
    </w:p>
    <w:p w:rsidR="008D0EC3" w:rsidRDefault="008D0EC3">
      <w:pPr>
        <w:pStyle w:val="NormalInd25"/>
        <w:spacing w:line="-200" w:lineRule="auto"/>
      </w:pPr>
    </w:p>
    <w:p w:rsidR="008D0EC3" w:rsidRDefault="008D0EC3">
      <w:pPr>
        <w:spacing w:line="-200" w:lineRule="auto"/>
        <w:rPr>
          <w:b/>
        </w:rPr>
      </w:pPr>
      <w:r>
        <w:rPr>
          <w:b/>
        </w:rPr>
        <w:t>Action Fields:</w:t>
      </w:r>
    </w:p>
    <w:p w:rsidR="008D0EC3" w:rsidRDefault="008D0EC3">
      <w:pPr>
        <w:spacing w:line="-200" w:lineRule="auto"/>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Device ID</w:t>
            </w:r>
          </w:p>
        </w:tc>
      </w:tr>
      <w:tr w:rsidR="008D0EC3">
        <w:trPr>
          <w:cantSplit/>
        </w:trPr>
        <w:tc>
          <w:tcPr>
            <w:tcW w:w="720" w:type="dxa"/>
          </w:tcPr>
          <w:p w:rsidR="008D0EC3" w:rsidRDefault="008D0EC3">
            <w:r>
              <w:t>AC1:</w:t>
            </w:r>
          </w:p>
        </w:tc>
        <w:tc>
          <w:tcPr>
            <w:tcW w:w="8640" w:type="dxa"/>
          </w:tcPr>
          <w:p w:rsidR="008D0EC3" w:rsidRDefault="008D0EC3">
            <w:r>
              <w:t xml:space="preserve">Block Number being downloaded if AC2 is not $10, </w:t>
            </w:r>
          </w:p>
          <w:p w:rsidR="008D0EC3" w:rsidRDefault="008D0EC3">
            <w:r>
              <w:t>Number of Routine being downloaded if AC2 is $10</w:t>
            </w:r>
          </w:p>
        </w:tc>
      </w:tr>
      <w:tr w:rsidR="008D0EC3">
        <w:trPr>
          <w:cantSplit/>
        </w:trPr>
        <w:tc>
          <w:tcPr>
            <w:tcW w:w="720" w:type="dxa"/>
          </w:tcPr>
          <w:p w:rsidR="008D0EC3" w:rsidRDefault="008D0EC3">
            <w:r>
              <w:t>AC2:</w:t>
            </w:r>
          </w:p>
        </w:tc>
        <w:tc>
          <w:tcPr>
            <w:tcW w:w="8640" w:type="dxa"/>
          </w:tcPr>
          <w:p w:rsidR="008D0EC3" w:rsidRDefault="008D0EC3">
            <w:r>
              <w:t>Data to include in the message</w:t>
            </w:r>
          </w:p>
        </w:tc>
      </w:tr>
      <w:tr w:rsidR="008D0EC3">
        <w:trPr>
          <w:cantSplit/>
        </w:trPr>
        <w:tc>
          <w:tcPr>
            <w:tcW w:w="720" w:type="dxa"/>
          </w:tcPr>
          <w:p w:rsidR="008D0EC3" w:rsidRDefault="008D0EC3"/>
        </w:tc>
        <w:tc>
          <w:tcPr>
            <w:tcW w:w="8640" w:type="dxa"/>
          </w:tcPr>
          <w:p w:rsidR="008D0EC3" w:rsidRDefault="008D0EC3">
            <w:r>
              <w:t>$00 - Send VIN (17 bytes)</w:t>
            </w:r>
          </w:p>
        </w:tc>
      </w:tr>
      <w:tr w:rsidR="008D0EC3">
        <w:trPr>
          <w:cantSplit/>
        </w:trPr>
        <w:tc>
          <w:tcPr>
            <w:tcW w:w="720" w:type="dxa"/>
          </w:tcPr>
          <w:p w:rsidR="008D0EC3" w:rsidRDefault="008D0EC3"/>
        </w:tc>
        <w:tc>
          <w:tcPr>
            <w:tcW w:w="8640" w:type="dxa"/>
          </w:tcPr>
          <w:p w:rsidR="008D0EC3" w:rsidRDefault="008D0EC3">
            <w:r>
              <w:t>$01 - Send End Model Part Number (4 bytes)</w:t>
            </w:r>
          </w:p>
          <w:p w:rsidR="008D0EC3" w:rsidRDefault="008D0EC3">
            <w:r>
              <w:t>$02 - Reset Manufacturer’s Enable Counter</w:t>
            </w:r>
          </w:p>
          <w:p w:rsidR="008D0EC3" w:rsidRDefault="008D0EC3">
            <w:r>
              <w:t xml:space="preserve">$03 - Write a new </w:t>
            </w:r>
            <w:r w:rsidR="008764C1">
              <w:t>key code</w:t>
            </w:r>
            <w:r>
              <w:t xml:space="preserve"> to the </w:t>
            </w:r>
            <w:r>
              <w:rPr>
                <w:caps/>
              </w:rPr>
              <w:t>ccu</w:t>
            </w:r>
            <w:r>
              <w:t xml:space="preserve"> or </w:t>
            </w:r>
            <w:r>
              <w:rPr>
                <w:caps/>
              </w:rPr>
              <w:t>pcm</w:t>
            </w:r>
            <w:r>
              <w:t xml:space="preserve"> of the EV1 Electric Vehicle</w:t>
            </w:r>
          </w:p>
          <w:p w:rsidR="008D0EC3" w:rsidRDefault="008D0EC3">
            <w:r>
              <w:t>$04 - Write the state of charge information to the EV1 Electric Vehicle PCM</w:t>
            </w:r>
          </w:p>
          <w:p w:rsidR="008D0EC3" w:rsidRDefault="008D0EC3">
            <w:r>
              <w:t>$10 - Write Routine including block number as first byte. AC1 contains Routine Number</w:t>
            </w:r>
          </w:p>
        </w:tc>
      </w:tr>
      <w:tr w:rsidR="008D0EC3">
        <w:trPr>
          <w:cantSplit/>
        </w:trPr>
        <w:tc>
          <w:tcPr>
            <w:tcW w:w="720" w:type="dxa"/>
          </w:tcPr>
          <w:p w:rsidR="008D0EC3" w:rsidRDefault="008D0EC3">
            <w:r>
              <w:t>AC3:</w:t>
            </w:r>
          </w:p>
        </w:tc>
        <w:tc>
          <w:tcPr>
            <w:tcW w:w="8640" w:type="dxa"/>
          </w:tcPr>
          <w:p w:rsidR="008D0EC3" w:rsidRDefault="008D0EC3">
            <w:r>
              <w:t>00 - Do not wait for an F0 poll before sending mode 12 message</w:t>
            </w:r>
          </w:p>
        </w:tc>
      </w:tr>
      <w:tr w:rsidR="008D0EC3">
        <w:trPr>
          <w:cantSplit/>
        </w:trPr>
        <w:tc>
          <w:tcPr>
            <w:tcW w:w="720" w:type="dxa"/>
          </w:tcPr>
          <w:p w:rsidR="008D0EC3" w:rsidRDefault="008D0EC3"/>
        </w:tc>
        <w:tc>
          <w:tcPr>
            <w:tcW w:w="8640" w:type="dxa"/>
          </w:tcPr>
          <w:p w:rsidR="008D0EC3" w:rsidRDefault="008D0EC3">
            <w:r>
              <w:t>01 - Wait for an F0 poll before sending mode 12 message</w:t>
            </w:r>
          </w:p>
        </w:tc>
      </w:tr>
    </w:tbl>
    <w:p w:rsidR="008D0EC3" w:rsidRDefault="008D0EC3">
      <w:pPr>
        <w:spacing w:line="-140" w:lineRule="auto"/>
        <w:ind w:left="720"/>
      </w:pPr>
    </w:p>
    <w:p w:rsidR="008D0EC3" w:rsidRDefault="008D0EC3">
      <w:pPr>
        <w:spacing w:line="-200" w:lineRule="auto"/>
        <w:rPr>
          <w:b/>
        </w:rPr>
      </w:pPr>
      <w:r>
        <w:rPr>
          <w:b/>
        </w:rPr>
        <w:t>Pseudo Code:</w:t>
      </w:r>
    </w:p>
    <w:p w:rsidR="008D0EC3" w:rsidRDefault="008D0EC3">
      <w:pPr>
        <w:spacing w:line="-140" w:lineRule="auto"/>
      </w:pPr>
    </w:p>
    <w:p w:rsidR="008D0EC3" w:rsidRDefault="008D0EC3">
      <w:pPr>
        <w:pStyle w:val="NormalInd25"/>
        <w:spacing w:line="-200" w:lineRule="auto"/>
      </w:pPr>
      <w:r>
        <w:t>XX     0C AC0   AC1   AC2   AC3     G0-G1   G2-G3   G4-G5   G6-G7   G8-G9</w:t>
      </w:r>
    </w:p>
    <w:p w:rsidR="008D0EC3" w:rsidRDefault="008D0EC3">
      <w:pPr>
        <w:pStyle w:val="NormalInd25"/>
        <w:spacing w:line="-140" w:lineRule="auto"/>
      </w:pPr>
    </w:p>
    <w:p w:rsidR="008D0EC3" w:rsidRDefault="008D0EC3">
      <w:pPr>
        <w:pStyle w:val="NormalInd25"/>
        <w:spacing w:line="-200" w:lineRule="auto"/>
      </w:pPr>
      <w:r>
        <w:t>Use UART Return Type Processing of Three</w:t>
      </w:r>
    </w:p>
    <w:p w:rsidR="008D0EC3" w:rsidRDefault="008D0EC3">
      <w:pPr>
        <w:pStyle w:val="NormalInd25"/>
        <w:spacing w:line="-140" w:lineRule="auto"/>
      </w:pPr>
    </w:p>
    <w:p w:rsidR="008D0EC3" w:rsidRDefault="008D0EC3">
      <w:pPr>
        <w:pStyle w:val="NormalInd25"/>
        <w:spacing w:line="-200" w:lineRule="auto"/>
      </w:pPr>
      <w:r>
        <w:t>Build Mode 12 message as below</w:t>
      </w:r>
    </w:p>
    <w:p w:rsidR="008D0EC3" w:rsidRDefault="008D0EC3">
      <w:pPr>
        <w:pStyle w:val="NormalInd25"/>
        <w:spacing w:line="-140" w:lineRule="auto"/>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N + 2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length</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mode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Block number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checksum</w:t>
            </w:r>
          </w:p>
        </w:tc>
      </w:tr>
    </w:tbl>
    <w:p w:rsidR="008D0EC3" w:rsidRDefault="008D0EC3">
      <w:pPr>
        <w:pStyle w:val="NormalIndent"/>
        <w:spacing w:line="-200" w:lineRule="auto"/>
        <w:ind w:left="360"/>
      </w:pPr>
    </w:p>
    <w:p w:rsidR="008D0EC3" w:rsidRDefault="008D0EC3">
      <w:pPr>
        <w:pStyle w:val="NormalIndent"/>
        <w:spacing w:line="-200" w:lineRule="auto"/>
        <w:ind w:left="360"/>
      </w:pPr>
      <w:r>
        <w:t>* Use first routine byte if AC2 is $10</w:t>
      </w:r>
    </w:p>
    <w:p w:rsidR="008D0EC3" w:rsidRDefault="008D0EC3">
      <w:pPr>
        <w:pStyle w:val="NormalIndent"/>
        <w:spacing w:line="-200" w:lineRule="auto"/>
        <w:ind w:left="360"/>
      </w:pPr>
    </w:p>
    <w:p w:rsidR="008D0EC3" w:rsidRDefault="008D0EC3">
      <w:pPr>
        <w:pStyle w:val="NormalIndent"/>
        <w:spacing w:line="-200" w:lineRule="auto"/>
        <w:ind w:left="360"/>
      </w:pPr>
    </w:p>
    <w:p w:rsidR="008D0EC3" w:rsidRDefault="008D0EC3">
      <w:pPr>
        <w:pStyle w:val="NormalIndent"/>
        <w:ind w:left="360"/>
        <w:rPr>
          <w:i/>
        </w:rPr>
      </w:pPr>
      <w:r>
        <w:t xml:space="preserve">If </w:t>
      </w:r>
      <w:r>
        <w:rPr>
          <w:i/>
        </w:rPr>
        <w:t>the Exception is Zero (AC2 is 00)</w:t>
      </w:r>
    </w:p>
    <w:p w:rsidR="008D0EC3" w:rsidRDefault="008D0EC3">
      <w:pPr>
        <w:pStyle w:val="NormalIndent"/>
        <w:ind w:left="360"/>
      </w:pPr>
      <w:r>
        <w:tab/>
        <w:t>Copy the VIN into the data area of the message starting at data byte 1</w:t>
      </w:r>
    </w:p>
    <w:p w:rsidR="008D0EC3" w:rsidRDefault="008D0EC3">
      <w:pPr>
        <w:pStyle w:val="NormalIndent"/>
        <w:ind w:left="360"/>
      </w:pPr>
      <w:r>
        <w:t xml:space="preserve">ElseIf </w:t>
      </w:r>
      <w:r>
        <w:rPr>
          <w:i/>
        </w:rPr>
        <w:t>the Exception is One (AC2 is 01)</w:t>
      </w:r>
    </w:p>
    <w:p w:rsidR="008D0EC3" w:rsidRDefault="008D0EC3">
      <w:pPr>
        <w:pStyle w:val="NormalIndent"/>
      </w:pPr>
      <w:r>
        <w:t>Copy the End Model part number into the data area of the message starting at data byte 1</w:t>
      </w:r>
    </w:p>
    <w:p w:rsidR="008D0EC3" w:rsidRDefault="008D0EC3">
      <w:pPr>
        <w:pStyle w:val="NormalIndent"/>
        <w:ind w:left="360"/>
      </w:pPr>
      <w:r>
        <w:t>ElseIf</w:t>
      </w:r>
      <w:r>
        <w:rPr>
          <w:i/>
        </w:rPr>
        <w:t xml:space="preserve"> the Exception is Two (AC2 is 02)</w:t>
      </w:r>
    </w:p>
    <w:p w:rsidR="008D0EC3" w:rsidRDefault="008D0EC3">
      <w:pPr>
        <w:pStyle w:val="NormalIndent"/>
        <w:tabs>
          <w:tab w:val="right" w:pos="8640"/>
        </w:tabs>
      </w:pPr>
      <w:r>
        <w:t>Reset the manufacturer’s enable counter to zero</w:t>
      </w:r>
    </w:p>
    <w:p w:rsidR="008D0EC3" w:rsidRDefault="008D0EC3">
      <w:pPr>
        <w:pStyle w:val="NormalIndent"/>
        <w:ind w:left="360"/>
      </w:pPr>
    </w:p>
    <w:p w:rsidR="008D0EC3" w:rsidRDefault="008D0EC3">
      <w:pPr>
        <w:pStyle w:val="NormalIndent"/>
        <w:ind w:left="360"/>
      </w:pPr>
      <w:r>
        <w:t xml:space="preserve">ElseIf </w:t>
      </w:r>
      <w:r>
        <w:rPr>
          <w:i/>
        </w:rPr>
        <w:t>the Exception is Three (AC2 is 03) (Used for Electric Vehicle)</w:t>
      </w:r>
    </w:p>
    <w:p w:rsidR="008D0EC3" w:rsidRDefault="008D0EC3">
      <w:pPr>
        <w:pStyle w:val="NormalIndent"/>
        <w:ind w:left="360"/>
        <w:rPr>
          <w:i/>
        </w:rPr>
      </w:pPr>
      <w:r>
        <w:tab/>
        <w:t xml:space="preserve">If </w:t>
      </w:r>
      <w:r>
        <w:rPr>
          <w:i/>
        </w:rPr>
        <w:t>AC0 is 0xF4</w:t>
      </w:r>
    </w:p>
    <w:p w:rsidR="008D0EC3" w:rsidRDefault="008D0EC3">
      <w:pPr>
        <w:pStyle w:val="NormalIndent"/>
        <w:ind w:left="360"/>
      </w:pPr>
      <w:r>
        <w:rPr>
          <w:i/>
        </w:rPr>
        <w:tab/>
      </w:r>
      <w:r>
        <w:rPr>
          <w:i/>
        </w:rPr>
        <w:tab/>
      </w:r>
      <w:r>
        <w:t xml:space="preserve">Write </w:t>
      </w:r>
      <w:r w:rsidR="008764C1">
        <w:t>key code</w:t>
      </w:r>
      <w:r>
        <w:t xml:space="preserve"> to the PCM (Electric Vehicle)</w:t>
      </w:r>
    </w:p>
    <w:p w:rsidR="008D0EC3" w:rsidRDefault="008D0EC3">
      <w:pPr>
        <w:pStyle w:val="NormalIndent"/>
        <w:ind w:left="360"/>
      </w:pPr>
      <w:r>
        <w:tab/>
        <w:t>Else</w:t>
      </w:r>
    </w:p>
    <w:p w:rsidR="008D0EC3" w:rsidRDefault="008D0EC3">
      <w:pPr>
        <w:pStyle w:val="NormalIndent"/>
        <w:ind w:left="360"/>
      </w:pPr>
      <w:r>
        <w:tab/>
      </w:r>
      <w:r>
        <w:tab/>
        <w:t xml:space="preserve">Write </w:t>
      </w:r>
      <w:r w:rsidR="008764C1">
        <w:t>key code</w:t>
      </w:r>
      <w:r>
        <w:t xml:space="preserve"> to the CCU (Electric Vehicle)</w:t>
      </w:r>
    </w:p>
    <w:p w:rsidR="008D0EC3" w:rsidRDefault="008D0EC3">
      <w:pPr>
        <w:pStyle w:val="NormalIndent"/>
        <w:ind w:left="360"/>
      </w:pPr>
      <w:r>
        <w:t>ElseIf</w:t>
      </w:r>
      <w:r>
        <w:rPr>
          <w:i/>
        </w:rPr>
        <w:t xml:space="preserve"> the Exception is Four (AC2 is 04) (Used for Electric Vehicle)</w:t>
      </w:r>
    </w:p>
    <w:p w:rsidR="008D0EC3" w:rsidRDefault="008D0EC3">
      <w:pPr>
        <w:pStyle w:val="NormalIndent"/>
        <w:ind w:left="360"/>
      </w:pPr>
      <w:r>
        <w:tab/>
        <w:t>While state of charge data remains</w:t>
      </w:r>
    </w:p>
    <w:p w:rsidR="008D0EC3" w:rsidRDefault="008D0EC3">
      <w:pPr>
        <w:pStyle w:val="NormalIndent"/>
        <w:ind w:left="360"/>
      </w:pPr>
      <w:r>
        <w:tab/>
      </w:r>
      <w:r>
        <w:tab/>
        <w:t>Create new mode 12 command with appropriate block number</w:t>
      </w:r>
    </w:p>
    <w:p w:rsidR="008D0EC3" w:rsidRDefault="008D0EC3">
      <w:pPr>
        <w:pStyle w:val="NormalIndent"/>
        <w:ind w:left="360"/>
      </w:pPr>
      <w:r>
        <w:tab/>
      </w:r>
      <w:r>
        <w:tab/>
        <w:t>Send the new mode 12 and receive response</w:t>
      </w:r>
    </w:p>
    <w:p w:rsidR="00844F3C" w:rsidRDefault="008D0EC3">
      <w:pPr>
        <w:pStyle w:val="NormalIndent"/>
        <w:ind w:left="360"/>
      </w:pPr>
      <w:r>
        <w:tab/>
        <w:t>Endwhile</w:t>
      </w:r>
      <w:r>
        <w:tab/>
      </w:r>
      <w:r>
        <w:tab/>
      </w:r>
      <w:r>
        <w:tab/>
      </w:r>
      <w:r>
        <w:tab/>
      </w:r>
      <w:r>
        <w:tab/>
      </w:r>
      <w:r>
        <w:tab/>
      </w:r>
      <w:r>
        <w:tab/>
      </w:r>
      <w:r>
        <w:tab/>
      </w:r>
      <w:r>
        <w:tab/>
      </w:r>
      <w:r>
        <w:tab/>
      </w:r>
      <w:r>
        <w:tab/>
      </w:r>
      <w:r>
        <w:tab/>
      </w:r>
      <w:r>
        <w:tab/>
      </w:r>
      <w:r>
        <w:tab/>
      </w:r>
      <w:r>
        <w:tab/>
      </w:r>
      <w:r>
        <w:tab/>
      </w:r>
      <w:r>
        <w:tab/>
      </w:r>
      <w:r>
        <w:tab/>
      </w:r>
      <w:r>
        <w:tab/>
      </w:r>
    </w:p>
    <w:p w:rsidR="008D0EC3" w:rsidRPr="008D0EC3" w:rsidRDefault="00844F3C">
      <w:pPr>
        <w:pStyle w:val="NormalIndent"/>
        <w:ind w:left="360"/>
        <w:rPr>
          <w:i/>
          <w:iCs/>
        </w:rPr>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tab/>
      </w:r>
      <w:r w:rsidR="008D0EC3">
        <w:tab/>
      </w:r>
      <w:r w:rsidR="008D0EC3">
        <w:tab/>
      </w:r>
      <w:r w:rsidR="008D0EC3" w:rsidRPr="008D0EC3">
        <w:rPr>
          <w:i/>
          <w:iCs/>
        </w:rPr>
        <w:t>(continued)</w:t>
      </w:r>
    </w:p>
    <w:p w:rsidR="008D0EC3" w:rsidRDefault="008D0EC3">
      <w:pPr>
        <w:pStyle w:val="NormalIndent"/>
        <w:ind w:left="360"/>
        <w:rPr>
          <w:i/>
        </w:rPr>
      </w:pPr>
      <w:r>
        <w:t>ElseIf</w:t>
      </w:r>
      <w:r>
        <w:rPr>
          <w:i/>
        </w:rPr>
        <w:t xml:space="preserve"> the Exception is Ten Hex or Sixteen Decimal (AC2 is $10)</w:t>
      </w:r>
    </w:p>
    <w:p w:rsidR="008D0EC3" w:rsidRDefault="008D0EC3">
      <w:pPr>
        <w:pStyle w:val="NormalIndent"/>
        <w:ind w:hanging="360"/>
      </w:pPr>
      <w:r>
        <w:rPr>
          <w:i/>
        </w:rPr>
        <w:tab/>
        <w:t>Copy Routine specified by AC1 into message. The first byte is used as block number (Request Byte 4) and all following bytes as data (Request Byte 5 and following)</w:t>
      </w:r>
    </w:p>
    <w:p w:rsidR="008D0EC3" w:rsidRDefault="008D0EC3">
      <w:pPr>
        <w:pStyle w:val="NormalIndent"/>
        <w:tabs>
          <w:tab w:val="left" w:pos="8640"/>
          <w:tab w:val="right" w:pos="9270"/>
        </w:tabs>
        <w:ind w:left="360"/>
      </w:pPr>
      <w:r>
        <w:t xml:space="preserve">Endif </w:t>
      </w:r>
      <w:r>
        <w:rPr>
          <w:i/>
        </w:rPr>
        <w:t>exception processing</w:t>
      </w:r>
    </w:p>
    <w:p w:rsidR="008D0EC3" w:rsidRDefault="008D0EC3">
      <w:pPr>
        <w:pStyle w:val="NormalIndent"/>
        <w:ind w:left="360"/>
      </w:pPr>
    </w:p>
    <w:p w:rsidR="008D0EC3" w:rsidRDefault="008D0EC3">
      <w:pPr>
        <w:pStyle w:val="NormalIndent"/>
        <w:ind w:left="360"/>
      </w:pPr>
      <w:r>
        <w:t xml:space="preserve">If </w:t>
      </w:r>
      <w:r>
        <w:rPr>
          <w:i/>
        </w:rPr>
        <w:t>AC3 is 01</w:t>
      </w:r>
    </w:p>
    <w:p w:rsidR="008D0EC3" w:rsidRDefault="008D0EC3">
      <w:pPr>
        <w:pStyle w:val="NormalIndent"/>
        <w:ind w:left="360"/>
      </w:pPr>
      <w:r>
        <w:tab/>
        <w:t>Wait for an F0 poll before sending message</w:t>
      </w:r>
    </w:p>
    <w:p w:rsidR="008D0EC3" w:rsidRDefault="008D0EC3">
      <w:pPr>
        <w:pStyle w:val="NormalIndent"/>
        <w:tabs>
          <w:tab w:val="left" w:pos="9000"/>
        </w:tabs>
        <w:ind w:left="360"/>
      </w:pPr>
      <w:r>
        <w:t xml:space="preserve">Endif </w:t>
      </w:r>
      <w:r>
        <w:rPr>
          <w:i/>
        </w:rPr>
        <w:t>AC3 is 01</w:t>
      </w:r>
    </w:p>
    <w:p w:rsidR="008D0EC3" w:rsidRDefault="008D0EC3">
      <w:pPr>
        <w:pStyle w:val="NormalIndent"/>
        <w:spacing w:line="-200" w:lineRule="auto"/>
        <w:ind w:left="360"/>
      </w:pPr>
    </w:p>
    <w:p w:rsidR="008D0EC3" w:rsidRDefault="008D0EC3">
      <w:pPr>
        <w:pStyle w:val="NormalIndent"/>
        <w:ind w:left="360"/>
        <w:rPr>
          <w:i/>
        </w:rPr>
      </w:pPr>
      <w:r>
        <w:t xml:space="preserve">If </w:t>
      </w:r>
      <w:r>
        <w:rPr>
          <w:i/>
        </w:rPr>
        <w:t xml:space="preserve">AC2 is </w:t>
      </w:r>
      <w:r>
        <w:rPr>
          <w:i/>
          <w:u w:val="single"/>
        </w:rPr>
        <w:t>Not</w:t>
      </w:r>
      <w:r>
        <w:rPr>
          <w:i/>
        </w:rPr>
        <w:t xml:space="preserve"> Equal to Four</w:t>
      </w:r>
    </w:p>
    <w:p w:rsidR="008D0EC3" w:rsidRDefault="008D0EC3">
      <w:pPr>
        <w:pStyle w:val="NormalIndent"/>
        <w:ind w:left="360"/>
      </w:pPr>
      <w:r>
        <w:tab/>
        <w:t>Send 12 message and receive response</w:t>
      </w:r>
    </w:p>
    <w:p w:rsidR="008D0EC3" w:rsidRDefault="008D0EC3">
      <w:pPr>
        <w:pStyle w:val="NormalIndent"/>
        <w:ind w:left="360"/>
        <w:rPr>
          <w:i/>
        </w:rPr>
      </w:pPr>
      <w:r>
        <w:t xml:space="preserve">Endif </w:t>
      </w:r>
      <w:r>
        <w:rPr>
          <w:i/>
        </w:rPr>
        <w:t xml:space="preserve">AC2 is </w:t>
      </w:r>
      <w:r>
        <w:rPr>
          <w:i/>
          <w:u w:val="single"/>
        </w:rPr>
        <w:t>not</w:t>
      </w:r>
      <w:r>
        <w:rPr>
          <w:i/>
        </w:rPr>
        <w:t xml:space="preserve"> equal to four</w:t>
      </w:r>
    </w:p>
    <w:p w:rsidR="008D0EC3" w:rsidRDefault="008D0EC3">
      <w:pPr>
        <w:pStyle w:val="NormalIndent"/>
        <w:ind w:left="360"/>
      </w:pPr>
    </w:p>
    <w:p w:rsidR="008D0EC3" w:rsidRDefault="008D0EC3">
      <w:pPr>
        <w:pStyle w:val="NormalIndent"/>
        <w:ind w:hanging="360"/>
      </w:pPr>
      <w:r>
        <w:t>Look for response byte 4 in Goto fields (Block Number)</w:t>
      </w:r>
    </w:p>
    <w:p w:rsidR="008D0EC3" w:rsidRDefault="008D0EC3">
      <w:pPr>
        <w:pStyle w:val="NormalIndent"/>
        <w:ind w:hanging="360"/>
      </w:pPr>
    </w:p>
    <w:p w:rsidR="008D0EC3" w:rsidRDefault="008D0EC3">
      <w:pPr>
        <w:pStyle w:val="NormalIndent"/>
        <w:ind w:hanging="360"/>
      </w:pPr>
      <w:r>
        <w:t xml:space="preserve">If </w:t>
      </w:r>
      <w:r>
        <w:rPr>
          <w:i/>
        </w:rPr>
        <w:t>Matching Block Number is Found</w:t>
      </w:r>
    </w:p>
    <w:p w:rsidR="008D0EC3" w:rsidRDefault="008D0EC3">
      <w:pPr>
        <w:pStyle w:val="NormalIndent"/>
        <w:ind w:hanging="360"/>
      </w:pPr>
      <w:r>
        <w:tab/>
        <w:t>Goto appropriate step</w:t>
      </w:r>
    </w:p>
    <w:p w:rsidR="008D0EC3" w:rsidRDefault="008D0EC3">
      <w:pPr>
        <w:pStyle w:val="NormalIndent"/>
        <w:ind w:hanging="360"/>
      </w:pPr>
      <w:r>
        <w:t>Else</w:t>
      </w:r>
    </w:p>
    <w:p w:rsidR="008D0EC3" w:rsidRDefault="008D0EC3">
      <w:pPr>
        <w:pStyle w:val="NormalIndent"/>
        <w:ind w:hanging="360"/>
      </w:pPr>
      <w:r>
        <w:tab/>
        <w:t>Goto step indicated by FF goto field</w:t>
      </w:r>
    </w:p>
    <w:p w:rsidR="008D0EC3" w:rsidRDefault="008D0EC3">
      <w:pPr>
        <w:pStyle w:val="NormalIndent"/>
        <w:ind w:hanging="360"/>
        <w:rPr>
          <w:i/>
        </w:rPr>
      </w:pPr>
      <w:r>
        <w:t xml:space="preserve">Endif </w:t>
      </w:r>
      <w:r>
        <w:rPr>
          <w:i/>
        </w:rPr>
        <w:t>matching block number is found</w:t>
      </w:r>
    </w:p>
    <w:p w:rsidR="008D0EC3" w:rsidRDefault="008D0EC3">
      <w:pPr>
        <w:pStyle w:val="NormalIndent"/>
      </w:pPr>
    </w:p>
    <w:p w:rsidR="008D0EC3" w:rsidRDefault="008D0EC3">
      <w:pPr>
        <w:pStyle w:val="NormalIndent"/>
        <w:ind w:left="0"/>
        <w:rPr>
          <w:b/>
        </w:rPr>
      </w:pPr>
      <w:r>
        <w:rPr>
          <w:b/>
        </w:rPr>
        <w:t>Typical Interpreter Line:</w:t>
      </w:r>
    </w:p>
    <w:p w:rsidR="008D0EC3" w:rsidRDefault="008D0EC3">
      <w:pPr>
        <w:pStyle w:val="NormalIndent"/>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21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0C</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F4   01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01 22    FF 99   00 00    00 00    00 00</w:t>
            </w:r>
          </w:p>
        </w:tc>
      </w:tr>
    </w:tbl>
    <w:p w:rsidR="008D0EC3" w:rsidRDefault="008D0EC3"/>
    <w:p w:rsidR="008D0EC3" w:rsidRDefault="008D0EC3">
      <w:pPr>
        <w:pStyle w:val="Heading2"/>
      </w:pPr>
      <w:bookmarkStart w:id="193" w:name="_Toc216053861"/>
      <w:r>
        <w:lastRenderedPageBreak/>
        <w:t>0D Op-Code: Perform Security</w:t>
      </w:r>
      <w:bookmarkEnd w:id="185"/>
      <w:bookmarkEnd w:id="186"/>
      <w:bookmarkEnd w:id="187"/>
      <w:r>
        <w:t xml:space="preserve"> - Mode 13</w:t>
      </w:r>
      <w:bookmarkEnd w:id="188"/>
      <w:bookmarkEnd w:id="189"/>
      <w:bookmarkEnd w:id="190"/>
      <w:bookmarkEnd w:id="191"/>
      <w:bookmarkEnd w:id="192"/>
      <w:bookmarkEnd w:id="193"/>
    </w:p>
    <w:p w:rsidR="008D0EC3" w:rsidRDefault="008D0EC3">
      <w:pPr>
        <w:pStyle w:val="NormalIndent"/>
        <w:ind w:left="0"/>
        <w:rPr>
          <w:b/>
          <w:sz w:val="12"/>
        </w:rPr>
      </w:pPr>
    </w:p>
    <w:p w:rsidR="008D0EC3" w:rsidRDefault="008D0EC3">
      <w:pPr>
        <w:pStyle w:val="NormalIndent"/>
        <w:ind w:left="0"/>
        <w:rPr>
          <w:b/>
        </w:rPr>
      </w:pPr>
      <w:r>
        <w:rPr>
          <w:b/>
        </w:rPr>
        <w:t>Supported By:</w:t>
      </w:r>
    </w:p>
    <w:p w:rsidR="008D0EC3" w:rsidRDefault="008D0EC3">
      <w:pPr>
        <w:pStyle w:val="NormalInd25"/>
        <w:rPr>
          <w:sz w:val="8"/>
        </w:rPr>
      </w:pPr>
    </w:p>
    <w:p w:rsidR="008D0EC3" w:rsidRDefault="008D0EC3">
      <w:pPr>
        <w:pStyle w:val="NormalInd25"/>
      </w:pPr>
      <w:r>
        <w:t>UART Interpreter 0</w:t>
      </w:r>
    </w:p>
    <w:p w:rsidR="008D0EC3" w:rsidRDefault="008D0EC3">
      <w:pPr>
        <w:pStyle w:val="NormalInd25"/>
        <w:rPr>
          <w:b/>
          <w:sz w:val="8"/>
        </w:rPr>
      </w:pPr>
    </w:p>
    <w:p w:rsidR="008D0EC3" w:rsidRDefault="008D0EC3">
      <w:pPr>
        <w:pStyle w:val="NormalIndent"/>
        <w:ind w:left="0"/>
        <w:rPr>
          <w:b/>
        </w:rPr>
      </w:pPr>
      <w:r>
        <w:rPr>
          <w:b/>
        </w:rPr>
        <w:t>Description:</w:t>
      </w:r>
    </w:p>
    <w:p w:rsidR="008D0EC3" w:rsidRDefault="008D0EC3">
      <w:pPr>
        <w:pStyle w:val="NormalIndent"/>
        <w:rPr>
          <w:sz w:val="8"/>
        </w:rPr>
      </w:pPr>
    </w:p>
    <w:p w:rsidR="008D0EC3" w:rsidRDefault="008D0EC3">
      <w:pPr>
        <w:pStyle w:val="NormalInd25"/>
      </w:pPr>
      <w:r>
        <w:t>The 0D Op-Code is used to open a control module's memory for reprogramming. The tool uses Action Field zero (AC0) to determine which security algorithm is used.</w:t>
      </w:r>
    </w:p>
    <w:p w:rsidR="008D0EC3" w:rsidRDefault="008D0EC3">
      <w:pPr>
        <w:pStyle w:val="NormalIndent"/>
        <w:rPr>
          <w:sz w:val="8"/>
        </w:rPr>
      </w:pPr>
    </w:p>
    <w:p w:rsidR="008D0EC3" w:rsidRDefault="008D0EC3">
      <w:pPr>
        <w:rPr>
          <w:b/>
        </w:rPr>
      </w:pPr>
      <w:r>
        <w:rPr>
          <w:b/>
        </w:rPr>
        <w:t>Action Fields:</w:t>
      </w:r>
    </w:p>
    <w:p w:rsidR="008D0EC3" w:rsidRDefault="008D0EC3">
      <w:pPr>
        <w:ind w:left="720"/>
        <w:rPr>
          <w:sz w:val="8"/>
        </w:rPr>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Security Algorithm Number (Default security algorithm is 00)</w:t>
            </w:r>
          </w:p>
        </w:tc>
      </w:tr>
      <w:tr w:rsidR="008D0EC3">
        <w:trPr>
          <w:cantSplit/>
        </w:trPr>
        <w:tc>
          <w:tcPr>
            <w:tcW w:w="720" w:type="dxa"/>
          </w:tcPr>
          <w:p w:rsidR="008D0EC3" w:rsidRDefault="008D0EC3">
            <w:r>
              <w:t>AC1:</w:t>
            </w:r>
          </w:p>
        </w:tc>
        <w:tc>
          <w:tcPr>
            <w:tcW w:w="8640" w:type="dxa"/>
          </w:tcPr>
          <w:p w:rsidR="008D0EC3" w:rsidRDefault="008D0EC3">
            <w:r>
              <w:t>Device ID</w:t>
            </w:r>
          </w:p>
        </w:tc>
      </w:tr>
      <w:tr w:rsidR="008D0EC3">
        <w:trPr>
          <w:cantSplit/>
        </w:trPr>
        <w:tc>
          <w:tcPr>
            <w:tcW w:w="720" w:type="dxa"/>
          </w:tcPr>
          <w:p w:rsidR="008D0EC3" w:rsidRDefault="008D0EC3">
            <w:r>
              <w:t>AC2:</w:t>
            </w:r>
          </w:p>
        </w:tc>
        <w:tc>
          <w:tcPr>
            <w:tcW w:w="8640" w:type="dxa"/>
          </w:tcPr>
          <w:p w:rsidR="008D0EC3" w:rsidRDefault="008D0EC3">
            <w:r>
              <w:t>00 - Not Used</w:t>
            </w:r>
          </w:p>
        </w:tc>
      </w:tr>
      <w:tr w:rsidR="008D0EC3">
        <w:trPr>
          <w:cantSplit/>
        </w:trPr>
        <w:tc>
          <w:tcPr>
            <w:tcW w:w="720" w:type="dxa"/>
          </w:tcPr>
          <w:p w:rsidR="008D0EC3" w:rsidRDefault="008D0EC3">
            <w:r>
              <w:t>AC3:</w:t>
            </w:r>
          </w:p>
        </w:tc>
        <w:tc>
          <w:tcPr>
            <w:tcW w:w="8640" w:type="dxa"/>
          </w:tcPr>
          <w:p w:rsidR="008D0EC3" w:rsidRDefault="008D0EC3">
            <w:r>
              <w:t>00 - Not Used</w:t>
            </w:r>
          </w:p>
        </w:tc>
      </w:tr>
    </w:tbl>
    <w:p w:rsidR="008D0EC3" w:rsidRDefault="008D0EC3">
      <w:pPr>
        <w:ind w:left="720"/>
        <w:rPr>
          <w:sz w:val="8"/>
        </w:rPr>
      </w:pPr>
    </w:p>
    <w:p w:rsidR="008D0EC3" w:rsidRDefault="008D0EC3">
      <w:pPr>
        <w:spacing w:line="-220" w:lineRule="auto"/>
        <w:rPr>
          <w:b/>
        </w:rPr>
      </w:pPr>
      <w:r>
        <w:rPr>
          <w:b/>
        </w:rPr>
        <w:t>Pseudo Code:</w:t>
      </w:r>
    </w:p>
    <w:p w:rsidR="008D0EC3" w:rsidRDefault="008D0EC3">
      <w:pPr>
        <w:spacing w:line="-220" w:lineRule="auto"/>
        <w:rPr>
          <w:sz w:val="8"/>
        </w:rPr>
      </w:pPr>
    </w:p>
    <w:p w:rsidR="008D0EC3" w:rsidRDefault="008D0EC3">
      <w:pPr>
        <w:pStyle w:val="NormalInd25"/>
        <w:spacing w:line="-220" w:lineRule="auto"/>
      </w:pPr>
      <w:r>
        <w:t>XX   0D   AC0   AC1   AC2   AC3    G0-G1   G2-G3   G4-G5   G6-G7   G8-G9</w:t>
      </w:r>
    </w:p>
    <w:p w:rsidR="008D0EC3" w:rsidRDefault="008D0EC3">
      <w:pPr>
        <w:pStyle w:val="NormalInd25"/>
        <w:spacing w:line="-220" w:lineRule="auto"/>
        <w:rPr>
          <w:sz w:val="8"/>
        </w:rPr>
      </w:pPr>
    </w:p>
    <w:p w:rsidR="008D0EC3" w:rsidRDefault="008D0EC3">
      <w:pPr>
        <w:pStyle w:val="NormalInd25"/>
        <w:spacing w:line="-220" w:lineRule="auto"/>
      </w:pPr>
      <w:r>
        <w:t>Use UART Return Type Processing of Zero</w:t>
      </w:r>
    </w:p>
    <w:p w:rsidR="008D0EC3" w:rsidRDefault="008D0EC3">
      <w:pPr>
        <w:pStyle w:val="NormalInd25"/>
        <w:spacing w:line="-220" w:lineRule="auto"/>
        <w:rPr>
          <w:sz w:val="8"/>
        </w:rPr>
      </w:pPr>
    </w:p>
    <w:p w:rsidR="008D0EC3" w:rsidRDefault="008D0EC3">
      <w:pPr>
        <w:pStyle w:val="NormalInd25"/>
        <w:spacing w:line="-220" w:lineRule="auto"/>
      </w:pPr>
      <w:r>
        <w:t>Build mode 13 security seed request as indicated in the table below</w:t>
      </w: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02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 xml:space="preserve">Message Length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0D</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Message mode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 xml:space="preserve">Request number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Message checksum</w:t>
            </w:r>
          </w:p>
        </w:tc>
      </w:tr>
    </w:tbl>
    <w:p w:rsidR="008D0EC3" w:rsidRDefault="008D0EC3">
      <w:pPr>
        <w:pStyle w:val="NormalInd25"/>
        <w:spacing w:line="-220" w:lineRule="auto"/>
        <w:rPr>
          <w:sz w:val="8"/>
        </w:rPr>
      </w:pPr>
    </w:p>
    <w:p w:rsidR="008D0EC3" w:rsidRDefault="008D0EC3">
      <w:pPr>
        <w:pStyle w:val="NormalInd25"/>
        <w:spacing w:line="-220" w:lineRule="auto"/>
        <w:ind w:left="630" w:hanging="270"/>
      </w:pPr>
      <w:r>
        <w:t>Send mode 13 seed request and receive response</w:t>
      </w:r>
    </w:p>
    <w:p w:rsidR="008D0EC3" w:rsidRDefault="008D0EC3">
      <w:pPr>
        <w:pStyle w:val="NormalInd25"/>
        <w:spacing w:line="-220" w:lineRule="auto"/>
        <w:ind w:left="630" w:hanging="270"/>
        <w:rPr>
          <w:sz w:val="8"/>
        </w:rPr>
      </w:pPr>
    </w:p>
    <w:p w:rsidR="008D0EC3" w:rsidRDefault="008D0EC3">
      <w:pPr>
        <w:pStyle w:val="NormalInd25"/>
        <w:spacing w:line="-220" w:lineRule="auto"/>
        <w:ind w:left="630" w:hanging="270"/>
      </w:pPr>
      <w:r>
        <w:t>Goto UART Return Type Processing</w:t>
      </w:r>
    </w:p>
    <w:p w:rsidR="008D0EC3" w:rsidRDefault="008D0EC3">
      <w:pPr>
        <w:pStyle w:val="NormalInd25"/>
        <w:spacing w:line="-220" w:lineRule="auto"/>
        <w:rPr>
          <w:sz w:val="8"/>
        </w:rPr>
      </w:pPr>
    </w:p>
    <w:p w:rsidR="008D0EC3" w:rsidRDefault="008D0EC3">
      <w:pPr>
        <w:pStyle w:val="NormalInd25"/>
        <w:tabs>
          <w:tab w:val="left" w:pos="630"/>
        </w:tabs>
        <w:rPr>
          <w:i/>
        </w:rPr>
      </w:pPr>
      <w:r>
        <w:t xml:space="preserve">If </w:t>
      </w:r>
      <w:r>
        <w:rPr>
          <w:i/>
        </w:rPr>
        <w:t>Both Bytes of the Seed (response bytes 5 &amp; 6) are Zeros</w:t>
      </w:r>
    </w:p>
    <w:p w:rsidR="008D0EC3" w:rsidRDefault="008D0EC3">
      <w:pPr>
        <w:pStyle w:val="NormalInd5"/>
        <w:tabs>
          <w:tab w:val="left" w:pos="720"/>
        </w:tabs>
        <w:ind w:left="360"/>
      </w:pPr>
      <w:r>
        <w:tab/>
        <w:t>Set security response byte 5 to success (AA)</w:t>
      </w:r>
    </w:p>
    <w:p w:rsidR="008D0EC3" w:rsidRDefault="008D0EC3">
      <w:pPr>
        <w:pStyle w:val="NormalInd5"/>
        <w:tabs>
          <w:tab w:val="left" w:pos="720"/>
        </w:tabs>
        <w:ind w:left="360"/>
      </w:pPr>
      <w:r>
        <w:tab/>
        <w:t xml:space="preserve">Indicate successful response </w:t>
      </w:r>
    </w:p>
    <w:p w:rsidR="008D0EC3" w:rsidRDefault="008D0EC3">
      <w:pPr>
        <w:pStyle w:val="NormalInd25"/>
        <w:tabs>
          <w:tab w:val="left" w:pos="720"/>
        </w:tabs>
      </w:pPr>
      <w:r>
        <w:t>Else</w:t>
      </w:r>
    </w:p>
    <w:p w:rsidR="008D0EC3" w:rsidRDefault="008D0EC3">
      <w:pPr>
        <w:pStyle w:val="NormalInd5"/>
        <w:tabs>
          <w:tab w:val="left" w:pos="720"/>
        </w:tabs>
        <w:ind w:left="360"/>
      </w:pPr>
      <w:r>
        <w:tab/>
        <w:t>Use specified security algorithm to determine device's key</w:t>
      </w:r>
    </w:p>
    <w:p w:rsidR="008D0EC3" w:rsidRDefault="008D0EC3">
      <w:pPr>
        <w:pStyle w:val="NormalInd5"/>
        <w:tabs>
          <w:tab w:val="left" w:pos="720"/>
        </w:tabs>
        <w:ind w:left="360"/>
      </w:pPr>
      <w:r>
        <w:tab/>
        <w:t>Build mode 13 security key response as indicated in the table below</w:t>
      </w:r>
    </w:p>
    <w:tbl>
      <w:tblPr>
        <w:tblW w:w="0" w:type="auto"/>
        <w:tblInd w:w="86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04</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 xml:space="preserve">Message Length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0D</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Message mode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02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 xml:space="preserve">Request number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 xml:space="preserve">High byte of key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Low byte of key</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Message checksum</w:t>
            </w:r>
          </w:p>
        </w:tc>
      </w:tr>
    </w:tbl>
    <w:p w:rsidR="008D0EC3" w:rsidRDefault="008D0EC3">
      <w:pPr>
        <w:pStyle w:val="NormalInd25"/>
        <w:spacing w:line="-220" w:lineRule="auto"/>
        <w:rPr>
          <w:sz w:val="8"/>
        </w:rPr>
      </w:pPr>
    </w:p>
    <w:p w:rsidR="008D0EC3" w:rsidRDefault="008D0EC3">
      <w:pPr>
        <w:pStyle w:val="NormalInd5"/>
        <w:tabs>
          <w:tab w:val="left" w:pos="720"/>
        </w:tabs>
        <w:ind w:left="360"/>
      </w:pPr>
      <w:r>
        <w:tab/>
        <w:t>Send Mode 13 key response and receive response</w:t>
      </w:r>
    </w:p>
    <w:p w:rsidR="008D0EC3" w:rsidRDefault="008D0EC3">
      <w:pPr>
        <w:pStyle w:val="NormalInd5"/>
        <w:tabs>
          <w:tab w:val="left" w:pos="720"/>
        </w:tabs>
        <w:ind w:left="360"/>
      </w:pPr>
      <w:r>
        <w:tab/>
        <w:t xml:space="preserve">Goto UART Return Type Processing </w:t>
      </w:r>
    </w:p>
    <w:p w:rsidR="008D0EC3" w:rsidRDefault="008D0EC3">
      <w:pPr>
        <w:pStyle w:val="NormalInd25"/>
      </w:pPr>
      <w:r>
        <w:t xml:space="preserve">Endif </w:t>
      </w:r>
      <w:r>
        <w:rPr>
          <w:i/>
        </w:rPr>
        <w:t>both bytes of the seed (response bytes 5 &amp; 6) are zeros</w:t>
      </w:r>
    </w:p>
    <w:p w:rsidR="008D0EC3" w:rsidRDefault="008D0EC3">
      <w:pPr>
        <w:pStyle w:val="NormalInd25"/>
        <w:rPr>
          <w:sz w:val="8"/>
        </w:rPr>
      </w:pPr>
    </w:p>
    <w:p w:rsidR="008D0EC3" w:rsidRDefault="008D0EC3">
      <w:pPr>
        <w:pStyle w:val="NormalInd25"/>
      </w:pPr>
      <w:r>
        <w:t>Look for mode 13 key response byte 5 in goto fields</w:t>
      </w:r>
    </w:p>
    <w:p w:rsidR="008D0EC3" w:rsidRDefault="008D0EC3">
      <w:pPr>
        <w:pStyle w:val="NormalInd25"/>
        <w:tabs>
          <w:tab w:val="left" w:pos="630"/>
        </w:tabs>
        <w:rPr>
          <w:sz w:val="8"/>
        </w:rPr>
      </w:pPr>
    </w:p>
    <w:p w:rsidR="008D0EC3" w:rsidRDefault="008D0EC3">
      <w:pPr>
        <w:pStyle w:val="NormalInd25"/>
        <w:tabs>
          <w:tab w:val="left" w:pos="630"/>
        </w:tabs>
      </w:pPr>
      <w:r>
        <w:t xml:space="preserve">If </w:t>
      </w:r>
      <w:r>
        <w:rPr>
          <w:i/>
        </w:rPr>
        <w:t>Mode 13 Key Response Byte 5 is Found</w:t>
      </w:r>
    </w:p>
    <w:p w:rsidR="008D0EC3" w:rsidRDefault="008D0EC3">
      <w:pPr>
        <w:pStyle w:val="NormalInd5"/>
        <w:tabs>
          <w:tab w:val="left" w:pos="720"/>
        </w:tabs>
        <w:ind w:left="360"/>
      </w:pPr>
      <w:r>
        <w:tab/>
        <w:t xml:space="preserve">Goto appropriate step </w:t>
      </w:r>
    </w:p>
    <w:p w:rsidR="008D0EC3" w:rsidRDefault="008D0EC3">
      <w:pPr>
        <w:pStyle w:val="NormalInd25"/>
        <w:tabs>
          <w:tab w:val="left" w:pos="720"/>
        </w:tabs>
        <w:rPr>
          <w:i/>
        </w:rPr>
      </w:pPr>
      <w:r>
        <w:t>Else</w:t>
      </w:r>
    </w:p>
    <w:p w:rsidR="008D0EC3" w:rsidRDefault="008D0EC3">
      <w:pPr>
        <w:pStyle w:val="NormalInd5"/>
        <w:tabs>
          <w:tab w:val="left" w:pos="720"/>
        </w:tabs>
        <w:ind w:left="360"/>
      </w:pPr>
      <w:r>
        <w:tab/>
        <w:t>Goto step indicated by FF goto field</w:t>
      </w:r>
    </w:p>
    <w:p w:rsidR="008D0EC3" w:rsidRDefault="008D0EC3">
      <w:pPr>
        <w:spacing w:line="-220" w:lineRule="auto"/>
        <w:rPr>
          <w:i/>
        </w:rPr>
      </w:pPr>
      <w:r>
        <w:tab/>
        <w:t xml:space="preserve">Endif </w:t>
      </w:r>
      <w:r>
        <w:rPr>
          <w:i/>
        </w:rPr>
        <w:t>Mode 13 Key Response Byte 5 is Found</w:t>
      </w:r>
    </w:p>
    <w:p w:rsidR="008D0EC3" w:rsidRDefault="008D0EC3">
      <w:pPr>
        <w:spacing w:line="-220" w:lineRule="auto"/>
        <w:rPr>
          <w:b/>
          <w:sz w:val="8"/>
        </w:rPr>
      </w:pPr>
    </w:p>
    <w:p w:rsidR="008D0EC3" w:rsidRDefault="008D0EC3">
      <w:pPr>
        <w:spacing w:line="-220" w:lineRule="auto"/>
        <w:rPr>
          <w:b/>
        </w:rPr>
      </w:pPr>
      <w:r>
        <w:rPr>
          <w:b/>
        </w:rPr>
        <w:t>Typical Interpreter Line:</w:t>
      </w:r>
    </w:p>
    <w:p w:rsidR="008D0EC3" w:rsidRDefault="008D0EC3">
      <w:pPr>
        <w:spacing w:line="-220" w:lineRule="auto"/>
        <w:rPr>
          <w:sz w:val="8"/>
        </w:rPr>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spacing w:line="-220" w:lineRule="auto"/>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spacing w:line="-220" w:lineRule="auto"/>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spacing w:line="-220" w:lineRule="auto"/>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spacing w:line="-220" w:lineRule="auto"/>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spacing w:line="-220" w:lineRule="auto"/>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spacing w:line="-220" w:lineRule="auto"/>
              <w:jc w:val="center"/>
            </w:pPr>
            <w:r>
              <w:t>0D</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spacing w:line="-220" w:lineRule="auto"/>
              <w:jc w:val="center"/>
            </w:pPr>
            <w:r>
              <w:t xml:space="preserve"> 00   F4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spacing w:line="-220" w:lineRule="auto"/>
              <w:jc w:val="center"/>
            </w:pPr>
            <w:r>
              <w:t>AA 02    27 22   FF 55    00 00    00 00</w:t>
            </w:r>
          </w:p>
        </w:tc>
      </w:tr>
    </w:tbl>
    <w:p w:rsidR="008D0EC3" w:rsidRDefault="008D0EC3">
      <w:pPr>
        <w:pStyle w:val="Heading2"/>
      </w:pPr>
      <w:bookmarkStart w:id="194" w:name="_Toc440784217"/>
      <w:bookmarkStart w:id="195" w:name="_Toc464869423"/>
      <w:bookmarkStart w:id="196" w:name="_Toc464874458"/>
      <w:bookmarkStart w:id="197" w:name="_Toc484998203"/>
      <w:bookmarkStart w:id="198" w:name="_Toc216053862"/>
      <w:r>
        <w:lastRenderedPageBreak/>
        <w:t>20 Op-Code: Receive a normal mode message from device</w:t>
      </w:r>
      <w:bookmarkEnd w:id="194"/>
      <w:bookmarkEnd w:id="195"/>
      <w:bookmarkEnd w:id="196"/>
      <w:bookmarkEnd w:id="197"/>
      <w:bookmarkEnd w:id="198"/>
    </w:p>
    <w:p w:rsidR="008D0EC3" w:rsidRDefault="008D0EC3">
      <w:pPr>
        <w:spacing w:line="-220" w:lineRule="auto"/>
      </w:pPr>
    </w:p>
    <w:p w:rsidR="008D0EC3" w:rsidRDefault="008D0EC3">
      <w:pPr>
        <w:spacing w:line="-220" w:lineRule="auto"/>
        <w:rPr>
          <w:b/>
        </w:rPr>
      </w:pPr>
      <w:r>
        <w:rPr>
          <w:b/>
        </w:rPr>
        <w:t xml:space="preserve">Supported By: </w:t>
      </w:r>
    </w:p>
    <w:p w:rsidR="008D0EC3" w:rsidRDefault="008D0EC3">
      <w:pPr>
        <w:spacing w:line="-220" w:lineRule="auto"/>
      </w:pPr>
    </w:p>
    <w:p w:rsidR="008D0EC3" w:rsidRDefault="008D0EC3">
      <w:pPr>
        <w:spacing w:line="-220" w:lineRule="auto"/>
      </w:pPr>
      <w:r>
        <w:t>UART Interpreter 0</w:t>
      </w:r>
    </w:p>
    <w:p w:rsidR="008D0EC3" w:rsidRDefault="008D0EC3">
      <w:pPr>
        <w:spacing w:line="-220" w:lineRule="auto"/>
      </w:pPr>
    </w:p>
    <w:p w:rsidR="008D0EC3" w:rsidRDefault="008D0EC3">
      <w:pPr>
        <w:spacing w:line="-220" w:lineRule="auto"/>
        <w:rPr>
          <w:b/>
        </w:rPr>
      </w:pPr>
      <w:r>
        <w:rPr>
          <w:b/>
        </w:rPr>
        <w:t>Description:</w:t>
      </w:r>
    </w:p>
    <w:p w:rsidR="008D0EC3" w:rsidRDefault="008D0EC3">
      <w:pPr>
        <w:spacing w:line="-220" w:lineRule="auto"/>
      </w:pPr>
    </w:p>
    <w:p w:rsidR="008D0EC3" w:rsidRDefault="008D0EC3">
      <w:pPr>
        <w:spacing w:line="-220" w:lineRule="auto"/>
      </w:pPr>
      <w:r>
        <w:t>The 20 Op-Code will eavesdrop on a normal mode conversation and return the first message it finds with the given device ID. This is used to read the current odometer value stored in the Electric Vehicle IPC.</w:t>
      </w:r>
    </w:p>
    <w:p w:rsidR="008D0EC3" w:rsidRDefault="008D0EC3">
      <w:pPr>
        <w:spacing w:line="-220" w:lineRule="auto"/>
      </w:pPr>
    </w:p>
    <w:p w:rsidR="008D0EC3" w:rsidRDefault="008D0EC3">
      <w:pPr>
        <w:spacing w:line="-220" w:lineRule="auto"/>
        <w:rPr>
          <w:b/>
        </w:rPr>
      </w:pPr>
      <w:r>
        <w:rPr>
          <w:b/>
        </w:rPr>
        <w:t>Action Fields:</w:t>
      </w:r>
    </w:p>
    <w:p w:rsidR="008D0EC3" w:rsidRDefault="008D0EC3">
      <w:pPr>
        <w:spacing w:line="-220" w:lineRule="auto"/>
      </w:pPr>
    </w:p>
    <w:tbl>
      <w:tblPr>
        <w:tblW w:w="0" w:type="auto"/>
        <w:tblLayout w:type="fixed"/>
        <w:tblLook w:val="0000"/>
      </w:tblPr>
      <w:tblGrid>
        <w:gridCol w:w="738"/>
        <w:gridCol w:w="9540"/>
      </w:tblGrid>
      <w:tr w:rsidR="008D0EC3">
        <w:tc>
          <w:tcPr>
            <w:tcW w:w="738" w:type="dxa"/>
          </w:tcPr>
          <w:p w:rsidR="008D0EC3" w:rsidRDefault="008D0EC3">
            <w:pPr>
              <w:spacing w:line="-220" w:lineRule="auto"/>
            </w:pPr>
            <w:r>
              <w:t>AC0:</w:t>
            </w:r>
          </w:p>
        </w:tc>
        <w:tc>
          <w:tcPr>
            <w:tcW w:w="9540" w:type="dxa"/>
          </w:tcPr>
          <w:p w:rsidR="008D0EC3" w:rsidRDefault="008D0EC3">
            <w:pPr>
              <w:spacing w:line="-220" w:lineRule="auto"/>
            </w:pPr>
            <w:r>
              <w:t>Device ID</w:t>
            </w:r>
          </w:p>
        </w:tc>
      </w:tr>
      <w:tr w:rsidR="008D0EC3">
        <w:tc>
          <w:tcPr>
            <w:tcW w:w="738" w:type="dxa"/>
          </w:tcPr>
          <w:p w:rsidR="008D0EC3" w:rsidRDefault="008D0EC3">
            <w:pPr>
              <w:spacing w:line="-220" w:lineRule="auto"/>
            </w:pPr>
            <w:r>
              <w:t>AC1:</w:t>
            </w:r>
          </w:p>
        </w:tc>
        <w:tc>
          <w:tcPr>
            <w:tcW w:w="9540" w:type="dxa"/>
          </w:tcPr>
          <w:p w:rsidR="008D0EC3" w:rsidRDefault="008D0EC3">
            <w:pPr>
              <w:spacing w:line="-220" w:lineRule="auto"/>
            </w:pPr>
            <w:r>
              <w:t>00 – Not used</w:t>
            </w:r>
          </w:p>
        </w:tc>
      </w:tr>
      <w:tr w:rsidR="008D0EC3">
        <w:tc>
          <w:tcPr>
            <w:tcW w:w="738" w:type="dxa"/>
          </w:tcPr>
          <w:p w:rsidR="008D0EC3" w:rsidRDefault="008D0EC3">
            <w:pPr>
              <w:spacing w:line="-220" w:lineRule="auto"/>
            </w:pPr>
            <w:r>
              <w:t>AC2:</w:t>
            </w:r>
          </w:p>
        </w:tc>
        <w:tc>
          <w:tcPr>
            <w:tcW w:w="9540" w:type="dxa"/>
          </w:tcPr>
          <w:p w:rsidR="008D0EC3" w:rsidRDefault="008D0EC3">
            <w:pPr>
              <w:spacing w:line="-220" w:lineRule="auto"/>
            </w:pPr>
            <w:r>
              <w:t>00 – Store read odometer value for later comparisons.</w:t>
            </w:r>
          </w:p>
          <w:p w:rsidR="008D0EC3" w:rsidRDefault="008D0EC3">
            <w:pPr>
              <w:spacing w:line="-220" w:lineRule="auto"/>
            </w:pPr>
            <w:r>
              <w:t>01 – Compare value read against odometer value to be written. If old value is &lt;= new value, test passes.</w:t>
            </w:r>
          </w:p>
        </w:tc>
      </w:tr>
      <w:tr w:rsidR="008D0EC3">
        <w:tc>
          <w:tcPr>
            <w:tcW w:w="738" w:type="dxa"/>
          </w:tcPr>
          <w:p w:rsidR="008D0EC3" w:rsidRDefault="008D0EC3">
            <w:pPr>
              <w:spacing w:line="-220" w:lineRule="auto"/>
            </w:pPr>
            <w:r>
              <w:tab/>
            </w:r>
          </w:p>
        </w:tc>
        <w:tc>
          <w:tcPr>
            <w:tcW w:w="9540" w:type="dxa"/>
          </w:tcPr>
          <w:p w:rsidR="008D0EC3" w:rsidRDefault="008D0EC3">
            <w:pPr>
              <w:spacing w:line="-220" w:lineRule="auto"/>
            </w:pPr>
            <w:r>
              <w:t>02 – Compare value read against odometer value written. If old value  == new value, test passes.</w:t>
            </w:r>
          </w:p>
        </w:tc>
      </w:tr>
      <w:tr w:rsidR="008D0EC3">
        <w:tc>
          <w:tcPr>
            <w:tcW w:w="738" w:type="dxa"/>
          </w:tcPr>
          <w:p w:rsidR="008D0EC3" w:rsidRDefault="008D0EC3">
            <w:pPr>
              <w:spacing w:line="-220" w:lineRule="auto"/>
            </w:pPr>
            <w:r>
              <w:t>AC3:</w:t>
            </w:r>
          </w:p>
        </w:tc>
        <w:tc>
          <w:tcPr>
            <w:tcW w:w="9540" w:type="dxa"/>
          </w:tcPr>
          <w:p w:rsidR="008D0EC3" w:rsidRDefault="008D0EC3">
            <w:pPr>
              <w:spacing w:line="-220" w:lineRule="auto"/>
            </w:pPr>
            <w:r>
              <w:t>00 – Not used</w:t>
            </w:r>
          </w:p>
        </w:tc>
      </w:tr>
      <w:tr w:rsidR="008D0EC3">
        <w:tc>
          <w:tcPr>
            <w:tcW w:w="738" w:type="dxa"/>
          </w:tcPr>
          <w:p w:rsidR="008D0EC3" w:rsidRDefault="008D0EC3">
            <w:pPr>
              <w:spacing w:line="-220" w:lineRule="auto"/>
            </w:pPr>
            <w:r>
              <w:t xml:space="preserve">  G0:</w:t>
            </w:r>
          </w:p>
        </w:tc>
        <w:tc>
          <w:tcPr>
            <w:tcW w:w="9540" w:type="dxa"/>
          </w:tcPr>
          <w:p w:rsidR="008D0EC3" w:rsidRDefault="008D0EC3">
            <w:pPr>
              <w:spacing w:line="-220" w:lineRule="auto"/>
            </w:pPr>
            <w:r>
              <w:t>00 – Don’t Care</w:t>
            </w:r>
          </w:p>
        </w:tc>
      </w:tr>
    </w:tbl>
    <w:p w:rsidR="008D0EC3" w:rsidRDefault="008D0EC3">
      <w:pPr>
        <w:spacing w:line="-220" w:lineRule="auto"/>
        <w:rPr>
          <w:b/>
        </w:rPr>
      </w:pPr>
    </w:p>
    <w:p w:rsidR="008D0EC3" w:rsidRDefault="008D0EC3">
      <w:pPr>
        <w:spacing w:line="-220" w:lineRule="auto"/>
        <w:rPr>
          <w:b/>
        </w:rPr>
      </w:pPr>
      <w:r>
        <w:rPr>
          <w:b/>
        </w:rPr>
        <w:t>Pseudo Code:</w:t>
      </w:r>
    </w:p>
    <w:p w:rsidR="008D0EC3" w:rsidRDefault="008D0EC3">
      <w:pPr>
        <w:spacing w:line="-220" w:lineRule="auto"/>
      </w:pPr>
    </w:p>
    <w:p w:rsidR="008D0EC3" w:rsidRDefault="008D0EC3">
      <w:pPr>
        <w:spacing w:line="-220" w:lineRule="auto"/>
      </w:pPr>
      <w:r>
        <w:t>XX     20  AC0   AC1   AC2   AC3     G0-G1   G2-G3   G4-G5   G6-G7   G8-G9</w:t>
      </w:r>
    </w:p>
    <w:p w:rsidR="008D0EC3" w:rsidRDefault="008D0EC3">
      <w:pPr>
        <w:spacing w:line="-220" w:lineRule="auto"/>
      </w:pPr>
    </w:p>
    <w:p w:rsidR="008D0EC3" w:rsidRDefault="008D0EC3">
      <w:pPr>
        <w:spacing w:line="-220" w:lineRule="auto"/>
      </w:pPr>
      <w:r>
        <w:t>Use UART Return Type Processing of Five</w:t>
      </w:r>
    </w:p>
    <w:p w:rsidR="008D0EC3" w:rsidRDefault="008D0EC3">
      <w:pPr>
        <w:spacing w:line="-220" w:lineRule="auto"/>
      </w:pPr>
    </w:p>
    <w:p w:rsidR="008D0EC3" w:rsidRDefault="008D0EC3">
      <w:pPr>
        <w:spacing w:line="-220" w:lineRule="auto"/>
      </w:pPr>
      <w:r>
        <w:t>Build Mode 1 message as indicated in the table below</w:t>
      </w:r>
    </w:p>
    <w:p w:rsidR="008D0EC3" w:rsidRDefault="008D0EC3">
      <w:pPr>
        <w:spacing w:line="-220" w:lineRule="auto"/>
      </w:pPr>
    </w:p>
    <w:tbl>
      <w:tblPr>
        <w:tblW w:w="0" w:type="auto"/>
        <w:tblInd w:w="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440"/>
        <w:gridCol w:w="1017"/>
        <w:gridCol w:w="2853"/>
      </w:tblGrid>
      <w:tr w:rsidR="008D0EC3">
        <w:tc>
          <w:tcPr>
            <w:tcW w:w="1440" w:type="dxa"/>
          </w:tcPr>
          <w:p w:rsidR="008D0EC3" w:rsidRDefault="008D0EC3">
            <w:pPr>
              <w:spacing w:line="-220" w:lineRule="auto"/>
            </w:pPr>
            <w:r>
              <w:t>Request Byte</w:t>
            </w:r>
          </w:p>
        </w:tc>
        <w:tc>
          <w:tcPr>
            <w:tcW w:w="1017" w:type="dxa"/>
          </w:tcPr>
          <w:p w:rsidR="008D0EC3" w:rsidRDefault="008D0EC3">
            <w:pPr>
              <w:spacing w:line="-220" w:lineRule="auto"/>
            </w:pPr>
            <w:r>
              <w:t>Value</w:t>
            </w:r>
          </w:p>
        </w:tc>
        <w:tc>
          <w:tcPr>
            <w:tcW w:w="2853" w:type="dxa"/>
          </w:tcPr>
          <w:p w:rsidR="008D0EC3" w:rsidRDefault="008D0EC3">
            <w:pPr>
              <w:spacing w:line="-220" w:lineRule="auto"/>
            </w:pPr>
            <w:r>
              <w:t>Byte Description</w:t>
            </w:r>
          </w:p>
        </w:tc>
      </w:tr>
      <w:tr w:rsidR="008D0EC3">
        <w:tc>
          <w:tcPr>
            <w:tcW w:w="1440" w:type="dxa"/>
          </w:tcPr>
          <w:p w:rsidR="008D0EC3" w:rsidRDefault="008D0EC3">
            <w:pPr>
              <w:spacing w:line="-220" w:lineRule="auto"/>
              <w:jc w:val="center"/>
            </w:pPr>
            <w:r>
              <w:t>1</w:t>
            </w:r>
          </w:p>
        </w:tc>
        <w:tc>
          <w:tcPr>
            <w:tcW w:w="1017" w:type="dxa"/>
          </w:tcPr>
          <w:p w:rsidR="008D0EC3" w:rsidRDefault="008D0EC3">
            <w:pPr>
              <w:spacing w:line="-220" w:lineRule="auto"/>
            </w:pPr>
            <w:r>
              <w:t>AC0</w:t>
            </w:r>
          </w:p>
        </w:tc>
        <w:tc>
          <w:tcPr>
            <w:tcW w:w="2853" w:type="dxa"/>
          </w:tcPr>
          <w:p w:rsidR="008D0EC3" w:rsidRDefault="008D0EC3">
            <w:pPr>
              <w:spacing w:line="-220" w:lineRule="auto"/>
            </w:pPr>
            <w:r>
              <w:t>Device ID</w:t>
            </w:r>
          </w:p>
        </w:tc>
      </w:tr>
      <w:tr w:rsidR="008D0EC3">
        <w:tc>
          <w:tcPr>
            <w:tcW w:w="1440" w:type="dxa"/>
          </w:tcPr>
          <w:p w:rsidR="008D0EC3" w:rsidRDefault="008D0EC3">
            <w:pPr>
              <w:spacing w:line="-220" w:lineRule="auto"/>
              <w:jc w:val="center"/>
            </w:pPr>
            <w:r>
              <w:t>2</w:t>
            </w:r>
          </w:p>
        </w:tc>
        <w:tc>
          <w:tcPr>
            <w:tcW w:w="1017" w:type="dxa"/>
          </w:tcPr>
          <w:p w:rsidR="008D0EC3" w:rsidRDefault="008D0EC3">
            <w:pPr>
              <w:spacing w:line="-220" w:lineRule="auto"/>
            </w:pPr>
            <w:r>
              <w:t>01</w:t>
            </w:r>
          </w:p>
        </w:tc>
        <w:tc>
          <w:tcPr>
            <w:tcW w:w="2853" w:type="dxa"/>
          </w:tcPr>
          <w:p w:rsidR="008D0EC3" w:rsidRDefault="008D0EC3">
            <w:pPr>
              <w:spacing w:line="-220" w:lineRule="auto"/>
            </w:pPr>
            <w:r>
              <w:t>Message length</w:t>
            </w:r>
          </w:p>
        </w:tc>
      </w:tr>
      <w:tr w:rsidR="008D0EC3">
        <w:tc>
          <w:tcPr>
            <w:tcW w:w="1440" w:type="dxa"/>
          </w:tcPr>
          <w:p w:rsidR="008D0EC3" w:rsidRDefault="008D0EC3">
            <w:pPr>
              <w:spacing w:line="-220" w:lineRule="auto"/>
              <w:jc w:val="center"/>
            </w:pPr>
            <w:r>
              <w:t>3</w:t>
            </w:r>
          </w:p>
        </w:tc>
        <w:tc>
          <w:tcPr>
            <w:tcW w:w="1017" w:type="dxa"/>
          </w:tcPr>
          <w:p w:rsidR="008D0EC3" w:rsidRDefault="008D0EC3">
            <w:pPr>
              <w:spacing w:line="-220" w:lineRule="auto"/>
            </w:pPr>
            <w:r>
              <w:t>20</w:t>
            </w:r>
          </w:p>
        </w:tc>
        <w:tc>
          <w:tcPr>
            <w:tcW w:w="2853" w:type="dxa"/>
          </w:tcPr>
          <w:p w:rsidR="008D0EC3" w:rsidRDefault="008D0EC3">
            <w:pPr>
              <w:spacing w:line="-220" w:lineRule="auto"/>
            </w:pPr>
            <w:r>
              <w:t>Message mode</w:t>
            </w:r>
          </w:p>
        </w:tc>
      </w:tr>
      <w:tr w:rsidR="008D0EC3">
        <w:tc>
          <w:tcPr>
            <w:tcW w:w="1440" w:type="dxa"/>
          </w:tcPr>
          <w:p w:rsidR="008D0EC3" w:rsidRDefault="008D0EC3">
            <w:pPr>
              <w:spacing w:line="-220" w:lineRule="auto"/>
              <w:jc w:val="center"/>
            </w:pPr>
            <w:r>
              <w:t>4</w:t>
            </w:r>
          </w:p>
        </w:tc>
        <w:tc>
          <w:tcPr>
            <w:tcW w:w="1017" w:type="dxa"/>
          </w:tcPr>
          <w:p w:rsidR="008D0EC3" w:rsidRDefault="008D0EC3">
            <w:pPr>
              <w:spacing w:line="-220" w:lineRule="auto"/>
            </w:pPr>
            <w:r>
              <w:t>CS</w:t>
            </w:r>
          </w:p>
        </w:tc>
        <w:tc>
          <w:tcPr>
            <w:tcW w:w="2853" w:type="dxa"/>
          </w:tcPr>
          <w:p w:rsidR="008D0EC3" w:rsidRDefault="008D0EC3">
            <w:pPr>
              <w:spacing w:line="-220" w:lineRule="auto"/>
            </w:pPr>
            <w:r>
              <w:t>Message checksum</w:t>
            </w:r>
          </w:p>
        </w:tc>
      </w:tr>
    </w:tbl>
    <w:p w:rsidR="008D0EC3" w:rsidRDefault="008D0EC3">
      <w:pPr>
        <w:spacing w:line="-220" w:lineRule="auto"/>
      </w:pPr>
    </w:p>
    <w:p w:rsidR="008D0EC3" w:rsidRDefault="008D0EC3">
      <w:pPr>
        <w:spacing w:line="-220" w:lineRule="auto"/>
      </w:pPr>
      <w:r>
        <w:t>Send message and receive response (up to 256 Bytes)</w:t>
      </w:r>
    </w:p>
    <w:p w:rsidR="008D0EC3" w:rsidRDefault="008D0EC3">
      <w:pPr>
        <w:spacing w:line="-220" w:lineRule="auto"/>
      </w:pPr>
    </w:p>
    <w:p w:rsidR="008D0EC3" w:rsidRDefault="008D0EC3">
      <w:pPr>
        <w:spacing w:line="-220" w:lineRule="auto"/>
      </w:pPr>
      <w:r>
        <w:t xml:space="preserve">Goto UART Response Processing </w:t>
      </w:r>
    </w:p>
    <w:p w:rsidR="008D0EC3" w:rsidRDefault="008D0EC3">
      <w:pPr>
        <w:spacing w:line="-220" w:lineRule="auto"/>
      </w:pPr>
    </w:p>
    <w:p w:rsidR="008D0EC3" w:rsidRDefault="008D0EC3">
      <w:pPr>
        <w:spacing w:line="-220" w:lineRule="auto"/>
      </w:pPr>
      <w:r>
        <w:t xml:space="preserve">If </w:t>
      </w:r>
      <w:r>
        <w:rPr>
          <w:i/>
        </w:rPr>
        <w:t>the Exception is One or Two (AC2=01 or AC2=02)</w:t>
      </w:r>
    </w:p>
    <w:p w:rsidR="008D0EC3" w:rsidRDefault="008D0EC3">
      <w:pPr>
        <w:spacing w:line="-220" w:lineRule="auto"/>
      </w:pPr>
      <w:r>
        <w:tab/>
        <w:t>Extract odometer value from incoming message</w:t>
      </w:r>
    </w:p>
    <w:p w:rsidR="008D0EC3" w:rsidRDefault="008D0EC3">
      <w:pPr>
        <w:spacing w:line="-220" w:lineRule="auto"/>
      </w:pPr>
      <w:r>
        <w:t>I</w:t>
      </w:r>
      <w:r>
        <w:tab/>
        <w:t>Initialize return code to FAILURE</w:t>
      </w:r>
    </w:p>
    <w:p w:rsidR="008D0EC3" w:rsidRDefault="008D0EC3">
      <w:pPr>
        <w:spacing w:line="-220" w:lineRule="auto"/>
      </w:pPr>
      <w:r>
        <w:tab/>
      </w:r>
      <w:r>
        <w:tab/>
        <w:t>If AC2=00</w:t>
      </w:r>
    </w:p>
    <w:p w:rsidR="008D0EC3" w:rsidRDefault="008D0EC3">
      <w:pPr>
        <w:spacing w:line="-220" w:lineRule="auto"/>
      </w:pPr>
      <w:r>
        <w:tab/>
      </w:r>
      <w:r>
        <w:tab/>
      </w:r>
      <w:r>
        <w:tab/>
        <w:t>Store read odometer value in VIT2 Structure</w:t>
      </w:r>
    </w:p>
    <w:p w:rsidR="008D0EC3" w:rsidRDefault="008D0EC3">
      <w:pPr>
        <w:spacing w:line="-220" w:lineRule="auto"/>
      </w:pPr>
      <w:r>
        <w:tab/>
      </w:r>
      <w:r>
        <w:tab/>
      </w:r>
      <w:r>
        <w:tab/>
        <w:t>Set return code to SUCCESS</w:t>
      </w:r>
    </w:p>
    <w:p w:rsidR="008D0EC3" w:rsidRDefault="008D0EC3">
      <w:pPr>
        <w:spacing w:line="-220" w:lineRule="auto"/>
      </w:pPr>
      <w:r>
        <w:tab/>
      </w:r>
      <w:r>
        <w:tab/>
        <w:t>Elseif AC2=01 and received odometer value is &lt;= value in VIT2 structure</w:t>
      </w:r>
    </w:p>
    <w:p w:rsidR="008D0EC3" w:rsidRDefault="008D0EC3">
      <w:pPr>
        <w:spacing w:line="-220" w:lineRule="auto"/>
      </w:pPr>
      <w:r>
        <w:tab/>
      </w:r>
      <w:r>
        <w:tab/>
      </w:r>
      <w:r>
        <w:tab/>
        <w:t>Set return code to SUCCESS</w:t>
      </w:r>
    </w:p>
    <w:p w:rsidR="008D0EC3" w:rsidRDefault="008D0EC3">
      <w:pPr>
        <w:spacing w:line="-220" w:lineRule="auto"/>
      </w:pPr>
      <w:r>
        <w:tab/>
      </w:r>
      <w:r>
        <w:tab/>
        <w:t>Elseif AC2=02 and received odometer value is = value in VIT2 structure</w:t>
      </w:r>
    </w:p>
    <w:p w:rsidR="008D0EC3" w:rsidRDefault="008D0EC3">
      <w:pPr>
        <w:spacing w:line="-220" w:lineRule="auto"/>
      </w:pPr>
      <w:r>
        <w:tab/>
      </w:r>
      <w:r>
        <w:tab/>
      </w:r>
      <w:r>
        <w:tab/>
        <w:t>Set return code to SUCCESS</w:t>
      </w:r>
    </w:p>
    <w:p w:rsidR="008D0EC3" w:rsidRDefault="008D0EC3">
      <w:pPr>
        <w:spacing w:line="-220" w:lineRule="auto"/>
      </w:pPr>
      <w:r>
        <w:tab/>
      </w:r>
      <w:r>
        <w:tab/>
        <w:t>Endif</w:t>
      </w:r>
    </w:p>
    <w:p w:rsidR="008D0EC3" w:rsidRDefault="008D0EC3">
      <w:pPr>
        <w:spacing w:line="-220" w:lineRule="auto"/>
      </w:pPr>
      <w:r>
        <w:t xml:space="preserve">Endif </w:t>
      </w:r>
      <w:r>
        <w:rPr>
          <w:i/>
        </w:rPr>
        <w:t>the exception is one or two</w:t>
      </w:r>
    </w:p>
    <w:p w:rsidR="008D0EC3" w:rsidRDefault="008D0EC3">
      <w:pPr>
        <w:spacing w:line="-220" w:lineRule="auto"/>
      </w:pPr>
    </w:p>
    <w:p w:rsidR="008D0EC3" w:rsidRDefault="008D0EC3">
      <w:pPr>
        <w:spacing w:line="-220" w:lineRule="auto"/>
      </w:pPr>
      <w:r>
        <w:t xml:space="preserve">Goto step specified in goto field 1 (G1), this Op-Code ignores no communication faults </w:t>
      </w:r>
    </w:p>
    <w:p w:rsidR="008D0EC3" w:rsidRDefault="008D0EC3">
      <w:pPr>
        <w:spacing w:line="-220" w:lineRule="auto"/>
      </w:pPr>
    </w:p>
    <w:p w:rsidR="008D0EC3" w:rsidRDefault="008D0EC3">
      <w:pPr>
        <w:spacing w:line="-220" w:lineRule="auto"/>
      </w:pPr>
      <w:r>
        <w:t>Typical Interpreter Line:</w:t>
      </w:r>
    </w:p>
    <w:p w:rsidR="008D0EC3" w:rsidRDefault="008D0EC3">
      <w:pPr>
        <w:spacing w:line="-220" w:lineRule="auto"/>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648"/>
        <w:gridCol w:w="990"/>
        <w:gridCol w:w="1710"/>
        <w:gridCol w:w="4410"/>
      </w:tblGrid>
      <w:tr w:rsidR="008D0EC3">
        <w:tc>
          <w:tcPr>
            <w:tcW w:w="648" w:type="dxa"/>
          </w:tcPr>
          <w:p w:rsidR="008D0EC3" w:rsidRDefault="008D0EC3">
            <w:pPr>
              <w:spacing w:line="-220" w:lineRule="auto"/>
            </w:pPr>
            <w:r>
              <w:t>Step</w:t>
            </w:r>
          </w:p>
        </w:tc>
        <w:tc>
          <w:tcPr>
            <w:tcW w:w="990" w:type="dxa"/>
          </w:tcPr>
          <w:p w:rsidR="008D0EC3" w:rsidRDefault="008D0EC3">
            <w:pPr>
              <w:spacing w:line="-220" w:lineRule="auto"/>
            </w:pPr>
            <w:r>
              <w:t>Op-Code</w:t>
            </w:r>
          </w:p>
        </w:tc>
        <w:tc>
          <w:tcPr>
            <w:tcW w:w="1710" w:type="dxa"/>
          </w:tcPr>
          <w:p w:rsidR="008D0EC3" w:rsidRDefault="008D0EC3">
            <w:pPr>
              <w:spacing w:line="-220" w:lineRule="auto"/>
            </w:pPr>
            <w:r>
              <w:t>Action Fields</w:t>
            </w:r>
          </w:p>
        </w:tc>
        <w:tc>
          <w:tcPr>
            <w:tcW w:w="4410" w:type="dxa"/>
          </w:tcPr>
          <w:p w:rsidR="008D0EC3" w:rsidRDefault="008D0EC3">
            <w:pPr>
              <w:spacing w:line="-220" w:lineRule="auto"/>
            </w:pPr>
            <w:r>
              <w:t>Goto Fields</w:t>
            </w:r>
          </w:p>
        </w:tc>
      </w:tr>
      <w:tr w:rsidR="008D0EC3">
        <w:tc>
          <w:tcPr>
            <w:tcW w:w="648" w:type="dxa"/>
          </w:tcPr>
          <w:p w:rsidR="008D0EC3" w:rsidRDefault="008D0EC3">
            <w:pPr>
              <w:spacing w:line="-220" w:lineRule="auto"/>
            </w:pPr>
            <w:r>
              <w:t>1F</w:t>
            </w:r>
          </w:p>
        </w:tc>
        <w:tc>
          <w:tcPr>
            <w:tcW w:w="990" w:type="dxa"/>
          </w:tcPr>
          <w:p w:rsidR="008D0EC3" w:rsidRDefault="008D0EC3">
            <w:pPr>
              <w:spacing w:line="-220" w:lineRule="auto"/>
            </w:pPr>
            <w:r>
              <w:t>20</w:t>
            </w:r>
          </w:p>
        </w:tc>
        <w:tc>
          <w:tcPr>
            <w:tcW w:w="1710" w:type="dxa"/>
          </w:tcPr>
          <w:p w:rsidR="008D0EC3" w:rsidRDefault="008D0EC3">
            <w:pPr>
              <w:spacing w:line="-220" w:lineRule="auto"/>
            </w:pPr>
            <w:r>
              <w:t>21   00   02   00</w:t>
            </w:r>
          </w:p>
        </w:tc>
        <w:tc>
          <w:tcPr>
            <w:tcW w:w="4410" w:type="dxa"/>
          </w:tcPr>
          <w:p w:rsidR="008D0EC3" w:rsidRDefault="008D0EC3">
            <w:pPr>
              <w:spacing w:line="-220" w:lineRule="auto"/>
            </w:pPr>
            <w:r>
              <w:t>21 20    FD 99   FF 99    00 00    00 00</w:t>
            </w:r>
          </w:p>
        </w:tc>
      </w:tr>
    </w:tbl>
    <w:p w:rsidR="008D0EC3" w:rsidRDefault="008D0EC3">
      <w:pPr>
        <w:spacing w:line="-220" w:lineRule="auto"/>
      </w:pPr>
    </w:p>
    <w:p w:rsidR="008D0EC3" w:rsidRDefault="008D0EC3">
      <w:pPr>
        <w:pStyle w:val="Heading2"/>
      </w:pPr>
      <w:bookmarkStart w:id="199" w:name="_Toc216053863"/>
      <w:bookmarkStart w:id="200" w:name="_Toc395511431"/>
      <w:bookmarkStart w:id="201" w:name="_Toc399660718"/>
      <w:bookmarkStart w:id="202" w:name="_Toc402230329"/>
      <w:bookmarkStart w:id="203" w:name="_Toc433535859"/>
      <w:bookmarkStart w:id="204" w:name="_Toc440784218"/>
      <w:bookmarkStart w:id="205" w:name="_Toc464869424"/>
      <w:bookmarkStart w:id="206" w:name="_Toc464874459"/>
      <w:bookmarkStart w:id="207" w:name="_Toc484998204"/>
      <w:r>
        <w:lastRenderedPageBreak/>
        <w:t>A3 Op-Code Read Data from Specified Sequential Addresses (Electric Vehicle) Mode 3</w:t>
      </w:r>
      <w:bookmarkEnd w:id="199"/>
    </w:p>
    <w:p w:rsidR="008D0EC3" w:rsidRDefault="008D0EC3">
      <w:pPr>
        <w:pStyle w:val="NormalIndent"/>
        <w:spacing w:line="-200" w:lineRule="auto"/>
        <w:ind w:left="0"/>
        <w:rPr>
          <w:b/>
        </w:rPr>
      </w:pPr>
      <w:r>
        <w:rPr>
          <w:b/>
        </w:rPr>
        <w:t xml:space="preserve">Supported By: </w:t>
      </w:r>
    </w:p>
    <w:p w:rsidR="008D0EC3" w:rsidRDefault="008D0EC3">
      <w:pPr>
        <w:pStyle w:val="NormalInd25"/>
        <w:spacing w:line="-200" w:lineRule="auto"/>
      </w:pPr>
    </w:p>
    <w:p w:rsidR="008D0EC3" w:rsidRDefault="008D0EC3">
      <w:pPr>
        <w:pStyle w:val="NormalInd25"/>
        <w:spacing w:line="-200" w:lineRule="auto"/>
      </w:pPr>
      <w:r>
        <w:t>UART Interpreter 0</w:t>
      </w:r>
    </w:p>
    <w:p w:rsidR="008D0EC3" w:rsidRDefault="008D0EC3">
      <w:pPr>
        <w:pStyle w:val="NormalInd25"/>
        <w:spacing w:line="-200" w:lineRule="auto"/>
        <w:rPr>
          <w:b/>
        </w:rPr>
      </w:pPr>
    </w:p>
    <w:p w:rsidR="008D0EC3" w:rsidRDefault="008D0EC3">
      <w:pPr>
        <w:pStyle w:val="NormalIndent"/>
        <w:spacing w:line="-200" w:lineRule="auto"/>
        <w:ind w:left="0"/>
        <w:rPr>
          <w:b/>
        </w:rPr>
      </w:pPr>
      <w:r>
        <w:rPr>
          <w:b/>
        </w:rPr>
        <w:t>Description:</w:t>
      </w:r>
    </w:p>
    <w:p w:rsidR="008D0EC3" w:rsidRDefault="008D0EC3">
      <w:pPr>
        <w:pStyle w:val="NormalIndent"/>
        <w:spacing w:line="-200" w:lineRule="auto"/>
        <w:ind w:left="360"/>
        <w:rPr>
          <w:b/>
        </w:rPr>
      </w:pPr>
    </w:p>
    <w:p w:rsidR="008D0EC3" w:rsidRDefault="008D0EC3">
      <w:pPr>
        <w:pStyle w:val="NormalInd25"/>
        <w:ind w:right="720"/>
      </w:pPr>
      <w:r>
        <w:t xml:space="preserve">The A3 Op-Code is used to read the data from the specified two byte addresses of a controller. It was developed specifically for reprogramming the </w:t>
      </w:r>
      <w:r w:rsidR="008764C1">
        <w:t>key code</w:t>
      </w:r>
      <w:r>
        <w:t xml:space="preserve"> of the CCU/RSA controller of the EV1 electric vehicle. To use the Op-Code, the target controller must have normal communication discontinued.</w:t>
      </w:r>
    </w:p>
    <w:p w:rsidR="008D0EC3" w:rsidRDefault="008D0EC3">
      <w:pPr>
        <w:pStyle w:val="NormalIndent"/>
        <w:spacing w:line="-200" w:lineRule="auto"/>
        <w:ind w:left="360"/>
      </w:pPr>
    </w:p>
    <w:p w:rsidR="008D0EC3" w:rsidRDefault="008D0EC3">
      <w:pPr>
        <w:pStyle w:val="NormalIndent"/>
        <w:spacing w:line="-200" w:lineRule="auto"/>
        <w:ind w:left="360"/>
      </w:pPr>
      <w:r>
        <w:t>The addresses will all be sequential starting from the address indicated in the actions fields. The number of addresses can be varied based on the value of AC1.</w:t>
      </w:r>
    </w:p>
    <w:p w:rsidR="008D0EC3" w:rsidRDefault="008D0EC3">
      <w:pPr>
        <w:pStyle w:val="NormalIndent"/>
        <w:spacing w:line="-200" w:lineRule="auto"/>
        <w:ind w:left="360"/>
      </w:pPr>
    </w:p>
    <w:p w:rsidR="008D0EC3" w:rsidRDefault="008D0EC3">
      <w:pPr>
        <w:pStyle w:val="NormalIndent"/>
        <w:spacing w:line="-200" w:lineRule="auto"/>
        <w:ind w:left="360"/>
      </w:pPr>
      <w:r>
        <w:t>See the pseudo code for more detailed information concerning Op-Code function.</w:t>
      </w:r>
    </w:p>
    <w:p w:rsidR="008D0EC3" w:rsidRDefault="008D0EC3">
      <w:pPr>
        <w:pStyle w:val="NormalIndent"/>
        <w:spacing w:line="-200" w:lineRule="auto"/>
        <w:ind w:left="360"/>
      </w:pPr>
    </w:p>
    <w:p w:rsidR="008D0EC3" w:rsidRDefault="008D0EC3">
      <w:pPr>
        <w:spacing w:line="-200" w:lineRule="auto"/>
        <w:rPr>
          <w:b/>
        </w:rPr>
      </w:pPr>
      <w:r>
        <w:rPr>
          <w:b/>
        </w:rPr>
        <w:t>Action Fields:</w:t>
      </w:r>
    </w:p>
    <w:p w:rsidR="008D0EC3" w:rsidRDefault="008D0EC3">
      <w:pPr>
        <w:pStyle w:val="NormalInd25"/>
        <w:spacing w:line="-200" w:lineRule="auto"/>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Target Device ID</w:t>
            </w:r>
          </w:p>
        </w:tc>
      </w:tr>
      <w:tr w:rsidR="008D0EC3">
        <w:trPr>
          <w:cantSplit/>
        </w:trPr>
        <w:tc>
          <w:tcPr>
            <w:tcW w:w="720" w:type="dxa"/>
          </w:tcPr>
          <w:p w:rsidR="008D0EC3" w:rsidRDefault="008D0EC3">
            <w:r>
              <w:t>AC1:</w:t>
            </w:r>
          </w:p>
        </w:tc>
        <w:tc>
          <w:tcPr>
            <w:tcW w:w="8640" w:type="dxa"/>
          </w:tcPr>
          <w:p w:rsidR="008D0EC3" w:rsidRDefault="008D0EC3">
            <w:r>
              <w:t>Number of Addresses to Read (including the address specified in AC2 &amp; AC3)</w:t>
            </w:r>
          </w:p>
        </w:tc>
      </w:tr>
      <w:tr w:rsidR="008D0EC3">
        <w:trPr>
          <w:cantSplit/>
        </w:trPr>
        <w:tc>
          <w:tcPr>
            <w:tcW w:w="720" w:type="dxa"/>
          </w:tcPr>
          <w:p w:rsidR="008D0EC3" w:rsidRDefault="008D0EC3">
            <w:r>
              <w:t>AC2:</w:t>
            </w:r>
          </w:p>
        </w:tc>
        <w:tc>
          <w:tcPr>
            <w:tcW w:w="8640" w:type="dxa"/>
          </w:tcPr>
          <w:p w:rsidR="008D0EC3" w:rsidRDefault="008D0EC3">
            <w:r>
              <w:t>High Byte of Starting Address</w:t>
            </w:r>
          </w:p>
        </w:tc>
      </w:tr>
      <w:tr w:rsidR="008D0EC3">
        <w:trPr>
          <w:cantSplit/>
        </w:trPr>
        <w:tc>
          <w:tcPr>
            <w:tcW w:w="720" w:type="dxa"/>
          </w:tcPr>
          <w:p w:rsidR="008D0EC3" w:rsidRDefault="008D0EC3">
            <w:r>
              <w:t>AC3:</w:t>
            </w:r>
          </w:p>
        </w:tc>
        <w:tc>
          <w:tcPr>
            <w:tcW w:w="8640" w:type="dxa"/>
          </w:tcPr>
          <w:p w:rsidR="008D0EC3" w:rsidRDefault="008D0EC3">
            <w:r>
              <w:t>Low Byte of Starting Address</w:t>
            </w:r>
          </w:p>
        </w:tc>
      </w:tr>
    </w:tbl>
    <w:p w:rsidR="008D0EC3" w:rsidRDefault="008D0EC3">
      <w:pPr>
        <w:spacing w:line="-200" w:lineRule="auto"/>
        <w:ind w:left="360"/>
      </w:pPr>
    </w:p>
    <w:p w:rsidR="008D0EC3" w:rsidRDefault="008D0EC3">
      <w:pPr>
        <w:spacing w:line="-200" w:lineRule="auto"/>
        <w:rPr>
          <w:b/>
        </w:rPr>
      </w:pPr>
      <w:r>
        <w:rPr>
          <w:b/>
        </w:rPr>
        <w:t>Pseudo Code:</w:t>
      </w:r>
    </w:p>
    <w:p w:rsidR="008D0EC3" w:rsidRDefault="008D0EC3">
      <w:pPr>
        <w:spacing w:line="-200" w:lineRule="auto"/>
        <w:ind w:left="360"/>
      </w:pPr>
    </w:p>
    <w:p w:rsidR="008D0EC3" w:rsidRDefault="008D0EC3">
      <w:pPr>
        <w:pStyle w:val="NormalInd25"/>
      </w:pPr>
      <w:r>
        <w:t>XX   D0   AC0   AC1   AC2   AC3    G0-G1   G2-G3   G4-G5   G6-G7   G8-G9</w:t>
      </w:r>
    </w:p>
    <w:p w:rsidR="008D0EC3" w:rsidRDefault="008D0EC3">
      <w:pPr>
        <w:pStyle w:val="NormalInd25"/>
      </w:pPr>
    </w:p>
    <w:p w:rsidR="008D0EC3" w:rsidRDefault="008D0EC3">
      <w:pPr>
        <w:pStyle w:val="NormalInd25"/>
      </w:pPr>
      <w:r>
        <w:t>Use UART Return Type Processing Five</w:t>
      </w:r>
    </w:p>
    <w:p w:rsidR="008D0EC3" w:rsidRDefault="008D0EC3">
      <w:pPr>
        <w:pStyle w:val="NormalInd25"/>
      </w:pPr>
    </w:p>
    <w:p w:rsidR="008D0EC3" w:rsidRDefault="008D0EC3">
      <w:pPr>
        <w:pStyle w:val="NormalInd25"/>
      </w:pPr>
      <w:r>
        <w:t>Build Mode 03 Address Read as indicated in the table below.</w:t>
      </w:r>
    </w:p>
    <w:p w:rsidR="008D0EC3" w:rsidRDefault="008D0EC3">
      <w:pPr>
        <w:pStyle w:val="NormalInd25"/>
      </w:pPr>
    </w:p>
    <w:p w:rsidR="008D0EC3" w:rsidRDefault="008D0EC3">
      <w:pPr>
        <w:pStyle w:val="NormalInd25"/>
      </w:pPr>
      <w:r>
        <w:t>Contents of the XX locations are detailed in the pseudo code following the table.</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Device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 + M</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Message mode + (AC1 multiplied by 2)</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03</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High byte of starting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Low byte of starting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High byte of second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Low byte of second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High and low byte of each consecutive address to read.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 + M +1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request checksum </w:t>
            </w:r>
          </w:p>
        </w:tc>
      </w:tr>
    </w:tbl>
    <w:p w:rsidR="008D0EC3" w:rsidRDefault="008D0EC3">
      <w:pPr>
        <w:pStyle w:val="NormalInd25"/>
        <w:spacing w:line="-200" w:lineRule="auto"/>
      </w:pPr>
    </w:p>
    <w:p w:rsidR="008D0EC3" w:rsidRDefault="008D0EC3">
      <w:pPr>
        <w:pStyle w:val="NormalInd25"/>
        <w:spacing w:line="-200" w:lineRule="auto"/>
      </w:pPr>
      <w:r>
        <w:t>Build mode 03 message through low byte of starting address.</w:t>
      </w:r>
    </w:p>
    <w:p w:rsidR="008D0EC3" w:rsidRDefault="008D0EC3">
      <w:pPr>
        <w:pStyle w:val="NormalInd25"/>
        <w:spacing w:line="-200" w:lineRule="auto"/>
      </w:pPr>
    </w:p>
    <w:p w:rsidR="008D0EC3" w:rsidRDefault="008D0EC3">
      <w:pPr>
        <w:pStyle w:val="NormalInd25"/>
        <w:spacing w:line="-200" w:lineRule="auto"/>
      </w:pPr>
      <w:r>
        <w:t>Combine the high and low byte of starting address into one number.</w:t>
      </w:r>
    </w:p>
    <w:p w:rsidR="008D0EC3" w:rsidRDefault="008D0EC3">
      <w:pPr>
        <w:pStyle w:val="NormalInd25"/>
        <w:spacing w:line="-200" w:lineRule="auto"/>
      </w:pPr>
    </w:p>
    <w:p w:rsidR="008D0EC3" w:rsidRDefault="008D0EC3">
      <w:pPr>
        <w:pStyle w:val="NormalInd25"/>
        <w:spacing w:line="-200" w:lineRule="auto"/>
      </w:pPr>
      <w:r>
        <w:t>Increment the starting address by one.</w:t>
      </w:r>
    </w:p>
    <w:p w:rsidR="008D0EC3" w:rsidRDefault="008D0EC3">
      <w:pPr>
        <w:pStyle w:val="NormalInd25"/>
        <w:spacing w:line="-200" w:lineRule="auto"/>
      </w:pPr>
    </w:p>
    <w:p w:rsidR="008D0EC3" w:rsidRDefault="008D0EC3">
      <w:pPr>
        <w:pStyle w:val="NormalInd25"/>
        <w:spacing w:line="-200" w:lineRule="auto"/>
      </w:pPr>
      <w:r>
        <w:t>Load the new address value in the next two message bytes.</w:t>
      </w:r>
    </w:p>
    <w:p w:rsidR="008D0EC3" w:rsidRDefault="008D0EC3">
      <w:pPr>
        <w:pStyle w:val="NormalInd25"/>
        <w:spacing w:line="-200" w:lineRule="auto"/>
      </w:pPr>
    </w:p>
    <w:p w:rsidR="008D0EC3" w:rsidRDefault="008D0EC3">
      <w:pPr>
        <w:pStyle w:val="NormalInd25"/>
        <w:spacing w:line="-200" w:lineRule="auto"/>
      </w:pPr>
      <w:r>
        <w:t>Continue to increment and load the addresses until number of addresses indicated in AC1 is met.</w:t>
      </w:r>
    </w:p>
    <w:p w:rsidR="008D0EC3" w:rsidRDefault="008D0EC3">
      <w:pPr>
        <w:pStyle w:val="NormalInd25"/>
        <w:spacing w:line="-200" w:lineRule="auto"/>
      </w:pPr>
    </w:p>
    <w:p w:rsidR="008D0EC3" w:rsidRDefault="008D0EC3">
      <w:pPr>
        <w:pStyle w:val="NormalInd25"/>
        <w:spacing w:line="-200" w:lineRule="auto"/>
      </w:pPr>
      <w:r>
        <w:t>Send the message and expect a response of 03 in the mode position.</w:t>
      </w:r>
    </w:p>
    <w:p w:rsidR="008D0EC3" w:rsidRDefault="008D0EC3">
      <w:pPr>
        <w:pStyle w:val="NormalInd25"/>
        <w:spacing w:line="-200" w:lineRule="auto"/>
      </w:pPr>
    </w:p>
    <w:p w:rsidR="008D0EC3" w:rsidRDefault="008D0EC3">
      <w:pPr>
        <w:pStyle w:val="NormalIndent"/>
        <w:keepLines/>
        <w:spacing w:line="-200" w:lineRule="auto"/>
        <w:ind w:left="0"/>
        <w:rPr>
          <w:b/>
        </w:rPr>
      </w:pPr>
      <w:r>
        <w:rPr>
          <w:b/>
        </w:rPr>
        <w:t xml:space="preserve"> Typical Interpreter Line:</w:t>
      </w:r>
    </w:p>
    <w:p w:rsidR="008D0EC3" w:rsidRDefault="008D0EC3">
      <w:pPr>
        <w:pStyle w:val="NormalIndent"/>
        <w:spacing w:line="-200" w:lineRule="auto"/>
        <w:ind w:left="36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A3</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F3   05   1F   20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09    FD 12   FF 4A    00 00    00 00</w:t>
            </w:r>
          </w:p>
        </w:tc>
      </w:tr>
    </w:tbl>
    <w:p w:rsidR="008D0EC3" w:rsidRDefault="008D0EC3">
      <w:pPr>
        <w:pStyle w:val="Heading2"/>
      </w:pPr>
      <w:bookmarkStart w:id="208" w:name="_Toc216053864"/>
      <w:r>
        <w:lastRenderedPageBreak/>
        <w:t>C0 Op-Code: Download Routine to RAM and Execute</w:t>
      </w:r>
      <w:bookmarkEnd w:id="200"/>
      <w:bookmarkEnd w:id="201"/>
      <w:bookmarkEnd w:id="202"/>
      <w:r>
        <w:t xml:space="preserve"> using Mode 6</w:t>
      </w:r>
      <w:bookmarkEnd w:id="203"/>
      <w:bookmarkEnd w:id="204"/>
      <w:bookmarkEnd w:id="205"/>
      <w:bookmarkEnd w:id="206"/>
      <w:bookmarkEnd w:id="207"/>
      <w:bookmarkEnd w:id="208"/>
    </w:p>
    <w:p w:rsidR="008D0EC3" w:rsidRDefault="008D0EC3">
      <w:pPr>
        <w:pStyle w:val="NormalIndent"/>
        <w:ind w:left="0"/>
        <w:rPr>
          <w:b/>
          <w:sz w:val="12"/>
        </w:rPr>
      </w:pPr>
    </w:p>
    <w:p w:rsidR="008D0EC3" w:rsidRDefault="008D0EC3">
      <w:pPr>
        <w:pStyle w:val="NormalIndent"/>
        <w:ind w:left="0"/>
        <w:rPr>
          <w:b/>
        </w:rPr>
      </w:pPr>
      <w:r>
        <w:rPr>
          <w:b/>
        </w:rPr>
        <w:t xml:space="preserve">Supported By: </w:t>
      </w:r>
    </w:p>
    <w:p w:rsidR="008D0EC3" w:rsidRDefault="008D0EC3">
      <w:pPr>
        <w:pStyle w:val="NormalInd25"/>
        <w:rPr>
          <w:sz w:val="12"/>
        </w:rPr>
      </w:pPr>
    </w:p>
    <w:p w:rsidR="008D0EC3" w:rsidRDefault="008D0EC3">
      <w:pPr>
        <w:pStyle w:val="NormalInd25"/>
      </w:pPr>
      <w:r>
        <w:t>UART Interpreter 0</w:t>
      </w:r>
    </w:p>
    <w:p w:rsidR="008D0EC3" w:rsidRDefault="008D0EC3">
      <w:pPr>
        <w:pStyle w:val="NormalInd25"/>
        <w:rPr>
          <w:b/>
          <w:sz w:val="12"/>
        </w:rPr>
      </w:pPr>
    </w:p>
    <w:p w:rsidR="008D0EC3" w:rsidRDefault="008D0EC3">
      <w:pPr>
        <w:rPr>
          <w:b/>
        </w:rPr>
      </w:pPr>
      <w:r>
        <w:rPr>
          <w:b/>
        </w:rPr>
        <w:t>Description:</w:t>
      </w:r>
    </w:p>
    <w:p w:rsidR="008D0EC3" w:rsidRDefault="008D0EC3">
      <w:pPr>
        <w:ind w:left="360"/>
        <w:rPr>
          <w:b/>
          <w:sz w:val="8"/>
        </w:rPr>
      </w:pPr>
    </w:p>
    <w:p w:rsidR="008D0EC3" w:rsidRDefault="008D0EC3">
      <w:pPr>
        <w:ind w:left="360"/>
      </w:pPr>
      <w:r>
        <w:t>The C0 Op-Code builds and sends an ALDL mode 6 download routine message. It is used to send routines with a prolog to the RAM of the device being reprogrammed. Three different messages can be sent:</w:t>
      </w:r>
    </w:p>
    <w:p w:rsidR="008D0EC3" w:rsidRDefault="008D0EC3">
      <w:pPr>
        <w:ind w:left="810"/>
      </w:pPr>
      <w:r>
        <w:t>1) The address to download to (starting from the highest address working backwards)</w:t>
      </w:r>
    </w:p>
    <w:p w:rsidR="008D0EC3" w:rsidRDefault="008D0EC3">
      <w:pPr>
        <w:ind w:left="810"/>
      </w:pPr>
      <w:r>
        <w:t>2) An optional prolog (utility record parameters indicate if one is sent or not)</w:t>
      </w:r>
    </w:p>
    <w:p w:rsidR="008D0EC3" w:rsidRDefault="008D0EC3">
      <w:pPr>
        <w:ind w:left="810"/>
      </w:pPr>
      <w:r>
        <w:t>3) A portion of the routine.</w:t>
      </w:r>
    </w:p>
    <w:p w:rsidR="008D0EC3" w:rsidRDefault="008D0EC3">
      <w:pPr>
        <w:pStyle w:val="NormalInd25"/>
      </w:pPr>
      <w:r>
        <w:t>If the entire routine can be sent in one message, it will be sent without a prolog. If it cannot be sent in one message, then the routine is split evenly and a prolog is sent with each message except for the last one. A C0 Op-Code should always be preceded by a Mode 5 (Op-Code 05) message unless the module is already prepared to accept a mode 6.</w:t>
      </w:r>
    </w:p>
    <w:p w:rsidR="008D0EC3" w:rsidRDefault="008D0EC3">
      <w:pPr>
        <w:pStyle w:val="NormalInd25"/>
        <w:rPr>
          <w:sz w:val="8"/>
        </w:rPr>
      </w:pPr>
    </w:p>
    <w:p w:rsidR="008D0EC3" w:rsidRDefault="008D0EC3">
      <w:pPr>
        <w:pStyle w:val="NormalInd25"/>
        <w:tabs>
          <w:tab w:val="left" w:pos="900"/>
        </w:tabs>
        <w:ind w:left="900" w:hanging="540"/>
      </w:pPr>
      <w:r>
        <w:t>Note:</w:t>
      </w:r>
      <w:r>
        <w:tab/>
        <w:t xml:space="preserve"> See Pseudo code for more information on maximum packet sizes.</w:t>
      </w:r>
    </w:p>
    <w:p w:rsidR="008D0EC3" w:rsidRDefault="008D0EC3">
      <w:pPr>
        <w:pStyle w:val="NormalIndent"/>
        <w:rPr>
          <w:sz w:val="8"/>
        </w:rPr>
      </w:pPr>
    </w:p>
    <w:p w:rsidR="008D0EC3" w:rsidRDefault="008D0EC3">
      <w:pPr>
        <w:rPr>
          <w:b/>
        </w:rPr>
      </w:pPr>
      <w:r>
        <w:rPr>
          <w:b/>
        </w:rPr>
        <w:t>Action Fields:</w:t>
      </w:r>
    </w:p>
    <w:p w:rsidR="008D0EC3" w:rsidRDefault="008D0EC3">
      <w:pPr>
        <w:ind w:left="720"/>
        <w:rPr>
          <w:sz w:val="8"/>
        </w:rPr>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Section Number of Routine</w:t>
            </w:r>
          </w:p>
        </w:tc>
      </w:tr>
      <w:tr w:rsidR="008D0EC3">
        <w:trPr>
          <w:cantSplit/>
        </w:trPr>
        <w:tc>
          <w:tcPr>
            <w:tcW w:w="720" w:type="dxa"/>
          </w:tcPr>
          <w:p w:rsidR="008D0EC3" w:rsidRDefault="008D0EC3">
            <w:r>
              <w:t>AC1:</w:t>
            </w:r>
          </w:p>
        </w:tc>
        <w:tc>
          <w:tcPr>
            <w:tcW w:w="8640" w:type="dxa"/>
          </w:tcPr>
          <w:p w:rsidR="008D0EC3" w:rsidRDefault="008D0EC3">
            <w:r>
              <w:t>Section Number of Prolog or Prolog Value. See Exceptions.</w:t>
            </w:r>
          </w:p>
        </w:tc>
      </w:tr>
      <w:tr w:rsidR="008D0EC3">
        <w:trPr>
          <w:cantSplit/>
        </w:trPr>
        <w:tc>
          <w:tcPr>
            <w:tcW w:w="720" w:type="dxa"/>
          </w:tcPr>
          <w:p w:rsidR="008D0EC3" w:rsidRDefault="008D0EC3">
            <w:r>
              <w:t>AC2:</w:t>
            </w:r>
          </w:p>
        </w:tc>
        <w:tc>
          <w:tcPr>
            <w:tcW w:w="8640" w:type="dxa"/>
          </w:tcPr>
          <w:p w:rsidR="008D0EC3" w:rsidRDefault="008D0EC3">
            <w:r>
              <w:t>Device ID</w:t>
            </w:r>
          </w:p>
        </w:tc>
      </w:tr>
      <w:tr w:rsidR="008D0EC3">
        <w:trPr>
          <w:cantSplit/>
        </w:trPr>
        <w:tc>
          <w:tcPr>
            <w:tcW w:w="720" w:type="dxa"/>
          </w:tcPr>
          <w:p w:rsidR="008D0EC3" w:rsidRDefault="008D0EC3">
            <w:r>
              <w:t>AC3:</w:t>
            </w:r>
          </w:p>
        </w:tc>
        <w:tc>
          <w:tcPr>
            <w:tcW w:w="8640" w:type="dxa"/>
          </w:tcPr>
          <w:p w:rsidR="008D0EC3" w:rsidRDefault="008D0EC3">
            <w:r>
              <w:t>Exceptions. See Pseudo Code below</w:t>
            </w:r>
          </w:p>
        </w:tc>
      </w:tr>
    </w:tbl>
    <w:p w:rsidR="008D0EC3" w:rsidRDefault="008D0EC3">
      <w:pPr>
        <w:ind w:left="720"/>
      </w:pPr>
    </w:p>
    <w:p w:rsidR="008D0EC3" w:rsidRDefault="008D0EC3">
      <w:pPr>
        <w:rPr>
          <w:b/>
        </w:rPr>
      </w:pPr>
      <w:r>
        <w:rPr>
          <w:b/>
        </w:rPr>
        <w:t>Pseudo Code:</w:t>
      </w:r>
    </w:p>
    <w:p w:rsidR="008D0EC3" w:rsidRDefault="008D0EC3">
      <w:pPr>
        <w:rPr>
          <w:sz w:val="8"/>
        </w:rPr>
      </w:pPr>
    </w:p>
    <w:p w:rsidR="008D0EC3" w:rsidRDefault="008D0EC3">
      <w:pPr>
        <w:pStyle w:val="NormalInd25"/>
      </w:pPr>
      <w:r>
        <w:t>XX   C0   AC0   AC1   AC2   AC3    G0-G1   G2-G3   G4-G5   G6-G7   G8-G9</w:t>
      </w:r>
    </w:p>
    <w:p w:rsidR="008D0EC3" w:rsidRDefault="008D0EC3">
      <w:pPr>
        <w:rPr>
          <w:sz w:val="8"/>
        </w:rPr>
      </w:pPr>
    </w:p>
    <w:p w:rsidR="008D0EC3" w:rsidRDefault="008D0EC3">
      <w:pPr>
        <w:pStyle w:val="NormalInd25"/>
      </w:pPr>
      <w:r>
        <w:t>Use UART Return Type Processing of Three.</w:t>
      </w:r>
    </w:p>
    <w:p w:rsidR="008D0EC3" w:rsidRDefault="008D0EC3">
      <w:pPr>
        <w:pStyle w:val="NormalInd25"/>
        <w:rPr>
          <w:sz w:val="8"/>
        </w:rPr>
      </w:pPr>
    </w:p>
    <w:p w:rsidR="008D0EC3" w:rsidRDefault="008D0EC3">
      <w:pPr>
        <w:pStyle w:val="NormalInd25"/>
        <w:ind w:left="630" w:hanging="270"/>
      </w:pPr>
      <w:r>
        <w:t>Build Download message as indicated in the table below. Contents of the XX locations is detailed in pseudo code following the table</w:t>
      </w:r>
    </w:p>
    <w:p w:rsidR="008D0EC3" w:rsidRDefault="008D0EC3">
      <w:pPr>
        <w:pStyle w:val="NormalInd25"/>
        <w:rPr>
          <w:sz w:val="8"/>
        </w:rPr>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Device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 + N</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length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06</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High byte of message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Low byte of message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rsidRPr="005C206E">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Pr="005C206E" w:rsidRDefault="008D0EC3">
            <w:pPr>
              <w:pStyle w:val="NormalInd25"/>
              <w:ind w:left="0"/>
              <w:rPr>
                <w:lang w:val="pt-BR"/>
              </w:rPr>
            </w:pPr>
            <w:r w:rsidRPr="005C206E">
              <w:rPr>
                <w:lang w:val="pt-BR"/>
              </w:rPr>
              <w:t>Data byte N (N &lt;= maximum as defined in pseudo code)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request checksum </w:t>
            </w:r>
          </w:p>
        </w:tc>
      </w:tr>
    </w:tbl>
    <w:p w:rsidR="008D0EC3" w:rsidRDefault="008D0EC3">
      <w:pPr>
        <w:pStyle w:val="NormalInd25"/>
        <w:rPr>
          <w:sz w:val="8"/>
        </w:rPr>
      </w:pPr>
    </w:p>
    <w:p w:rsidR="008D0EC3" w:rsidRDefault="008D0EC3">
      <w:pPr>
        <w:pStyle w:val="NormalInd25"/>
        <w:tabs>
          <w:tab w:val="left" w:pos="720"/>
          <w:tab w:val="left" w:pos="1080"/>
        </w:tabs>
      </w:pPr>
      <w:r>
        <w:t xml:space="preserve">If </w:t>
      </w:r>
      <w:r>
        <w:rPr>
          <w:i/>
        </w:rPr>
        <w:t>the Exception is Zero (AC3=00) or the Exception is One (AC3=01)</w:t>
      </w:r>
    </w:p>
    <w:p w:rsidR="008D0EC3" w:rsidRDefault="008D0EC3">
      <w:pPr>
        <w:pStyle w:val="NormalInd5"/>
        <w:tabs>
          <w:tab w:val="left" w:pos="720"/>
          <w:tab w:val="left" w:pos="1080"/>
        </w:tabs>
        <w:ind w:left="360"/>
      </w:pPr>
      <w:r>
        <w:tab/>
        <w:t>Expect an AA return code for SUCCESS (set return type processing to 0)</w:t>
      </w:r>
    </w:p>
    <w:p w:rsidR="008D0EC3" w:rsidRDefault="008D0EC3">
      <w:pPr>
        <w:pStyle w:val="NormalInd5"/>
        <w:tabs>
          <w:tab w:val="left" w:pos="720"/>
          <w:tab w:val="left" w:pos="1080"/>
        </w:tabs>
        <w:ind w:left="360"/>
      </w:pPr>
      <w:r>
        <w:tab/>
        <w:t>Check response byte 4 for return codes (set return code position to 3)</w:t>
      </w:r>
    </w:p>
    <w:p w:rsidR="008D0EC3" w:rsidRDefault="008D0EC3">
      <w:pPr>
        <w:pStyle w:val="NormalInd5"/>
        <w:tabs>
          <w:tab w:val="left" w:pos="720"/>
          <w:tab w:val="left" w:pos="1080"/>
        </w:tabs>
        <w:ind w:left="360"/>
        <w:rPr>
          <w:position w:val="6"/>
        </w:rPr>
      </w:pPr>
      <w:r>
        <w:tab/>
        <w:t xml:space="preserve">If </w:t>
      </w:r>
      <w:r>
        <w:rPr>
          <w:i/>
        </w:rPr>
        <w:t>AC1 is Not 0</w:t>
      </w:r>
    </w:p>
    <w:p w:rsidR="008D0EC3" w:rsidRDefault="008D0EC3">
      <w:pPr>
        <w:pStyle w:val="NormalInd75"/>
        <w:tabs>
          <w:tab w:val="left" w:pos="720"/>
          <w:tab w:val="left" w:pos="1080"/>
        </w:tabs>
        <w:ind w:left="360"/>
      </w:pPr>
      <w:r>
        <w:tab/>
      </w:r>
      <w:r>
        <w:tab/>
        <w:t xml:space="preserve">Retrieve section AC1 and assign to prolog </w:t>
      </w:r>
    </w:p>
    <w:p w:rsidR="008D0EC3" w:rsidRDefault="008D0EC3">
      <w:pPr>
        <w:pStyle w:val="NormalInd5"/>
        <w:tabs>
          <w:tab w:val="left" w:pos="720"/>
          <w:tab w:val="left" w:pos="1080"/>
        </w:tabs>
        <w:ind w:left="360"/>
      </w:pPr>
      <w:r>
        <w:tab/>
        <w:t xml:space="preserve">Endif </w:t>
      </w:r>
      <w:r>
        <w:rPr>
          <w:i/>
        </w:rPr>
        <w:t>AC1 is Not 0</w:t>
      </w:r>
    </w:p>
    <w:p w:rsidR="008D0EC3" w:rsidRDefault="008D0EC3">
      <w:pPr>
        <w:pStyle w:val="NormalInd5"/>
        <w:tabs>
          <w:tab w:val="left" w:pos="720"/>
          <w:tab w:val="left" w:pos="1080"/>
        </w:tabs>
        <w:ind w:left="360"/>
      </w:pPr>
      <w:r>
        <w:tab/>
        <w:t>Retrieve section AC0 and assign to routine</w:t>
      </w:r>
    </w:p>
    <w:p w:rsidR="008D0EC3" w:rsidRDefault="008D0EC3">
      <w:pPr>
        <w:pStyle w:val="NormalInd5"/>
        <w:tabs>
          <w:tab w:val="left" w:pos="720"/>
          <w:tab w:val="left" w:pos="1080"/>
        </w:tabs>
        <w:ind w:left="360"/>
      </w:pPr>
      <w:r>
        <w:tab/>
        <w:t>Set maximum packet to 167 (SFI-66U &amp; PCM-66U)</w:t>
      </w:r>
    </w:p>
    <w:p w:rsidR="008D0EC3" w:rsidRDefault="008D0EC3">
      <w:pPr>
        <w:pStyle w:val="NormalInd25"/>
        <w:tabs>
          <w:tab w:val="left" w:pos="720"/>
          <w:tab w:val="left" w:pos="1080"/>
          <w:tab w:val="right" w:pos="9810"/>
        </w:tabs>
        <w:rPr>
          <w:i/>
        </w:rPr>
      </w:pPr>
      <w:r>
        <w:t xml:space="preserve">Endif </w:t>
      </w:r>
      <w:r>
        <w:rPr>
          <w:i/>
        </w:rPr>
        <w:t>exception is zero or exception is one</w:t>
      </w:r>
      <w:r>
        <w:rPr>
          <w:i/>
        </w:rPr>
        <w:tab/>
      </w:r>
    </w:p>
    <w:p w:rsidR="008D0EC3" w:rsidRDefault="008D0EC3">
      <w:pPr>
        <w:pStyle w:val="NormalInd25"/>
        <w:tabs>
          <w:tab w:val="left" w:pos="720"/>
          <w:tab w:val="left" w:pos="1080"/>
          <w:tab w:val="right" w:pos="9810"/>
        </w:tabs>
      </w:pPr>
      <w:r>
        <w:t xml:space="preserve">If </w:t>
      </w:r>
      <w:r>
        <w:rPr>
          <w:i/>
        </w:rPr>
        <w:t>the Exception is Two (AC3=02)</w:t>
      </w:r>
    </w:p>
    <w:p w:rsidR="008D0EC3" w:rsidRDefault="008D0EC3">
      <w:pPr>
        <w:pStyle w:val="NormalInd5"/>
        <w:tabs>
          <w:tab w:val="left" w:pos="720"/>
        </w:tabs>
        <w:ind w:left="990" w:hanging="630"/>
      </w:pPr>
      <w:r>
        <w:tab/>
        <w:t>Expect a 06 return code for success (set return type processing to 2)</w:t>
      </w:r>
    </w:p>
    <w:p w:rsidR="008D0EC3" w:rsidRDefault="008D0EC3">
      <w:pPr>
        <w:pStyle w:val="NormalInd5"/>
        <w:tabs>
          <w:tab w:val="left" w:pos="720"/>
        </w:tabs>
        <w:ind w:left="990" w:hanging="630"/>
      </w:pPr>
      <w:r>
        <w:tab/>
        <w:t>For failures or last packets expect a 15 in response byte 4 and a return code in response byte 5</w:t>
      </w:r>
    </w:p>
    <w:p w:rsidR="008D0EC3" w:rsidRDefault="008D0EC3">
      <w:pPr>
        <w:pStyle w:val="NormalInd5"/>
        <w:tabs>
          <w:tab w:val="left" w:pos="720"/>
        </w:tabs>
        <w:ind w:left="360"/>
      </w:pPr>
      <w:r>
        <w:tab/>
        <w:t>Check response byte 3 for message mode (set return code position to 2)</w:t>
      </w:r>
    </w:p>
    <w:p w:rsidR="008D0EC3" w:rsidRDefault="008D0EC3">
      <w:pPr>
        <w:pStyle w:val="NormalInd5"/>
        <w:tabs>
          <w:tab w:val="left" w:pos="720"/>
        </w:tabs>
        <w:ind w:left="360"/>
      </w:pPr>
      <w:r>
        <w:tab/>
        <w:t>Retrieve section AC0 and assign to routine</w:t>
      </w:r>
    </w:p>
    <w:p w:rsidR="008D0EC3" w:rsidRDefault="008D0EC3">
      <w:pPr>
        <w:pStyle w:val="NormalInd5"/>
        <w:tabs>
          <w:tab w:val="left" w:pos="720"/>
        </w:tabs>
        <w:ind w:left="360"/>
      </w:pPr>
      <w:r>
        <w:tab/>
        <w:t>Assign value in AC1 as prolog</w:t>
      </w:r>
    </w:p>
    <w:p w:rsidR="008D0EC3" w:rsidRDefault="008D0EC3">
      <w:pPr>
        <w:pStyle w:val="NormalInd5"/>
        <w:tabs>
          <w:tab w:val="left" w:pos="720"/>
        </w:tabs>
        <w:ind w:left="360"/>
      </w:pPr>
      <w:r>
        <w:tab/>
        <w:t>Set maximum packet to 60 bytes (VCM-1)</w:t>
      </w:r>
    </w:p>
    <w:p w:rsidR="008D0EC3" w:rsidRDefault="008D0EC3">
      <w:pPr>
        <w:pStyle w:val="NormalInd25"/>
        <w:tabs>
          <w:tab w:val="left" w:pos="720"/>
        </w:tabs>
      </w:pPr>
      <w:r>
        <w:t xml:space="preserve">Endif </w:t>
      </w:r>
      <w:r>
        <w:rPr>
          <w:i/>
        </w:rPr>
        <w:t>the exception is two</w:t>
      </w:r>
    </w:p>
    <w:p w:rsidR="008D0EC3" w:rsidRDefault="008D0EC3">
      <w:pPr>
        <w:pStyle w:val="NormalInd25"/>
        <w:rPr>
          <w:sz w:val="8"/>
        </w:rPr>
      </w:pPr>
    </w:p>
    <w:p w:rsidR="008D0EC3" w:rsidRDefault="008D0EC3">
      <w:pPr>
        <w:pStyle w:val="NormalInd25"/>
        <w:tabs>
          <w:tab w:val="left" w:pos="720"/>
        </w:tabs>
      </w:pPr>
      <w:r>
        <w:t xml:space="preserve">If </w:t>
      </w:r>
      <w:r>
        <w:rPr>
          <w:i/>
        </w:rPr>
        <w:t>the Exception is Three (AC3=03) - developed for EEPROM applications</w:t>
      </w:r>
    </w:p>
    <w:p w:rsidR="008D0EC3" w:rsidRDefault="008D0EC3">
      <w:pPr>
        <w:pStyle w:val="NormalInd5"/>
        <w:tabs>
          <w:tab w:val="left" w:pos="720"/>
        </w:tabs>
        <w:ind w:left="990" w:hanging="630"/>
      </w:pPr>
      <w:r>
        <w:tab/>
        <w:t>Expect an 06 return code for success (set return type processing to 5)</w:t>
      </w:r>
    </w:p>
    <w:p w:rsidR="00844F3C" w:rsidRDefault="008D0EC3">
      <w:pPr>
        <w:pStyle w:val="NormalInd5"/>
        <w:tabs>
          <w:tab w:val="left" w:pos="720"/>
        </w:tabs>
        <w:ind w:left="360"/>
      </w:pPr>
      <w:r>
        <w:tab/>
        <w:t>Check response byte 3 for message mode (set return code position to 2)</w:t>
      </w:r>
      <w:r>
        <w:tab/>
      </w:r>
      <w:r>
        <w:tab/>
      </w:r>
      <w:r>
        <w:tab/>
      </w:r>
      <w:r>
        <w:tab/>
      </w:r>
      <w:r>
        <w:tab/>
      </w:r>
    </w:p>
    <w:p w:rsidR="008D0EC3" w:rsidRPr="008D0EC3" w:rsidRDefault="00844F3C">
      <w:pPr>
        <w:pStyle w:val="NormalInd5"/>
        <w:tabs>
          <w:tab w:val="left" w:pos="720"/>
        </w:tabs>
        <w:ind w:left="360"/>
        <w:rPr>
          <w:i/>
          <w:iCs/>
        </w:rPr>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rsidR="008D0EC3">
        <w:tab/>
      </w:r>
      <w:r w:rsidR="008D0EC3" w:rsidRPr="008D0EC3">
        <w:rPr>
          <w:i/>
          <w:iCs/>
        </w:rPr>
        <w:t>(continued)</w:t>
      </w:r>
    </w:p>
    <w:p w:rsidR="008D0EC3" w:rsidRDefault="008D0EC3">
      <w:pPr>
        <w:pStyle w:val="NormalInd5"/>
        <w:tabs>
          <w:tab w:val="left" w:pos="720"/>
        </w:tabs>
        <w:ind w:left="360"/>
      </w:pPr>
      <w:r>
        <w:tab/>
        <w:t>Retrieve section AC0 and assign to routine</w:t>
      </w:r>
    </w:p>
    <w:p w:rsidR="008D0EC3" w:rsidRDefault="008D0EC3">
      <w:pPr>
        <w:pStyle w:val="NormalInd5"/>
        <w:tabs>
          <w:tab w:val="left" w:pos="720"/>
        </w:tabs>
        <w:ind w:left="360"/>
      </w:pPr>
      <w:r>
        <w:tab/>
        <w:t>Assign value in AC1 as prolog</w:t>
      </w:r>
    </w:p>
    <w:p w:rsidR="008D0EC3" w:rsidRDefault="008D0EC3">
      <w:pPr>
        <w:pStyle w:val="NormalInd5"/>
        <w:tabs>
          <w:tab w:val="left" w:pos="720"/>
        </w:tabs>
        <w:ind w:left="360"/>
      </w:pPr>
      <w:r>
        <w:tab/>
        <w:t>Set maximum packet to 114 bytes</w:t>
      </w:r>
    </w:p>
    <w:p w:rsidR="008D0EC3" w:rsidRDefault="008D0EC3">
      <w:pPr>
        <w:pStyle w:val="NormalInd25"/>
        <w:tabs>
          <w:tab w:val="left" w:pos="720"/>
        </w:tabs>
      </w:pPr>
      <w:r>
        <w:t xml:space="preserve">Endif </w:t>
      </w:r>
      <w:r>
        <w:rPr>
          <w:i/>
        </w:rPr>
        <w:t>the exception is three</w:t>
      </w:r>
    </w:p>
    <w:p w:rsidR="008D0EC3" w:rsidRDefault="008D0EC3">
      <w:pPr>
        <w:pStyle w:val="NormalInd25"/>
        <w:rPr>
          <w:sz w:val="8"/>
        </w:rPr>
      </w:pPr>
    </w:p>
    <w:p w:rsidR="008D0EC3" w:rsidRDefault="008D0EC3">
      <w:pPr>
        <w:pStyle w:val="NormalInd25"/>
      </w:pPr>
      <w:r>
        <w:t xml:space="preserve">If </w:t>
      </w:r>
      <w:r>
        <w:rPr>
          <w:i/>
        </w:rPr>
        <w:t xml:space="preserve">Routine Length is Greater than Maximum Packet </w:t>
      </w:r>
    </w:p>
    <w:p w:rsidR="008D0EC3" w:rsidRDefault="008D0EC3">
      <w:pPr>
        <w:pStyle w:val="NormalInd5"/>
      </w:pPr>
      <w:r>
        <w:t># of packets = routine length / (maximum packet - prolog length)</w:t>
      </w:r>
    </w:p>
    <w:p w:rsidR="008D0EC3" w:rsidRDefault="008D0EC3">
      <w:pPr>
        <w:pStyle w:val="NormalInd5"/>
        <w:ind w:left="990" w:hanging="270"/>
      </w:pPr>
      <w:r>
        <w:t>Last message length = remainder of routine length / (maximum packet - prolog length)</w:t>
      </w:r>
    </w:p>
    <w:p w:rsidR="008D0EC3" w:rsidRDefault="008D0EC3">
      <w:pPr>
        <w:pStyle w:val="NormalInd5"/>
        <w:ind w:left="990" w:hanging="270"/>
      </w:pPr>
      <w:r>
        <w:t>Addresses are calculated from highest load address to lowest load address</w:t>
      </w:r>
    </w:p>
    <w:p w:rsidR="008D0EC3" w:rsidRDefault="008D0EC3">
      <w:pPr>
        <w:pStyle w:val="NormalInd5"/>
      </w:pPr>
      <w:r>
        <w:t>If E</w:t>
      </w:r>
      <w:r>
        <w:rPr>
          <w:i/>
        </w:rPr>
        <w:t>xception is Two or Three (AC3=02 or AC3=03)</w:t>
      </w:r>
    </w:p>
    <w:p w:rsidR="008D0EC3" w:rsidRDefault="008D0EC3">
      <w:pPr>
        <w:pStyle w:val="NormalInd75"/>
        <w:ind w:left="1350" w:hanging="270"/>
      </w:pPr>
      <w:r>
        <w:t>Use value in AC1 as the prolog; copy AC1 into data byte 1 of message buffer</w:t>
      </w:r>
    </w:p>
    <w:p w:rsidR="008D0EC3" w:rsidRDefault="008D0EC3">
      <w:pPr>
        <w:pStyle w:val="NormalInd5"/>
      </w:pPr>
      <w:r>
        <w:t>Else</w:t>
      </w:r>
    </w:p>
    <w:p w:rsidR="008D0EC3" w:rsidRDefault="008D0EC3">
      <w:pPr>
        <w:pStyle w:val="NormalInd75"/>
      </w:pPr>
      <w:r>
        <w:t>Copy prolog into data area of message starting at data byte one</w:t>
      </w:r>
    </w:p>
    <w:p w:rsidR="008D0EC3" w:rsidRDefault="008D0EC3">
      <w:pPr>
        <w:pStyle w:val="NormalInd5"/>
        <w:rPr>
          <w:i/>
        </w:rPr>
      </w:pPr>
      <w:r>
        <w:t xml:space="preserve">Endif </w:t>
      </w:r>
      <w:r>
        <w:rPr>
          <w:i/>
        </w:rPr>
        <w:t>exception is two or three</w:t>
      </w:r>
    </w:p>
    <w:p w:rsidR="008D0EC3" w:rsidRDefault="008D0EC3">
      <w:pPr>
        <w:pStyle w:val="NormalInd5"/>
      </w:pPr>
      <w:r>
        <w:t xml:space="preserve">Do while </w:t>
      </w:r>
      <w:r>
        <w:rPr>
          <w:i/>
        </w:rPr>
        <w:t>More Packets</w:t>
      </w:r>
      <w:r>
        <w:t xml:space="preserve"> </w:t>
      </w:r>
    </w:p>
    <w:p w:rsidR="008D0EC3" w:rsidRDefault="008D0EC3">
      <w:pPr>
        <w:pStyle w:val="NormalInd75"/>
      </w:pPr>
      <w:r>
        <w:t xml:space="preserve">If </w:t>
      </w:r>
      <w:r>
        <w:rPr>
          <w:i/>
        </w:rPr>
        <w:t>This is the Last Packet</w:t>
      </w:r>
      <w:r>
        <w:t xml:space="preserve"> </w:t>
      </w:r>
    </w:p>
    <w:p w:rsidR="008D0EC3" w:rsidRDefault="008D0EC3">
      <w:pPr>
        <w:pStyle w:val="NormalInd10"/>
      </w:pPr>
      <w:r>
        <w:t>Change message length to last message length+3</w:t>
      </w:r>
    </w:p>
    <w:p w:rsidR="008D0EC3" w:rsidRDefault="008D0EC3">
      <w:pPr>
        <w:pStyle w:val="NormalInd10"/>
        <w:ind w:left="1710" w:hanging="270"/>
      </w:pPr>
      <w:r>
        <w:t>Set the two byte packet address to the low two bytes of the four byte address in the routine</w:t>
      </w:r>
    </w:p>
    <w:p w:rsidR="008D0EC3" w:rsidRDefault="008D0EC3">
      <w:pPr>
        <w:pStyle w:val="NormalInd10"/>
        <w:ind w:left="1710" w:hanging="270"/>
      </w:pPr>
      <w:r>
        <w:t>Copy the last message from the routine overlaying the prolog (no prolog on last packet)</w:t>
      </w:r>
    </w:p>
    <w:p w:rsidR="008D0EC3" w:rsidRDefault="008D0EC3">
      <w:pPr>
        <w:pStyle w:val="NormalInd75"/>
      </w:pPr>
      <w:r>
        <w:t>Else</w:t>
      </w:r>
    </w:p>
    <w:p w:rsidR="008D0EC3" w:rsidRDefault="008D0EC3">
      <w:pPr>
        <w:pStyle w:val="NormalInd10"/>
      </w:pPr>
      <w:r>
        <w:t xml:space="preserve">Calculate appropriate two byte packet address </w:t>
      </w:r>
    </w:p>
    <w:p w:rsidR="008D0EC3" w:rsidRDefault="008D0EC3">
      <w:pPr>
        <w:pStyle w:val="NormalInd10"/>
      </w:pPr>
      <w:r>
        <w:t>Copy calculated packet address into message buffer</w:t>
      </w:r>
    </w:p>
    <w:p w:rsidR="008D0EC3" w:rsidRDefault="008D0EC3">
      <w:pPr>
        <w:pStyle w:val="NormalInd10"/>
      </w:pPr>
      <w:r>
        <w:t xml:space="preserve">Copy a piece of the routine into message buffer </w:t>
      </w:r>
    </w:p>
    <w:p w:rsidR="008D0EC3" w:rsidRDefault="008D0EC3">
      <w:pPr>
        <w:pStyle w:val="NormalInd75"/>
        <w:rPr>
          <w:i/>
        </w:rPr>
      </w:pPr>
      <w:r>
        <w:t xml:space="preserve">Endif </w:t>
      </w:r>
      <w:r>
        <w:rPr>
          <w:i/>
        </w:rPr>
        <w:t>this is the last packet</w:t>
      </w:r>
    </w:p>
    <w:p w:rsidR="008D0EC3" w:rsidRDefault="008D0EC3">
      <w:pPr>
        <w:pStyle w:val="NormalInd75"/>
      </w:pPr>
      <w:r>
        <w:t>Send the message and expect a response</w:t>
      </w:r>
    </w:p>
    <w:p w:rsidR="008D0EC3" w:rsidRDefault="008D0EC3">
      <w:pPr>
        <w:pStyle w:val="NormalInd75"/>
      </w:pPr>
      <w:r>
        <w:t xml:space="preserve">If </w:t>
      </w:r>
      <w:r>
        <w:rPr>
          <w:i/>
        </w:rPr>
        <w:t>Exception is Two or Three (AC3=02 or AC3=03)</w:t>
      </w:r>
    </w:p>
    <w:p w:rsidR="008D0EC3" w:rsidRDefault="008D0EC3">
      <w:pPr>
        <w:pStyle w:val="NormalInd10"/>
      </w:pPr>
      <w:r>
        <w:t xml:space="preserve">If </w:t>
      </w:r>
      <w:r>
        <w:rPr>
          <w:i/>
        </w:rPr>
        <w:t>Message Response was SUCCESS (06 in position 3)</w:t>
      </w:r>
    </w:p>
    <w:p w:rsidR="008D0EC3" w:rsidRDefault="008D0EC3">
      <w:pPr>
        <w:pStyle w:val="NormalInd125"/>
      </w:pPr>
      <w:r>
        <w:t>Loop and continue sending packets</w:t>
      </w:r>
    </w:p>
    <w:p w:rsidR="008D0EC3" w:rsidRDefault="008D0EC3">
      <w:pPr>
        <w:pStyle w:val="NormalInd10"/>
        <w:rPr>
          <w:i/>
        </w:rPr>
      </w:pPr>
      <w:r>
        <w:t>Else</w:t>
      </w:r>
    </w:p>
    <w:p w:rsidR="008D0EC3" w:rsidRDefault="008D0EC3">
      <w:pPr>
        <w:pStyle w:val="NormalInd125"/>
      </w:pPr>
      <w:r>
        <w:t xml:space="preserve">Indicate FAIL </w:t>
      </w:r>
    </w:p>
    <w:p w:rsidR="008D0EC3" w:rsidRDefault="008D0EC3">
      <w:pPr>
        <w:pStyle w:val="NormalInd10"/>
      </w:pPr>
      <w:r>
        <w:t xml:space="preserve">Endif </w:t>
      </w:r>
      <w:r>
        <w:rPr>
          <w:i/>
        </w:rPr>
        <w:t>message response was a success</w:t>
      </w:r>
    </w:p>
    <w:p w:rsidR="008D0EC3" w:rsidRDefault="008D0EC3">
      <w:pPr>
        <w:pStyle w:val="NormalInd75"/>
      </w:pPr>
      <w:r>
        <w:t>Else</w:t>
      </w:r>
    </w:p>
    <w:p w:rsidR="008D0EC3" w:rsidRDefault="008D0EC3">
      <w:pPr>
        <w:pStyle w:val="NormalInd10"/>
      </w:pPr>
      <w:r>
        <w:t xml:space="preserve">If </w:t>
      </w:r>
      <w:r>
        <w:rPr>
          <w:i/>
        </w:rPr>
        <w:t>Message Response was SUCCESS (AA in position 4)</w:t>
      </w:r>
    </w:p>
    <w:p w:rsidR="008D0EC3" w:rsidRDefault="008D0EC3">
      <w:pPr>
        <w:pStyle w:val="NormalInd125"/>
      </w:pPr>
      <w:r>
        <w:t>Loop and continue sending packets</w:t>
      </w:r>
    </w:p>
    <w:p w:rsidR="008D0EC3" w:rsidRDefault="008D0EC3">
      <w:pPr>
        <w:pStyle w:val="NormalInd10"/>
      </w:pPr>
      <w:r>
        <w:t>Else</w:t>
      </w:r>
    </w:p>
    <w:p w:rsidR="008D0EC3" w:rsidRDefault="008D0EC3">
      <w:pPr>
        <w:pStyle w:val="NormalInd125"/>
      </w:pPr>
      <w:r>
        <w:t xml:space="preserve">Indicate FAIL </w:t>
      </w:r>
    </w:p>
    <w:p w:rsidR="008D0EC3" w:rsidRDefault="008D0EC3">
      <w:pPr>
        <w:pStyle w:val="NormalInd10"/>
      </w:pPr>
      <w:r>
        <w:t xml:space="preserve">Endif </w:t>
      </w:r>
      <w:r>
        <w:rPr>
          <w:i/>
        </w:rPr>
        <w:t>message response was SUCCESS</w:t>
      </w:r>
    </w:p>
    <w:p w:rsidR="008D0EC3" w:rsidRDefault="008D0EC3">
      <w:pPr>
        <w:pStyle w:val="NormalInd75"/>
      </w:pPr>
      <w:r>
        <w:t xml:space="preserve">Endif </w:t>
      </w:r>
      <w:r>
        <w:rPr>
          <w:i/>
        </w:rPr>
        <w:t>exception is two</w:t>
      </w:r>
    </w:p>
    <w:p w:rsidR="008D0EC3" w:rsidRDefault="008D0EC3">
      <w:pPr>
        <w:pStyle w:val="NormalInd5"/>
      </w:pPr>
      <w:r>
        <w:t xml:space="preserve">End do while </w:t>
      </w:r>
      <w:r>
        <w:rPr>
          <w:i/>
        </w:rPr>
        <w:t>more packets</w:t>
      </w:r>
    </w:p>
    <w:p w:rsidR="008D0EC3" w:rsidRDefault="008D0EC3">
      <w:pPr>
        <w:pStyle w:val="NormalInd25"/>
      </w:pPr>
      <w:r>
        <w:t>Else</w:t>
      </w:r>
    </w:p>
    <w:p w:rsidR="008D0EC3" w:rsidRDefault="008D0EC3">
      <w:pPr>
        <w:pStyle w:val="NormalInd5"/>
      </w:pPr>
      <w:r>
        <w:t>Use low two bytes of the four byte address in the routine for message address</w:t>
      </w:r>
    </w:p>
    <w:p w:rsidR="008D0EC3" w:rsidRDefault="008D0EC3">
      <w:pPr>
        <w:pStyle w:val="NormalInd5"/>
      </w:pPr>
      <w:r>
        <w:t xml:space="preserve">Copy routine into message buffer, NO prolog on packet </w:t>
      </w:r>
    </w:p>
    <w:p w:rsidR="008D0EC3" w:rsidRDefault="008D0EC3">
      <w:pPr>
        <w:pStyle w:val="NormalInd5"/>
      </w:pPr>
      <w:r>
        <w:t>Send the message and expect a response</w:t>
      </w:r>
    </w:p>
    <w:p w:rsidR="008D0EC3" w:rsidRDefault="008D0EC3">
      <w:pPr>
        <w:pStyle w:val="NormalInd25"/>
      </w:pPr>
      <w:r>
        <w:t xml:space="preserve">Endif </w:t>
      </w:r>
      <w:r>
        <w:rPr>
          <w:i/>
        </w:rPr>
        <w:t>routine length is greater than maximum packet</w:t>
      </w:r>
    </w:p>
    <w:p w:rsidR="008D0EC3" w:rsidRDefault="008D0EC3">
      <w:pPr>
        <w:pStyle w:val="NormalInd25"/>
        <w:ind w:left="0"/>
        <w:rPr>
          <w:sz w:val="8"/>
        </w:rPr>
      </w:pPr>
    </w:p>
    <w:p w:rsidR="008D0EC3" w:rsidRDefault="008D0EC3">
      <w:pPr>
        <w:pStyle w:val="NormalInd25"/>
        <w:ind w:left="0" w:firstLine="360"/>
      </w:pPr>
      <w:r>
        <w:t xml:space="preserve">If </w:t>
      </w:r>
      <w:r>
        <w:rPr>
          <w:i/>
        </w:rPr>
        <w:t>Exception is One (AC3=01)</w:t>
      </w:r>
    </w:p>
    <w:p w:rsidR="008D0EC3" w:rsidRDefault="008D0EC3">
      <w:pPr>
        <w:pStyle w:val="NormalInd5"/>
      </w:pPr>
      <w:r>
        <w:t xml:space="preserve">Do while </w:t>
      </w:r>
      <w:r>
        <w:rPr>
          <w:i/>
        </w:rPr>
        <w:t>response byte 4 is $55</w:t>
      </w:r>
    </w:p>
    <w:p w:rsidR="008D0EC3" w:rsidRDefault="008D0EC3">
      <w:pPr>
        <w:pStyle w:val="NormalInd75"/>
      </w:pPr>
      <w:r>
        <w:t>Wait for another response</w:t>
      </w:r>
    </w:p>
    <w:p w:rsidR="008D0EC3" w:rsidRDefault="008D0EC3">
      <w:pPr>
        <w:pStyle w:val="NormalInd5"/>
      </w:pPr>
      <w:r>
        <w:t xml:space="preserve">End do while </w:t>
      </w:r>
      <w:r>
        <w:rPr>
          <w:i/>
        </w:rPr>
        <w:t>response is $55</w:t>
      </w:r>
    </w:p>
    <w:p w:rsidR="008D0EC3" w:rsidRDefault="008D0EC3">
      <w:pPr>
        <w:pStyle w:val="NormalInd25"/>
        <w:rPr>
          <w:i/>
        </w:rPr>
      </w:pPr>
      <w:r>
        <w:t xml:space="preserve">Endif </w:t>
      </w:r>
      <w:r>
        <w:rPr>
          <w:i/>
        </w:rPr>
        <w:t>exception is one</w:t>
      </w:r>
    </w:p>
    <w:p w:rsidR="008D0EC3" w:rsidRDefault="008D0EC3">
      <w:pPr>
        <w:pStyle w:val="NormalInd25"/>
        <w:rPr>
          <w:sz w:val="8"/>
        </w:rPr>
      </w:pPr>
      <w:r>
        <w:t xml:space="preserve"> </w:t>
      </w:r>
    </w:p>
    <w:p w:rsidR="008D0EC3" w:rsidRDefault="008D0EC3">
      <w:pPr>
        <w:pStyle w:val="NormalInd25"/>
      </w:pPr>
      <w:r>
        <w:t>Look for response byte 4 in Goto fields</w:t>
      </w:r>
    </w:p>
    <w:p w:rsidR="008D0EC3" w:rsidRDefault="008D0EC3">
      <w:pPr>
        <w:pStyle w:val="NormalInd25"/>
      </w:pPr>
      <w:r>
        <w:t xml:space="preserve">If </w:t>
      </w:r>
      <w:r>
        <w:rPr>
          <w:i/>
        </w:rPr>
        <w:t>Response Byte 4 is Found</w:t>
      </w:r>
    </w:p>
    <w:p w:rsidR="008D0EC3" w:rsidRDefault="008D0EC3">
      <w:pPr>
        <w:pStyle w:val="NormalInd5"/>
      </w:pPr>
      <w:r>
        <w:t>Goto appropriate step</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rPr>
          <w:i/>
        </w:rPr>
      </w:pPr>
      <w:r>
        <w:t xml:space="preserve">Endif </w:t>
      </w:r>
      <w:r>
        <w:rPr>
          <w:i/>
        </w:rPr>
        <w:t>response byte 4 is found</w:t>
      </w:r>
    </w:p>
    <w:p w:rsidR="008D0EC3" w:rsidRDefault="008D0EC3">
      <w:pPr>
        <w:pStyle w:val="NormalIndent"/>
        <w:keepLines/>
        <w:ind w:left="0"/>
        <w:rPr>
          <w:bCs/>
          <w:sz w:val="8"/>
        </w:rPr>
      </w:pPr>
    </w:p>
    <w:p w:rsidR="008D0EC3" w:rsidRDefault="008D0EC3">
      <w:pPr>
        <w:pStyle w:val="NormalIndent"/>
        <w:keepLines/>
        <w:ind w:left="0"/>
        <w:rPr>
          <w:b/>
        </w:rPr>
      </w:pPr>
      <w:r>
        <w:rPr>
          <w:b/>
        </w:rPr>
        <w:t>Typical Interpreter Line:</w:t>
      </w: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C0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01   39   F4   02</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06 11    04 0D    FD 20    FF 49    00 00</w:t>
            </w:r>
          </w:p>
        </w:tc>
      </w:tr>
    </w:tbl>
    <w:p w:rsidR="008D0EC3" w:rsidRDefault="008D0EC3">
      <w:pPr>
        <w:pStyle w:val="Heading2"/>
      </w:pPr>
      <w:bookmarkStart w:id="209" w:name="_Toc395511432"/>
      <w:bookmarkStart w:id="210" w:name="_Toc399660719"/>
      <w:bookmarkStart w:id="211" w:name="_Toc402230330"/>
      <w:bookmarkStart w:id="212" w:name="_Toc433535860"/>
      <w:bookmarkStart w:id="213" w:name="_Toc440784219"/>
      <w:bookmarkStart w:id="214" w:name="_Toc464869425"/>
      <w:bookmarkStart w:id="215" w:name="_Toc464874460"/>
      <w:bookmarkStart w:id="216" w:name="_Toc484998205"/>
      <w:bookmarkStart w:id="217" w:name="_Toc216053865"/>
      <w:r>
        <w:lastRenderedPageBreak/>
        <w:t>C1 Op-Code: Download Routine to RAM and Execute</w:t>
      </w:r>
      <w:bookmarkEnd w:id="209"/>
      <w:bookmarkEnd w:id="210"/>
      <w:bookmarkEnd w:id="211"/>
      <w:r>
        <w:t xml:space="preserve"> using Mode 16</w:t>
      </w:r>
      <w:bookmarkEnd w:id="212"/>
      <w:bookmarkEnd w:id="213"/>
      <w:bookmarkEnd w:id="214"/>
      <w:bookmarkEnd w:id="215"/>
      <w:bookmarkEnd w:id="216"/>
      <w:bookmarkEnd w:id="217"/>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UART Interpreter 0</w:t>
      </w:r>
    </w:p>
    <w:p w:rsidR="008D0EC3" w:rsidRDefault="008D0EC3">
      <w:pPr>
        <w:pStyle w:val="NormalInd25"/>
        <w:rPr>
          <w:b/>
        </w:rPr>
      </w:pPr>
    </w:p>
    <w:p w:rsidR="008D0EC3" w:rsidRDefault="008D0EC3">
      <w:pPr>
        <w:pStyle w:val="NormalIndent"/>
        <w:ind w:left="0"/>
        <w:rPr>
          <w:b/>
        </w:rPr>
      </w:pPr>
      <w:r>
        <w:rPr>
          <w:b/>
        </w:rPr>
        <w:t>Description:</w:t>
      </w:r>
    </w:p>
    <w:p w:rsidR="008D0EC3" w:rsidRDefault="008D0EC3">
      <w:pPr>
        <w:pStyle w:val="NormalIndent"/>
        <w:ind w:left="0"/>
        <w:rPr>
          <w:b/>
        </w:rPr>
      </w:pPr>
    </w:p>
    <w:p w:rsidR="008D0EC3" w:rsidRDefault="008D0EC3">
      <w:pPr>
        <w:pStyle w:val="NormalInd25"/>
        <w:rPr>
          <w:position w:val="6"/>
        </w:rPr>
      </w:pPr>
      <w:r>
        <w:t>This Op-Code is an ALDL mode 16 with three byte addressing.</w:t>
      </w:r>
      <w:r>
        <w:rPr>
          <w:position w:val="6"/>
        </w:rPr>
        <w:t xml:space="preserve"> </w:t>
      </w:r>
      <w:r>
        <w:t>It is used to send routines with a prolog to RAM of the device being reprogrammed.</w:t>
      </w:r>
      <w:r>
        <w:rPr>
          <w:position w:val="6"/>
        </w:rPr>
        <w:t xml:space="preserve"> </w:t>
      </w:r>
    </w:p>
    <w:p w:rsidR="008D0EC3" w:rsidRDefault="008D0EC3">
      <w:pPr>
        <w:pStyle w:val="NormalInd25"/>
        <w:ind w:left="720"/>
        <w:rPr>
          <w:b/>
        </w:rPr>
      </w:pPr>
    </w:p>
    <w:p w:rsidR="008D0EC3" w:rsidRDefault="008D0EC3">
      <w:pPr>
        <w:pStyle w:val="NormalInd25"/>
      </w:pPr>
      <w:r>
        <w:rPr>
          <w:b/>
        </w:rPr>
        <w:t>Note</w:t>
      </w:r>
      <w:r>
        <w:t>: AC1 Op-Code should always follow a Mode 5 (Op-Code 05) message.</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Section Number of Routine</w:t>
            </w:r>
          </w:p>
        </w:tc>
      </w:tr>
      <w:tr w:rsidR="008D0EC3">
        <w:trPr>
          <w:cantSplit/>
        </w:trPr>
        <w:tc>
          <w:tcPr>
            <w:tcW w:w="720" w:type="dxa"/>
          </w:tcPr>
          <w:p w:rsidR="008D0EC3" w:rsidRDefault="008D0EC3">
            <w:r>
              <w:t>AC1:</w:t>
            </w:r>
          </w:p>
        </w:tc>
        <w:tc>
          <w:tcPr>
            <w:tcW w:w="8640" w:type="dxa"/>
          </w:tcPr>
          <w:p w:rsidR="008D0EC3" w:rsidRDefault="008D0EC3">
            <w:r>
              <w:t>Use value as high byte of prolog</w:t>
            </w:r>
          </w:p>
        </w:tc>
      </w:tr>
      <w:tr w:rsidR="008D0EC3">
        <w:trPr>
          <w:cantSplit/>
        </w:trPr>
        <w:tc>
          <w:tcPr>
            <w:tcW w:w="720" w:type="dxa"/>
          </w:tcPr>
          <w:p w:rsidR="008D0EC3" w:rsidRDefault="008D0EC3">
            <w:r>
              <w:t>AC2:</w:t>
            </w:r>
          </w:p>
        </w:tc>
        <w:tc>
          <w:tcPr>
            <w:tcW w:w="8640" w:type="dxa"/>
          </w:tcPr>
          <w:p w:rsidR="008D0EC3" w:rsidRDefault="008D0EC3">
            <w:r>
              <w:t>Use value as low byte of prolog</w:t>
            </w:r>
          </w:p>
        </w:tc>
      </w:tr>
      <w:tr w:rsidR="008D0EC3">
        <w:trPr>
          <w:cantSplit/>
        </w:trPr>
        <w:tc>
          <w:tcPr>
            <w:tcW w:w="720" w:type="dxa"/>
          </w:tcPr>
          <w:p w:rsidR="008D0EC3" w:rsidRDefault="008D0EC3">
            <w:r>
              <w:t>AC3:</w:t>
            </w:r>
          </w:p>
        </w:tc>
        <w:tc>
          <w:tcPr>
            <w:tcW w:w="8640" w:type="dxa"/>
          </w:tcPr>
          <w:p w:rsidR="008D0EC3" w:rsidRDefault="008D0EC3">
            <w:r>
              <w:t>Device ID</w:t>
            </w:r>
          </w:p>
        </w:tc>
      </w:tr>
    </w:tbl>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XX   C1   AC0   AC1   AC2   AC3    G0-G1   G2-G3   G4-G5   G6-G7   G8-G9</w:t>
      </w:r>
    </w:p>
    <w:p w:rsidR="008D0EC3" w:rsidRDefault="008D0EC3">
      <w:pPr>
        <w:pStyle w:val="NormalInd25"/>
      </w:pPr>
    </w:p>
    <w:p w:rsidR="008D0EC3" w:rsidRDefault="008D0EC3">
      <w:pPr>
        <w:pStyle w:val="NormalInd25"/>
      </w:pPr>
      <w:r>
        <w:t>Use UART Return Type Processing of Two.</w:t>
      </w:r>
    </w:p>
    <w:p w:rsidR="008D0EC3" w:rsidRDefault="008D0EC3">
      <w:pPr>
        <w:pStyle w:val="NormalInd25"/>
      </w:pPr>
    </w:p>
    <w:p w:rsidR="008D0EC3" w:rsidRDefault="008D0EC3">
      <w:pPr>
        <w:pStyle w:val="NormalInd25"/>
        <w:ind w:left="630" w:hanging="270"/>
      </w:pPr>
      <w:r>
        <w:t>Build Mode 16 Download Request as indicated in the table below. Contents of the XX locations is detailed in pseudo code following the table</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AC3</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Device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 + N</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length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High byte of 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Middle byte of 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Low byte of 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rsidRPr="005C206E">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Pr="005C206E" w:rsidRDefault="008D0EC3">
            <w:pPr>
              <w:pStyle w:val="NormalInd25"/>
              <w:ind w:left="0"/>
              <w:rPr>
                <w:lang w:val="pt-BR"/>
              </w:rPr>
            </w:pPr>
            <w:r w:rsidRPr="005C206E">
              <w:rPr>
                <w:lang w:val="pt-BR"/>
              </w:rPr>
              <w:t>Data byte N (N &lt;= maximum as defined in pseudo code)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request checksum</w:t>
            </w:r>
            <w:r>
              <w:rPr>
                <w:position w:val="6"/>
              </w:rPr>
              <w:t xml:space="preserve"> </w:t>
            </w:r>
          </w:p>
        </w:tc>
      </w:tr>
    </w:tbl>
    <w:p w:rsidR="008D0EC3" w:rsidRDefault="008D0EC3">
      <w:pPr>
        <w:pStyle w:val="NormalInd25"/>
      </w:pPr>
    </w:p>
    <w:p w:rsidR="008D0EC3" w:rsidRDefault="008D0EC3">
      <w:pPr>
        <w:pStyle w:val="NormalInd25"/>
      </w:pPr>
    </w:p>
    <w:p w:rsidR="008D0EC3" w:rsidRDefault="008D0EC3">
      <w:pPr>
        <w:pStyle w:val="NormalInd5"/>
        <w:ind w:left="630" w:hanging="270"/>
      </w:pPr>
      <w:r>
        <w:t>For failures or last packets expect a 15 in response byte 4 and a return code in response byte 5 and Expect a 06 return code for success (set return type processing to 2)</w:t>
      </w:r>
    </w:p>
    <w:p w:rsidR="008D0EC3" w:rsidRDefault="008D0EC3">
      <w:pPr>
        <w:pStyle w:val="NormalInd25"/>
        <w:ind w:left="630" w:hanging="270"/>
      </w:pPr>
      <w:r>
        <w:t>Check response byte 3 for message mode (set return code position to 2)</w:t>
      </w:r>
    </w:p>
    <w:p w:rsidR="008D0EC3" w:rsidRDefault="008D0EC3">
      <w:pPr>
        <w:pStyle w:val="NormalInd25"/>
        <w:ind w:left="630" w:hanging="270"/>
      </w:pPr>
      <w:r>
        <w:t>Retrieve section AC0 and assign to routine</w:t>
      </w:r>
    </w:p>
    <w:p w:rsidR="008D0EC3" w:rsidRDefault="008D0EC3">
      <w:pPr>
        <w:pStyle w:val="NormalInd25"/>
        <w:ind w:left="630" w:hanging="270"/>
      </w:pPr>
      <w:r>
        <w:t>Set maximum packet to 60</w:t>
      </w:r>
    </w:p>
    <w:p w:rsidR="008D0EC3" w:rsidRDefault="008D0EC3">
      <w:pPr>
        <w:pStyle w:val="NormalInd5"/>
        <w:ind w:left="540" w:hanging="180"/>
      </w:pPr>
    </w:p>
    <w:p w:rsidR="008D0EC3" w:rsidRDefault="008D0EC3">
      <w:pPr>
        <w:pStyle w:val="NormalInd5"/>
        <w:ind w:left="540" w:hanging="180"/>
      </w:pPr>
      <w:r>
        <w:t xml:space="preserve">If </w:t>
      </w:r>
      <w:r>
        <w:rPr>
          <w:i/>
        </w:rPr>
        <w:t>Routine Length is Greater than Maximum Packet</w:t>
      </w:r>
    </w:p>
    <w:p w:rsidR="008D0EC3" w:rsidRDefault="008D0EC3">
      <w:pPr>
        <w:pStyle w:val="NormalInd5"/>
        <w:ind w:left="900" w:hanging="180"/>
      </w:pPr>
      <w:r>
        <w:t># Of packets = routine length / (maximum packet - prolog length)</w:t>
      </w:r>
    </w:p>
    <w:p w:rsidR="008D0EC3" w:rsidRDefault="008D0EC3">
      <w:pPr>
        <w:pStyle w:val="NormalInd5"/>
        <w:ind w:left="990" w:hanging="270"/>
      </w:pPr>
      <w:r>
        <w:t>Last message length = remainder of routine length / (maximum packet - prolog length)</w:t>
      </w:r>
    </w:p>
    <w:p w:rsidR="008D0EC3" w:rsidRDefault="008D0EC3">
      <w:pPr>
        <w:tabs>
          <w:tab w:val="left" w:pos="1530"/>
        </w:tabs>
      </w:pPr>
      <w:r>
        <w:rPr>
          <w:rFonts w:ascii="Courier New" w:hAnsi="Courier New"/>
          <w:sz w:val="22"/>
        </w:rPr>
        <w:tab/>
      </w:r>
      <w:r>
        <w:t xml:space="preserve">If </w:t>
      </w:r>
      <w:r>
        <w:rPr>
          <w:i/>
        </w:rPr>
        <w:t>remainder of the routine length is 0</w:t>
      </w:r>
    </w:p>
    <w:p w:rsidR="008D0EC3" w:rsidRDefault="008D0EC3">
      <w:pPr>
        <w:tabs>
          <w:tab w:val="left" w:pos="1530"/>
          <w:tab w:val="left" w:pos="2160"/>
        </w:tabs>
      </w:pPr>
      <w:r>
        <w:tab/>
      </w:r>
      <w:r>
        <w:tab/>
        <w:t>Reduce the number of messages sent with a prolog by one</w:t>
      </w:r>
    </w:p>
    <w:p w:rsidR="008D0EC3" w:rsidRDefault="008D0EC3">
      <w:pPr>
        <w:tabs>
          <w:tab w:val="left" w:pos="1530"/>
          <w:tab w:val="left" w:pos="2160"/>
        </w:tabs>
        <w:rPr>
          <w:rFonts w:ascii="Courier New" w:hAnsi="Courier New"/>
          <w:sz w:val="22"/>
        </w:rPr>
      </w:pPr>
      <w:r>
        <w:tab/>
        <w:t xml:space="preserve">Endif </w:t>
      </w:r>
      <w:r>
        <w:rPr>
          <w:i/>
        </w:rPr>
        <w:t>remainder of the routine length is 0</w:t>
      </w:r>
    </w:p>
    <w:p w:rsidR="008D0EC3" w:rsidRDefault="008D0EC3">
      <w:pPr>
        <w:pStyle w:val="NormalInd5"/>
        <w:ind w:left="990" w:hanging="270"/>
      </w:pPr>
      <w:r>
        <w:t>Addresses are calculated from high to low memory so last packet can be executed once downloaded</w:t>
      </w:r>
    </w:p>
    <w:p w:rsidR="008D0EC3" w:rsidRDefault="008D0EC3">
      <w:pPr>
        <w:pStyle w:val="NormalInd5"/>
      </w:pPr>
      <w:r>
        <w:t>Copy AC1 into next data byte of data area, this is high byte of prolog</w:t>
      </w:r>
    </w:p>
    <w:p w:rsidR="008D0EC3" w:rsidRDefault="008D0EC3">
      <w:pPr>
        <w:pStyle w:val="NormalInd5"/>
      </w:pPr>
      <w:r>
        <w:t>Copy AC2 into next data byte of data area, this is low byte of prolog</w:t>
      </w:r>
    </w:p>
    <w:p w:rsidR="008D0EC3" w:rsidRDefault="008D0EC3">
      <w:pPr>
        <w:pStyle w:val="NormalInd25"/>
      </w:pPr>
    </w:p>
    <w:p w:rsidR="008D0EC3" w:rsidRDefault="008D0EC3">
      <w:pPr>
        <w:pStyle w:val="NormalInd5"/>
      </w:pPr>
      <w:r>
        <w:t xml:space="preserve">Do while </w:t>
      </w:r>
      <w:r>
        <w:rPr>
          <w:i/>
        </w:rPr>
        <w:t>More Packets</w:t>
      </w:r>
    </w:p>
    <w:p w:rsidR="008D0EC3" w:rsidRDefault="008D0EC3">
      <w:pPr>
        <w:pStyle w:val="NormalInd75"/>
      </w:pPr>
      <w:r>
        <w:t xml:space="preserve">If </w:t>
      </w:r>
      <w:r>
        <w:rPr>
          <w:i/>
        </w:rPr>
        <w:t>This is the Last Packet</w:t>
      </w:r>
    </w:p>
    <w:p w:rsidR="00844F3C" w:rsidRDefault="008D0EC3">
      <w:pPr>
        <w:pStyle w:val="NormalInd10"/>
      </w:pPr>
      <w:r>
        <w:t>Change message length to last message length+4</w:t>
      </w:r>
      <w:r>
        <w:tab/>
      </w:r>
      <w:r>
        <w:tab/>
      </w:r>
      <w:r>
        <w:tab/>
      </w:r>
      <w:r>
        <w:tab/>
      </w:r>
      <w:r>
        <w:tab/>
      </w:r>
      <w:r>
        <w:tab/>
      </w:r>
    </w:p>
    <w:p w:rsidR="008D0EC3" w:rsidRPr="008D0EC3" w:rsidRDefault="00844F3C">
      <w:pPr>
        <w:pStyle w:val="NormalInd10"/>
        <w:rPr>
          <w:i/>
          <w:iCs/>
        </w:rPr>
      </w:pPr>
      <w:r>
        <w:br w:type="page"/>
      </w:r>
      <w:r>
        <w:lastRenderedPageBreak/>
        <w:tab/>
      </w:r>
      <w:r>
        <w:tab/>
      </w:r>
      <w:r>
        <w:tab/>
      </w:r>
      <w:r>
        <w:tab/>
      </w:r>
      <w:r>
        <w:tab/>
      </w:r>
      <w:r>
        <w:tab/>
      </w:r>
      <w:r>
        <w:tab/>
      </w:r>
      <w:r>
        <w:tab/>
      </w:r>
      <w:r>
        <w:tab/>
      </w:r>
      <w:r>
        <w:tab/>
      </w:r>
      <w:r>
        <w:tab/>
      </w:r>
      <w:r>
        <w:tab/>
      </w:r>
      <w:r>
        <w:tab/>
      </w:r>
      <w:r>
        <w:tab/>
      </w:r>
      <w:r>
        <w:tab/>
      </w:r>
      <w:r>
        <w:tab/>
      </w:r>
      <w:r>
        <w:tab/>
      </w:r>
      <w:r>
        <w:tab/>
      </w:r>
      <w:r w:rsidR="008D0EC3">
        <w:tab/>
      </w:r>
      <w:r w:rsidR="008D0EC3">
        <w:tab/>
      </w:r>
      <w:r w:rsidR="008D0EC3">
        <w:tab/>
      </w:r>
      <w:r w:rsidR="008D0EC3" w:rsidRPr="008D0EC3">
        <w:rPr>
          <w:i/>
          <w:iCs/>
        </w:rPr>
        <w:t>(continued)</w:t>
      </w:r>
    </w:p>
    <w:p w:rsidR="008D0EC3" w:rsidRDefault="008D0EC3">
      <w:pPr>
        <w:pStyle w:val="NormalInd10"/>
        <w:ind w:left="1710" w:hanging="270"/>
      </w:pPr>
      <w:r>
        <w:t>Set three byte message address to the low three bytes of the four byte address in the routine</w:t>
      </w:r>
    </w:p>
    <w:p w:rsidR="008D0EC3" w:rsidRDefault="008D0EC3">
      <w:pPr>
        <w:pStyle w:val="NormalInd10"/>
        <w:ind w:left="1710" w:hanging="270"/>
      </w:pPr>
      <w:r>
        <w:t>Copy the last message from the routine overlaying the prolog (no prolog in last packet)</w:t>
      </w:r>
    </w:p>
    <w:p w:rsidR="008D0EC3" w:rsidRDefault="008D0EC3">
      <w:pPr>
        <w:pStyle w:val="NormalInd75"/>
      </w:pPr>
      <w:r>
        <w:t>Else</w:t>
      </w:r>
    </w:p>
    <w:p w:rsidR="008D0EC3" w:rsidRDefault="008D0EC3">
      <w:pPr>
        <w:pStyle w:val="NormalInd10"/>
      </w:pPr>
      <w:r>
        <w:t xml:space="preserve">Calculate appropriate two byte packet address for next data packet </w:t>
      </w:r>
    </w:p>
    <w:p w:rsidR="008D0EC3" w:rsidRDefault="008D0EC3">
      <w:pPr>
        <w:pStyle w:val="NormalInd10"/>
      </w:pPr>
      <w:r>
        <w:t>Copy calculated packet address into message buffer</w:t>
      </w:r>
    </w:p>
    <w:p w:rsidR="008D0EC3" w:rsidRDefault="008D0EC3">
      <w:pPr>
        <w:pStyle w:val="NormalInd10"/>
      </w:pPr>
      <w:r>
        <w:t xml:space="preserve">Copy a piece of the routine into message buffer </w:t>
      </w:r>
    </w:p>
    <w:p w:rsidR="008D0EC3" w:rsidRDefault="008D0EC3">
      <w:pPr>
        <w:pStyle w:val="NormalInd75"/>
      </w:pPr>
      <w:r>
        <w:t xml:space="preserve">Endif </w:t>
      </w:r>
      <w:r>
        <w:rPr>
          <w:i/>
        </w:rPr>
        <w:t>this is the last packet</w:t>
      </w:r>
    </w:p>
    <w:p w:rsidR="008D0EC3" w:rsidRDefault="008D0EC3">
      <w:pPr>
        <w:pStyle w:val="NormalInd25"/>
      </w:pPr>
    </w:p>
    <w:p w:rsidR="008D0EC3" w:rsidRDefault="008D0EC3">
      <w:pPr>
        <w:pStyle w:val="NormalInd75"/>
      </w:pPr>
      <w:r>
        <w:t>Send the message and expect a response</w:t>
      </w:r>
    </w:p>
    <w:p w:rsidR="008D0EC3" w:rsidRDefault="008D0EC3">
      <w:pPr>
        <w:pStyle w:val="NormalInd75"/>
      </w:pPr>
      <w:r>
        <w:t xml:space="preserve">Goto UART Return Type Processing </w:t>
      </w:r>
    </w:p>
    <w:p w:rsidR="008D0EC3" w:rsidRDefault="008D0EC3">
      <w:pPr>
        <w:pStyle w:val="NormalInd75"/>
      </w:pPr>
    </w:p>
    <w:p w:rsidR="008D0EC3" w:rsidRDefault="008D0EC3">
      <w:pPr>
        <w:pStyle w:val="NormalInd75"/>
      </w:pPr>
      <w:r>
        <w:t xml:space="preserve">If </w:t>
      </w:r>
      <w:r>
        <w:rPr>
          <w:i/>
        </w:rPr>
        <w:t>Message Response was SUCCESS (10 in position 3)</w:t>
      </w:r>
    </w:p>
    <w:p w:rsidR="008D0EC3" w:rsidRDefault="008D0EC3">
      <w:pPr>
        <w:pStyle w:val="NormalInd10"/>
      </w:pPr>
      <w:r>
        <w:t>Loop and continue sending packets</w:t>
      </w:r>
    </w:p>
    <w:p w:rsidR="008D0EC3" w:rsidRDefault="008D0EC3">
      <w:pPr>
        <w:pStyle w:val="NormalInd75"/>
        <w:rPr>
          <w:i/>
        </w:rPr>
      </w:pPr>
      <w:r>
        <w:t>Else</w:t>
      </w:r>
    </w:p>
    <w:p w:rsidR="008D0EC3" w:rsidRDefault="008D0EC3">
      <w:pPr>
        <w:pStyle w:val="NormalInd10"/>
      </w:pPr>
      <w:r>
        <w:t xml:space="preserve">Indicate FAIL </w:t>
      </w:r>
    </w:p>
    <w:p w:rsidR="008D0EC3" w:rsidRDefault="008D0EC3">
      <w:pPr>
        <w:pStyle w:val="NormalInd75"/>
      </w:pPr>
      <w:r>
        <w:t xml:space="preserve">Endif </w:t>
      </w:r>
      <w:r>
        <w:rPr>
          <w:i/>
        </w:rPr>
        <w:t>message response was SUCCESS</w:t>
      </w:r>
    </w:p>
    <w:p w:rsidR="008D0EC3" w:rsidRDefault="008D0EC3">
      <w:pPr>
        <w:pStyle w:val="NormalInd5"/>
      </w:pPr>
      <w:r>
        <w:t>End do while</w:t>
      </w:r>
      <w:r>
        <w:rPr>
          <w:i/>
        </w:rPr>
        <w:t xml:space="preserve"> more packets</w:t>
      </w:r>
    </w:p>
    <w:p w:rsidR="008D0EC3" w:rsidRDefault="008D0EC3">
      <w:pPr>
        <w:pStyle w:val="NormalInd25"/>
      </w:pPr>
      <w:r>
        <w:t xml:space="preserve">Else </w:t>
      </w:r>
      <w:r>
        <w:rPr>
          <w:i/>
        </w:rPr>
        <w:t xml:space="preserve">Routine Length is </w:t>
      </w:r>
      <w:r>
        <w:rPr>
          <w:i/>
          <w:u w:val="single"/>
        </w:rPr>
        <w:t>Not</w:t>
      </w:r>
      <w:r>
        <w:rPr>
          <w:i/>
        </w:rPr>
        <w:t xml:space="preserve"> Greater than Maximum Packet</w:t>
      </w:r>
    </w:p>
    <w:p w:rsidR="008D0EC3" w:rsidRDefault="008D0EC3">
      <w:pPr>
        <w:pStyle w:val="NormalInd5"/>
      </w:pPr>
      <w:r>
        <w:t>Copy routine into message buffer, no prolog in message</w:t>
      </w:r>
    </w:p>
    <w:p w:rsidR="008D0EC3" w:rsidRDefault="008D0EC3">
      <w:pPr>
        <w:pStyle w:val="NormalInd5"/>
      </w:pPr>
      <w:r>
        <w:t>Send the message and expect a response</w:t>
      </w:r>
    </w:p>
    <w:p w:rsidR="008D0EC3" w:rsidRDefault="008D0EC3">
      <w:pPr>
        <w:pStyle w:val="NormalInd5"/>
      </w:pPr>
      <w:r>
        <w:t xml:space="preserve">Goto UART Return Type Processing </w:t>
      </w:r>
    </w:p>
    <w:p w:rsidR="008D0EC3" w:rsidRDefault="008D0EC3">
      <w:pPr>
        <w:pStyle w:val="NormalInd25"/>
      </w:pPr>
      <w:r>
        <w:t xml:space="preserve">Endif </w:t>
      </w:r>
      <w:r>
        <w:rPr>
          <w:i/>
        </w:rPr>
        <w:t>routine length is greater than maximum packet</w:t>
      </w:r>
    </w:p>
    <w:p w:rsidR="008D0EC3" w:rsidRDefault="008D0EC3">
      <w:pPr>
        <w:pStyle w:val="NormalInd25"/>
      </w:pPr>
    </w:p>
    <w:p w:rsidR="008D0EC3" w:rsidRDefault="008D0EC3">
      <w:pPr>
        <w:pStyle w:val="NormalInd25"/>
      </w:pPr>
      <w:r>
        <w:t>Look for response byte 3 in Goto fields</w:t>
      </w:r>
    </w:p>
    <w:p w:rsidR="008D0EC3" w:rsidRDefault="008D0EC3">
      <w:pPr>
        <w:pStyle w:val="NormalInd25"/>
      </w:pPr>
      <w:r>
        <w:t xml:space="preserve">If </w:t>
      </w:r>
      <w:r>
        <w:rPr>
          <w:i/>
        </w:rPr>
        <w:t>Response byte 3 is Found</w:t>
      </w:r>
    </w:p>
    <w:p w:rsidR="008D0EC3" w:rsidRDefault="008D0EC3">
      <w:pPr>
        <w:pStyle w:val="NormalInd5"/>
      </w:pPr>
      <w:r>
        <w:t>Goto appropriate step</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rPr>
          <w:i/>
        </w:rPr>
      </w:pPr>
      <w:r>
        <w:t xml:space="preserve">Endif </w:t>
      </w:r>
      <w:r>
        <w:rPr>
          <w:i/>
        </w:rPr>
        <w:t>response byte 3 is found</w:t>
      </w:r>
    </w:p>
    <w:p w:rsidR="008D0EC3" w:rsidRDefault="008D0EC3">
      <w:pPr>
        <w:pStyle w:val="NormalIndent"/>
        <w:keepLines/>
        <w:ind w:left="0"/>
        <w:rPr>
          <w:b/>
        </w:rPr>
      </w:pPr>
    </w:p>
    <w:p w:rsidR="008D0EC3" w:rsidRDefault="008D0EC3">
      <w:pPr>
        <w:pStyle w:val="NormalIndent"/>
        <w:keepLines/>
        <w:ind w:left="0"/>
        <w:rPr>
          <w:b/>
        </w:rPr>
      </w:pPr>
      <w:r>
        <w:rPr>
          <w:b/>
        </w:rPr>
        <w:t>Typical Interpreter Line:</w:t>
      </w:r>
    </w:p>
    <w:p w:rsidR="008D0EC3" w:rsidRDefault="008D0EC3">
      <w:pPr>
        <w:pStyle w:val="NormalIndent"/>
        <w:keepLines/>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C1</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01   4E   75   F4</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10 11    05 0D   FF 99    00 00    00 00</w:t>
            </w:r>
          </w:p>
        </w:tc>
      </w:tr>
    </w:tbl>
    <w:p w:rsidR="008D0EC3" w:rsidRDefault="008D0EC3">
      <w:pPr>
        <w:pStyle w:val="NormalInd25"/>
      </w:pPr>
    </w:p>
    <w:p w:rsidR="008D0EC3" w:rsidRDefault="008D0EC3">
      <w:pPr>
        <w:pStyle w:val="Heading2"/>
      </w:pPr>
      <w:bookmarkStart w:id="218" w:name="_Toc395511433"/>
      <w:bookmarkStart w:id="219" w:name="_Toc399660720"/>
      <w:bookmarkStart w:id="220" w:name="_Toc402230331"/>
      <w:bookmarkStart w:id="221" w:name="_Toc433535861"/>
      <w:bookmarkStart w:id="222" w:name="_Toc440784220"/>
      <w:bookmarkStart w:id="223" w:name="_Toc464869426"/>
      <w:bookmarkStart w:id="224" w:name="_Toc464874461"/>
      <w:bookmarkStart w:id="225" w:name="_Toc484998206"/>
      <w:bookmarkStart w:id="226" w:name="_Toc216053866"/>
      <w:r>
        <w:lastRenderedPageBreak/>
        <w:t>C2 Op-Code: Download Routine to RAM and Save Two Byte Response</w:t>
      </w:r>
      <w:bookmarkEnd w:id="218"/>
      <w:bookmarkEnd w:id="219"/>
      <w:bookmarkEnd w:id="220"/>
      <w:r>
        <w:t xml:space="preserve"> using Mode 6</w:t>
      </w:r>
      <w:bookmarkEnd w:id="221"/>
      <w:bookmarkEnd w:id="222"/>
      <w:bookmarkEnd w:id="223"/>
      <w:bookmarkEnd w:id="224"/>
      <w:bookmarkEnd w:id="225"/>
      <w:bookmarkEnd w:id="226"/>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UART Interpreter 0</w:t>
      </w:r>
    </w:p>
    <w:p w:rsidR="008D0EC3" w:rsidRDefault="008D0EC3">
      <w:pPr>
        <w:pStyle w:val="NormalInd25"/>
        <w:rPr>
          <w:b/>
        </w:rPr>
      </w:pPr>
    </w:p>
    <w:p w:rsidR="008D0EC3" w:rsidRDefault="008D0EC3">
      <w:pPr>
        <w:pStyle w:val="NormalIndent"/>
        <w:ind w:left="0"/>
        <w:rPr>
          <w:b/>
        </w:rPr>
      </w:pPr>
      <w:r>
        <w:rPr>
          <w:b/>
        </w:rPr>
        <w:t>Description:</w:t>
      </w:r>
    </w:p>
    <w:p w:rsidR="008D0EC3" w:rsidRDefault="008D0EC3">
      <w:pPr>
        <w:pStyle w:val="NormalIndent"/>
        <w:ind w:left="0"/>
      </w:pPr>
    </w:p>
    <w:p w:rsidR="008D0EC3" w:rsidRDefault="008D0EC3" w:rsidP="00D21259">
      <w:pPr>
        <w:pStyle w:val="NormalInd25"/>
        <w:tabs>
          <w:tab w:val="left" w:pos="1350"/>
        </w:tabs>
      </w:pPr>
      <w:r>
        <w:t>The C2 Op-Code is processed exactly like the C0 Op-Code except for response processing.</w:t>
      </w:r>
      <w:r>
        <w:rPr>
          <w:position w:val="6"/>
        </w:rPr>
        <w:t xml:space="preserve"> </w:t>
      </w:r>
      <w:r>
        <w:t>If a valid response is received from the Mode 6 command,</w:t>
      </w:r>
      <w:r>
        <w:rPr>
          <w:position w:val="6"/>
        </w:rPr>
        <w:t xml:space="preserve"> </w:t>
      </w:r>
      <w:r>
        <w:t>positions 4 and 5 of the response are saved.</w:t>
      </w:r>
      <w:r>
        <w:rPr>
          <w:position w:val="6"/>
        </w:rPr>
        <w:t xml:space="preserve"> </w:t>
      </w:r>
      <w:r>
        <w:t>The Action Field 3 (AC3) is the ID of the bytes saved.</w:t>
      </w:r>
      <w:r>
        <w:rPr>
          <w:position w:val="6"/>
        </w:rPr>
        <w:t xml:space="preserve"> </w:t>
      </w:r>
      <w:r>
        <w:t xml:space="preserve">The valid ID's are </w:t>
      </w:r>
      <w:r w:rsidR="00D21259">
        <w:t>0x00 thru 0x13</w:t>
      </w:r>
      <w:r>
        <w:t>.</w:t>
      </w:r>
    </w:p>
    <w:p w:rsidR="008D0EC3" w:rsidRDefault="008D0EC3">
      <w:pPr>
        <w:pStyle w:val="NormalInd25"/>
      </w:pPr>
    </w:p>
    <w:p w:rsidR="008D0EC3" w:rsidRDefault="008D0EC3" w:rsidP="00D21259">
      <w:pPr>
        <w:pStyle w:val="NormalInd25"/>
        <w:tabs>
          <w:tab w:val="left" w:pos="990"/>
        </w:tabs>
      </w:pPr>
      <w:r>
        <w:t>Note:</w:t>
      </w:r>
      <w:r>
        <w:tab/>
        <w:t>Only t</w:t>
      </w:r>
      <w:r w:rsidR="00D21259">
        <w:t>wenty</w:t>
      </w:r>
      <w:r>
        <w:t xml:space="preserve"> (</w:t>
      </w:r>
      <w:r w:rsidR="00D21259">
        <w:t>2</w:t>
      </w:r>
      <w:r>
        <w:t xml:space="preserve">0) two byte responses can be saved before ID positions must be reused. </w:t>
      </w:r>
    </w:p>
    <w:p w:rsidR="008D0EC3" w:rsidRDefault="008D0EC3">
      <w:pPr>
        <w:pStyle w:val="NormalInd25"/>
      </w:pPr>
    </w:p>
    <w:p w:rsidR="008D0EC3" w:rsidRDefault="008D0EC3">
      <w:pPr>
        <w:pStyle w:val="NormalInd25"/>
        <w:ind w:left="990" w:hanging="630"/>
      </w:pPr>
      <w:r>
        <w:t>Note:</w:t>
      </w:r>
      <w:r>
        <w:tab/>
        <w:t>If the routine can be downloaded in one packet no prolog is need.</w:t>
      </w:r>
      <w:r>
        <w:rPr>
          <w:position w:val="6"/>
        </w:rPr>
        <w:t xml:space="preserve"> </w:t>
      </w:r>
      <w:r>
        <w:t>See the Pseudo code for more information on maximum packet sizes.</w:t>
      </w:r>
    </w:p>
    <w:p w:rsidR="008D0EC3" w:rsidRDefault="008D0EC3">
      <w:pPr>
        <w:pStyle w:val="NormalIndent"/>
        <w:spacing w:line="-220" w:lineRule="auto"/>
        <w:ind w:left="0"/>
      </w:pPr>
    </w:p>
    <w:p w:rsidR="008D0EC3" w:rsidRDefault="008D0EC3">
      <w:pPr>
        <w:rPr>
          <w:b/>
        </w:rPr>
      </w:pPr>
      <w:r>
        <w:rPr>
          <w:b/>
        </w:rPr>
        <w:t>Action Fields:</w:t>
      </w:r>
    </w:p>
    <w:p w:rsidR="008D0EC3" w:rsidRDefault="008D0EC3">
      <w:pPr>
        <w:spacing w:line="-220" w:lineRule="auto"/>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Section Number of Routine</w:t>
            </w:r>
          </w:p>
        </w:tc>
      </w:tr>
      <w:tr w:rsidR="008D0EC3">
        <w:trPr>
          <w:cantSplit/>
        </w:trPr>
        <w:tc>
          <w:tcPr>
            <w:tcW w:w="720" w:type="dxa"/>
          </w:tcPr>
          <w:p w:rsidR="008D0EC3" w:rsidRDefault="008D0EC3">
            <w:r>
              <w:t>AC1:</w:t>
            </w:r>
          </w:p>
        </w:tc>
        <w:tc>
          <w:tcPr>
            <w:tcW w:w="8640" w:type="dxa"/>
          </w:tcPr>
          <w:p w:rsidR="008D0EC3" w:rsidRDefault="008D0EC3">
            <w:r>
              <w:t xml:space="preserve">Section Number of Prolog. </w:t>
            </w:r>
          </w:p>
        </w:tc>
      </w:tr>
      <w:tr w:rsidR="008D0EC3">
        <w:trPr>
          <w:cantSplit/>
        </w:trPr>
        <w:tc>
          <w:tcPr>
            <w:tcW w:w="720" w:type="dxa"/>
          </w:tcPr>
          <w:p w:rsidR="008D0EC3" w:rsidRDefault="008D0EC3">
            <w:r>
              <w:t>AC2:</w:t>
            </w:r>
          </w:p>
        </w:tc>
        <w:tc>
          <w:tcPr>
            <w:tcW w:w="8640" w:type="dxa"/>
          </w:tcPr>
          <w:p w:rsidR="008D0EC3" w:rsidRDefault="008D0EC3">
            <w:r>
              <w:t>Device ID</w:t>
            </w:r>
          </w:p>
        </w:tc>
      </w:tr>
      <w:tr w:rsidR="008D0EC3">
        <w:trPr>
          <w:cantSplit/>
        </w:trPr>
        <w:tc>
          <w:tcPr>
            <w:tcW w:w="720" w:type="dxa"/>
          </w:tcPr>
          <w:p w:rsidR="008D0EC3" w:rsidRDefault="008D0EC3">
            <w:r>
              <w:t>AC3:</w:t>
            </w:r>
          </w:p>
        </w:tc>
        <w:tc>
          <w:tcPr>
            <w:tcW w:w="8640" w:type="dxa"/>
          </w:tcPr>
          <w:p w:rsidR="008D0EC3" w:rsidRDefault="008D0EC3">
            <w:r>
              <w:t>ID of saved bytes</w:t>
            </w:r>
            <w:r w:rsidR="00C36864">
              <w:t xml:space="preserve"> (</w:t>
            </w:r>
            <w:r w:rsidR="00D35242">
              <w:t>0</w:t>
            </w:r>
            <w:r w:rsidR="00D21259">
              <w:t>x00</w:t>
            </w:r>
            <w:r w:rsidR="00D35242">
              <w:t xml:space="preserve"> </w:t>
            </w:r>
            <w:r w:rsidR="00D21259">
              <w:t>–</w:t>
            </w:r>
            <w:r w:rsidR="00D35242">
              <w:t xml:space="preserve"> </w:t>
            </w:r>
            <w:r w:rsidR="00D21259">
              <w:t>0x13</w:t>
            </w:r>
            <w:r w:rsidR="00D35242">
              <w:t>)</w:t>
            </w:r>
          </w:p>
        </w:tc>
      </w:tr>
    </w:tbl>
    <w:p w:rsidR="008D0EC3" w:rsidRDefault="008D0EC3">
      <w:pPr>
        <w:spacing w:line="-220" w:lineRule="auto"/>
      </w:pPr>
    </w:p>
    <w:p w:rsidR="008D0EC3" w:rsidRDefault="008D0EC3">
      <w:pPr>
        <w:rPr>
          <w:b/>
        </w:rPr>
      </w:pPr>
      <w:r>
        <w:rPr>
          <w:b/>
        </w:rPr>
        <w:t>Pseudo Code:</w:t>
      </w:r>
    </w:p>
    <w:p w:rsidR="008D0EC3" w:rsidRDefault="008D0EC3"/>
    <w:p w:rsidR="008D0EC3" w:rsidRDefault="008D0EC3">
      <w:pPr>
        <w:pStyle w:val="NormalInd25"/>
      </w:pPr>
      <w:r>
        <w:t>XX   C2   AC0   AC1   AC2   AC3    G0-G1   G2-G3   G4-G5   G6-G7   G8-G9</w:t>
      </w:r>
    </w:p>
    <w:p w:rsidR="008D0EC3" w:rsidRDefault="008D0EC3">
      <w:pPr>
        <w:pStyle w:val="NormalInd25"/>
      </w:pPr>
    </w:p>
    <w:p w:rsidR="008D0EC3" w:rsidRDefault="008D0EC3">
      <w:pPr>
        <w:pStyle w:val="NormalInd25"/>
        <w:ind w:left="630" w:hanging="270"/>
      </w:pPr>
      <w:r>
        <w:t xml:space="preserve">The message build and transmit portion of this Op-Code is identical to the C0 Op-Code. The only change is after a successful response is returned from the control module. </w:t>
      </w:r>
    </w:p>
    <w:p w:rsidR="008D0EC3" w:rsidRDefault="008D0EC3">
      <w:pPr>
        <w:pStyle w:val="NormalInd25"/>
      </w:pPr>
    </w:p>
    <w:p w:rsidR="008D0EC3" w:rsidRDefault="008D0EC3">
      <w:pPr>
        <w:pStyle w:val="NormalInd25"/>
      </w:pPr>
      <w:r>
        <w:t xml:space="preserve">If </w:t>
      </w:r>
      <w:r>
        <w:rPr>
          <w:i/>
        </w:rPr>
        <w:t>Successful Response is Received</w:t>
      </w:r>
    </w:p>
    <w:p w:rsidR="008D0EC3" w:rsidRDefault="008D0EC3">
      <w:pPr>
        <w:pStyle w:val="NormalInd5"/>
      </w:pPr>
      <w:r>
        <w:t>Save two bytes from the response to storage ID indicated by AC3 (bytes 5 &amp; 6 of response are saved)</w:t>
      </w:r>
    </w:p>
    <w:p w:rsidR="008D0EC3" w:rsidRDefault="008D0EC3">
      <w:pPr>
        <w:pStyle w:val="NormalInd25"/>
      </w:pPr>
      <w:r>
        <w:t xml:space="preserve">Endif </w:t>
      </w:r>
      <w:r>
        <w:rPr>
          <w:i/>
        </w:rPr>
        <w:t>successful response is received</w:t>
      </w:r>
    </w:p>
    <w:p w:rsidR="008D0EC3" w:rsidRDefault="008D0EC3">
      <w:pPr>
        <w:pStyle w:val="NormalInd25"/>
      </w:pPr>
    </w:p>
    <w:p w:rsidR="008D0EC3" w:rsidRDefault="008D0EC3">
      <w:pPr>
        <w:pStyle w:val="NormalInd25"/>
      </w:pPr>
      <w:r>
        <w:t>Look for response byte 4 in Goto fields</w:t>
      </w:r>
    </w:p>
    <w:p w:rsidR="008D0EC3" w:rsidRDefault="008D0EC3">
      <w:pPr>
        <w:pStyle w:val="NormalInd25"/>
      </w:pPr>
      <w:r>
        <w:t xml:space="preserve">If </w:t>
      </w:r>
      <w:r>
        <w:rPr>
          <w:i/>
        </w:rPr>
        <w:t>Response Byte 4 is Found</w:t>
      </w:r>
      <w:r>
        <w:t xml:space="preserve"> </w:t>
      </w:r>
    </w:p>
    <w:p w:rsidR="008D0EC3" w:rsidRDefault="008D0EC3">
      <w:pPr>
        <w:pStyle w:val="NormalInd5"/>
      </w:pPr>
      <w:r>
        <w:t>Goto appropriate step</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 xml:space="preserve">Endif </w:t>
      </w:r>
      <w:r>
        <w:rPr>
          <w:i/>
        </w:rPr>
        <w:t>response byte 4 is found</w:t>
      </w:r>
    </w:p>
    <w:p w:rsidR="008D0EC3" w:rsidRDefault="008D0EC3">
      <w:pPr>
        <w:pStyle w:val="NormalIndent"/>
        <w:keepLines/>
        <w:ind w:left="0"/>
        <w:rPr>
          <w:b/>
        </w:rPr>
      </w:pPr>
    </w:p>
    <w:p w:rsidR="008D0EC3" w:rsidRDefault="008D0EC3">
      <w:pPr>
        <w:pStyle w:val="NormalIndent"/>
        <w:keepLines/>
        <w:ind w:left="0"/>
        <w:rPr>
          <w:b/>
        </w:rPr>
      </w:pPr>
      <w:r>
        <w:rPr>
          <w:b/>
        </w:rPr>
        <w:t>Typical Interpreter Line:</w:t>
      </w:r>
    </w:p>
    <w:p w:rsidR="008D0EC3" w:rsidRDefault="008D0EC3">
      <w:pPr>
        <w:pStyle w:val="NormalIndent"/>
        <w:keepLines/>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C2</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04   03   F4   09</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AA 11    05 0D   FF 99    00 00    00 00</w:t>
            </w:r>
          </w:p>
        </w:tc>
      </w:tr>
    </w:tbl>
    <w:p w:rsidR="008D0EC3" w:rsidRDefault="008D0EC3">
      <w:pPr>
        <w:pStyle w:val="NormalIndent"/>
      </w:pPr>
    </w:p>
    <w:p w:rsidR="008D0EC3" w:rsidRDefault="008D0EC3">
      <w:pPr>
        <w:pStyle w:val="Heading2"/>
      </w:pPr>
      <w:bookmarkStart w:id="227" w:name="_Toc421518149"/>
      <w:bookmarkStart w:id="228" w:name="_Toc433535862"/>
      <w:bookmarkStart w:id="229" w:name="_Toc440784221"/>
      <w:bookmarkStart w:id="230" w:name="_Toc464869427"/>
      <w:bookmarkStart w:id="231" w:name="_Toc464874462"/>
      <w:bookmarkStart w:id="232" w:name="_Toc484998207"/>
      <w:bookmarkStart w:id="233" w:name="_Toc216053867"/>
      <w:bookmarkStart w:id="234" w:name="_Toc395511434"/>
      <w:bookmarkStart w:id="235" w:name="_Toc399660721"/>
      <w:bookmarkStart w:id="236" w:name="_Toc402230332"/>
      <w:r>
        <w:lastRenderedPageBreak/>
        <w:t>C3 Op-Code: Download Routine to RAM and Execute</w:t>
      </w:r>
      <w:bookmarkEnd w:id="227"/>
      <w:r>
        <w:t xml:space="preserve"> using Mode 6 (Electric Vehicle)</w:t>
      </w:r>
      <w:bookmarkEnd w:id="228"/>
      <w:bookmarkEnd w:id="229"/>
      <w:bookmarkEnd w:id="230"/>
      <w:bookmarkEnd w:id="231"/>
      <w:bookmarkEnd w:id="232"/>
      <w:bookmarkEnd w:id="233"/>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UART Interpreter 0</w:t>
      </w:r>
    </w:p>
    <w:p w:rsidR="008D0EC3" w:rsidRDefault="008D0EC3">
      <w:pPr>
        <w:pStyle w:val="NormalInd25"/>
        <w:rPr>
          <w:b/>
        </w:rPr>
      </w:pPr>
    </w:p>
    <w:p w:rsidR="008D0EC3" w:rsidRDefault="008D0EC3">
      <w:pPr>
        <w:rPr>
          <w:b/>
        </w:rPr>
      </w:pPr>
      <w:r>
        <w:rPr>
          <w:b/>
        </w:rPr>
        <w:t>Description:</w:t>
      </w:r>
    </w:p>
    <w:p w:rsidR="008D0EC3" w:rsidRDefault="008D0EC3">
      <w:pPr>
        <w:ind w:left="360"/>
        <w:rPr>
          <w:b/>
        </w:rPr>
      </w:pPr>
    </w:p>
    <w:p w:rsidR="008D0EC3" w:rsidRDefault="008D0EC3">
      <w:pPr>
        <w:pStyle w:val="NormalInd25"/>
      </w:pPr>
      <w:r>
        <w:t xml:space="preserve">The C3 Op-Code builds and sends an ALDL mode 6 download routine message. It is used to send routines with a prolog to the RAM of the device being reprogrammed. This Op-Code was developed specifically for the EV1 electric vehicle BTCM controller because the controller does not respond to each download and uses a one byte prolog. </w:t>
      </w:r>
    </w:p>
    <w:p w:rsidR="008D0EC3" w:rsidRDefault="008D0EC3">
      <w:pPr>
        <w:pStyle w:val="NormalInd25"/>
      </w:pPr>
    </w:p>
    <w:p w:rsidR="008D0EC3" w:rsidRDefault="008D0EC3">
      <w:pPr>
        <w:pStyle w:val="NormalInd25"/>
      </w:pPr>
      <w:r>
        <w:t>As with the C0 Op-Code, if the entire routine can be sent in one message, it will be sent without a prolog. If it cannot be sent in one message, then the routine is split evenly and a prolog is sent with each message except for the last one. A C3 Op-Code should always be preceded by a Mode 5 (Op-Code 05) message unless the module is already prepared to accept a mode 6.</w:t>
      </w:r>
    </w:p>
    <w:p w:rsidR="008D0EC3" w:rsidRDefault="008D0EC3">
      <w:pPr>
        <w:pStyle w:val="NormalInd25"/>
      </w:pPr>
    </w:p>
    <w:p w:rsidR="008D0EC3" w:rsidRDefault="008D0EC3">
      <w:pPr>
        <w:pStyle w:val="NormalInd25"/>
        <w:tabs>
          <w:tab w:val="left" w:pos="900"/>
        </w:tabs>
        <w:ind w:left="900" w:hanging="540"/>
      </w:pPr>
      <w:r>
        <w:t>Note:</w:t>
      </w:r>
      <w:r>
        <w:tab/>
        <w:t xml:space="preserve"> See Pseudo code for more information on maximum packet sizes.</w:t>
      </w:r>
    </w:p>
    <w:p w:rsidR="008D0EC3" w:rsidRDefault="008D0EC3">
      <w:pPr>
        <w:pStyle w:val="NormalIndent"/>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Section Number of Routine</w:t>
            </w:r>
          </w:p>
        </w:tc>
      </w:tr>
      <w:tr w:rsidR="008D0EC3">
        <w:trPr>
          <w:cantSplit/>
        </w:trPr>
        <w:tc>
          <w:tcPr>
            <w:tcW w:w="720" w:type="dxa"/>
          </w:tcPr>
          <w:p w:rsidR="008D0EC3" w:rsidRDefault="008D0EC3">
            <w:r>
              <w:t>AC1:</w:t>
            </w:r>
          </w:p>
        </w:tc>
        <w:tc>
          <w:tcPr>
            <w:tcW w:w="8640" w:type="dxa"/>
          </w:tcPr>
          <w:p w:rsidR="008D0EC3" w:rsidRDefault="008D0EC3">
            <w:r>
              <w:t>Prolog Value</w:t>
            </w:r>
          </w:p>
        </w:tc>
      </w:tr>
      <w:tr w:rsidR="008D0EC3">
        <w:trPr>
          <w:cantSplit/>
        </w:trPr>
        <w:tc>
          <w:tcPr>
            <w:tcW w:w="720" w:type="dxa"/>
          </w:tcPr>
          <w:p w:rsidR="008D0EC3" w:rsidRDefault="008D0EC3">
            <w:r>
              <w:t>AC2:</w:t>
            </w:r>
          </w:p>
        </w:tc>
        <w:tc>
          <w:tcPr>
            <w:tcW w:w="8640" w:type="dxa"/>
          </w:tcPr>
          <w:p w:rsidR="008D0EC3" w:rsidRDefault="008D0EC3">
            <w:r>
              <w:t>Device ID</w:t>
            </w:r>
          </w:p>
        </w:tc>
      </w:tr>
      <w:tr w:rsidR="008D0EC3">
        <w:trPr>
          <w:cantSplit/>
        </w:trPr>
        <w:tc>
          <w:tcPr>
            <w:tcW w:w="720" w:type="dxa"/>
          </w:tcPr>
          <w:p w:rsidR="008D0EC3" w:rsidRDefault="008D0EC3">
            <w:r>
              <w:t>AC3:</w:t>
            </w:r>
          </w:p>
        </w:tc>
        <w:tc>
          <w:tcPr>
            <w:tcW w:w="8640" w:type="dxa"/>
          </w:tcPr>
          <w:p w:rsidR="008D0EC3" w:rsidRDefault="008D0EC3">
            <w:r>
              <w:t>Not Used</w:t>
            </w:r>
          </w:p>
        </w:tc>
      </w:tr>
    </w:tbl>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XX   C0   AC0   AC1   AC2   AC3    G0-G1   G2-G3   G4-G5   G6-G7   G8-G9</w:t>
      </w:r>
    </w:p>
    <w:p w:rsidR="008D0EC3" w:rsidRDefault="008D0EC3"/>
    <w:p w:rsidR="008D0EC3" w:rsidRDefault="008D0EC3">
      <w:pPr>
        <w:pStyle w:val="NormalInd25"/>
      </w:pPr>
      <w:r>
        <w:t>Use UART Return Type Processing of One.</w:t>
      </w:r>
    </w:p>
    <w:p w:rsidR="008D0EC3" w:rsidRDefault="008D0EC3">
      <w:pPr>
        <w:pStyle w:val="NormalInd25"/>
      </w:pPr>
    </w:p>
    <w:p w:rsidR="008D0EC3" w:rsidRDefault="008D0EC3">
      <w:pPr>
        <w:pStyle w:val="NormalInd25"/>
        <w:ind w:left="630" w:hanging="270"/>
      </w:pPr>
      <w:r>
        <w:t>Build Download message as indicated in the table below. Contents of the XX locations is detailed in pseudo code following the table</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Device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 + N</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length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06</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High byte of message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Low byte of message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N (N &lt;= maximum as defined in pseudo code)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request checksum </w:t>
            </w:r>
          </w:p>
        </w:tc>
      </w:tr>
    </w:tbl>
    <w:p w:rsidR="008D0EC3" w:rsidRDefault="008D0EC3">
      <w:pPr>
        <w:pStyle w:val="NormalInd25"/>
      </w:pPr>
    </w:p>
    <w:p w:rsidR="008D0EC3" w:rsidRDefault="008D0EC3">
      <w:pPr>
        <w:pStyle w:val="NormalInd5"/>
        <w:tabs>
          <w:tab w:val="left" w:pos="720"/>
        </w:tabs>
        <w:ind w:left="360"/>
      </w:pPr>
      <w:r>
        <w:t>Retrieve section AC0 and assign to routine</w:t>
      </w:r>
    </w:p>
    <w:p w:rsidR="008D0EC3" w:rsidRDefault="008D0EC3">
      <w:pPr>
        <w:pStyle w:val="NormalInd5"/>
        <w:tabs>
          <w:tab w:val="left" w:pos="720"/>
        </w:tabs>
        <w:ind w:left="360"/>
      </w:pPr>
      <w:r>
        <w:t>Retrieve the address from the routine header</w:t>
      </w:r>
    </w:p>
    <w:p w:rsidR="008D0EC3" w:rsidRDefault="008D0EC3">
      <w:pPr>
        <w:pStyle w:val="NormalInd5"/>
        <w:tabs>
          <w:tab w:val="left" w:pos="720"/>
        </w:tabs>
        <w:ind w:left="360"/>
      </w:pPr>
      <w:r>
        <w:t>Assign value in AC1 as prolog</w:t>
      </w:r>
    </w:p>
    <w:p w:rsidR="008D0EC3" w:rsidRDefault="008D0EC3">
      <w:pPr>
        <w:pStyle w:val="NormalInd5"/>
        <w:tabs>
          <w:tab w:val="left" w:pos="720"/>
        </w:tabs>
        <w:ind w:left="360"/>
      </w:pPr>
      <w:r>
        <w:t>Set maximum packet size to 60 bytes</w:t>
      </w:r>
    </w:p>
    <w:p w:rsidR="008D0EC3" w:rsidRDefault="008D0EC3">
      <w:pPr>
        <w:pStyle w:val="NormalInd25"/>
        <w:rPr>
          <w:i/>
        </w:rPr>
      </w:pPr>
    </w:p>
    <w:p w:rsidR="008D0EC3" w:rsidRDefault="008D0EC3">
      <w:pPr>
        <w:pStyle w:val="NormalInd25"/>
      </w:pPr>
      <w:r>
        <w:t>Send the Mode 6 message and do not expect a response.</w:t>
      </w:r>
    </w:p>
    <w:p w:rsidR="008D0EC3" w:rsidRDefault="008D0EC3">
      <w:pPr>
        <w:pStyle w:val="NormalInd25"/>
        <w:jc w:val="right"/>
        <w:rPr>
          <w:i/>
        </w:rPr>
      </w:pPr>
    </w:p>
    <w:p w:rsidR="008D0EC3" w:rsidRDefault="008D0EC3">
      <w:pPr>
        <w:pStyle w:val="NormalInd25"/>
        <w:jc w:val="right"/>
        <w:rPr>
          <w:i/>
        </w:rPr>
      </w:pPr>
    </w:p>
    <w:p w:rsidR="008D0EC3" w:rsidRDefault="008D0EC3">
      <w:pPr>
        <w:pStyle w:val="NormalInd25"/>
      </w:pPr>
      <w:r>
        <w:t xml:space="preserve">If </w:t>
      </w:r>
      <w:r>
        <w:rPr>
          <w:i/>
        </w:rPr>
        <w:t>Routine Length is Greater than Maximum Packet</w:t>
      </w:r>
    </w:p>
    <w:p w:rsidR="008D0EC3" w:rsidRDefault="008D0EC3">
      <w:pPr>
        <w:pStyle w:val="NormalInd5"/>
      </w:pPr>
      <w:r>
        <w:t># Of packets = routine length / (maximum packet - prolog length)</w:t>
      </w:r>
    </w:p>
    <w:p w:rsidR="008D0EC3" w:rsidRDefault="008D0EC3">
      <w:pPr>
        <w:pStyle w:val="NormalInd5"/>
        <w:ind w:left="990" w:hanging="270"/>
      </w:pPr>
      <w:r>
        <w:t>Last message length = remainder of routine length / (maximum packet - prolog length)</w:t>
      </w:r>
    </w:p>
    <w:p w:rsidR="008D0EC3" w:rsidRDefault="008D0EC3">
      <w:pPr>
        <w:pStyle w:val="NormalInd75"/>
        <w:ind w:left="720"/>
      </w:pPr>
      <w:r>
        <w:t>Addresses are calculated from highest load address to lowest load address</w:t>
      </w:r>
    </w:p>
    <w:p w:rsidR="008D0EC3" w:rsidRDefault="008D0EC3">
      <w:pPr>
        <w:pStyle w:val="NormalInd75"/>
        <w:ind w:left="720"/>
      </w:pPr>
      <w:r>
        <w:t>Use value in AC1 as the prolog; copy AC1 into data byte 1 of message buffer</w:t>
      </w:r>
    </w:p>
    <w:p w:rsidR="00844F3C" w:rsidRDefault="008D0EC3">
      <w:pPr>
        <w:pStyle w:val="NormalInd5"/>
      </w:pPr>
      <w:r>
        <w:t xml:space="preserve">Do while </w:t>
      </w:r>
      <w:r>
        <w:rPr>
          <w:i/>
        </w:rPr>
        <w:t>More Packets</w:t>
      </w:r>
      <w:r>
        <w:t xml:space="preserve"> </w:t>
      </w:r>
      <w:r>
        <w:tab/>
      </w:r>
      <w:r>
        <w:tab/>
      </w:r>
      <w:r>
        <w:tab/>
      </w:r>
      <w:r>
        <w:tab/>
      </w:r>
      <w:r>
        <w:tab/>
      </w:r>
      <w:r>
        <w:tab/>
      </w:r>
      <w:r>
        <w:tab/>
      </w:r>
      <w:r>
        <w:tab/>
      </w:r>
      <w:r>
        <w:tab/>
      </w:r>
      <w:r>
        <w:tab/>
      </w:r>
      <w:r>
        <w:tab/>
      </w:r>
      <w:r>
        <w:tab/>
      </w:r>
      <w:r>
        <w:tab/>
      </w:r>
      <w:r>
        <w:tab/>
      </w:r>
    </w:p>
    <w:p w:rsidR="008D0EC3" w:rsidRPr="008D0EC3" w:rsidRDefault="00844F3C">
      <w:pPr>
        <w:pStyle w:val="NormalInd5"/>
        <w:rPr>
          <w:i/>
          <w:iCs/>
        </w:rPr>
      </w:pPr>
      <w:r>
        <w:br w:type="page"/>
      </w:r>
      <w:r>
        <w:lastRenderedPageBreak/>
        <w:tab/>
      </w:r>
      <w:r>
        <w:tab/>
      </w:r>
      <w:r>
        <w:tab/>
      </w:r>
      <w:r>
        <w:tab/>
      </w:r>
      <w:r>
        <w:tab/>
      </w:r>
      <w:r>
        <w:tab/>
      </w:r>
      <w:r>
        <w:tab/>
      </w:r>
      <w:r>
        <w:tab/>
      </w:r>
      <w:r>
        <w:tab/>
      </w:r>
      <w:r>
        <w:tab/>
      </w:r>
      <w:r>
        <w:tab/>
      </w:r>
      <w:r>
        <w:tab/>
      </w:r>
      <w:r>
        <w:tab/>
      </w:r>
      <w:r>
        <w:tab/>
      </w:r>
      <w:r>
        <w:tab/>
      </w:r>
      <w:r>
        <w:tab/>
      </w:r>
      <w:r>
        <w:tab/>
      </w:r>
      <w:r>
        <w:tab/>
      </w:r>
      <w:r>
        <w:tab/>
      </w:r>
      <w:r w:rsidR="008D0EC3">
        <w:tab/>
      </w:r>
      <w:r w:rsidR="008D0EC3">
        <w:tab/>
      </w:r>
      <w:r w:rsidR="008D0EC3">
        <w:tab/>
      </w:r>
      <w:r w:rsidR="008D0EC3">
        <w:tab/>
      </w:r>
      <w:r w:rsidR="008D0EC3" w:rsidRPr="008D0EC3">
        <w:rPr>
          <w:i/>
          <w:iCs/>
        </w:rPr>
        <w:t>(continued)</w:t>
      </w:r>
    </w:p>
    <w:p w:rsidR="008D0EC3" w:rsidRDefault="008D0EC3">
      <w:pPr>
        <w:pStyle w:val="NormalInd75"/>
      </w:pPr>
      <w:r>
        <w:t xml:space="preserve">If </w:t>
      </w:r>
      <w:r>
        <w:rPr>
          <w:i/>
        </w:rPr>
        <w:t>This is the Last Packet</w:t>
      </w:r>
      <w:r>
        <w:t xml:space="preserve"> </w:t>
      </w:r>
    </w:p>
    <w:p w:rsidR="008D0EC3" w:rsidRDefault="008D0EC3">
      <w:pPr>
        <w:pStyle w:val="NormalInd10"/>
      </w:pPr>
      <w:r>
        <w:t>Change message length to last message length+3</w:t>
      </w:r>
    </w:p>
    <w:p w:rsidR="008D0EC3" w:rsidRDefault="008D0EC3">
      <w:pPr>
        <w:pStyle w:val="NormalInd10"/>
        <w:ind w:left="1710" w:hanging="270"/>
      </w:pPr>
      <w:r>
        <w:t>Set the two byte packet address to the low two bytes of the four byte address in the routine</w:t>
      </w:r>
    </w:p>
    <w:p w:rsidR="008D0EC3" w:rsidRDefault="008D0EC3">
      <w:pPr>
        <w:pStyle w:val="NormalInd10"/>
        <w:ind w:left="1710" w:hanging="270"/>
      </w:pPr>
      <w:r>
        <w:t>Copy the last message from the routine overlaying the prolog (no prolog on last packet)</w:t>
      </w:r>
    </w:p>
    <w:p w:rsidR="008D0EC3" w:rsidRDefault="008D0EC3">
      <w:pPr>
        <w:pStyle w:val="NormalInd75"/>
      </w:pPr>
      <w:r>
        <w:t>Else</w:t>
      </w:r>
    </w:p>
    <w:p w:rsidR="008D0EC3" w:rsidRDefault="008D0EC3">
      <w:pPr>
        <w:pStyle w:val="NormalInd10"/>
      </w:pPr>
      <w:r>
        <w:t xml:space="preserve">Calculate appropriate two byte packet address </w:t>
      </w:r>
    </w:p>
    <w:p w:rsidR="008D0EC3" w:rsidRDefault="008D0EC3">
      <w:pPr>
        <w:pStyle w:val="NormalInd10"/>
      </w:pPr>
      <w:r>
        <w:t>Copy calculated packet address into message buffer</w:t>
      </w:r>
    </w:p>
    <w:p w:rsidR="008D0EC3" w:rsidRDefault="008D0EC3">
      <w:pPr>
        <w:pStyle w:val="NormalInd10"/>
      </w:pPr>
      <w:r>
        <w:t>Copy a piece of the routine into message buffer DO NOT include a prolog</w:t>
      </w:r>
    </w:p>
    <w:p w:rsidR="008D0EC3" w:rsidRDefault="008D0EC3">
      <w:pPr>
        <w:pStyle w:val="NormalInd75"/>
        <w:rPr>
          <w:i/>
        </w:rPr>
      </w:pPr>
      <w:r>
        <w:t xml:space="preserve">Endif </w:t>
      </w:r>
      <w:r>
        <w:rPr>
          <w:i/>
        </w:rPr>
        <w:t>this is the last packet</w:t>
      </w:r>
    </w:p>
    <w:p w:rsidR="008D0EC3" w:rsidRDefault="008D0EC3">
      <w:pPr>
        <w:pStyle w:val="NormalInd125"/>
        <w:ind w:left="1080"/>
      </w:pPr>
      <w:r>
        <w:t>Send the message and do not expect a response</w:t>
      </w:r>
    </w:p>
    <w:p w:rsidR="008D0EC3" w:rsidRDefault="008D0EC3">
      <w:pPr>
        <w:pStyle w:val="NormalInd125"/>
        <w:ind w:left="1080"/>
      </w:pPr>
      <w:r>
        <w:t>Loop and continue sending packets</w:t>
      </w:r>
    </w:p>
    <w:p w:rsidR="008D0EC3" w:rsidRDefault="008D0EC3">
      <w:pPr>
        <w:pStyle w:val="NormalInd5"/>
      </w:pPr>
      <w:r>
        <w:t xml:space="preserve">End do while </w:t>
      </w:r>
      <w:r>
        <w:rPr>
          <w:i/>
        </w:rPr>
        <w:t>more packets</w:t>
      </w:r>
    </w:p>
    <w:p w:rsidR="008D0EC3" w:rsidRDefault="008D0EC3">
      <w:pPr>
        <w:pStyle w:val="NormalInd25"/>
      </w:pPr>
      <w:r>
        <w:t>Else</w:t>
      </w:r>
    </w:p>
    <w:p w:rsidR="008D0EC3" w:rsidRDefault="008D0EC3">
      <w:pPr>
        <w:pStyle w:val="NormalInd5"/>
      </w:pPr>
      <w:r>
        <w:t>Use low two bytes of the four byte address in the routine for message address</w:t>
      </w:r>
    </w:p>
    <w:p w:rsidR="008D0EC3" w:rsidRDefault="008D0EC3">
      <w:pPr>
        <w:pStyle w:val="NormalInd5"/>
      </w:pPr>
      <w:r>
        <w:t xml:space="preserve">Copy routine into message buffer, NO prolog on packet </w:t>
      </w:r>
    </w:p>
    <w:p w:rsidR="008D0EC3" w:rsidRDefault="008D0EC3">
      <w:pPr>
        <w:pStyle w:val="NormalInd5"/>
      </w:pPr>
      <w:r>
        <w:t>Send the message do not expect a response</w:t>
      </w:r>
    </w:p>
    <w:p w:rsidR="008D0EC3" w:rsidRDefault="008D0EC3">
      <w:pPr>
        <w:pStyle w:val="NormalInd25"/>
      </w:pPr>
      <w:r>
        <w:t xml:space="preserve">Endif </w:t>
      </w:r>
      <w:r>
        <w:rPr>
          <w:i/>
        </w:rPr>
        <w:t>routine length is greater than maximum packet</w:t>
      </w:r>
    </w:p>
    <w:p w:rsidR="008D0EC3" w:rsidRDefault="008D0EC3">
      <w:pPr>
        <w:pStyle w:val="NormalInd25"/>
      </w:pPr>
    </w:p>
    <w:p w:rsidR="008D0EC3" w:rsidRDefault="008D0EC3">
      <w:pPr>
        <w:pStyle w:val="NormalIndent"/>
        <w:keepLines/>
        <w:ind w:left="0"/>
        <w:rPr>
          <w:b/>
        </w:rPr>
      </w:pPr>
    </w:p>
    <w:p w:rsidR="008D0EC3" w:rsidRDefault="008D0EC3">
      <w:pPr>
        <w:pStyle w:val="NormalIndent"/>
        <w:keepLines/>
        <w:ind w:left="0"/>
        <w:rPr>
          <w:b/>
        </w:rPr>
      </w:pPr>
      <w:r>
        <w:rPr>
          <w:b/>
        </w:rPr>
        <w:t>Typical Interpreter Line:</w:t>
      </w:r>
    </w:p>
    <w:p w:rsidR="008D0EC3" w:rsidRDefault="008D0EC3">
      <w:pPr>
        <w:pStyle w:val="NormalIndent"/>
        <w:keepLines/>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C3</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01   39   F9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11    FD 20    FF 21    00 00    00 00</w:t>
            </w:r>
          </w:p>
        </w:tc>
      </w:tr>
    </w:tbl>
    <w:p w:rsidR="008D0EC3" w:rsidRDefault="008D0EC3"/>
    <w:p w:rsidR="008D0EC3" w:rsidRDefault="008D0EC3">
      <w:pPr>
        <w:pStyle w:val="Heading2"/>
      </w:pPr>
      <w:bookmarkStart w:id="237" w:name="_Toc216053868"/>
      <w:bookmarkStart w:id="238" w:name="_Toc433535863"/>
      <w:bookmarkStart w:id="239" w:name="_Toc440784222"/>
      <w:bookmarkStart w:id="240" w:name="_Toc464869428"/>
      <w:bookmarkStart w:id="241" w:name="_Toc464874463"/>
      <w:bookmarkStart w:id="242" w:name="_Toc484998208"/>
      <w:r>
        <w:lastRenderedPageBreak/>
        <w:t>C4 Op-Code: Download Routine to RAM using Mode 20 (Holden Telematics)</w:t>
      </w:r>
      <w:bookmarkEnd w:id="237"/>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UART Interpreter 0</w:t>
      </w:r>
    </w:p>
    <w:p w:rsidR="008D0EC3" w:rsidRDefault="008D0EC3">
      <w:pPr>
        <w:pStyle w:val="NormalInd25"/>
        <w:rPr>
          <w:b/>
        </w:rPr>
      </w:pPr>
    </w:p>
    <w:p w:rsidR="008D0EC3" w:rsidRDefault="008D0EC3">
      <w:pPr>
        <w:rPr>
          <w:b/>
        </w:rPr>
      </w:pPr>
      <w:r>
        <w:rPr>
          <w:b/>
        </w:rPr>
        <w:t>Description:</w:t>
      </w:r>
    </w:p>
    <w:p w:rsidR="008D0EC3" w:rsidRDefault="008D0EC3">
      <w:pPr>
        <w:ind w:left="360"/>
        <w:rPr>
          <w:b/>
        </w:rPr>
      </w:pPr>
    </w:p>
    <w:p w:rsidR="008D0EC3" w:rsidRDefault="008D0EC3">
      <w:pPr>
        <w:pStyle w:val="NormalInd25"/>
      </w:pPr>
      <w:r>
        <w:t>The C4 Op-Code builds and sends ALDL mode 20 messages with three address bytes. It is used to send routines to the RAM of the device being reprogrammed. This Op-Code was developed specifically for the Holden Telematics controller but can be used for any controllers using mode 20 in the same manner.</w:t>
      </w:r>
    </w:p>
    <w:p w:rsidR="008D0EC3" w:rsidRDefault="008D0EC3">
      <w:pPr>
        <w:pStyle w:val="NormalInd25"/>
      </w:pPr>
    </w:p>
    <w:p w:rsidR="008D0EC3" w:rsidRDefault="008D0EC3">
      <w:pPr>
        <w:pStyle w:val="NormalInd25"/>
        <w:tabs>
          <w:tab w:val="left" w:pos="900"/>
        </w:tabs>
        <w:ind w:left="900" w:hanging="540"/>
      </w:pPr>
      <w:r>
        <w:t>Note:</w:t>
      </w:r>
      <w:r>
        <w:tab/>
        <w:t xml:space="preserve"> See Pseudo code for more information on maximum packet sizes.</w:t>
      </w:r>
    </w:p>
    <w:p w:rsidR="008D0EC3" w:rsidRDefault="008D0EC3">
      <w:pPr>
        <w:pStyle w:val="NormalIndent"/>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Device ID</w:t>
            </w:r>
          </w:p>
        </w:tc>
      </w:tr>
      <w:tr w:rsidR="008D0EC3">
        <w:trPr>
          <w:cantSplit/>
        </w:trPr>
        <w:tc>
          <w:tcPr>
            <w:tcW w:w="720" w:type="dxa"/>
          </w:tcPr>
          <w:p w:rsidR="008D0EC3" w:rsidRDefault="008D0EC3">
            <w:r>
              <w:t>AC1:</w:t>
            </w:r>
          </w:p>
        </w:tc>
        <w:tc>
          <w:tcPr>
            <w:tcW w:w="8640" w:type="dxa"/>
          </w:tcPr>
          <w:p w:rsidR="008D0EC3" w:rsidRDefault="008D0EC3">
            <w:r>
              <w:t>Routine Number</w:t>
            </w:r>
          </w:p>
        </w:tc>
      </w:tr>
      <w:tr w:rsidR="008D0EC3">
        <w:trPr>
          <w:cantSplit/>
        </w:trPr>
        <w:tc>
          <w:tcPr>
            <w:tcW w:w="720" w:type="dxa"/>
          </w:tcPr>
          <w:p w:rsidR="008D0EC3" w:rsidRDefault="008D0EC3">
            <w:r>
              <w:t>AC2:</w:t>
            </w:r>
          </w:p>
        </w:tc>
        <w:tc>
          <w:tcPr>
            <w:tcW w:w="8640" w:type="dxa"/>
          </w:tcPr>
          <w:p w:rsidR="008D0EC3" w:rsidRDefault="008D0EC3">
            <w:r>
              <w:t>Not Used</w:t>
            </w:r>
          </w:p>
        </w:tc>
      </w:tr>
      <w:tr w:rsidR="008D0EC3">
        <w:trPr>
          <w:cantSplit/>
        </w:trPr>
        <w:tc>
          <w:tcPr>
            <w:tcW w:w="720" w:type="dxa"/>
          </w:tcPr>
          <w:p w:rsidR="008D0EC3" w:rsidRDefault="008D0EC3">
            <w:r>
              <w:t>AC3:</w:t>
            </w:r>
          </w:p>
        </w:tc>
        <w:tc>
          <w:tcPr>
            <w:tcW w:w="8640" w:type="dxa"/>
          </w:tcPr>
          <w:p w:rsidR="008D0EC3" w:rsidRDefault="008D0EC3">
            <w:r>
              <w:t>Not Used</w:t>
            </w:r>
          </w:p>
        </w:tc>
      </w:tr>
    </w:tbl>
    <w:p w:rsidR="008D0EC3" w:rsidRDefault="008D0EC3">
      <w:pPr>
        <w:rPr>
          <w:b/>
        </w:rPr>
      </w:pPr>
    </w:p>
    <w:p w:rsidR="008D0EC3" w:rsidRDefault="008D0EC3">
      <w:pPr>
        <w:rPr>
          <w:b/>
        </w:rPr>
      </w:pPr>
      <w:r>
        <w:rPr>
          <w:b/>
        </w:rPr>
        <w:t>Pseudo Code:</w:t>
      </w:r>
    </w:p>
    <w:p w:rsidR="008D0EC3" w:rsidRDefault="008D0EC3"/>
    <w:p w:rsidR="008D0EC3" w:rsidRDefault="008D0EC3">
      <w:pPr>
        <w:pStyle w:val="NormalInd25"/>
      </w:pPr>
      <w:r>
        <w:t>XX   C4   AC0   AC1   AC2   AC3    G0-G1   G2-G3   G4-G5   G6-G7   G8-G9</w:t>
      </w:r>
    </w:p>
    <w:p w:rsidR="008D0EC3" w:rsidRDefault="008D0EC3">
      <w:pPr>
        <w:pStyle w:val="NormalInd25"/>
      </w:pPr>
    </w:p>
    <w:p w:rsidR="008D0EC3" w:rsidRDefault="008D0EC3">
      <w:pPr>
        <w:pStyle w:val="NormalInd25"/>
      </w:pPr>
      <w:r>
        <w:t>Build Mode 20 RAM Download Request as indicated in the table below. Contents of the XX locations is detailed in pseudo code following the table</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Device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 + N</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length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14</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High byte of download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Middle byte of download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Low byte of download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rsidRPr="005C206E">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Pr="005C206E" w:rsidRDefault="008D0EC3">
            <w:pPr>
              <w:pStyle w:val="NormalInd25"/>
              <w:ind w:left="0"/>
              <w:rPr>
                <w:lang w:val="pt-BR"/>
              </w:rPr>
            </w:pPr>
            <w:r w:rsidRPr="005C206E">
              <w:rPr>
                <w:lang w:val="pt-BR"/>
              </w:rPr>
              <w:t>Data byte N (N &lt;= maximum as defined in pseudo code)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request checksum</w:t>
            </w:r>
            <w:r>
              <w:rPr>
                <w:position w:val="6"/>
              </w:rPr>
              <w:t xml:space="preserve"> </w:t>
            </w:r>
          </w:p>
        </w:tc>
      </w:tr>
    </w:tbl>
    <w:p w:rsidR="008D0EC3" w:rsidRDefault="008D0EC3">
      <w:pPr>
        <w:pStyle w:val="NormalInd25"/>
      </w:pPr>
    </w:p>
    <w:p w:rsidR="008D0EC3" w:rsidRDefault="008D0EC3">
      <w:pPr>
        <w:pStyle w:val="NormalInd25"/>
        <w:ind w:left="0" w:firstLine="360"/>
      </w:pPr>
      <w:r>
        <w:t>Retrieve section AC1 and assign to routine</w:t>
      </w:r>
    </w:p>
    <w:p w:rsidR="008D0EC3" w:rsidRDefault="008D0EC3">
      <w:pPr>
        <w:pStyle w:val="NormalInd25"/>
      </w:pPr>
      <w:r>
        <w:t>Get download address from routine address</w:t>
      </w:r>
    </w:p>
    <w:p w:rsidR="008D0EC3" w:rsidRDefault="008D0EC3">
      <w:pPr>
        <w:pStyle w:val="NormalInd25"/>
      </w:pPr>
      <w:r>
        <w:t>Get number of bytes to download from routine size</w:t>
      </w:r>
    </w:p>
    <w:p w:rsidR="008D0EC3" w:rsidRDefault="008D0EC3">
      <w:pPr>
        <w:pStyle w:val="NormalInd25"/>
      </w:pPr>
      <w:r>
        <w:t>Get packet length from utility file header</w:t>
      </w:r>
    </w:p>
    <w:p w:rsidR="008D0EC3" w:rsidRDefault="008D0EC3">
      <w:pPr>
        <w:pStyle w:val="NormalInd25"/>
        <w:ind w:right="180"/>
      </w:pPr>
    </w:p>
    <w:p w:rsidR="008D0EC3" w:rsidRDefault="008D0EC3">
      <w:pPr>
        <w:pStyle w:val="NormalInd25"/>
      </w:pPr>
      <w:r>
        <w:t xml:space="preserve">Do while </w:t>
      </w:r>
      <w:r>
        <w:rPr>
          <w:i/>
          <w:iCs/>
        </w:rPr>
        <w:t>number of bytes to download not yet 0</w:t>
      </w:r>
    </w:p>
    <w:p w:rsidR="008D0EC3" w:rsidRDefault="008D0EC3">
      <w:pPr>
        <w:pStyle w:val="NormalInd25"/>
        <w:ind w:left="720"/>
      </w:pPr>
      <w:r>
        <w:t xml:space="preserve">If </w:t>
      </w:r>
      <w:r>
        <w:rPr>
          <w:i/>
          <w:iCs/>
        </w:rPr>
        <w:t>number of bytes to download is greater than packet length</w:t>
      </w:r>
    </w:p>
    <w:p w:rsidR="008D0EC3" w:rsidRDefault="008D0EC3">
      <w:pPr>
        <w:pStyle w:val="NormalInd5"/>
        <w:ind w:left="1080"/>
      </w:pPr>
      <w:r>
        <w:t>Limit packet length to number of bytes to download</w:t>
      </w:r>
    </w:p>
    <w:p w:rsidR="008D0EC3" w:rsidRDefault="008D0EC3">
      <w:pPr>
        <w:pStyle w:val="NormalInd5"/>
      </w:pPr>
      <w:r>
        <w:t xml:space="preserve">Endif </w:t>
      </w:r>
      <w:r>
        <w:rPr>
          <w:i/>
          <w:iCs/>
        </w:rPr>
        <w:t>number of bytes to download is greater than packet length</w:t>
      </w:r>
    </w:p>
    <w:p w:rsidR="008D0EC3" w:rsidRDefault="008D0EC3">
      <w:pPr>
        <w:pStyle w:val="NormalInd5"/>
        <w:ind w:left="360"/>
      </w:pPr>
    </w:p>
    <w:p w:rsidR="008D0EC3" w:rsidRDefault="008D0EC3">
      <w:pPr>
        <w:pStyle w:val="NormalInd5"/>
      </w:pPr>
      <w:r>
        <w:t>Copy download address into message bytes 4.6</w:t>
      </w:r>
    </w:p>
    <w:p w:rsidR="008D0EC3" w:rsidRDefault="008D0EC3">
      <w:pPr>
        <w:pStyle w:val="NormalInd5"/>
        <w:ind w:right="180"/>
      </w:pPr>
      <w:r>
        <w:t>Copy next data block from routine into message starting with byte 7, packet length specifies the number of bytes to copy.</w:t>
      </w:r>
    </w:p>
    <w:p w:rsidR="008D0EC3" w:rsidRDefault="008D0EC3">
      <w:pPr>
        <w:pStyle w:val="NormalInd5"/>
        <w:ind w:right="180"/>
      </w:pPr>
    </w:p>
    <w:p w:rsidR="008D0EC3" w:rsidRDefault="008D0EC3">
      <w:pPr>
        <w:pStyle w:val="NormalInd75"/>
        <w:ind w:left="720"/>
      </w:pPr>
      <w:r>
        <w:t>Send the message and expect a response</w:t>
      </w:r>
    </w:p>
    <w:p w:rsidR="008D0EC3" w:rsidRDefault="008D0EC3">
      <w:pPr>
        <w:pStyle w:val="NormalInd75"/>
        <w:ind w:left="720"/>
      </w:pPr>
    </w:p>
    <w:p w:rsidR="008D0EC3" w:rsidRDefault="008D0EC3">
      <w:pPr>
        <w:pStyle w:val="NormalInd75"/>
        <w:ind w:left="720"/>
      </w:pPr>
      <w:r>
        <w:t xml:space="preserve">If </w:t>
      </w:r>
      <w:r>
        <w:rPr>
          <w:i/>
          <w:iCs/>
        </w:rPr>
        <w:t>message response was SUCCESS</w:t>
      </w:r>
    </w:p>
    <w:p w:rsidR="008D0EC3" w:rsidRDefault="008D0EC3">
      <w:pPr>
        <w:pStyle w:val="NormalInd75"/>
      </w:pPr>
      <w:r>
        <w:t xml:space="preserve">If </w:t>
      </w:r>
      <w:r>
        <w:rPr>
          <w:i/>
          <w:iCs/>
        </w:rPr>
        <w:t>the response byte 3 is $14 (expected mode)</w:t>
      </w:r>
    </w:p>
    <w:p w:rsidR="008D0EC3" w:rsidRDefault="008D0EC3">
      <w:pPr>
        <w:pStyle w:val="NormalInd75"/>
        <w:ind w:left="1440"/>
      </w:pPr>
      <w:r>
        <w:t xml:space="preserve">If </w:t>
      </w:r>
      <w:r>
        <w:rPr>
          <w:i/>
          <w:iCs/>
        </w:rPr>
        <w:t>response byte 4 is $06 (download completed)</w:t>
      </w:r>
    </w:p>
    <w:p w:rsidR="008D0EC3" w:rsidRDefault="008D0EC3">
      <w:pPr>
        <w:pStyle w:val="NormalInd75"/>
        <w:ind w:left="1440"/>
      </w:pPr>
      <w:r>
        <w:tab/>
        <w:t>Increment the download address by the packet size</w:t>
      </w:r>
    </w:p>
    <w:p w:rsidR="00844F3C" w:rsidRDefault="008D0EC3">
      <w:pPr>
        <w:pStyle w:val="NormalInd75"/>
        <w:ind w:left="1440"/>
      </w:pPr>
      <w:r>
        <w:tab/>
        <w:t>Decrement the number of bytes to download by the packet length</w:t>
      </w:r>
      <w:r>
        <w:tab/>
      </w:r>
    </w:p>
    <w:p w:rsidR="008D0EC3" w:rsidRPr="008D0EC3" w:rsidRDefault="00844F3C">
      <w:pPr>
        <w:pStyle w:val="NormalInd75"/>
        <w:ind w:left="1440"/>
        <w:rPr>
          <w:i/>
          <w:iCs/>
        </w:rPr>
      </w:pPr>
      <w:r>
        <w:br w:type="page"/>
      </w:r>
      <w:r>
        <w:lastRenderedPageBreak/>
        <w:tab/>
      </w:r>
      <w:r>
        <w:tab/>
      </w:r>
      <w:r>
        <w:tab/>
      </w:r>
      <w:r>
        <w:tab/>
      </w:r>
      <w:r>
        <w:tab/>
      </w:r>
      <w:r>
        <w:tab/>
      </w:r>
      <w:r>
        <w:tab/>
      </w:r>
      <w:r>
        <w:tab/>
      </w:r>
      <w:r>
        <w:tab/>
      </w:r>
      <w:r>
        <w:tab/>
      </w:r>
      <w:r>
        <w:tab/>
      </w:r>
      <w:r>
        <w:tab/>
      </w:r>
      <w:r>
        <w:tab/>
      </w:r>
      <w:r>
        <w:tab/>
      </w:r>
      <w:r>
        <w:tab/>
      </w:r>
      <w:r>
        <w:tab/>
      </w:r>
      <w:r>
        <w:tab/>
      </w:r>
      <w:r w:rsidR="008D0EC3">
        <w:tab/>
      </w:r>
      <w:r w:rsidR="008D0EC3">
        <w:tab/>
      </w:r>
      <w:r w:rsidR="008D0EC3">
        <w:tab/>
      </w:r>
      <w:r w:rsidR="008D0EC3">
        <w:tab/>
      </w:r>
      <w:r w:rsidR="008D0EC3" w:rsidRPr="008D0EC3">
        <w:rPr>
          <w:i/>
          <w:iCs/>
        </w:rPr>
        <w:t>(continued)</w:t>
      </w:r>
    </w:p>
    <w:p w:rsidR="008D0EC3" w:rsidRDefault="008D0EC3">
      <w:pPr>
        <w:pStyle w:val="NormalInd75"/>
        <w:ind w:left="1440"/>
      </w:pPr>
      <w:r>
        <w:t>Else</w:t>
      </w:r>
    </w:p>
    <w:p w:rsidR="008D0EC3" w:rsidRDefault="008D0EC3">
      <w:pPr>
        <w:pStyle w:val="NormalInd75"/>
        <w:ind w:left="1800"/>
      </w:pPr>
      <w:r>
        <w:t>Break the loop</w:t>
      </w:r>
    </w:p>
    <w:p w:rsidR="008D0EC3" w:rsidRDefault="008D0EC3">
      <w:pPr>
        <w:pStyle w:val="NormalInd75"/>
        <w:ind w:left="1440"/>
      </w:pPr>
      <w:r>
        <w:t xml:space="preserve">Endif </w:t>
      </w:r>
      <w:r>
        <w:rPr>
          <w:i/>
          <w:iCs/>
        </w:rPr>
        <w:t>response byte 4 is $06 (download completed)</w:t>
      </w:r>
    </w:p>
    <w:p w:rsidR="008D0EC3" w:rsidRDefault="008D0EC3">
      <w:pPr>
        <w:pStyle w:val="NormalInd75"/>
      </w:pPr>
      <w:r>
        <w:t>Else</w:t>
      </w:r>
    </w:p>
    <w:p w:rsidR="008D0EC3" w:rsidRDefault="008D0EC3">
      <w:pPr>
        <w:pStyle w:val="NormalInd75"/>
      </w:pPr>
      <w:r>
        <w:tab/>
        <w:t>Set message response FAILURE</w:t>
      </w:r>
    </w:p>
    <w:p w:rsidR="008D0EC3" w:rsidRDefault="008D0EC3">
      <w:pPr>
        <w:pStyle w:val="NormalInd75"/>
      </w:pPr>
      <w:r>
        <w:tab/>
        <w:t>Break the loop</w:t>
      </w:r>
    </w:p>
    <w:p w:rsidR="008D0EC3" w:rsidRDefault="008D0EC3">
      <w:pPr>
        <w:pStyle w:val="NormalInd75"/>
      </w:pPr>
      <w:r>
        <w:t xml:space="preserve">Endif </w:t>
      </w:r>
      <w:r>
        <w:rPr>
          <w:i/>
          <w:iCs/>
        </w:rPr>
        <w:t>the response byte 3 is $14 (expected mode)</w:t>
      </w:r>
    </w:p>
    <w:p w:rsidR="008D0EC3" w:rsidRDefault="008D0EC3">
      <w:pPr>
        <w:pStyle w:val="NormalInd75"/>
        <w:ind w:left="0"/>
      </w:pPr>
      <w:r>
        <w:tab/>
      </w:r>
      <w:r>
        <w:tab/>
        <w:t>Else</w:t>
      </w:r>
    </w:p>
    <w:p w:rsidR="008D0EC3" w:rsidRDefault="008D0EC3">
      <w:pPr>
        <w:pStyle w:val="NormalInd75"/>
      </w:pPr>
      <w:r>
        <w:t>Break the loop</w:t>
      </w:r>
    </w:p>
    <w:p w:rsidR="008D0EC3" w:rsidRDefault="008D0EC3">
      <w:pPr>
        <w:pStyle w:val="NormalInd75"/>
        <w:ind w:left="0"/>
      </w:pPr>
      <w:r>
        <w:tab/>
      </w:r>
      <w:r>
        <w:tab/>
        <w:t xml:space="preserve">Endif </w:t>
      </w:r>
      <w:r>
        <w:rPr>
          <w:i/>
          <w:iCs/>
        </w:rPr>
        <w:t>message response was SUCCESS</w:t>
      </w:r>
    </w:p>
    <w:p w:rsidR="008D0EC3" w:rsidRDefault="008D0EC3">
      <w:pPr>
        <w:pStyle w:val="NormalInd25"/>
      </w:pPr>
      <w:r>
        <w:t xml:space="preserve">Enddo while </w:t>
      </w:r>
      <w:r>
        <w:rPr>
          <w:i/>
          <w:iCs/>
        </w:rPr>
        <w:t>number of bytes to download not yet 0</w:t>
      </w:r>
    </w:p>
    <w:p w:rsidR="008D0EC3" w:rsidRDefault="008D0EC3">
      <w:pPr>
        <w:pStyle w:val="NormalInd75"/>
        <w:ind w:left="0"/>
        <w:rPr>
          <w:i/>
          <w:iCs/>
        </w:rPr>
      </w:pPr>
      <w:r>
        <w:tab/>
      </w:r>
      <w:r>
        <w:tab/>
      </w:r>
    </w:p>
    <w:p w:rsidR="008D0EC3" w:rsidRDefault="008D0EC3">
      <w:pPr>
        <w:pStyle w:val="NormalInd75"/>
        <w:ind w:left="360"/>
      </w:pPr>
      <w:r>
        <w:t xml:space="preserve">If </w:t>
      </w:r>
      <w:r>
        <w:rPr>
          <w:i/>
          <w:iCs/>
        </w:rPr>
        <w:t>message</w:t>
      </w:r>
      <w:r>
        <w:t xml:space="preserve"> </w:t>
      </w:r>
      <w:r>
        <w:rPr>
          <w:i/>
          <w:iCs/>
        </w:rPr>
        <w:t>response was SUCCESS</w:t>
      </w:r>
      <w:r>
        <w:t xml:space="preserve"> </w:t>
      </w:r>
    </w:p>
    <w:p w:rsidR="008D0EC3" w:rsidRDefault="008D0EC3">
      <w:pPr>
        <w:pStyle w:val="NormalInd75"/>
        <w:ind w:left="360"/>
      </w:pPr>
      <w:r>
        <w:tab/>
        <w:t>Set response code to response byte 4</w:t>
      </w:r>
    </w:p>
    <w:p w:rsidR="008D0EC3" w:rsidRDefault="008D0EC3">
      <w:pPr>
        <w:pStyle w:val="NormalInd75"/>
        <w:ind w:left="360"/>
      </w:pPr>
      <w:r>
        <w:t>Else</w:t>
      </w:r>
    </w:p>
    <w:p w:rsidR="008D0EC3" w:rsidRDefault="008D0EC3">
      <w:pPr>
        <w:pStyle w:val="NormalInd75"/>
        <w:ind w:left="360" w:firstLine="360"/>
      </w:pPr>
      <w:r>
        <w:t>Set response code to NO COMM</w:t>
      </w:r>
    </w:p>
    <w:p w:rsidR="008D0EC3" w:rsidRDefault="008D0EC3">
      <w:pPr>
        <w:pStyle w:val="NormalInd75"/>
        <w:ind w:left="360"/>
      </w:pPr>
      <w:r>
        <w:t xml:space="preserve">Endif </w:t>
      </w:r>
      <w:r>
        <w:rPr>
          <w:i/>
          <w:iCs/>
        </w:rPr>
        <w:t>message</w:t>
      </w:r>
      <w:r>
        <w:t xml:space="preserve"> </w:t>
      </w:r>
      <w:r>
        <w:rPr>
          <w:i/>
          <w:iCs/>
        </w:rPr>
        <w:t>response was SUCCESS</w:t>
      </w:r>
    </w:p>
    <w:p w:rsidR="008D0EC3" w:rsidRDefault="008D0EC3">
      <w:pPr>
        <w:pStyle w:val="NormalInd5"/>
      </w:pPr>
    </w:p>
    <w:p w:rsidR="008D0EC3" w:rsidRDefault="008D0EC3">
      <w:pPr>
        <w:pStyle w:val="NormalInd25"/>
      </w:pPr>
      <w:r>
        <w:t>Look for response code in Goto fields</w:t>
      </w:r>
    </w:p>
    <w:p w:rsidR="008D0EC3" w:rsidRDefault="008D0EC3">
      <w:pPr>
        <w:pStyle w:val="NormalInd25"/>
      </w:pPr>
      <w:r>
        <w:t xml:space="preserve">If </w:t>
      </w:r>
      <w:r>
        <w:rPr>
          <w:i/>
        </w:rPr>
        <w:t>response code is found</w:t>
      </w:r>
    </w:p>
    <w:p w:rsidR="008D0EC3" w:rsidRDefault="008D0EC3">
      <w:pPr>
        <w:pStyle w:val="NormalInd5"/>
      </w:pPr>
      <w:r>
        <w:t>Goto appropriate step</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rPr>
          <w:i/>
        </w:rPr>
      </w:pPr>
      <w:r>
        <w:t xml:space="preserve">Endif </w:t>
      </w:r>
      <w:r>
        <w:rPr>
          <w:i/>
        </w:rPr>
        <w:t>response code is found</w:t>
      </w:r>
    </w:p>
    <w:p w:rsidR="008D0EC3" w:rsidRDefault="008D0EC3">
      <w:pPr>
        <w:pStyle w:val="NormalIndent"/>
        <w:keepLines/>
        <w:ind w:left="0"/>
        <w:rPr>
          <w:b/>
        </w:rPr>
      </w:pPr>
    </w:p>
    <w:p w:rsidR="008D0EC3" w:rsidRDefault="008D0EC3">
      <w:pPr>
        <w:pStyle w:val="NormalIndent"/>
        <w:keepLines/>
        <w:ind w:left="0"/>
        <w:rPr>
          <w:b/>
        </w:rPr>
      </w:pPr>
      <w:r>
        <w:rPr>
          <w:b/>
        </w:rPr>
        <w:t>Typical Interpreter Line:</w:t>
      </w:r>
    </w:p>
    <w:p w:rsidR="008D0EC3" w:rsidRDefault="008D0EC3">
      <w:pPr>
        <w:pStyle w:val="NormalIndent"/>
        <w:keepLines/>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C4</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E4   03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06 11    15 0D   FF 99    00 00    00 00</w:t>
            </w:r>
          </w:p>
        </w:tc>
      </w:tr>
    </w:tbl>
    <w:p w:rsidR="008D0EC3" w:rsidRDefault="008D0EC3">
      <w:pPr>
        <w:pStyle w:val="NormalInd25"/>
        <w:rPr>
          <w:lang w:val="de-DE"/>
        </w:rPr>
      </w:pPr>
    </w:p>
    <w:p w:rsidR="008D0EC3" w:rsidRDefault="008D0EC3">
      <w:pPr>
        <w:pStyle w:val="Heading2"/>
      </w:pPr>
      <w:bookmarkStart w:id="243" w:name="_Toc216053869"/>
      <w:r>
        <w:lastRenderedPageBreak/>
        <w:t>C5 Op-Code: Execute Routine using Mode 21 (Holden Telematics)</w:t>
      </w:r>
      <w:bookmarkEnd w:id="243"/>
    </w:p>
    <w:p w:rsidR="008D0EC3" w:rsidRDefault="008D0EC3">
      <w:pPr>
        <w:pStyle w:val="NormalIndent"/>
        <w:ind w:left="0"/>
        <w:rPr>
          <w:b/>
          <w:sz w:val="16"/>
        </w:rPr>
      </w:pPr>
    </w:p>
    <w:p w:rsidR="008D0EC3" w:rsidRDefault="008D0EC3">
      <w:pPr>
        <w:pStyle w:val="NormalIndent"/>
        <w:ind w:left="0"/>
        <w:rPr>
          <w:b/>
        </w:rPr>
      </w:pPr>
      <w:r>
        <w:rPr>
          <w:b/>
        </w:rPr>
        <w:t xml:space="preserve">Supported By: </w:t>
      </w:r>
    </w:p>
    <w:p w:rsidR="008D0EC3" w:rsidRDefault="008D0EC3">
      <w:pPr>
        <w:pStyle w:val="NormalInd25"/>
        <w:rPr>
          <w:sz w:val="16"/>
        </w:rPr>
      </w:pPr>
    </w:p>
    <w:p w:rsidR="008D0EC3" w:rsidRDefault="008D0EC3">
      <w:pPr>
        <w:pStyle w:val="NormalInd25"/>
      </w:pPr>
      <w:r>
        <w:t>UART Interpreter 0</w:t>
      </w:r>
    </w:p>
    <w:p w:rsidR="008D0EC3" w:rsidRDefault="008D0EC3">
      <w:pPr>
        <w:pStyle w:val="NormalInd25"/>
        <w:rPr>
          <w:b/>
          <w:sz w:val="16"/>
        </w:rPr>
      </w:pPr>
    </w:p>
    <w:p w:rsidR="008D0EC3" w:rsidRDefault="008D0EC3">
      <w:pPr>
        <w:rPr>
          <w:b/>
        </w:rPr>
      </w:pPr>
      <w:r>
        <w:rPr>
          <w:b/>
        </w:rPr>
        <w:t>Description:</w:t>
      </w:r>
    </w:p>
    <w:p w:rsidR="008D0EC3" w:rsidRDefault="008D0EC3">
      <w:pPr>
        <w:ind w:left="360"/>
        <w:rPr>
          <w:b/>
          <w:sz w:val="16"/>
        </w:rPr>
      </w:pPr>
    </w:p>
    <w:p w:rsidR="008D0EC3" w:rsidRDefault="008D0EC3">
      <w:pPr>
        <w:pStyle w:val="NormalInd25"/>
      </w:pPr>
      <w:r>
        <w:t>The C5 Op-Code builds and sends an ALDL mode 21 message with three address bytes. It is used to start a routine in RAM of the device being reprogrammed. This Op-Code was developed specifically for the Holden Telematics controller but can be used for any controllers using mode 21 in the same manner.</w:t>
      </w:r>
    </w:p>
    <w:p w:rsidR="008D0EC3" w:rsidRDefault="008D0EC3">
      <w:pPr>
        <w:pStyle w:val="NormalInd25"/>
        <w:rPr>
          <w:sz w:val="16"/>
        </w:rPr>
      </w:pPr>
    </w:p>
    <w:p w:rsidR="008D0EC3" w:rsidRDefault="008D0EC3">
      <w:pPr>
        <w:rPr>
          <w:b/>
        </w:rPr>
      </w:pPr>
      <w:r>
        <w:rPr>
          <w:b/>
        </w:rPr>
        <w:t>Action Fields:</w:t>
      </w:r>
    </w:p>
    <w:p w:rsidR="008D0EC3" w:rsidRDefault="008D0EC3">
      <w:pPr>
        <w:ind w:left="720"/>
        <w:rPr>
          <w:sz w:val="16"/>
        </w:rPr>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Device ID</w:t>
            </w:r>
          </w:p>
        </w:tc>
      </w:tr>
      <w:tr w:rsidR="008D0EC3">
        <w:trPr>
          <w:cantSplit/>
        </w:trPr>
        <w:tc>
          <w:tcPr>
            <w:tcW w:w="720" w:type="dxa"/>
          </w:tcPr>
          <w:p w:rsidR="008D0EC3" w:rsidRDefault="008D0EC3">
            <w:r>
              <w:t>AC1:</w:t>
            </w:r>
          </w:p>
        </w:tc>
        <w:tc>
          <w:tcPr>
            <w:tcW w:w="8640" w:type="dxa"/>
          </w:tcPr>
          <w:p w:rsidR="008D0EC3" w:rsidRDefault="008D0EC3">
            <w:r>
              <w:t>Routine Number</w:t>
            </w:r>
          </w:p>
        </w:tc>
      </w:tr>
      <w:tr w:rsidR="008D0EC3">
        <w:trPr>
          <w:cantSplit/>
        </w:trPr>
        <w:tc>
          <w:tcPr>
            <w:tcW w:w="720" w:type="dxa"/>
          </w:tcPr>
          <w:p w:rsidR="008D0EC3" w:rsidRDefault="008D0EC3">
            <w:r>
              <w:t>AC2:</w:t>
            </w:r>
          </w:p>
        </w:tc>
        <w:tc>
          <w:tcPr>
            <w:tcW w:w="8640" w:type="dxa"/>
          </w:tcPr>
          <w:p w:rsidR="008D0EC3" w:rsidRDefault="008D0EC3">
            <w:r>
              <w:t>Not Used</w:t>
            </w:r>
          </w:p>
        </w:tc>
      </w:tr>
      <w:tr w:rsidR="008D0EC3">
        <w:trPr>
          <w:cantSplit/>
        </w:trPr>
        <w:tc>
          <w:tcPr>
            <w:tcW w:w="720" w:type="dxa"/>
          </w:tcPr>
          <w:p w:rsidR="008D0EC3" w:rsidRDefault="008D0EC3">
            <w:r>
              <w:t>AC3:</w:t>
            </w:r>
          </w:p>
        </w:tc>
        <w:tc>
          <w:tcPr>
            <w:tcW w:w="8640" w:type="dxa"/>
          </w:tcPr>
          <w:p w:rsidR="008D0EC3" w:rsidRDefault="008D0EC3">
            <w:r>
              <w:t>Not Used</w:t>
            </w:r>
          </w:p>
        </w:tc>
      </w:tr>
    </w:tbl>
    <w:p w:rsidR="008D0EC3" w:rsidRDefault="008D0EC3">
      <w:pPr>
        <w:rPr>
          <w:b/>
          <w:sz w:val="16"/>
        </w:rPr>
      </w:pPr>
    </w:p>
    <w:p w:rsidR="008D0EC3" w:rsidRDefault="008D0EC3">
      <w:pPr>
        <w:rPr>
          <w:b/>
        </w:rPr>
      </w:pPr>
      <w:r>
        <w:rPr>
          <w:b/>
        </w:rPr>
        <w:t>Pseudo Code:</w:t>
      </w:r>
    </w:p>
    <w:p w:rsidR="008D0EC3" w:rsidRDefault="008D0EC3">
      <w:pPr>
        <w:rPr>
          <w:sz w:val="16"/>
        </w:rPr>
      </w:pPr>
    </w:p>
    <w:p w:rsidR="008D0EC3" w:rsidRDefault="008D0EC3">
      <w:pPr>
        <w:pStyle w:val="NormalInd25"/>
      </w:pPr>
      <w:r>
        <w:t>XX   C5   AC0   AC1   AC2   AC3    G0-G1   G2-G3   G4-G5   G6-G7   G8-G9</w:t>
      </w:r>
    </w:p>
    <w:p w:rsidR="008D0EC3" w:rsidRDefault="008D0EC3">
      <w:pPr>
        <w:pStyle w:val="NormalInd25"/>
        <w:rPr>
          <w:sz w:val="16"/>
        </w:rPr>
      </w:pPr>
    </w:p>
    <w:p w:rsidR="008D0EC3" w:rsidRDefault="008D0EC3">
      <w:pPr>
        <w:pStyle w:val="NormalInd25"/>
      </w:pPr>
      <w:r>
        <w:t>Build Mode 21 RAM Execute Request as indicated in the table below. Contents of the XX locations is detailed in pseudo code following the table</w:t>
      </w:r>
    </w:p>
    <w:p w:rsidR="008D0EC3" w:rsidRDefault="008D0EC3">
      <w:pPr>
        <w:pStyle w:val="NormalInd25"/>
        <w:rPr>
          <w:sz w:val="16"/>
        </w:rPr>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Device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04</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length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15</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High byte of start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Middle byte of start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Low byte of start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request checksum</w:t>
            </w:r>
            <w:r>
              <w:rPr>
                <w:position w:val="6"/>
              </w:rPr>
              <w:t xml:space="preserve"> </w:t>
            </w:r>
          </w:p>
        </w:tc>
      </w:tr>
    </w:tbl>
    <w:p w:rsidR="008D0EC3" w:rsidRDefault="008D0EC3">
      <w:pPr>
        <w:pStyle w:val="NormalInd25"/>
        <w:rPr>
          <w:sz w:val="16"/>
        </w:rPr>
      </w:pPr>
    </w:p>
    <w:p w:rsidR="008D0EC3" w:rsidRDefault="008D0EC3">
      <w:pPr>
        <w:pStyle w:val="NormalInd25"/>
        <w:ind w:left="630" w:hanging="270"/>
      </w:pPr>
      <w:r>
        <w:t>Retrieve section AC1 and assign to routine</w:t>
      </w:r>
    </w:p>
    <w:p w:rsidR="008D0EC3" w:rsidRDefault="008D0EC3">
      <w:pPr>
        <w:pStyle w:val="NormalInd25"/>
      </w:pPr>
      <w:r>
        <w:t>Get start address from routine address</w:t>
      </w:r>
    </w:p>
    <w:p w:rsidR="008D0EC3" w:rsidRDefault="008D0EC3">
      <w:pPr>
        <w:pStyle w:val="NormalInd5"/>
        <w:ind w:left="0" w:firstLine="360"/>
      </w:pPr>
      <w:r>
        <w:t>Copy start address into message bytes 4.6</w:t>
      </w:r>
    </w:p>
    <w:p w:rsidR="008D0EC3" w:rsidRDefault="008D0EC3">
      <w:pPr>
        <w:pStyle w:val="NormalInd5"/>
        <w:ind w:right="180"/>
        <w:rPr>
          <w:sz w:val="16"/>
        </w:rPr>
      </w:pPr>
    </w:p>
    <w:p w:rsidR="008D0EC3" w:rsidRDefault="008D0EC3">
      <w:pPr>
        <w:pStyle w:val="NormalInd75"/>
        <w:ind w:left="360"/>
      </w:pPr>
      <w:r>
        <w:t>Send the message and expect a response</w:t>
      </w:r>
    </w:p>
    <w:p w:rsidR="008D0EC3" w:rsidRDefault="008D0EC3">
      <w:pPr>
        <w:pStyle w:val="NormalInd75"/>
        <w:ind w:left="720"/>
        <w:rPr>
          <w:sz w:val="16"/>
        </w:rPr>
      </w:pPr>
    </w:p>
    <w:p w:rsidR="008D0EC3" w:rsidRDefault="008D0EC3">
      <w:pPr>
        <w:pStyle w:val="NormalInd75"/>
        <w:ind w:left="360"/>
      </w:pPr>
      <w:r>
        <w:t xml:space="preserve">If </w:t>
      </w:r>
      <w:r>
        <w:rPr>
          <w:i/>
          <w:iCs/>
        </w:rPr>
        <w:t>message response was SUCCESS</w:t>
      </w:r>
    </w:p>
    <w:p w:rsidR="008D0EC3" w:rsidRDefault="008D0EC3">
      <w:pPr>
        <w:pStyle w:val="NormalInd75"/>
        <w:ind w:left="360" w:firstLine="360"/>
      </w:pPr>
      <w:r>
        <w:t xml:space="preserve">If </w:t>
      </w:r>
      <w:r>
        <w:rPr>
          <w:i/>
          <w:iCs/>
        </w:rPr>
        <w:t>the response byte 3 is not $15 (expected mode)</w:t>
      </w:r>
    </w:p>
    <w:p w:rsidR="008D0EC3" w:rsidRDefault="008D0EC3">
      <w:pPr>
        <w:pStyle w:val="NormalInd75"/>
      </w:pPr>
      <w:r>
        <w:t>Set message response FAILURE</w:t>
      </w:r>
    </w:p>
    <w:p w:rsidR="008D0EC3" w:rsidRDefault="008D0EC3">
      <w:pPr>
        <w:pStyle w:val="NormalInd75"/>
        <w:ind w:left="360" w:firstLine="360"/>
      </w:pPr>
      <w:r>
        <w:t xml:space="preserve">Endif </w:t>
      </w:r>
      <w:r>
        <w:rPr>
          <w:i/>
          <w:iCs/>
        </w:rPr>
        <w:t>the response byte 3 is not $15 (expected mode)</w:t>
      </w:r>
    </w:p>
    <w:p w:rsidR="008D0EC3" w:rsidRDefault="008D0EC3">
      <w:pPr>
        <w:pStyle w:val="NormalInd75"/>
        <w:ind w:left="0"/>
      </w:pPr>
      <w:r>
        <w:tab/>
        <w:t xml:space="preserve">Endif </w:t>
      </w:r>
      <w:r>
        <w:rPr>
          <w:i/>
          <w:iCs/>
        </w:rPr>
        <w:t>message response was SUCCESS</w:t>
      </w:r>
    </w:p>
    <w:p w:rsidR="008D0EC3" w:rsidRDefault="008D0EC3">
      <w:pPr>
        <w:pStyle w:val="NormalInd75"/>
        <w:ind w:left="0"/>
        <w:rPr>
          <w:i/>
          <w:iCs/>
          <w:sz w:val="16"/>
        </w:rPr>
      </w:pPr>
      <w:r>
        <w:tab/>
      </w:r>
    </w:p>
    <w:p w:rsidR="008D0EC3" w:rsidRDefault="008D0EC3">
      <w:pPr>
        <w:pStyle w:val="NormalInd75"/>
        <w:ind w:left="360"/>
      </w:pPr>
      <w:r>
        <w:t xml:space="preserve">If </w:t>
      </w:r>
      <w:r>
        <w:rPr>
          <w:i/>
          <w:iCs/>
        </w:rPr>
        <w:t>message</w:t>
      </w:r>
      <w:r>
        <w:t xml:space="preserve"> </w:t>
      </w:r>
      <w:r>
        <w:rPr>
          <w:i/>
          <w:iCs/>
        </w:rPr>
        <w:t>response was SUCCESS</w:t>
      </w:r>
      <w:r>
        <w:t xml:space="preserve"> </w:t>
      </w:r>
    </w:p>
    <w:p w:rsidR="008D0EC3" w:rsidRDefault="008D0EC3">
      <w:pPr>
        <w:pStyle w:val="NormalInd75"/>
        <w:ind w:left="360"/>
      </w:pPr>
      <w:r>
        <w:tab/>
        <w:t>Set response code to response byte 4</w:t>
      </w:r>
    </w:p>
    <w:p w:rsidR="008D0EC3" w:rsidRDefault="008D0EC3">
      <w:pPr>
        <w:pStyle w:val="NormalInd75"/>
        <w:ind w:left="360"/>
      </w:pPr>
      <w:r>
        <w:t>Else</w:t>
      </w:r>
    </w:p>
    <w:p w:rsidR="008D0EC3" w:rsidRDefault="008D0EC3">
      <w:pPr>
        <w:pStyle w:val="NormalInd75"/>
        <w:ind w:left="360" w:firstLine="360"/>
      </w:pPr>
      <w:r>
        <w:t>Set response code to NO COMM</w:t>
      </w:r>
    </w:p>
    <w:p w:rsidR="008D0EC3" w:rsidRDefault="008D0EC3">
      <w:pPr>
        <w:pStyle w:val="NormalInd75"/>
        <w:ind w:left="360"/>
      </w:pPr>
      <w:r>
        <w:t xml:space="preserve">Endif </w:t>
      </w:r>
      <w:r>
        <w:rPr>
          <w:i/>
          <w:iCs/>
        </w:rPr>
        <w:t>message</w:t>
      </w:r>
      <w:r>
        <w:t xml:space="preserve"> </w:t>
      </w:r>
      <w:r>
        <w:rPr>
          <w:i/>
          <w:iCs/>
        </w:rPr>
        <w:t>response was SUCCESS</w:t>
      </w:r>
    </w:p>
    <w:p w:rsidR="008D0EC3" w:rsidRDefault="008D0EC3">
      <w:pPr>
        <w:pStyle w:val="NormalInd5"/>
        <w:rPr>
          <w:sz w:val="16"/>
        </w:rPr>
      </w:pPr>
    </w:p>
    <w:p w:rsidR="008D0EC3" w:rsidRDefault="008D0EC3">
      <w:pPr>
        <w:pStyle w:val="NormalInd25"/>
      </w:pPr>
      <w:r>
        <w:t>Look for response code in Goto fields</w:t>
      </w:r>
    </w:p>
    <w:p w:rsidR="008D0EC3" w:rsidRDefault="008D0EC3">
      <w:pPr>
        <w:pStyle w:val="NormalInd25"/>
      </w:pPr>
      <w:r>
        <w:t xml:space="preserve">If </w:t>
      </w:r>
      <w:r>
        <w:rPr>
          <w:i/>
        </w:rPr>
        <w:t>response code is found</w:t>
      </w:r>
    </w:p>
    <w:p w:rsidR="008D0EC3" w:rsidRDefault="008D0EC3">
      <w:pPr>
        <w:pStyle w:val="NormalInd5"/>
      </w:pPr>
      <w:r>
        <w:t>Goto appropriate step</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rPr>
          <w:i/>
        </w:rPr>
      </w:pPr>
      <w:r>
        <w:t xml:space="preserve">Endif </w:t>
      </w:r>
      <w:r>
        <w:rPr>
          <w:i/>
        </w:rPr>
        <w:t>response code is found</w:t>
      </w:r>
    </w:p>
    <w:p w:rsidR="008D0EC3" w:rsidRDefault="008D0EC3">
      <w:pPr>
        <w:pStyle w:val="NormalIndent"/>
        <w:keepLines/>
        <w:ind w:left="0"/>
        <w:rPr>
          <w:b/>
          <w:sz w:val="16"/>
        </w:rPr>
      </w:pPr>
    </w:p>
    <w:p w:rsidR="008D0EC3" w:rsidRDefault="008D0EC3">
      <w:pPr>
        <w:pStyle w:val="NormalIndent"/>
        <w:keepLines/>
        <w:ind w:left="0"/>
        <w:rPr>
          <w:b/>
        </w:rPr>
      </w:pPr>
      <w:r>
        <w:rPr>
          <w:b/>
        </w:rPr>
        <w:t>Typical Interpreter Line:</w:t>
      </w:r>
    </w:p>
    <w:p w:rsidR="008D0EC3" w:rsidRDefault="008D0EC3">
      <w:pPr>
        <w:pStyle w:val="NormalIndent"/>
        <w:keepLines/>
        <w:ind w:left="0"/>
        <w:rPr>
          <w:sz w:val="16"/>
        </w:rPr>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C5</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E4   03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06 11    15 0D   FF 99    00 00    00 00</w:t>
            </w:r>
          </w:p>
        </w:tc>
      </w:tr>
    </w:tbl>
    <w:p w:rsidR="008D0EC3" w:rsidRDefault="008D0EC3">
      <w:pPr>
        <w:pStyle w:val="Heading2"/>
      </w:pPr>
      <w:bookmarkStart w:id="244" w:name="_Toc216053870"/>
      <w:r>
        <w:lastRenderedPageBreak/>
        <w:t>D0 Op-Code: Download Calibration / Software File</w:t>
      </w:r>
      <w:bookmarkEnd w:id="234"/>
      <w:bookmarkEnd w:id="235"/>
      <w:bookmarkEnd w:id="236"/>
      <w:r>
        <w:t xml:space="preserve"> using Mode 6</w:t>
      </w:r>
      <w:bookmarkEnd w:id="238"/>
      <w:bookmarkEnd w:id="239"/>
      <w:bookmarkEnd w:id="240"/>
      <w:bookmarkEnd w:id="241"/>
      <w:bookmarkEnd w:id="242"/>
      <w:bookmarkEnd w:id="244"/>
    </w:p>
    <w:p w:rsidR="008D0EC3" w:rsidRDefault="008D0EC3">
      <w:pPr>
        <w:pStyle w:val="NormalIndent"/>
        <w:spacing w:line="-200" w:lineRule="auto"/>
        <w:ind w:left="360"/>
        <w:rPr>
          <w:b/>
        </w:rPr>
      </w:pPr>
    </w:p>
    <w:p w:rsidR="008D0EC3" w:rsidRDefault="008D0EC3">
      <w:pPr>
        <w:pStyle w:val="NormalIndent"/>
        <w:ind w:left="0"/>
        <w:rPr>
          <w:b/>
        </w:rPr>
      </w:pPr>
      <w:r>
        <w:rPr>
          <w:b/>
        </w:rPr>
        <w:t xml:space="preserve">Supported By: </w:t>
      </w:r>
    </w:p>
    <w:p w:rsidR="008D0EC3" w:rsidRDefault="008D0EC3">
      <w:pPr>
        <w:pStyle w:val="NormalInd25"/>
        <w:spacing w:line="-200" w:lineRule="auto"/>
      </w:pPr>
    </w:p>
    <w:p w:rsidR="008D0EC3" w:rsidRDefault="008D0EC3">
      <w:pPr>
        <w:pStyle w:val="NormalInd25"/>
      </w:pPr>
      <w:r>
        <w:t>UART Interpreter 0</w:t>
      </w:r>
    </w:p>
    <w:p w:rsidR="008D0EC3" w:rsidRDefault="008D0EC3">
      <w:pPr>
        <w:pStyle w:val="NormalInd25"/>
        <w:spacing w:line="-200" w:lineRule="auto"/>
        <w:rPr>
          <w:b/>
        </w:rPr>
      </w:pPr>
    </w:p>
    <w:p w:rsidR="008D0EC3" w:rsidRDefault="008D0EC3">
      <w:pPr>
        <w:pStyle w:val="NormalIndent"/>
        <w:ind w:left="0"/>
        <w:rPr>
          <w:b/>
        </w:rPr>
      </w:pPr>
      <w:r>
        <w:rPr>
          <w:b/>
        </w:rPr>
        <w:t>Description:</w:t>
      </w:r>
    </w:p>
    <w:p w:rsidR="008D0EC3" w:rsidRDefault="008D0EC3">
      <w:pPr>
        <w:pStyle w:val="NormalIndent"/>
        <w:spacing w:line="-200" w:lineRule="auto"/>
        <w:ind w:left="360"/>
        <w:rPr>
          <w:b/>
        </w:rPr>
      </w:pPr>
    </w:p>
    <w:p w:rsidR="008D0EC3" w:rsidRDefault="008D0EC3">
      <w:pPr>
        <w:pStyle w:val="NormalInd25"/>
      </w:pPr>
      <w:r>
        <w:t>The D0 Op-Code is used to download a data file using mode 6 messages. The device must be prepared to accept a mode 6 message before this Op-Code can be used. The "data address information" in the header, is used for the first packet of data that is downloaded. The additional packet addresses are determined based off the value of the exception field (AC3). The exception values are defined as follows:</w:t>
      </w:r>
    </w:p>
    <w:p w:rsidR="008D0EC3" w:rsidRDefault="008D0EC3">
      <w:pPr>
        <w:pStyle w:val="NormalInd25"/>
        <w:spacing w:line="-200" w:lineRule="auto"/>
      </w:pPr>
    </w:p>
    <w:p w:rsidR="008D0EC3" w:rsidRDefault="008D0EC3">
      <w:pPr>
        <w:pStyle w:val="NormalInd25"/>
        <w:tabs>
          <w:tab w:val="left" w:pos="1260"/>
          <w:tab w:val="left" w:pos="1620"/>
        </w:tabs>
        <w:ind w:left="1620" w:right="720" w:hanging="1260"/>
      </w:pPr>
      <w:r>
        <w:tab/>
        <w:t>00 -</w:t>
      </w:r>
      <w:r>
        <w:tab/>
        <w:t>The address will be incremented by the number of bytes that are downloaded in each calibration data packet (i.e. if address 1 = 0x8000 and 0x80 bytes are downloaded in the data packet, then address 2 = 0x8000 + 0x80 = 0x8080).</w:t>
      </w:r>
    </w:p>
    <w:p w:rsidR="008D0EC3" w:rsidRDefault="008D0EC3">
      <w:pPr>
        <w:pStyle w:val="NormalInd25"/>
        <w:tabs>
          <w:tab w:val="left" w:pos="1260"/>
          <w:tab w:val="left" w:pos="1620"/>
        </w:tabs>
        <w:ind w:left="1620" w:right="720" w:hanging="1260"/>
      </w:pPr>
      <w:r>
        <w:tab/>
        <w:t>01 -</w:t>
      </w:r>
      <w:r>
        <w:tab/>
        <w:t>The address remains the same for all of the calibration data packets.</w:t>
      </w:r>
    </w:p>
    <w:p w:rsidR="008D0EC3" w:rsidRDefault="008D0EC3">
      <w:pPr>
        <w:pStyle w:val="NormalInd25"/>
        <w:tabs>
          <w:tab w:val="left" w:pos="1260"/>
          <w:tab w:val="left" w:pos="1620"/>
        </w:tabs>
        <w:ind w:left="1620" w:right="720" w:hanging="1260"/>
      </w:pPr>
      <w:r>
        <w:tab/>
        <w:t>02 -</w:t>
      </w:r>
      <w:r>
        <w:tab/>
        <w:t>Uses the same functionality of exception 00 but increases the starting position of the calibration data packet 3 bytes (from 16 to 19) to allow for a longer prolog (Developed for EEPROM applications).</w:t>
      </w:r>
    </w:p>
    <w:p w:rsidR="008D0EC3" w:rsidRDefault="008D0EC3">
      <w:pPr>
        <w:pStyle w:val="NormalIndent"/>
        <w:spacing w:line="-200" w:lineRule="auto"/>
        <w:ind w:left="360"/>
      </w:pPr>
    </w:p>
    <w:p w:rsidR="008D0EC3" w:rsidRDefault="008D0EC3">
      <w:pPr>
        <w:pStyle w:val="NormalIndent"/>
        <w:ind w:left="360"/>
      </w:pPr>
      <w:r>
        <w:t>See the pseudo code for more detailed information concerning exception function.</w:t>
      </w:r>
    </w:p>
    <w:p w:rsidR="008D0EC3" w:rsidRDefault="008D0EC3">
      <w:pPr>
        <w:pStyle w:val="NormalIndent"/>
        <w:spacing w:line="-200" w:lineRule="auto"/>
        <w:ind w:left="360"/>
      </w:pPr>
    </w:p>
    <w:p w:rsidR="008D0EC3" w:rsidRDefault="008D0EC3">
      <w:pPr>
        <w:rPr>
          <w:b/>
        </w:rPr>
      </w:pPr>
      <w:r>
        <w:rPr>
          <w:b/>
        </w:rPr>
        <w:t>Action Fields:</w:t>
      </w:r>
    </w:p>
    <w:p w:rsidR="008D0EC3" w:rsidRDefault="008D0EC3">
      <w:pPr>
        <w:pStyle w:val="NormalInd25"/>
        <w:spacing w:line="-200" w:lineRule="auto"/>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ID of file to download</w:t>
            </w:r>
          </w:p>
        </w:tc>
      </w:tr>
      <w:tr w:rsidR="008D0EC3">
        <w:trPr>
          <w:cantSplit/>
        </w:trPr>
        <w:tc>
          <w:tcPr>
            <w:tcW w:w="720" w:type="dxa"/>
          </w:tcPr>
          <w:p w:rsidR="008D0EC3" w:rsidRDefault="008D0EC3">
            <w:r>
              <w:t>AC1:</w:t>
            </w:r>
          </w:p>
        </w:tc>
        <w:tc>
          <w:tcPr>
            <w:tcW w:w="8640" w:type="dxa"/>
          </w:tcPr>
          <w:p w:rsidR="008D0EC3" w:rsidRDefault="008D0EC3">
            <w:r>
              <w:t>Section number of Prolog or Prolog Value. See Exceptions.</w:t>
            </w:r>
          </w:p>
        </w:tc>
      </w:tr>
      <w:tr w:rsidR="008D0EC3">
        <w:trPr>
          <w:cantSplit/>
        </w:trPr>
        <w:tc>
          <w:tcPr>
            <w:tcW w:w="720" w:type="dxa"/>
          </w:tcPr>
          <w:p w:rsidR="008D0EC3" w:rsidRDefault="008D0EC3">
            <w:r>
              <w:t>AC2:</w:t>
            </w:r>
          </w:p>
        </w:tc>
        <w:tc>
          <w:tcPr>
            <w:tcW w:w="8640" w:type="dxa"/>
          </w:tcPr>
          <w:p w:rsidR="008D0EC3" w:rsidRDefault="008D0EC3">
            <w:r>
              <w:t>Device ID</w:t>
            </w:r>
          </w:p>
        </w:tc>
      </w:tr>
      <w:tr w:rsidR="008D0EC3">
        <w:trPr>
          <w:cantSplit/>
        </w:trPr>
        <w:tc>
          <w:tcPr>
            <w:tcW w:w="720" w:type="dxa"/>
          </w:tcPr>
          <w:p w:rsidR="008D0EC3" w:rsidRDefault="008D0EC3">
            <w:r>
              <w:t>AC3:</w:t>
            </w:r>
          </w:p>
        </w:tc>
        <w:tc>
          <w:tcPr>
            <w:tcW w:w="8640" w:type="dxa"/>
          </w:tcPr>
          <w:p w:rsidR="008D0EC3" w:rsidRDefault="008D0EC3">
            <w:r>
              <w:t>Exceptions. See Pseudo Code below</w:t>
            </w:r>
          </w:p>
        </w:tc>
      </w:tr>
    </w:tbl>
    <w:p w:rsidR="008D0EC3" w:rsidRDefault="008D0EC3">
      <w:pPr>
        <w:spacing w:line="-200" w:lineRule="auto"/>
        <w:ind w:left="360"/>
      </w:pPr>
    </w:p>
    <w:p w:rsidR="008D0EC3" w:rsidRDefault="008D0EC3">
      <w:pPr>
        <w:rPr>
          <w:b/>
        </w:rPr>
      </w:pPr>
      <w:r>
        <w:rPr>
          <w:b/>
        </w:rPr>
        <w:t>Pseudo Code:</w:t>
      </w:r>
    </w:p>
    <w:p w:rsidR="008D0EC3" w:rsidRDefault="008D0EC3">
      <w:pPr>
        <w:spacing w:line="-200" w:lineRule="auto"/>
        <w:ind w:left="360"/>
      </w:pPr>
    </w:p>
    <w:p w:rsidR="008D0EC3" w:rsidRDefault="008D0EC3">
      <w:pPr>
        <w:pStyle w:val="NormalInd25"/>
      </w:pPr>
      <w:r>
        <w:t>XX   D0   AC0   AC1   AC2   AC3    G0-G1   G2-G3   G4-G5   G6-G7   G8-G9</w:t>
      </w:r>
    </w:p>
    <w:p w:rsidR="008D0EC3" w:rsidRDefault="008D0EC3">
      <w:pPr>
        <w:pStyle w:val="NormalInd25"/>
        <w:spacing w:line="-200" w:lineRule="auto"/>
      </w:pPr>
    </w:p>
    <w:p w:rsidR="008D0EC3" w:rsidRDefault="008D0EC3">
      <w:pPr>
        <w:pStyle w:val="NormalInd25"/>
      </w:pPr>
      <w:r>
        <w:t>Find the file with ID equal to AC0</w:t>
      </w:r>
    </w:p>
    <w:p w:rsidR="008D0EC3" w:rsidRDefault="008D0EC3">
      <w:pPr>
        <w:pStyle w:val="NormalInd25"/>
      </w:pPr>
      <w:r>
        <w:t>Load the file into memory</w:t>
      </w:r>
    </w:p>
    <w:p w:rsidR="008D0EC3" w:rsidRDefault="008D0EC3">
      <w:pPr>
        <w:pStyle w:val="NormalInd25"/>
        <w:spacing w:line="-200" w:lineRule="auto"/>
      </w:pPr>
    </w:p>
    <w:p w:rsidR="008D0EC3" w:rsidRDefault="008D0EC3">
      <w:pPr>
        <w:pStyle w:val="NormalInd25"/>
      </w:pPr>
      <w:r>
        <w:t>Build Mode 6 Download Request as indicated in the table below, contents of the XX locations is detailed in pseudo code following the table</w:t>
      </w:r>
    </w:p>
    <w:p w:rsidR="008D0EC3" w:rsidRDefault="008D0EC3">
      <w:pPr>
        <w:pStyle w:val="NormalInd25"/>
        <w:spacing w:line="-200" w:lineRule="auto"/>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Device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 + N + M</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length (N is prolog length, M data bytes in message)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06</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High byte of 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Low byte of 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rsidRPr="005C206E">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lang w:val="de-DE"/>
              </w:rPr>
            </w:pPr>
            <w:r>
              <w:rPr>
                <w:lang w:val="de-DE"/>
              </w:rPr>
              <w:t>6 + N + M</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lang w:val="de-DE"/>
              </w:rPr>
            </w:pPr>
            <w:r>
              <w:rPr>
                <w:lang w:val="de-DE"/>
              </w:rPr>
              <w:t>XX</w:t>
            </w:r>
          </w:p>
        </w:tc>
        <w:tc>
          <w:tcPr>
            <w:tcW w:w="5760" w:type="dxa"/>
            <w:tcBorders>
              <w:top w:val="single" w:sz="6" w:space="0" w:color="auto"/>
              <w:left w:val="single" w:sz="6" w:space="0" w:color="auto"/>
              <w:bottom w:val="single" w:sz="6" w:space="0" w:color="auto"/>
              <w:right w:val="single" w:sz="6" w:space="0" w:color="auto"/>
            </w:tcBorders>
          </w:tcPr>
          <w:p w:rsidR="008D0EC3" w:rsidRPr="005C206E" w:rsidRDefault="008D0EC3">
            <w:pPr>
              <w:pStyle w:val="NormalInd25"/>
              <w:ind w:left="0"/>
              <w:rPr>
                <w:lang w:val="pt-BR"/>
              </w:rPr>
            </w:pPr>
            <w:r w:rsidRPr="005C206E">
              <w:rPr>
                <w:lang w:val="pt-BR"/>
              </w:rPr>
              <w:t>Data byte N (N &lt;= maximum as defined in pseudo code)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 + N + M</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request checksum </w:t>
            </w:r>
          </w:p>
        </w:tc>
      </w:tr>
    </w:tbl>
    <w:p w:rsidR="008D0EC3" w:rsidRDefault="008D0EC3">
      <w:pPr>
        <w:pStyle w:val="NormalInd25"/>
        <w:spacing w:line="-200" w:lineRule="auto"/>
      </w:pPr>
    </w:p>
    <w:p w:rsidR="008D0EC3" w:rsidRDefault="008D0EC3">
      <w:pPr>
        <w:pStyle w:val="NormalInd25"/>
        <w:spacing w:line="-200" w:lineRule="auto"/>
      </w:pPr>
    </w:p>
    <w:p w:rsidR="008D0EC3" w:rsidRDefault="008D0EC3">
      <w:pPr>
        <w:pStyle w:val="NormalInd25"/>
      </w:pPr>
      <w:r>
        <w:t xml:space="preserve">If </w:t>
      </w:r>
      <w:r>
        <w:rPr>
          <w:i/>
        </w:rPr>
        <w:t>the Exception is Zero (AC3=00)</w:t>
      </w:r>
    </w:p>
    <w:p w:rsidR="008D0EC3" w:rsidRDefault="008D0EC3">
      <w:pPr>
        <w:pStyle w:val="NormalInd5"/>
        <w:ind w:left="990" w:hanging="270"/>
      </w:pPr>
      <w:r>
        <w:t>Expect an AA return code for success (set return type processing to 0)</w:t>
      </w:r>
    </w:p>
    <w:p w:rsidR="008D0EC3" w:rsidRDefault="008D0EC3">
      <w:pPr>
        <w:pStyle w:val="NormalInd5"/>
        <w:ind w:left="990" w:hanging="270"/>
        <w:rPr>
          <w:position w:val="6"/>
        </w:rPr>
      </w:pPr>
      <w:r>
        <w:t>Check response byte 4 for return codes (set return code position to 3)</w:t>
      </w:r>
    </w:p>
    <w:p w:rsidR="008D0EC3" w:rsidRDefault="008D0EC3">
      <w:pPr>
        <w:pStyle w:val="NormalInd5"/>
        <w:ind w:left="990" w:hanging="270"/>
      </w:pPr>
      <w:r>
        <w:t>Retrieve section AC1 and assign to the prolog</w:t>
      </w:r>
    </w:p>
    <w:p w:rsidR="008D0EC3" w:rsidRDefault="008D0EC3">
      <w:pPr>
        <w:pStyle w:val="NormalInd5"/>
        <w:ind w:left="990" w:hanging="270"/>
      </w:pPr>
      <w:r>
        <w:t>Set message length to 6 + prolog length + data packet length</w:t>
      </w:r>
    </w:p>
    <w:p w:rsidR="008D0EC3" w:rsidRDefault="008D0EC3">
      <w:pPr>
        <w:pStyle w:val="NormalInd5"/>
        <w:ind w:left="990" w:hanging="270"/>
      </w:pPr>
      <w:r>
        <w:t>Copy high byte of prolog address into data byte 1 of buffer</w:t>
      </w:r>
    </w:p>
    <w:p w:rsidR="008D0EC3" w:rsidRDefault="008D0EC3">
      <w:pPr>
        <w:pStyle w:val="NormalInd5"/>
        <w:tabs>
          <w:tab w:val="right" w:pos="9720"/>
        </w:tabs>
        <w:ind w:left="990" w:hanging="270"/>
      </w:pPr>
      <w:r>
        <w:t>Copy low byte of prolog address into data byte 2 of buffer</w:t>
      </w:r>
      <w:r>
        <w:tab/>
      </w:r>
    </w:p>
    <w:p w:rsidR="008D0EC3" w:rsidRDefault="008D0EC3">
      <w:pPr>
        <w:pStyle w:val="NormalInd5"/>
        <w:ind w:left="990" w:hanging="270"/>
      </w:pPr>
      <w:r>
        <w:t>Copy prolog into buffer starting at byte 3</w:t>
      </w:r>
    </w:p>
    <w:p w:rsidR="008D0EC3" w:rsidRDefault="008D0EC3">
      <w:pPr>
        <w:pStyle w:val="NormalInd5"/>
        <w:ind w:left="990" w:hanging="270"/>
      </w:pPr>
      <w:r>
        <w:t>Copy high byte of data address information from the Header into the data buffer</w:t>
      </w:r>
    </w:p>
    <w:p w:rsidR="008D0EC3" w:rsidRDefault="008D0EC3">
      <w:pPr>
        <w:pStyle w:val="NormalInd5"/>
        <w:ind w:left="990" w:hanging="270"/>
      </w:pPr>
      <w:r>
        <w:t>Copy low byte of data address information from the Header into the data buffer</w:t>
      </w:r>
    </w:p>
    <w:p w:rsidR="00844F3C" w:rsidRDefault="008D0EC3">
      <w:pPr>
        <w:pStyle w:val="NormalInd25"/>
        <w:rPr>
          <w:i/>
        </w:rPr>
      </w:pPr>
      <w:r>
        <w:t xml:space="preserve">Endif </w:t>
      </w:r>
      <w:r>
        <w:rPr>
          <w:i/>
        </w:rPr>
        <w:t xml:space="preserve">the exception is zero </w:t>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r>
    </w:p>
    <w:p w:rsidR="008D0EC3" w:rsidRPr="008D0EC3" w:rsidRDefault="00844F3C">
      <w:pPr>
        <w:pStyle w:val="NormalInd25"/>
        <w:rPr>
          <w:i/>
          <w:iCs/>
        </w:rPr>
      </w:pPr>
      <w:r>
        <w:rPr>
          <w:i/>
        </w:rPr>
        <w:br w:type="page"/>
      </w:r>
      <w:r>
        <w:rPr>
          <w:i/>
        </w:rPr>
        <w:lastRenderedPageBreak/>
        <w:tab/>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r>
      <w:r w:rsidR="008D0EC3">
        <w:rPr>
          <w:i/>
        </w:rPr>
        <w:tab/>
      </w:r>
      <w:r w:rsidR="008D0EC3">
        <w:rPr>
          <w:i/>
        </w:rPr>
        <w:tab/>
      </w:r>
      <w:r w:rsidR="008D0EC3">
        <w:rPr>
          <w:i/>
        </w:rPr>
        <w:tab/>
      </w:r>
      <w:r w:rsidR="008D0EC3">
        <w:rPr>
          <w:i/>
        </w:rPr>
        <w:tab/>
      </w:r>
      <w:r w:rsidR="008D0EC3">
        <w:rPr>
          <w:i/>
        </w:rPr>
        <w:tab/>
      </w:r>
      <w:r w:rsidR="008D0EC3">
        <w:rPr>
          <w:i/>
        </w:rPr>
        <w:tab/>
      </w:r>
      <w:r w:rsidR="008D0EC3" w:rsidRPr="008D0EC3">
        <w:rPr>
          <w:i/>
          <w:iCs/>
        </w:rPr>
        <w:t>(continued)</w:t>
      </w:r>
    </w:p>
    <w:p w:rsidR="008D0EC3" w:rsidRDefault="008D0EC3">
      <w:pPr>
        <w:pStyle w:val="NormalInd25"/>
      </w:pPr>
      <w:r>
        <w:t>If</w:t>
      </w:r>
      <w:r>
        <w:rPr>
          <w:i/>
        </w:rPr>
        <w:t xml:space="preserve"> the Exception is One (AC3=01)</w:t>
      </w:r>
    </w:p>
    <w:p w:rsidR="008D0EC3" w:rsidRDefault="008D0EC3">
      <w:pPr>
        <w:pStyle w:val="NormalInd75"/>
        <w:ind w:left="990" w:hanging="270"/>
      </w:pPr>
      <w:r>
        <w:t xml:space="preserve">Expect a 06 return code for success (set return type processing to 2) </w:t>
      </w:r>
    </w:p>
    <w:p w:rsidR="008D0EC3" w:rsidRDefault="008D0EC3">
      <w:pPr>
        <w:pStyle w:val="NormalInd75"/>
        <w:ind w:left="990" w:hanging="270"/>
      </w:pPr>
      <w:r>
        <w:t>For failures or last packets expect a 15 in response byte 4 and a return code in response byte 5</w:t>
      </w:r>
    </w:p>
    <w:p w:rsidR="008D0EC3" w:rsidRDefault="008D0EC3">
      <w:pPr>
        <w:pStyle w:val="NormalInd5"/>
        <w:ind w:left="990" w:hanging="270"/>
      </w:pPr>
      <w:r>
        <w:t>Check response byte 3 for message mode (set return code position to 2)</w:t>
      </w:r>
    </w:p>
    <w:p w:rsidR="008D0EC3" w:rsidRDefault="008D0EC3">
      <w:pPr>
        <w:pStyle w:val="NormalInd5"/>
        <w:ind w:left="990" w:hanging="270"/>
      </w:pPr>
      <w:r>
        <w:t>Set message length to 4 + data packet length</w:t>
      </w:r>
    </w:p>
    <w:p w:rsidR="008D0EC3" w:rsidRDefault="008D0EC3">
      <w:pPr>
        <w:pStyle w:val="NormalInd5"/>
        <w:ind w:left="990" w:hanging="270"/>
      </w:pPr>
      <w:r>
        <w:t>Copy high byte of data address information from the Header into the data buffer byte 1</w:t>
      </w:r>
    </w:p>
    <w:p w:rsidR="008D0EC3" w:rsidRDefault="008D0EC3">
      <w:pPr>
        <w:pStyle w:val="NormalInd5"/>
        <w:ind w:left="990" w:hanging="270"/>
      </w:pPr>
      <w:r>
        <w:t>Copy low byte of data address information from the Header into the data buffer byte 2</w:t>
      </w:r>
    </w:p>
    <w:p w:rsidR="008D0EC3" w:rsidRDefault="008D0EC3">
      <w:pPr>
        <w:pStyle w:val="NormalInd5"/>
        <w:ind w:left="990" w:hanging="270"/>
      </w:pPr>
      <w:r>
        <w:t>Copy AC1 into data buffer byte 3 to be used as a prolog</w:t>
      </w:r>
    </w:p>
    <w:p w:rsidR="008D0EC3" w:rsidRDefault="008D0EC3">
      <w:pPr>
        <w:pStyle w:val="NormalInd25"/>
      </w:pPr>
      <w:r>
        <w:t xml:space="preserve">Endif </w:t>
      </w:r>
      <w:r>
        <w:rPr>
          <w:i/>
        </w:rPr>
        <w:t>the</w:t>
      </w:r>
      <w:r>
        <w:t xml:space="preserve"> </w:t>
      </w:r>
      <w:r>
        <w:rPr>
          <w:i/>
        </w:rPr>
        <w:t>exception is one</w:t>
      </w:r>
    </w:p>
    <w:p w:rsidR="008D0EC3" w:rsidRDefault="008D0EC3">
      <w:pPr>
        <w:pStyle w:val="NormalInd25"/>
        <w:spacing w:line="-200" w:lineRule="auto"/>
      </w:pPr>
    </w:p>
    <w:p w:rsidR="008D0EC3" w:rsidRDefault="008D0EC3">
      <w:pPr>
        <w:pStyle w:val="NormalInd25"/>
      </w:pPr>
      <w:r>
        <w:t xml:space="preserve">If </w:t>
      </w:r>
      <w:r>
        <w:rPr>
          <w:i/>
        </w:rPr>
        <w:t>the Exception is Two (AC3=02) - (developed for EEPROM applications)</w:t>
      </w:r>
    </w:p>
    <w:p w:rsidR="008D0EC3" w:rsidRDefault="008D0EC3">
      <w:pPr>
        <w:pStyle w:val="NormalInd75"/>
        <w:ind w:left="990" w:hanging="270"/>
      </w:pPr>
      <w:r>
        <w:t>Expect a 06 return code for success (set return type processing to 2)</w:t>
      </w:r>
    </w:p>
    <w:p w:rsidR="008D0EC3" w:rsidRDefault="008D0EC3">
      <w:pPr>
        <w:pStyle w:val="NormalInd75"/>
        <w:ind w:left="990" w:hanging="270"/>
      </w:pPr>
      <w:r>
        <w:t>For failures or last packets expect a 15 in response byte 4 and a return code in response byte 5</w:t>
      </w:r>
    </w:p>
    <w:p w:rsidR="008D0EC3" w:rsidRDefault="008D0EC3">
      <w:pPr>
        <w:pStyle w:val="NormalInd5"/>
        <w:ind w:left="990" w:hanging="270"/>
      </w:pPr>
      <w:r>
        <w:t>Check response byte 3 for message mode (set return code position to 2)</w:t>
      </w:r>
    </w:p>
    <w:p w:rsidR="008D0EC3" w:rsidRDefault="008D0EC3">
      <w:pPr>
        <w:pStyle w:val="NormalInd5"/>
        <w:ind w:left="990" w:hanging="270"/>
      </w:pPr>
      <w:r>
        <w:t>Retrieve section AC1 and assign to the prolog</w:t>
      </w:r>
    </w:p>
    <w:p w:rsidR="008D0EC3" w:rsidRDefault="008D0EC3">
      <w:pPr>
        <w:pStyle w:val="NormalInd5"/>
        <w:ind w:left="990" w:hanging="270"/>
      </w:pPr>
      <w:r>
        <w:t>Set message length to 6 + prolog length + data packet length</w:t>
      </w:r>
    </w:p>
    <w:p w:rsidR="008D0EC3" w:rsidRDefault="008D0EC3">
      <w:pPr>
        <w:pStyle w:val="NormalInd5"/>
        <w:ind w:left="990" w:hanging="270"/>
      </w:pPr>
      <w:r>
        <w:t>Copy high byte of prolog address into data byte 1 of buffer</w:t>
      </w:r>
    </w:p>
    <w:p w:rsidR="008D0EC3" w:rsidRDefault="008D0EC3">
      <w:pPr>
        <w:pStyle w:val="NormalInd5"/>
        <w:ind w:left="990" w:hanging="270"/>
      </w:pPr>
      <w:r>
        <w:t>Copy low byte of prolog address into data byte 2 of buffer</w:t>
      </w:r>
    </w:p>
    <w:p w:rsidR="008D0EC3" w:rsidRDefault="008D0EC3">
      <w:pPr>
        <w:pStyle w:val="NormalInd5"/>
        <w:ind w:left="990" w:hanging="270"/>
      </w:pPr>
      <w:r>
        <w:t>Copy prolog into buffer starting at byte 3</w:t>
      </w:r>
    </w:p>
    <w:p w:rsidR="008D0EC3" w:rsidRDefault="008D0EC3">
      <w:pPr>
        <w:pStyle w:val="NormalInd5"/>
        <w:ind w:left="990" w:hanging="270"/>
      </w:pPr>
      <w:r>
        <w:t>Copy high byte of data address information from the Header into the data buffer</w:t>
      </w:r>
    </w:p>
    <w:p w:rsidR="008D0EC3" w:rsidRDefault="008D0EC3">
      <w:pPr>
        <w:pStyle w:val="NormalInd5"/>
        <w:ind w:left="990" w:hanging="270"/>
      </w:pPr>
      <w:r>
        <w:t>Copy low byte of data address information from the Header into the data buffer</w:t>
      </w:r>
    </w:p>
    <w:p w:rsidR="008D0EC3" w:rsidRDefault="008D0EC3">
      <w:pPr>
        <w:pStyle w:val="NormalInd25"/>
      </w:pPr>
      <w:r>
        <w:t xml:space="preserve">Endif </w:t>
      </w:r>
      <w:r>
        <w:rPr>
          <w:i/>
        </w:rPr>
        <w:t xml:space="preserve">the exception is two </w:t>
      </w:r>
    </w:p>
    <w:p w:rsidR="008D0EC3" w:rsidRDefault="008D0EC3">
      <w:pPr>
        <w:pStyle w:val="NormalInd25"/>
        <w:spacing w:line="-200" w:lineRule="auto"/>
      </w:pPr>
    </w:p>
    <w:p w:rsidR="008D0EC3" w:rsidRDefault="008D0EC3">
      <w:pPr>
        <w:pStyle w:val="NormalInd25"/>
      </w:pPr>
      <w:r>
        <w:t xml:space="preserve">Do while </w:t>
      </w:r>
      <w:r>
        <w:rPr>
          <w:i/>
        </w:rPr>
        <w:t xml:space="preserve">more data to download </w:t>
      </w:r>
    </w:p>
    <w:p w:rsidR="008D0EC3" w:rsidRDefault="008D0EC3">
      <w:pPr>
        <w:pStyle w:val="NormalInd5"/>
      </w:pPr>
      <w:r>
        <w:t>Copy M data bytes into message buffer following the front end</w:t>
      </w:r>
    </w:p>
    <w:p w:rsidR="008D0EC3" w:rsidRDefault="008D0EC3">
      <w:pPr>
        <w:pStyle w:val="NormalInd5"/>
      </w:pPr>
      <w:r>
        <w:t>Put message checksum at end of data buffer</w:t>
      </w:r>
    </w:p>
    <w:p w:rsidR="008D0EC3" w:rsidRDefault="008D0EC3">
      <w:pPr>
        <w:pStyle w:val="NormalInd5"/>
      </w:pPr>
      <w:r>
        <w:t>Send message and receive the response</w:t>
      </w:r>
    </w:p>
    <w:p w:rsidR="008D0EC3" w:rsidRDefault="008D0EC3">
      <w:pPr>
        <w:pStyle w:val="NormalInd5"/>
      </w:pPr>
      <w:r>
        <w:t xml:space="preserve">If </w:t>
      </w:r>
      <w:r>
        <w:rPr>
          <w:i/>
        </w:rPr>
        <w:t>Exception is Zero or Two (AC3=00 or AC3=02)</w:t>
      </w:r>
    </w:p>
    <w:p w:rsidR="008D0EC3" w:rsidRDefault="008D0EC3">
      <w:pPr>
        <w:pStyle w:val="NormalInd75"/>
        <w:ind w:left="1350" w:hanging="270"/>
      </w:pPr>
      <w:r>
        <w:t xml:space="preserve">Increment message data address by number of data bytes downloaded in message </w:t>
      </w:r>
    </w:p>
    <w:p w:rsidR="008D0EC3" w:rsidRDefault="008D0EC3">
      <w:pPr>
        <w:pStyle w:val="NormalInd5"/>
      </w:pPr>
      <w:r>
        <w:t>Else</w:t>
      </w:r>
    </w:p>
    <w:p w:rsidR="008D0EC3" w:rsidRDefault="008D0EC3">
      <w:pPr>
        <w:pStyle w:val="NormalInd75"/>
      </w:pPr>
      <w:r>
        <w:t xml:space="preserve">If </w:t>
      </w:r>
      <w:r>
        <w:rPr>
          <w:i/>
        </w:rPr>
        <w:t>Exception is One (AC3=01)</w:t>
      </w:r>
    </w:p>
    <w:p w:rsidR="008D0EC3" w:rsidRDefault="008D0EC3">
      <w:pPr>
        <w:pStyle w:val="NormalInd10"/>
      </w:pPr>
      <w:r>
        <w:t>Use the same address for all data packets</w:t>
      </w:r>
    </w:p>
    <w:p w:rsidR="008D0EC3" w:rsidRDefault="008D0EC3">
      <w:pPr>
        <w:pStyle w:val="NormalInd75"/>
      </w:pPr>
      <w:r>
        <w:t xml:space="preserve">Endif </w:t>
      </w:r>
      <w:r>
        <w:rPr>
          <w:i/>
        </w:rPr>
        <w:t>exception is one</w:t>
      </w:r>
    </w:p>
    <w:p w:rsidR="008D0EC3" w:rsidRDefault="008D0EC3">
      <w:pPr>
        <w:pStyle w:val="NormalInd5"/>
      </w:pPr>
      <w:r>
        <w:t xml:space="preserve">Endif </w:t>
      </w:r>
      <w:r>
        <w:rPr>
          <w:i/>
        </w:rPr>
        <w:t>exception is zero or two</w:t>
      </w:r>
    </w:p>
    <w:p w:rsidR="008D0EC3" w:rsidRDefault="008D0EC3">
      <w:pPr>
        <w:pStyle w:val="NormalInd5"/>
      </w:pPr>
      <w:r>
        <w:t>Update and display percent downloaded</w:t>
      </w:r>
    </w:p>
    <w:p w:rsidR="008D0EC3" w:rsidRDefault="008D0EC3">
      <w:pPr>
        <w:pStyle w:val="NormalInd25"/>
        <w:rPr>
          <w:i/>
        </w:rPr>
      </w:pPr>
      <w:r>
        <w:t xml:space="preserve"> End do while </w:t>
      </w:r>
      <w:r>
        <w:rPr>
          <w:i/>
        </w:rPr>
        <w:t>more data to download</w:t>
      </w:r>
    </w:p>
    <w:p w:rsidR="008D0EC3" w:rsidRDefault="008D0EC3">
      <w:pPr>
        <w:pStyle w:val="NormalInd25"/>
        <w:spacing w:line="-200" w:lineRule="auto"/>
      </w:pPr>
    </w:p>
    <w:p w:rsidR="008D0EC3" w:rsidRDefault="008D0EC3">
      <w:pPr>
        <w:pStyle w:val="NormalInd25"/>
      </w:pPr>
      <w:r>
        <w:t>Look for response byte 4 in Goto fields</w:t>
      </w:r>
    </w:p>
    <w:p w:rsidR="008D0EC3" w:rsidRDefault="008D0EC3">
      <w:pPr>
        <w:pStyle w:val="NormalInd25"/>
      </w:pPr>
      <w:r>
        <w:t xml:space="preserve">If </w:t>
      </w:r>
      <w:r>
        <w:rPr>
          <w:i/>
        </w:rPr>
        <w:t>Response Byte 4 is Found</w:t>
      </w:r>
      <w:r>
        <w:t xml:space="preserve"> </w:t>
      </w:r>
    </w:p>
    <w:p w:rsidR="008D0EC3" w:rsidRDefault="008D0EC3">
      <w:pPr>
        <w:pStyle w:val="NormalInd5"/>
      </w:pPr>
      <w:r>
        <w:t>Goto appropriate step</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ent"/>
        <w:ind w:left="360"/>
        <w:rPr>
          <w:i/>
        </w:rPr>
      </w:pPr>
      <w:r>
        <w:t xml:space="preserve">Endif </w:t>
      </w:r>
      <w:r>
        <w:rPr>
          <w:i/>
        </w:rPr>
        <w:t>response byte 4 is found</w:t>
      </w:r>
    </w:p>
    <w:p w:rsidR="008D0EC3" w:rsidRDefault="008D0EC3">
      <w:pPr>
        <w:pStyle w:val="NormalIndent"/>
        <w:keepLines/>
        <w:ind w:left="0"/>
        <w:rPr>
          <w:b/>
        </w:rPr>
      </w:pPr>
    </w:p>
    <w:p w:rsidR="008D0EC3" w:rsidRDefault="008D0EC3">
      <w:pPr>
        <w:pStyle w:val="NormalIndent"/>
        <w:keepLines/>
        <w:ind w:left="0"/>
        <w:rPr>
          <w:b/>
        </w:rPr>
      </w:pPr>
      <w:r>
        <w:rPr>
          <w:b/>
        </w:rPr>
        <w:t xml:space="preserve"> Typical Interpreter Line:</w:t>
      </w:r>
    </w:p>
    <w:p w:rsidR="008D0EC3" w:rsidRDefault="008D0EC3">
      <w:pPr>
        <w:pStyle w:val="NormalIndent"/>
        <w:spacing w:line="-200" w:lineRule="auto"/>
        <w:ind w:left="36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D0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01   03   F4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AA 09    FD 12   FF 4A    00 00    00 00</w:t>
            </w:r>
          </w:p>
        </w:tc>
      </w:tr>
    </w:tbl>
    <w:p w:rsidR="008D0EC3" w:rsidRDefault="008D0EC3">
      <w:pPr>
        <w:pStyle w:val="NormalIndent"/>
        <w:ind w:left="360"/>
      </w:pPr>
    </w:p>
    <w:p w:rsidR="008D0EC3" w:rsidRDefault="008D0EC3">
      <w:pPr>
        <w:pStyle w:val="Heading2"/>
      </w:pPr>
      <w:bookmarkStart w:id="245" w:name="_Toc395511435"/>
      <w:bookmarkStart w:id="246" w:name="_Toc399660722"/>
      <w:bookmarkStart w:id="247" w:name="_Toc402230333"/>
      <w:bookmarkStart w:id="248" w:name="_Toc433535864"/>
      <w:bookmarkStart w:id="249" w:name="_Toc440784223"/>
      <w:bookmarkStart w:id="250" w:name="_Toc464869429"/>
      <w:bookmarkStart w:id="251" w:name="_Toc464874464"/>
      <w:bookmarkStart w:id="252" w:name="_Toc484998209"/>
      <w:bookmarkStart w:id="253" w:name="_Toc216053871"/>
      <w:r>
        <w:lastRenderedPageBreak/>
        <w:t>D1 Op-Code: Download Calibration or Software Module</w:t>
      </w:r>
      <w:bookmarkEnd w:id="245"/>
      <w:bookmarkEnd w:id="246"/>
      <w:bookmarkEnd w:id="247"/>
      <w:r>
        <w:t xml:space="preserve"> using Mode 16</w:t>
      </w:r>
      <w:bookmarkEnd w:id="248"/>
      <w:bookmarkEnd w:id="249"/>
      <w:bookmarkEnd w:id="250"/>
      <w:bookmarkEnd w:id="251"/>
      <w:bookmarkEnd w:id="252"/>
      <w:bookmarkEnd w:id="253"/>
    </w:p>
    <w:p w:rsidR="008D0EC3" w:rsidRDefault="008D0EC3">
      <w:pPr>
        <w:pStyle w:val="NormalIndent"/>
        <w:ind w:left="0"/>
        <w:rPr>
          <w:b/>
          <w:sz w:val="12"/>
        </w:rPr>
      </w:pPr>
    </w:p>
    <w:p w:rsidR="008D0EC3" w:rsidRDefault="008D0EC3">
      <w:pPr>
        <w:pStyle w:val="NormalIndent"/>
        <w:ind w:left="0"/>
        <w:rPr>
          <w:b/>
        </w:rPr>
      </w:pPr>
      <w:r>
        <w:rPr>
          <w:b/>
        </w:rPr>
        <w:t xml:space="preserve">Supported By: </w:t>
      </w:r>
    </w:p>
    <w:p w:rsidR="008D0EC3" w:rsidRDefault="008D0EC3">
      <w:pPr>
        <w:pStyle w:val="NormalInd25"/>
        <w:rPr>
          <w:sz w:val="8"/>
        </w:rPr>
      </w:pPr>
    </w:p>
    <w:p w:rsidR="008D0EC3" w:rsidRDefault="008D0EC3">
      <w:pPr>
        <w:pStyle w:val="NormalInd25"/>
      </w:pPr>
      <w:r>
        <w:t>UART Interpreter 0</w:t>
      </w:r>
    </w:p>
    <w:p w:rsidR="008D0EC3" w:rsidRDefault="008D0EC3">
      <w:pPr>
        <w:pStyle w:val="NormalInd25"/>
        <w:rPr>
          <w:b/>
          <w:sz w:val="8"/>
        </w:rPr>
      </w:pPr>
    </w:p>
    <w:p w:rsidR="008D0EC3" w:rsidRDefault="008D0EC3">
      <w:pPr>
        <w:pStyle w:val="NormalIndent"/>
        <w:ind w:left="0"/>
        <w:rPr>
          <w:b/>
        </w:rPr>
      </w:pPr>
      <w:r>
        <w:rPr>
          <w:b/>
        </w:rPr>
        <w:t>Description:</w:t>
      </w:r>
    </w:p>
    <w:p w:rsidR="008D0EC3" w:rsidRDefault="008D0EC3">
      <w:pPr>
        <w:pStyle w:val="NormalIndent"/>
        <w:ind w:left="0"/>
        <w:rPr>
          <w:b/>
          <w:sz w:val="8"/>
        </w:rPr>
      </w:pPr>
    </w:p>
    <w:p w:rsidR="008D0EC3" w:rsidRDefault="008D0EC3">
      <w:pPr>
        <w:pStyle w:val="NormalInd25"/>
      </w:pPr>
      <w:r>
        <w:t>Download a data file using mode 16. The device must be prepared to accept a mode 16 message before this Op-Code can be used.</w:t>
      </w:r>
    </w:p>
    <w:p w:rsidR="008D0EC3" w:rsidRDefault="008D0EC3">
      <w:pPr>
        <w:pStyle w:val="NormalIndent"/>
        <w:ind w:left="0"/>
        <w:rPr>
          <w:sz w:val="8"/>
        </w:rPr>
      </w:pPr>
    </w:p>
    <w:p w:rsidR="008D0EC3" w:rsidRDefault="008D0EC3">
      <w:pPr>
        <w:rPr>
          <w:b/>
        </w:rPr>
      </w:pPr>
      <w:r>
        <w:rPr>
          <w:b/>
        </w:rPr>
        <w:t>Action Fields:</w:t>
      </w:r>
    </w:p>
    <w:p w:rsidR="008D0EC3" w:rsidRDefault="008D0EC3">
      <w:pPr>
        <w:ind w:left="720"/>
        <w:rPr>
          <w:sz w:val="8"/>
        </w:rPr>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ID of file to download</w:t>
            </w:r>
          </w:p>
        </w:tc>
      </w:tr>
      <w:tr w:rsidR="008D0EC3">
        <w:trPr>
          <w:cantSplit/>
        </w:trPr>
        <w:tc>
          <w:tcPr>
            <w:tcW w:w="720" w:type="dxa"/>
          </w:tcPr>
          <w:p w:rsidR="008D0EC3" w:rsidRDefault="008D0EC3">
            <w:r>
              <w:t>AC1:</w:t>
            </w:r>
          </w:p>
        </w:tc>
        <w:tc>
          <w:tcPr>
            <w:tcW w:w="8640" w:type="dxa"/>
          </w:tcPr>
          <w:p w:rsidR="008D0EC3" w:rsidRDefault="008D0EC3">
            <w:r>
              <w:t>Use value as high byte of prolog</w:t>
            </w:r>
          </w:p>
        </w:tc>
      </w:tr>
      <w:tr w:rsidR="008D0EC3">
        <w:trPr>
          <w:cantSplit/>
        </w:trPr>
        <w:tc>
          <w:tcPr>
            <w:tcW w:w="720" w:type="dxa"/>
          </w:tcPr>
          <w:p w:rsidR="008D0EC3" w:rsidRDefault="008D0EC3">
            <w:r>
              <w:t>AC2:</w:t>
            </w:r>
          </w:p>
        </w:tc>
        <w:tc>
          <w:tcPr>
            <w:tcW w:w="8640" w:type="dxa"/>
          </w:tcPr>
          <w:p w:rsidR="008D0EC3" w:rsidRDefault="008D0EC3">
            <w:r>
              <w:t>Use value as low byte of prolog</w:t>
            </w:r>
          </w:p>
        </w:tc>
      </w:tr>
      <w:tr w:rsidR="008D0EC3">
        <w:trPr>
          <w:cantSplit/>
        </w:trPr>
        <w:tc>
          <w:tcPr>
            <w:tcW w:w="720" w:type="dxa"/>
          </w:tcPr>
          <w:p w:rsidR="008D0EC3" w:rsidRDefault="008D0EC3">
            <w:r>
              <w:t>AC3:</w:t>
            </w:r>
          </w:p>
        </w:tc>
        <w:tc>
          <w:tcPr>
            <w:tcW w:w="8640" w:type="dxa"/>
          </w:tcPr>
          <w:p w:rsidR="008D0EC3" w:rsidRDefault="008D0EC3">
            <w:r>
              <w:t>Device ID</w:t>
            </w:r>
          </w:p>
        </w:tc>
      </w:tr>
    </w:tbl>
    <w:p w:rsidR="008D0EC3" w:rsidRDefault="008D0EC3">
      <w:pPr>
        <w:pStyle w:val="NormalIndent"/>
        <w:keepLines/>
        <w:ind w:left="0"/>
        <w:rPr>
          <w:b/>
          <w:sz w:val="8"/>
        </w:rPr>
      </w:pPr>
    </w:p>
    <w:p w:rsidR="008D0EC3" w:rsidRDefault="008D0EC3">
      <w:pPr>
        <w:pStyle w:val="NormalIndent"/>
        <w:ind w:left="0"/>
        <w:rPr>
          <w:b/>
        </w:rPr>
      </w:pPr>
      <w:r>
        <w:rPr>
          <w:b/>
        </w:rPr>
        <w:t>Pseudo Code:</w:t>
      </w:r>
    </w:p>
    <w:p w:rsidR="008D0EC3" w:rsidRDefault="008D0EC3">
      <w:pPr>
        <w:pStyle w:val="NormalIndent"/>
        <w:ind w:left="0"/>
        <w:rPr>
          <w:sz w:val="8"/>
        </w:rPr>
      </w:pPr>
    </w:p>
    <w:p w:rsidR="008D0EC3" w:rsidRDefault="008D0EC3">
      <w:pPr>
        <w:pStyle w:val="NormalInd25"/>
      </w:pPr>
      <w:r>
        <w:t>XX   D1   AC0   AC1   AC2   AC3    G0-G1   G2-G3   G4-G5   G6-G7   G8-G9</w:t>
      </w:r>
    </w:p>
    <w:p w:rsidR="008D0EC3" w:rsidRDefault="008D0EC3">
      <w:pPr>
        <w:pStyle w:val="NormalInd25"/>
        <w:rPr>
          <w:sz w:val="8"/>
        </w:rPr>
      </w:pPr>
    </w:p>
    <w:p w:rsidR="008D0EC3" w:rsidRDefault="008D0EC3">
      <w:pPr>
        <w:pStyle w:val="NormalInd25"/>
      </w:pPr>
      <w:r>
        <w:t>Find the file with ID equal to AC0</w:t>
      </w:r>
    </w:p>
    <w:p w:rsidR="008D0EC3" w:rsidRDefault="008D0EC3">
      <w:pPr>
        <w:pStyle w:val="NormalInd25"/>
      </w:pPr>
      <w:r>
        <w:t>Load the file into memory</w:t>
      </w:r>
    </w:p>
    <w:p w:rsidR="008D0EC3" w:rsidRDefault="008D0EC3">
      <w:pPr>
        <w:pStyle w:val="NormalInd25"/>
        <w:rPr>
          <w:sz w:val="8"/>
        </w:rPr>
      </w:pPr>
    </w:p>
    <w:p w:rsidR="008D0EC3" w:rsidRDefault="008D0EC3">
      <w:pPr>
        <w:pStyle w:val="NormalInd25"/>
        <w:ind w:left="630" w:hanging="270"/>
      </w:pPr>
      <w:r>
        <w:t>Expect a 06 return code for success (set return type processing to 2)</w:t>
      </w:r>
    </w:p>
    <w:p w:rsidR="008D0EC3" w:rsidRDefault="008D0EC3">
      <w:pPr>
        <w:pStyle w:val="NormalInd25"/>
        <w:ind w:left="630" w:hanging="270"/>
      </w:pPr>
      <w:r>
        <w:tab/>
        <w:t>For failures or last packets expect a 15 in response byte 4 and a return code in response byte 5</w:t>
      </w:r>
    </w:p>
    <w:p w:rsidR="008D0EC3" w:rsidRDefault="008D0EC3">
      <w:pPr>
        <w:pStyle w:val="NormalInd25"/>
        <w:ind w:left="630" w:hanging="270"/>
      </w:pPr>
      <w:r>
        <w:t>Check response byte 3 for message mode (set return code position to 2)</w:t>
      </w:r>
    </w:p>
    <w:p w:rsidR="008D0EC3" w:rsidRDefault="008D0EC3">
      <w:pPr>
        <w:pStyle w:val="NormalInd25"/>
        <w:ind w:left="630" w:hanging="270"/>
        <w:rPr>
          <w:sz w:val="8"/>
        </w:rPr>
      </w:pPr>
    </w:p>
    <w:p w:rsidR="008D0EC3" w:rsidRDefault="008D0EC3">
      <w:pPr>
        <w:pStyle w:val="NormalInd25"/>
        <w:ind w:left="630" w:hanging="270"/>
      </w:pPr>
      <w:r>
        <w:t>Build Mode 6 Download Request as indicated in the table below, contents of the XX locations is detailed in pseudo code following the table</w:t>
      </w:r>
    </w:p>
    <w:p w:rsidR="008D0EC3" w:rsidRDefault="008D0EC3">
      <w:pPr>
        <w:pStyle w:val="NormalInd25"/>
        <w:rPr>
          <w:sz w:val="8"/>
        </w:rPr>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AC3</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Device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 + M</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length (M is data bytes in message)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High byte of 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Middle byte of 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Low byte of 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lang w:val="de-DE"/>
              </w:rPr>
            </w:pPr>
            <w:r>
              <w:rPr>
                <w:lang w:val="de-DE"/>
              </w:rPr>
              <w:t>7 + N + M</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lang w:val="de-DE"/>
              </w:rPr>
            </w:pPr>
            <w:r>
              <w:rPr>
                <w:lang w:val="de-DE"/>
              </w:rP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M (M &lt;= maximum as defined in pseudo code)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 + N + M</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request checksum </w:t>
            </w:r>
          </w:p>
        </w:tc>
      </w:tr>
    </w:tbl>
    <w:p w:rsidR="008D0EC3" w:rsidRDefault="008D0EC3">
      <w:pPr>
        <w:pStyle w:val="NormalInd25"/>
        <w:rPr>
          <w:sz w:val="8"/>
        </w:rPr>
      </w:pPr>
    </w:p>
    <w:p w:rsidR="008D0EC3" w:rsidRDefault="008D0EC3">
      <w:pPr>
        <w:pStyle w:val="NormalInd25"/>
        <w:ind w:left="630" w:hanging="270"/>
      </w:pPr>
      <w:r>
        <w:t>Copy high byte of data load address from the Utility header into message</w:t>
      </w:r>
    </w:p>
    <w:p w:rsidR="008D0EC3" w:rsidRDefault="008D0EC3">
      <w:pPr>
        <w:pStyle w:val="NormalInd25"/>
        <w:ind w:left="630" w:hanging="270"/>
      </w:pPr>
      <w:r>
        <w:t>Copy middle byte of data load address from the Utility header into message</w:t>
      </w:r>
    </w:p>
    <w:p w:rsidR="008D0EC3" w:rsidRDefault="008D0EC3">
      <w:pPr>
        <w:pStyle w:val="NormalInd25"/>
        <w:ind w:left="630" w:hanging="270"/>
      </w:pPr>
      <w:r>
        <w:t>Copy low byte of data load address from the Utility header into message</w:t>
      </w:r>
    </w:p>
    <w:p w:rsidR="008D0EC3" w:rsidRDefault="008D0EC3">
      <w:pPr>
        <w:pStyle w:val="NormalInd25"/>
        <w:ind w:left="630" w:hanging="270"/>
      </w:pPr>
      <w:r>
        <w:t>Copy AC1 into data area of message as the high byte of the prolog into data byte 1</w:t>
      </w:r>
    </w:p>
    <w:p w:rsidR="008D0EC3" w:rsidRDefault="008D0EC3">
      <w:pPr>
        <w:pStyle w:val="NormalInd25"/>
        <w:ind w:left="630" w:hanging="270"/>
      </w:pPr>
      <w:r>
        <w:t>Copy AC2 into data area of message as the high byte of the prolog into data byte 2</w:t>
      </w:r>
    </w:p>
    <w:p w:rsidR="008D0EC3" w:rsidRDefault="008D0EC3">
      <w:pPr>
        <w:pStyle w:val="NormalInd25"/>
      </w:pPr>
      <w:r>
        <w:t xml:space="preserve">Do </w:t>
      </w:r>
      <w:r>
        <w:rPr>
          <w:i/>
        </w:rPr>
        <w:t xml:space="preserve">until all of the data is downloaded </w:t>
      </w:r>
    </w:p>
    <w:p w:rsidR="008D0EC3" w:rsidRDefault="008D0EC3">
      <w:pPr>
        <w:pStyle w:val="NormalInd5"/>
        <w:ind w:left="990" w:hanging="270"/>
      </w:pPr>
      <w:r>
        <w:t>Copy next packet of data into message buffer at data byte 3, packet size is from header</w:t>
      </w:r>
    </w:p>
    <w:p w:rsidR="008D0EC3" w:rsidRDefault="008D0EC3">
      <w:pPr>
        <w:pStyle w:val="NormalInd5"/>
        <w:ind w:left="990" w:hanging="270"/>
      </w:pPr>
      <w:r>
        <w:t>Copy message checksum at end of data area of message</w:t>
      </w:r>
    </w:p>
    <w:p w:rsidR="008D0EC3" w:rsidRDefault="008D0EC3">
      <w:pPr>
        <w:pStyle w:val="NormalInd5"/>
        <w:ind w:left="990" w:hanging="270"/>
      </w:pPr>
      <w:r>
        <w:t>Send message and receive the response</w:t>
      </w:r>
    </w:p>
    <w:p w:rsidR="008D0EC3" w:rsidRDefault="008D0EC3">
      <w:pPr>
        <w:pStyle w:val="NormalInd5"/>
        <w:ind w:left="990" w:hanging="270"/>
      </w:pPr>
      <w:r>
        <w:t>Goto UART Return Type Processing</w:t>
      </w:r>
    </w:p>
    <w:p w:rsidR="008D0EC3" w:rsidRDefault="008D0EC3">
      <w:pPr>
        <w:pStyle w:val="NormalInd5"/>
        <w:ind w:left="990" w:hanging="270"/>
      </w:pPr>
      <w:r>
        <w:t>Update and display percent downloaded</w:t>
      </w:r>
    </w:p>
    <w:p w:rsidR="008D0EC3" w:rsidRDefault="008D0EC3">
      <w:pPr>
        <w:pStyle w:val="NormalInd25"/>
        <w:tabs>
          <w:tab w:val="right" w:pos="9810"/>
        </w:tabs>
        <w:rPr>
          <w:i/>
        </w:rPr>
      </w:pPr>
      <w:r>
        <w:t xml:space="preserve">End do </w:t>
      </w:r>
      <w:r>
        <w:rPr>
          <w:i/>
        </w:rPr>
        <w:t xml:space="preserve">when all of the data is downloaded </w:t>
      </w:r>
    </w:p>
    <w:p w:rsidR="008D0EC3" w:rsidRDefault="008D0EC3">
      <w:pPr>
        <w:pStyle w:val="NormalInd25"/>
        <w:tabs>
          <w:tab w:val="right" w:pos="9810"/>
        </w:tabs>
        <w:rPr>
          <w:i/>
          <w:sz w:val="8"/>
        </w:rPr>
      </w:pPr>
    </w:p>
    <w:p w:rsidR="008D0EC3" w:rsidRDefault="008D0EC3">
      <w:pPr>
        <w:pStyle w:val="NormalInd25"/>
        <w:tabs>
          <w:tab w:val="right" w:pos="9810"/>
        </w:tabs>
      </w:pPr>
      <w:r>
        <w:t>Look for response byte 3 in Goto fields</w:t>
      </w:r>
    </w:p>
    <w:p w:rsidR="008D0EC3" w:rsidRDefault="008D0EC3">
      <w:pPr>
        <w:pStyle w:val="NormalInd25"/>
      </w:pPr>
      <w:r>
        <w:t xml:space="preserve">If </w:t>
      </w:r>
      <w:r>
        <w:rPr>
          <w:i/>
        </w:rPr>
        <w:t>response byte 3 is found</w:t>
      </w:r>
    </w:p>
    <w:p w:rsidR="008D0EC3" w:rsidRDefault="008D0EC3">
      <w:pPr>
        <w:pStyle w:val="NormalInd5"/>
      </w:pPr>
      <w:r>
        <w:t>Goto appropriate step</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rPr>
          <w:i/>
        </w:rPr>
      </w:pPr>
      <w:r>
        <w:t xml:space="preserve">Endif </w:t>
      </w:r>
      <w:r>
        <w:rPr>
          <w:i/>
        </w:rPr>
        <w:t>response byte 3 is found</w:t>
      </w:r>
    </w:p>
    <w:p w:rsidR="008D0EC3" w:rsidRDefault="008D0EC3">
      <w:pPr>
        <w:pStyle w:val="NormalIndent"/>
        <w:keepLines/>
        <w:ind w:left="0"/>
        <w:rPr>
          <w:b/>
          <w:sz w:val="8"/>
        </w:rPr>
      </w:pPr>
    </w:p>
    <w:p w:rsidR="008D0EC3" w:rsidRDefault="008D0EC3">
      <w:pPr>
        <w:pStyle w:val="NormalIndent"/>
        <w:keepLines/>
        <w:ind w:left="0"/>
        <w:rPr>
          <w:b/>
        </w:rPr>
      </w:pPr>
      <w:r>
        <w:rPr>
          <w:b/>
        </w:rPr>
        <w:t>Typical Interpreter Line:</w:t>
      </w:r>
    </w:p>
    <w:p w:rsidR="008D0EC3" w:rsidRDefault="008D0EC3">
      <w:pPr>
        <w:pStyle w:val="NormalIndent"/>
        <w:keepLines/>
        <w:ind w:left="0"/>
        <w:rPr>
          <w:sz w:val="8"/>
        </w:rPr>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98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D1</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02   4E   75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06 11    05 0D    FF 99    00 00    00 00</w:t>
            </w:r>
          </w:p>
        </w:tc>
      </w:tr>
    </w:tbl>
    <w:p w:rsidR="008D0EC3" w:rsidRDefault="008D0EC3">
      <w:pPr>
        <w:pStyle w:val="Heading2"/>
      </w:pPr>
      <w:bookmarkStart w:id="254" w:name="_Toc395511436"/>
      <w:bookmarkStart w:id="255" w:name="_Toc399660723"/>
      <w:bookmarkStart w:id="256" w:name="_Toc402230334"/>
      <w:bookmarkStart w:id="257" w:name="_Toc433535865"/>
      <w:bookmarkStart w:id="258" w:name="_Toc440784224"/>
      <w:bookmarkStart w:id="259" w:name="_Toc464869430"/>
      <w:bookmarkStart w:id="260" w:name="_Toc464874465"/>
      <w:bookmarkStart w:id="261" w:name="_Toc484998210"/>
      <w:bookmarkStart w:id="262" w:name="_Toc216053872"/>
      <w:r>
        <w:lastRenderedPageBreak/>
        <w:t>D2 Op-Code: Download VIN</w:t>
      </w:r>
      <w:bookmarkEnd w:id="254"/>
      <w:bookmarkEnd w:id="255"/>
      <w:bookmarkEnd w:id="256"/>
      <w:r>
        <w:t xml:space="preserve"> using Mode 6 &amp; 16</w:t>
      </w:r>
      <w:bookmarkEnd w:id="257"/>
      <w:bookmarkEnd w:id="258"/>
      <w:bookmarkEnd w:id="259"/>
      <w:bookmarkEnd w:id="260"/>
      <w:bookmarkEnd w:id="261"/>
      <w:bookmarkEnd w:id="262"/>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UART Interpreter 0</w:t>
      </w:r>
    </w:p>
    <w:p w:rsidR="008D0EC3" w:rsidRDefault="008D0EC3">
      <w:pPr>
        <w:pStyle w:val="NormalInd25"/>
        <w:rPr>
          <w:b/>
        </w:rPr>
      </w:pPr>
    </w:p>
    <w:p w:rsidR="008D0EC3" w:rsidRDefault="008D0EC3">
      <w:pPr>
        <w:pStyle w:val="NormalIndent"/>
        <w:ind w:left="0"/>
        <w:rPr>
          <w:b/>
        </w:rPr>
      </w:pPr>
      <w:r>
        <w:rPr>
          <w:b/>
        </w:rPr>
        <w:t>Description:</w:t>
      </w:r>
    </w:p>
    <w:p w:rsidR="008D0EC3" w:rsidRDefault="008D0EC3">
      <w:pPr>
        <w:pStyle w:val="NormalIndent"/>
        <w:ind w:left="0"/>
        <w:rPr>
          <w:b/>
        </w:rPr>
      </w:pPr>
    </w:p>
    <w:p w:rsidR="008D0EC3" w:rsidRDefault="008D0EC3">
      <w:pPr>
        <w:pStyle w:val="NormalInd25"/>
      </w:pPr>
      <w:r>
        <w:t>The D2 Op-Code is used to download the VIN. The device must be prepared to accept a mode 6 or 16 message before this Op-Code can be used. The Op-Code uses mode 6 for two byte addressing and mode 16 for three byte addressing. See Action Fields for more information on type of addressing.</w:t>
      </w:r>
    </w:p>
    <w:p w:rsidR="008D0EC3" w:rsidRDefault="008D0EC3">
      <w:pPr>
        <w:pStyle w:val="NormalIndent"/>
        <w:rPr>
          <w:b/>
        </w:rPr>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Module ID for VIN</w:t>
            </w:r>
          </w:p>
        </w:tc>
      </w:tr>
      <w:tr w:rsidR="008D0EC3">
        <w:trPr>
          <w:cantSplit/>
        </w:trPr>
        <w:tc>
          <w:tcPr>
            <w:tcW w:w="720" w:type="dxa"/>
          </w:tcPr>
          <w:p w:rsidR="008D0EC3" w:rsidRDefault="008D0EC3">
            <w:r>
              <w:t>AC1:</w:t>
            </w:r>
          </w:p>
        </w:tc>
        <w:tc>
          <w:tcPr>
            <w:tcW w:w="8640" w:type="dxa"/>
          </w:tcPr>
          <w:p w:rsidR="008D0EC3" w:rsidRDefault="008D0EC3">
            <w:r>
              <w:t>Prolog routine number for Two byte addressing</w:t>
            </w:r>
          </w:p>
        </w:tc>
      </w:tr>
      <w:tr w:rsidR="008D0EC3">
        <w:trPr>
          <w:cantSplit/>
        </w:trPr>
        <w:tc>
          <w:tcPr>
            <w:tcW w:w="720" w:type="dxa"/>
          </w:tcPr>
          <w:p w:rsidR="008D0EC3" w:rsidRDefault="008D0EC3">
            <w:r>
              <w:t xml:space="preserve">        </w:t>
            </w:r>
          </w:p>
        </w:tc>
        <w:tc>
          <w:tcPr>
            <w:tcW w:w="8640" w:type="dxa"/>
          </w:tcPr>
          <w:p w:rsidR="008D0EC3" w:rsidRDefault="008D0EC3">
            <w:r>
              <w:t xml:space="preserve">Prolog ID for Three byte addressing </w:t>
            </w:r>
          </w:p>
        </w:tc>
      </w:tr>
      <w:tr w:rsidR="008D0EC3">
        <w:trPr>
          <w:cantSplit/>
        </w:trPr>
        <w:tc>
          <w:tcPr>
            <w:tcW w:w="720" w:type="dxa"/>
          </w:tcPr>
          <w:p w:rsidR="008D0EC3" w:rsidRDefault="008D0EC3"/>
        </w:tc>
        <w:tc>
          <w:tcPr>
            <w:tcW w:w="8640" w:type="dxa"/>
          </w:tcPr>
          <w:p w:rsidR="008D0EC3" w:rsidRDefault="008D0EC3">
            <w:r>
              <w:t xml:space="preserve">00 - Use 4E75 as the prolog </w:t>
            </w:r>
          </w:p>
        </w:tc>
      </w:tr>
      <w:tr w:rsidR="008D0EC3">
        <w:trPr>
          <w:cantSplit/>
        </w:trPr>
        <w:tc>
          <w:tcPr>
            <w:tcW w:w="720" w:type="dxa"/>
          </w:tcPr>
          <w:p w:rsidR="008D0EC3" w:rsidRDefault="008D0EC3">
            <w:r>
              <w:t>AC2:</w:t>
            </w:r>
          </w:p>
        </w:tc>
        <w:tc>
          <w:tcPr>
            <w:tcW w:w="8640" w:type="dxa"/>
          </w:tcPr>
          <w:p w:rsidR="008D0EC3" w:rsidRDefault="008D0EC3">
            <w:r>
              <w:t>Device ID</w:t>
            </w:r>
          </w:p>
        </w:tc>
      </w:tr>
      <w:tr w:rsidR="008D0EC3">
        <w:trPr>
          <w:cantSplit/>
        </w:trPr>
        <w:tc>
          <w:tcPr>
            <w:tcW w:w="720" w:type="dxa"/>
          </w:tcPr>
          <w:p w:rsidR="008D0EC3" w:rsidRDefault="008D0EC3">
            <w:r>
              <w:t>AC3:</w:t>
            </w:r>
          </w:p>
        </w:tc>
        <w:tc>
          <w:tcPr>
            <w:tcW w:w="8640" w:type="dxa"/>
          </w:tcPr>
          <w:p w:rsidR="008D0EC3" w:rsidRDefault="008D0EC3">
            <w:r>
              <w:t>00 Two byte addressing - 01 Three byte addressing</w:t>
            </w:r>
          </w:p>
        </w:tc>
      </w:tr>
    </w:tbl>
    <w:p w:rsidR="008D0EC3" w:rsidRDefault="008D0EC3">
      <w:pPr>
        <w:ind w:left="720"/>
      </w:pPr>
    </w:p>
    <w:p w:rsidR="008D0EC3" w:rsidRDefault="008D0EC3">
      <w:pPr>
        <w:pStyle w:val="NormalIndent"/>
        <w:ind w:left="0"/>
        <w:rPr>
          <w:b/>
        </w:rPr>
      </w:pPr>
      <w:r>
        <w:rPr>
          <w:b/>
        </w:rPr>
        <w:t>Pseudo Code:</w:t>
      </w:r>
    </w:p>
    <w:p w:rsidR="008D0EC3" w:rsidRDefault="008D0EC3">
      <w:pPr>
        <w:pStyle w:val="NormalIndent"/>
        <w:ind w:left="0"/>
      </w:pPr>
    </w:p>
    <w:p w:rsidR="008D0EC3" w:rsidRDefault="008D0EC3">
      <w:pPr>
        <w:pStyle w:val="NormalInd25"/>
      </w:pPr>
      <w:r>
        <w:t>XX   D2   AC0   AC1   AC2   AC3    G0-G1   G2-G3   G4-G5   G6-G7   G8-G9</w:t>
      </w:r>
    </w:p>
    <w:p w:rsidR="008D0EC3" w:rsidRDefault="008D0EC3">
      <w:pPr>
        <w:pStyle w:val="NormalInd25"/>
      </w:pPr>
    </w:p>
    <w:p w:rsidR="008D0EC3" w:rsidRDefault="008D0EC3">
      <w:pPr>
        <w:pStyle w:val="NormalInd25"/>
        <w:ind w:left="630" w:hanging="270"/>
      </w:pPr>
      <w:r>
        <w:t>Build Mode 6 or 16 Download Request as indicated in the table below, contents of the XX locations is detailed in pseudo code following the table</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Device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 + M</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length (M is data bytes in message)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06 or 10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High byte of 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Middle of low byte of 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Low byte of load address or 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rsidRPr="005C206E">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lang w:val="de-DE"/>
              </w:rPr>
            </w:pPr>
            <w:r>
              <w:rPr>
                <w:lang w:val="de-DE"/>
              </w:rPr>
              <w:t>6 + N + M</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lang w:val="de-DE"/>
              </w:rPr>
            </w:pPr>
            <w:r>
              <w:rPr>
                <w:lang w:val="de-DE"/>
              </w:rPr>
              <w:t>XX</w:t>
            </w:r>
          </w:p>
        </w:tc>
        <w:tc>
          <w:tcPr>
            <w:tcW w:w="5760" w:type="dxa"/>
            <w:tcBorders>
              <w:top w:val="single" w:sz="6" w:space="0" w:color="auto"/>
              <w:left w:val="single" w:sz="6" w:space="0" w:color="auto"/>
              <w:bottom w:val="single" w:sz="6" w:space="0" w:color="auto"/>
              <w:right w:val="single" w:sz="6" w:space="0" w:color="auto"/>
            </w:tcBorders>
          </w:tcPr>
          <w:p w:rsidR="008D0EC3" w:rsidRPr="005C206E" w:rsidRDefault="008D0EC3">
            <w:pPr>
              <w:pStyle w:val="NormalInd25"/>
              <w:ind w:left="0"/>
              <w:rPr>
                <w:lang w:val="pt-BR"/>
              </w:rPr>
            </w:pPr>
            <w:r w:rsidRPr="005C206E">
              <w:rPr>
                <w:lang w:val="pt-BR"/>
              </w:rPr>
              <w:t>Data byte N (N &lt;= maximum as defined in pseudo code)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 + N + M</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request checksum </w:t>
            </w:r>
          </w:p>
        </w:tc>
      </w:tr>
    </w:tbl>
    <w:p w:rsidR="008D0EC3" w:rsidRDefault="008D0EC3">
      <w:pPr>
        <w:pStyle w:val="NormalInd25"/>
      </w:pPr>
    </w:p>
    <w:p w:rsidR="008D0EC3" w:rsidRDefault="008D0EC3">
      <w:pPr>
        <w:pStyle w:val="NormalInd25"/>
      </w:pPr>
      <w:r>
        <w:t>If</w:t>
      </w:r>
      <w:r>
        <w:rPr>
          <w:i/>
        </w:rPr>
        <w:t xml:space="preserve"> the Exception is Zero (AC3=00)</w:t>
      </w:r>
    </w:p>
    <w:p w:rsidR="008D0EC3" w:rsidRDefault="008D0EC3">
      <w:pPr>
        <w:pStyle w:val="NormalInd5"/>
      </w:pPr>
      <w:r>
        <w:t>Use two byte addressing</w:t>
      </w:r>
    </w:p>
    <w:p w:rsidR="008D0EC3" w:rsidRDefault="008D0EC3">
      <w:pPr>
        <w:pStyle w:val="NormalInd5"/>
        <w:ind w:left="990" w:hanging="270"/>
      </w:pPr>
      <w:r>
        <w:t>Expect a 06 return code for success (set return type processing to 2)</w:t>
      </w:r>
    </w:p>
    <w:p w:rsidR="008D0EC3" w:rsidRDefault="008D0EC3">
      <w:pPr>
        <w:pStyle w:val="NormalInd5"/>
        <w:ind w:left="990" w:hanging="270"/>
      </w:pPr>
      <w:r>
        <w:t>For failures or last packets expect a 15 in response byte 4 and a return code in response byte 5</w:t>
      </w:r>
    </w:p>
    <w:p w:rsidR="008D0EC3" w:rsidRDefault="008D0EC3">
      <w:pPr>
        <w:pStyle w:val="NormalInd5"/>
      </w:pPr>
      <w:r>
        <w:t>Check response byte 3 for message mode (set return code position to 2)</w:t>
      </w:r>
    </w:p>
    <w:p w:rsidR="008D0EC3" w:rsidRDefault="008D0EC3">
      <w:pPr>
        <w:pStyle w:val="NormalInd5"/>
      </w:pPr>
    </w:p>
    <w:p w:rsidR="008D0EC3" w:rsidRDefault="008D0EC3">
      <w:pPr>
        <w:pStyle w:val="NormalInd5"/>
      </w:pPr>
      <w:r>
        <w:t>Set message mode to 06</w:t>
      </w:r>
    </w:p>
    <w:p w:rsidR="008D0EC3" w:rsidRDefault="008D0EC3">
      <w:pPr>
        <w:pStyle w:val="NormalInd5"/>
      </w:pPr>
      <w:r>
        <w:t>Copy high byte of data load address from the Utility header into message</w:t>
      </w:r>
    </w:p>
    <w:p w:rsidR="008D0EC3" w:rsidRDefault="008D0EC3">
      <w:pPr>
        <w:pStyle w:val="NormalInd5"/>
      </w:pPr>
      <w:r>
        <w:t>Copy low byte of data load address from the Utility header into message</w:t>
      </w:r>
    </w:p>
    <w:p w:rsidR="008D0EC3" w:rsidRDefault="008D0EC3">
      <w:pPr>
        <w:pStyle w:val="NormalInd5"/>
      </w:pPr>
    </w:p>
    <w:p w:rsidR="008D0EC3" w:rsidRDefault="008D0EC3">
      <w:pPr>
        <w:pStyle w:val="NormalInd5"/>
      </w:pPr>
      <w:r>
        <w:t xml:space="preserve">Reserve this byte for high byte of module checksum </w:t>
      </w:r>
    </w:p>
    <w:p w:rsidR="008D0EC3" w:rsidRDefault="008D0EC3">
      <w:pPr>
        <w:pStyle w:val="NormalInd5"/>
      </w:pPr>
      <w:r>
        <w:t xml:space="preserve">Reserve this byte for low byte of module checksum </w:t>
      </w:r>
    </w:p>
    <w:p w:rsidR="008D0EC3" w:rsidRDefault="008D0EC3">
      <w:pPr>
        <w:pStyle w:val="NormalInd5"/>
      </w:pPr>
    </w:p>
    <w:p w:rsidR="008D0EC3" w:rsidRDefault="008D0EC3">
      <w:pPr>
        <w:pStyle w:val="NormalInd5"/>
      </w:pPr>
      <w:r>
        <w:t xml:space="preserve">Copy AC0 into data area of message as the module ID </w:t>
      </w:r>
    </w:p>
    <w:p w:rsidR="008D0EC3" w:rsidRDefault="008D0EC3">
      <w:pPr>
        <w:pStyle w:val="NormalInd5"/>
      </w:pPr>
      <w:r>
        <w:t xml:space="preserve">Copy AC1 into data area of message as the prolog </w:t>
      </w:r>
    </w:p>
    <w:p w:rsidR="008D0EC3" w:rsidRDefault="008D0EC3">
      <w:pPr>
        <w:pStyle w:val="NormalInd25"/>
      </w:pPr>
      <w:r>
        <w:t xml:space="preserve">Endif </w:t>
      </w:r>
      <w:r>
        <w:rPr>
          <w:i/>
        </w:rPr>
        <w:t>the exception is zero</w:t>
      </w:r>
    </w:p>
    <w:p w:rsidR="008D0EC3" w:rsidRDefault="008D0EC3">
      <w:pPr>
        <w:pStyle w:val="NormalInd25"/>
      </w:pPr>
    </w:p>
    <w:p w:rsidR="008D0EC3" w:rsidRDefault="008D0EC3">
      <w:pPr>
        <w:pStyle w:val="NormalInd25"/>
      </w:pPr>
      <w:r>
        <w:t>If</w:t>
      </w:r>
      <w:r>
        <w:rPr>
          <w:i/>
        </w:rPr>
        <w:t xml:space="preserve"> the Exception is One (AC3=01)</w:t>
      </w:r>
    </w:p>
    <w:p w:rsidR="008D0EC3" w:rsidRDefault="008D0EC3">
      <w:pPr>
        <w:pStyle w:val="NormalInd5"/>
      </w:pPr>
      <w:r>
        <w:t>Use three byte addressing</w:t>
      </w:r>
    </w:p>
    <w:p w:rsidR="008D0EC3" w:rsidRDefault="008D0EC3">
      <w:pPr>
        <w:pStyle w:val="NormalInd5"/>
      </w:pPr>
      <w:r>
        <w:t>Set the return type processing to 2</w:t>
      </w:r>
    </w:p>
    <w:p w:rsidR="00844F3C" w:rsidRDefault="008D0EC3">
      <w:pPr>
        <w:pStyle w:val="NormalInd5"/>
      </w:pPr>
      <w:r>
        <w:t>Set the return code position to 3</w:t>
      </w:r>
      <w:r>
        <w:tab/>
      </w:r>
      <w:r>
        <w:tab/>
      </w:r>
      <w:r>
        <w:tab/>
      </w:r>
      <w:r>
        <w:tab/>
      </w:r>
      <w:r>
        <w:tab/>
      </w:r>
      <w:r>
        <w:tab/>
      </w:r>
      <w:r>
        <w:tab/>
      </w:r>
      <w:r>
        <w:tab/>
      </w:r>
      <w:r>
        <w:tab/>
      </w:r>
      <w:r>
        <w:tab/>
      </w:r>
    </w:p>
    <w:p w:rsidR="008D0EC3" w:rsidRPr="008D0EC3" w:rsidRDefault="00844F3C">
      <w:pPr>
        <w:pStyle w:val="NormalInd5"/>
        <w:rPr>
          <w:i/>
          <w:iCs/>
        </w:rPr>
      </w:pPr>
      <w:r>
        <w:br w:type="page"/>
      </w:r>
      <w:r>
        <w:lastRenderedPageBreak/>
        <w:tab/>
      </w:r>
      <w:r>
        <w:tab/>
      </w:r>
      <w:r>
        <w:tab/>
      </w:r>
      <w:r>
        <w:tab/>
      </w:r>
      <w:r>
        <w:tab/>
      </w:r>
      <w:r>
        <w:tab/>
      </w:r>
      <w:r>
        <w:tab/>
      </w:r>
      <w:r>
        <w:tab/>
      </w:r>
      <w:r>
        <w:tab/>
      </w:r>
      <w:r>
        <w:tab/>
      </w:r>
      <w:r>
        <w:tab/>
      </w:r>
      <w:r>
        <w:tab/>
      </w:r>
      <w:r>
        <w:tab/>
      </w:r>
      <w:r>
        <w:tab/>
      </w:r>
      <w:r>
        <w:tab/>
      </w:r>
      <w:r>
        <w:tab/>
      </w:r>
      <w:r>
        <w:tab/>
      </w:r>
      <w:r w:rsidR="008D0EC3">
        <w:tab/>
      </w:r>
      <w:r w:rsidR="008D0EC3">
        <w:tab/>
      </w:r>
      <w:r w:rsidR="008D0EC3">
        <w:tab/>
      </w:r>
      <w:r w:rsidR="008D0EC3">
        <w:tab/>
      </w:r>
      <w:r w:rsidR="008D0EC3">
        <w:tab/>
      </w:r>
      <w:r w:rsidR="008D0EC3">
        <w:tab/>
      </w:r>
      <w:r w:rsidR="008D0EC3" w:rsidRPr="008D0EC3">
        <w:rPr>
          <w:i/>
          <w:iCs/>
        </w:rPr>
        <w:t>(continued)</w:t>
      </w:r>
    </w:p>
    <w:p w:rsidR="008D0EC3" w:rsidRDefault="008D0EC3">
      <w:pPr>
        <w:pStyle w:val="NormalInd5"/>
      </w:pPr>
    </w:p>
    <w:p w:rsidR="008D0EC3" w:rsidRDefault="008D0EC3">
      <w:pPr>
        <w:pStyle w:val="NormalInd5"/>
      </w:pPr>
      <w:r>
        <w:t>Set message mode to 10</w:t>
      </w:r>
    </w:p>
    <w:p w:rsidR="008D0EC3" w:rsidRDefault="008D0EC3">
      <w:pPr>
        <w:pStyle w:val="NormalInd5"/>
      </w:pPr>
      <w:r>
        <w:t>Copy high byte of data load address from the Utility header into message</w:t>
      </w:r>
    </w:p>
    <w:p w:rsidR="008D0EC3" w:rsidRDefault="008D0EC3">
      <w:pPr>
        <w:pStyle w:val="NormalInd5"/>
      </w:pPr>
      <w:r>
        <w:t>Copy middle byte of data load address from the Utility header into message</w:t>
      </w:r>
    </w:p>
    <w:p w:rsidR="008D0EC3" w:rsidRDefault="008D0EC3">
      <w:pPr>
        <w:pStyle w:val="NormalInd5"/>
      </w:pPr>
      <w:r>
        <w:t>Copy low byte of data load address from the Utility header into message</w:t>
      </w:r>
    </w:p>
    <w:p w:rsidR="008D0EC3" w:rsidRDefault="008D0EC3">
      <w:pPr>
        <w:pStyle w:val="NormalInd5"/>
      </w:pPr>
    </w:p>
    <w:p w:rsidR="008D0EC3" w:rsidRDefault="008D0EC3">
      <w:pPr>
        <w:pStyle w:val="NormalInd5"/>
      </w:pPr>
      <w:r>
        <w:t xml:space="preserve">Reserve this byte for high byte of module checksum </w:t>
      </w:r>
    </w:p>
    <w:p w:rsidR="008D0EC3" w:rsidRDefault="008D0EC3">
      <w:pPr>
        <w:pStyle w:val="NormalInd5"/>
      </w:pPr>
      <w:r>
        <w:t xml:space="preserve">Reserve this byte for low byte of module checksum </w:t>
      </w:r>
    </w:p>
    <w:p w:rsidR="008D0EC3" w:rsidRDefault="008D0EC3">
      <w:pPr>
        <w:pStyle w:val="NormalInd5"/>
      </w:pPr>
    </w:p>
    <w:p w:rsidR="008D0EC3" w:rsidRDefault="008D0EC3">
      <w:pPr>
        <w:pStyle w:val="NormalInd5"/>
      </w:pPr>
      <w:r>
        <w:t xml:space="preserve">Copy AC0 into data area of message as the module ID </w:t>
      </w:r>
    </w:p>
    <w:p w:rsidR="008D0EC3" w:rsidRDefault="008D0EC3">
      <w:pPr>
        <w:pStyle w:val="NormalInd5"/>
      </w:pPr>
      <w:r>
        <w:t xml:space="preserve">If </w:t>
      </w:r>
      <w:r>
        <w:rPr>
          <w:i/>
        </w:rPr>
        <w:t>the Prolog Identifier is Zero (AC1=00)</w:t>
      </w:r>
    </w:p>
    <w:p w:rsidR="008D0EC3" w:rsidRDefault="008D0EC3">
      <w:pPr>
        <w:pStyle w:val="NormalInd75"/>
      </w:pPr>
      <w:r>
        <w:t xml:space="preserve">Copy 4E into data area of message as the high byte of the prolog </w:t>
      </w:r>
    </w:p>
    <w:p w:rsidR="008D0EC3" w:rsidRDefault="008D0EC3">
      <w:pPr>
        <w:pStyle w:val="NormalInd75"/>
      </w:pPr>
      <w:r>
        <w:t xml:space="preserve">Copy 75 into data area of message as the low byte of the prolog </w:t>
      </w:r>
    </w:p>
    <w:p w:rsidR="008D0EC3" w:rsidRDefault="008D0EC3">
      <w:pPr>
        <w:pStyle w:val="NormalInd5"/>
      </w:pPr>
      <w:r>
        <w:t xml:space="preserve">Endif </w:t>
      </w:r>
      <w:r>
        <w:rPr>
          <w:i/>
        </w:rPr>
        <w:t>the prolog identifier is zero</w:t>
      </w:r>
    </w:p>
    <w:p w:rsidR="008D0EC3" w:rsidRDefault="008D0EC3">
      <w:pPr>
        <w:pStyle w:val="NormalInd25"/>
      </w:pPr>
      <w:r>
        <w:t xml:space="preserve">Endif </w:t>
      </w:r>
      <w:r>
        <w:rPr>
          <w:i/>
        </w:rPr>
        <w:t>the exception is one</w:t>
      </w:r>
    </w:p>
    <w:p w:rsidR="008D0EC3" w:rsidRDefault="008D0EC3">
      <w:pPr>
        <w:pStyle w:val="NormalInd25"/>
      </w:pPr>
    </w:p>
    <w:p w:rsidR="008D0EC3" w:rsidRDefault="008D0EC3">
      <w:pPr>
        <w:pStyle w:val="NormalInd25"/>
      </w:pPr>
      <w:r>
        <w:t xml:space="preserve">Copy VIN data into data area of message following the prolog </w:t>
      </w:r>
    </w:p>
    <w:p w:rsidR="008D0EC3" w:rsidRDefault="008D0EC3">
      <w:pPr>
        <w:pStyle w:val="NormalInd25"/>
      </w:pPr>
    </w:p>
    <w:p w:rsidR="008D0EC3" w:rsidRDefault="008D0EC3">
      <w:pPr>
        <w:pStyle w:val="NormalInd25"/>
      </w:pPr>
      <w:r>
        <w:t>Calculate module checksum by adding all bytes from module ID through VIN</w:t>
      </w:r>
    </w:p>
    <w:p w:rsidR="008D0EC3" w:rsidRDefault="008D0EC3">
      <w:pPr>
        <w:pStyle w:val="NormalInd25"/>
      </w:pPr>
      <w:r>
        <w:t>Copy module checksum into module checksum area of message</w:t>
      </w:r>
    </w:p>
    <w:p w:rsidR="008D0EC3" w:rsidRDefault="008D0EC3">
      <w:pPr>
        <w:pStyle w:val="NormalInd25"/>
      </w:pPr>
      <w:r>
        <w:t xml:space="preserve"> </w:t>
      </w:r>
    </w:p>
    <w:p w:rsidR="008D0EC3" w:rsidRDefault="008D0EC3">
      <w:pPr>
        <w:pStyle w:val="NormalInd25"/>
      </w:pPr>
      <w:r>
        <w:t>Copy message checksum at end of data area of message</w:t>
      </w:r>
    </w:p>
    <w:p w:rsidR="008D0EC3" w:rsidRDefault="008D0EC3">
      <w:pPr>
        <w:pStyle w:val="NormalInd25"/>
      </w:pPr>
      <w:r>
        <w:t>Send message and receive the response</w:t>
      </w:r>
    </w:p>
    <w:p w:rsidR="008D0EC3" w:rsidRDefault="008D0EC3">
      <w:pPr>
        <w:pStyle w:val="NormalInd25"/>
      </w:pPr>
      <w:r>
        <w:t>Goto UART Return Type Processing</w:t>
      </w:r>
    </w:p>
    <w:p w:rsidR="008D0EC3" w:rsidRDefault="008D0EC3">
      <w:pPr>
        <w:pStyle w:val="NormalInd25"/>
      </w:pPr>
    </w:p>
    <w:p w:rsidR="008D0EC3" w:rsidRDefault="008D0EC3">
      <w:pPr>
        <w:pStyle w:val="NormalInd25"/>
      </w:pPr>
      <w:r>
        <w:t>Update and display percent downloaded</w:t>
      </w:r>
    </w:p>
    <w:p w:rsidR="008D0EC3" w:rsidRDefault="008D0EC3">
      <w:pPr>
        <w:pStyle w:val="NormalInd25"/>
      </w:pPr>
    </w:p>
    <w:p w:rsidR="008D0EC3" w:rsidRDefault="008D0EC3">
      <w:pPr>
        <w:pStyle w:val="NormalInd25"/>
      </w:pPr>
      <w:r>
        <w:t xml:space="preserve">If </w:t>
      </w:r>
      <w:r>
        <w:rPr>
          <w:i/>
        </w:rPr>
        <w:t>Response Byte in Position 4 is 15</w:t>
      </w:r>
    </w:p>
    <w:p w:rsidR="008D0EC3" w:rsidRDefault="008D0EC3">
      <w:pPr>
        <w:pStyle w:val="NormalInd5"/>
      </w:pPr>
      <w:r>
        <w:t>Look for response byte 5 in goto fields</w:t>
      </w:r>
    </w:p>
    <w:p w:rsidR="008D0EC3" w:rsidRDefault="008D0EC3">
      <w:pPr>
        <w:pStyle w:val="NormalInd5"/>
      </w:pPr>
      <w:r>
        <w:t xml:space="preserve">If </w:t>
      </w:r>
      <w:r>
        <w:rPr>
          <w:i/>
        </w:rPr>
        <w:t>Response byte 5 is Found</w:t>
      </w:r>
    </w:p>
    <w:p w:rsidR="008D0EC3" w:rsidRDefault="008D0EC3">
      <w:pPr>
        <w:pStyle w:val="NormalInd75"/>
      </w:pPr>
      <w:r>
        <w:t>Goto appropriate step</w:t>
      </w:r>
    </w:p>
    <w:p w:rsidR="008D0EC3" w:rsidRDefault="008D0EC3">
      <w:pPr>
        <w:pStyle w:val="NormalInd5"/>
      </w:pPr>
      <w:r>
        <w:t>Else</w:t>
      </w:r>
    </w:p>
    <w:p w:rsidR="008D0EC3" w:rsidRDefault="008D0EC3">
      <w:pPr>
        <w:pStyle w:val="NormalInd75"/>
      </w:pPr>
      <w:r>
        <w:t>Goto step indicated by FF goto field</w:t>
      </w:r>
    </w:p>
    <w:p w:rsidR="008D0EC3" w:rsidRDefault="008D0EC3">
      <w:pPr>
        <w:pStyle w:val="NormalInd5"/>
      </w:pPr>
      <w:r>
        <w:t xml:space="preserve">Endif </w:t>
      </w:r>
      <w:r>
        <w:rPr>
          <w:i/>
        </w:rPr>
        <w:t>response byte 5 is found</w:t>
      </w:r>
    </w:p>
    <w:p w:rsidR="008D0EC3" w:rsidRDefault="008D0EC3">
      <w:pPr>
        <w:pStyle w:val="NormalInd25"/>
      </w:pPr>
      <w:r>
        <w:t xml:space="preserve">Else </w:t>
      </w:r>
    </w:p>
    <w:p w:rsidR="008D0EC3" w:rsidRDefault="008D0EC3">
      <w:pPr>
        <w:pStyle w:val="NormalInd5"/>
      </w:pPr>
      <w:r>
        <w:t>Error invalid response from module</w:t>
      </w:r>
    </w:p>
    <w:p w:rsidR="008D0EC3" w:rsidRDefault="008D0EC3">
      <w:pPr>
        <w:pStyle w:val="NormalInd25"/>
      </w:pPr>
      <w:r>
        <w:t xml:space="preserve">Endif </w:t>
      </w:r>
      <w:r>
        <w:rPr>
          <w:i/>
        </w:rPr>
        <w:t>response byte in position 4 is 15</w:t>
      </w:r>
    </w:p>
    <w:p w:rsidR="008D0EC3" w:rsidRDefault="008D0EC3">
      <w:pPr>
        <w:pStyle w:val="NormalIndent"/>
        <w:keepLines/>
        <w:ind w:left="0"/>
        <w:rPr>
          <w:b/>
        </w:rPr>
      </w:pPr>
    </w:p>
    <w:p w:rsidR="008D0EC3" w:rsidRDefault="008D0EC3">
      <w:pPr>
        <w:pStyle w:val="NormalIndent"/>
        <w:keepLines/>
        <w:ind w:left="0"/>
        <w:rPr>
          <w:b/>
        </w:rPr>
      </w:pPr>
      <w:r>
        <w:rPr>
          <w:b/>
        </w:rPr>
        <w:t>Typical Interpreter Line:</w:t>
      </w:r>
    </w:p>
    <w:p w:rsidR="008D0EC3" w:rsidRDefault="008D0EC3">
      <w:pPr>
        <w:pStyle w:val="NormalIndent"/>
        <w:keepLines/>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98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D2</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06   00   F4   01</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06 99    FD A0   FF A9    00 00    00 00</w:t>
            </w:r>
          </w:p>
        </w:tc>
      </w:tr>
    </w:tbl>
    <w:p w:rsidR="008D0EC3" w:rsidRDefault="008D0EC3">
      <w:pPr>
        <w:pStyle w:val="Heading2"/>
      </w:pPr>
      <w:bookmarkStart w:id="263" w:name="_Toc433535866"/>
      <w:bookmarkStart w:id="264" w:name="_Toc440784225"/>
      <w:bookmarkStart w:id="265" w:name="_Toc464869431"/>
      <w:bookmarkStart w:id="266" w:name="_Toc464874466"/>
      <w:bookmarkStart w:id="267" w:name="_Toc484998211"/>
      <w:bookmarkStart w:id="268" w:name="_Toc216053873"/>
      <w:bookmarkStart w:id="269" w:name="_Toc395511437"/>
      <w:bookmarkStart w:id="270" w:name="_Toc399660724"/>
      <w:bookmarkStart w:id="271" w:name="_Toc402230335"/>
      <w:r>
        <w:lastRenderedPageBreak/>
        <w:t>D4 Op-Code: Download Calibration / Software File using Mode 6 (Saturn EEPROM)</w:t>
      </w:r>
      <w:bookmarkEnd w:id="263"/>
      <w:bookmarkEnd w:id="264"/>
      <w:bookmarkEnd w:id="265"/>
      <w:bookmarkEnd w:id="266"/>
      <w:bookmarkEnd w:id="267"/>
      <w:bookmarkEnd w:id="268"/>
    </w:p>
    <w:p w:rsidR="008D0EC3" w:rsidRDefault="008D0EC3">
      <w:pPr>
        <w:pStyle w:val="NormalIndent"/>
        <w:spacing w:line="-200" w:lineRule="auto"/>
        <w:ind w:left="0"/>
        <w:rPr>
          <w:b/>
        </w:rPr>
      </w:pPr>
    </w:p>
    <w:p w:rsidR="008D0EC3" w:rsidRDefault="008D0EC3">
      <w:pPr>
        <w:pStyle w:val="NormalIndent"/>
        <w:spacing w:line="-200" w:lineRule="auto"/>
        <w:ind w:left="0"/>
        <w:rPr>
          <w:b/>
        </w:rPr>
      </w:pPr>
      <w:r>
        <w:rPr>
          <w:b/>
        </w:rPr>
        <w:t xml:space="preserve">Supported By: </w:t>
      </w:r>
    </w:p>
    <w:p w:rsidR="008D0EC3" w:rsidRDefault="008D0EC3">
      <w:pPr>
        <w:pStyle w:val="NormalInd25"/>
        <w:spacing w:line="-200" w:lineRule="auto"/>
      </w:pPr>
    </w:p>
    <w:p w:rsidR="008D0EC3" w:rsidRDefault="008D0EC3">
      <w:pPr>
        <w:pStyle w:val="NormalInd25"/>
        <w:spacing w:line="-200" w:lineRule="auto"/>
      </w:pPr>
      <w:r>
        <w:t>UART Interpreter 0</w:t>
      </w:r>
    </w:p>
    <w:p w:rsidR="008D0EC3" w:rsidRDefault="008D0EC3">
      <w:pPr>
        <w:pStyle w:val="NormalInd25"/>
        <w:spacing w:line="-200" w:lineRule="auto"/>
        <w:rPr>
          <w:b/>
        </w:rPr>
      </w:pPr>
    </w:p>
    <w:p w:rsidR="008D0EC3" w:rsidRDefault="008D0EC3">
      <w:pPr>
        <w:pStyle w:val="NormalIndent"/>
        <w:spacing w:line="-200" w:lineRule="auto"/>
        <w:ind w:left="0"/>
        <w:rPr>
          <w:b/>
        </w:rPr>
      </w:pPr>
      <w:r>
        <w:rPr>
          <w:b/>
        </w:rPr>
        <w:t>Description:</w:t>
      </w:r>
    </w:p>
    <w:p w:rsidR="008D0EC3" w:rsidRDefault="008D0EC3">
      <w:pPr>
        <w:pStyle w:val="NormalIndent"/>
        <w:spacing w:line="-200" w:lineRule="auto"/>
        <w:ind w:left="0"/>
        <w:rPr>
          <w:b/>
        </w:rPr>
      </w:pPr>
    </w:p>
    <w:p w:rsidR="008D0EC3" w:rsidRDefault="008D0EC3">
      <w:pPr>
        <w:pStyle w:val="NormalInd25"/>
      </w:pPr>
      <w:r>
        <w:t xml:space="preserve">The D4 Op-Code is used to download a data file using mode 6 messages.  The device must be prepared to accept a mode 6 message before this Op-Code can be used.  In this particular Op-Code, the mode 5s are sent as part of the D4 logic and do not need to be specified by separate utility file entries.  The "data address information" in the header, is used for the first packet of data that is downloaded, the address will be incremented by the number of bytes that are downloaded in each data packet (i.e. if address 1 = 0x8000 and 0x80 bytes are downloaded in the data packet, then address 2 = 0x8000 + 0x80 = 0x8080). </w:t>
      </w:r>
    </w:p>
    <w:p w:rsidR="008D0EC3" w:rsidRDefault="008D0EC3">
      <w:pPr>
        <w:pStyle w:val="NormalInd25"/>
      </w:pPr>
    </w:p>
    <w:p w:rsidR="008D0EC3" w:rsidRDefault="008D0EC3">
      <w:pPr>
        <w:pStyle w:val="NormalIndent"/>
        <w:ind w:left="0"/>
        <w:rPr>
          <w:b/>
        </w:rPr>
      </w:pPr>
      <w:r>
        <w:rPr>
          <w:b/>
        </w:rPr>
        <w:t>Warnings:</w:t>
      </w:r>
    </w:p>
    <w:p w:rsidR="008D0EC3" w:rsidRDefault="008D0EC3">
      <w:pPr>
        <w:pStyle w:val="NormalIndent"/>
        <w:ind w:left="0"/>
        <w:rPr>
          <w:b/>
        </w:rPr>
      </w:pPr>
    </w:p>
    <w:p w:rsidR="008D0EC3" w:rsidRDefault="008D0EC3">
      <w:pPr>
        <w:pStyle w:val="NormalInd25"/>
      </w:pPr>
      <w:r>
        <w:t>In order to correctly write a previously calculated checksum to the controller (AC3 = 02), You will first need to run Op-Code D4 with AC3 equal to 0 or 1.  These two routines will store a checksum value to the global checksum area.</w:t>
      </w:r>
    </w:p>
    <w:p w:rsidR="008D0EC3" w:rsidRDefault="008D0EC3">
      <w:pPr>
        <w:pStyle w:val="NormalInd25"/>
      </w:pPr>
    </w:p>
    <w:p w:rsidR="008D0EC3" w:rsidRDefault="008D0EC3">
      <w:pPr>
        <w:pStyle w:val="NormalInd25"/>
      </w:pPr>
      <w:r>
        <w:t>In order to correctly write the CAL ID (AC3 = 03) or ABS option byte (AC3 = 05), You will first need to run Op-code D4 with AC3 equal to 0. This will extract the CAL ID and its address from the Saturn calibration file header.</w:t>
      </w:r>
    </w:p>
    <w:p w:rsidR="008D0EC3" w:rsidRDefault="008D0EC3">
      <w:pPr>
        <w:pStyle w:val="NormalInd25"/>
      </w:pPr>
    </w:p>
    <w:p w:rsidR="008D0EC3" w:rsidRDefault="008D0EC3">
      <w:pPr>
        <w:pStyle w:val="NormalInd25"/>
      </w:pPr>
      <w:r>
        <w:t>This Op-Code requires two routine blocks to be loaded in the utility file.  The first (AC1) will be the routine data, stored in traditional format. The second (AC1 + 1) will be a header block containing Saturn specific offset information.</w:t>
      </w:r>
    </w:p>
    <w:p w:rsidR="008D0EC3" w:rsidRDefault="008D0EC3">
      <w:pPr>
        <w:pStyle w:val="NormalInd25"/>
      </w:pPr>
      <w:r>
        <w:t>EXAMPLE:  If you set AC1 to 7, section 7 will contain your routine and section 8 will contain a block of Saturn specific header data. The next section block available for other Op-Codes will be 9.</w:t>
      </w:r>
    </w:p>
    <w:p w:rsidR="008D0EC3" w:rsidRDefault="008D0EC3">
      <w:pPr>
        <w:pStyle w:val="NormalIndent"/>
      </w:pPr>
    </w:p>
    <w:p w:rsidR="008D0EC3" w:rsidRDefault="008D0EC3">
      <w:pPr>
        <w:rPr>
          <w:b/>
        </w:rPr>
      </w:pPr>
      <w:r>
        <w:rPr>
          <w:b/>
        </w:rPr>
        <w:t>Action Fields:</w:t>
      </w:r>
    </w:p>
    <w:p w:rsidR="008D0EC3" w:rsidRDefault="008D0EC3">
      <w:pPr>
        <w:pStyle w:val="NormalInd25"/>
      </w:pPr>
    </w:p>
    <w:tbl>
      <w:tblPr>
        <w:tblW w:w="0" w:type="auto"/>
        <w:tblInd w:w="360" w:type="dxa"/>
        <w:tblLayout w:type="fixed"/>
        <w:tblLook w:val="0000"/>
      </w:tblPr>
      <w:tblGrid>
        <w:gridCol w:w="720"/>
        <w:gridCol w:w="8838"/>
      </w:tblGrid>
      <w:tr w:rsidR="008D0EC3">
        <w:trPr>
          <w:cantSplit/>
        </w:trPr>
        <w:tc>
          <w:tcPr>
            <w:tcW w:w="720" w:type="dxa"/>
          </w:tcPr>
          <w:p w:rsidR="008D0EC3" w:rsidRDefault="008D0EC3">
            <w:r>
              <w:t>AC0:</w:t>
            </w:r>
          </w:p>
        </w:tc>
        <w:tc>
          <w:tcPr>
            <w:tcW w:w="8838" w:type="dxa"/>
          </w:tcPr>
          <w:p w:rsidR="008D0EC3" w:rsidRDefault="008D0EC3">
            <w:r>
              <w:t>ID of file to download</w:t>
            </w:r>
          </w:p>
        </w:tc>
      </w:tr>
      <w:tr w:rsidR="008D0EC3">
        <w:trPr>
          <w:cantSplit/>
        </w:trPr>
        <w:tc>
          <w:tcPr>
            <w:tcW w:w="720" w:type="dxa"/>
          </w:tcPr>
          <w:p w:rsidR="008D0EC3" w:rsidRDefault="008D0EC3">
            <w:r>
              <w:t>AC1:</w:t>
            </w:r>
          </w:p>
        </w:tc>
        <w:tc>
          <w:tcPr>
            <w:tcW w:w="8838" w:type="dxa"/>
          </w:tcPr>
          <w:p w:rsidR="008D0EC3" w:rsidRDefault="008D0EC3">
            <w:r>
              <w:t>Section number of routine to download.</w:t>
            </w:r>
          </w:p>
        </w:tc>
      </w:tr>
      <w:tr w:rsidR="008D0EC3">
        <w:trPr>
          <w:cantSplit/>
        </w:trPr>
        <w:tc>
          <w:tcPr>
            <w:tcW w:w="720" w:type="dxa"/>
          </w:tcPr>
          <w:p w:rsidR="008D0EC3" w:rsidRDefault="008D0EC3">
            <w:r>
              <w:t>AC2:</w:t>
            </w:r>
          </w:p>
        </w:tc>
        <w:tc>
          <w:tcPr>
            <w:tcW w:w="8838" w:type="dxa"/>
          </w:tcPr>
          <w:p w:rsidR="008D0EC3" w:rsidRDefault="008D0EC3">
            <w:r>
              <w:t>Device ID</w:t>
            </w:r>
          </w:p>
        </w:tc>
      </w:tr>
      <w:tr w:rsidR="008D0EC3">
        <w:trPr>
          <w:cantSplit/>
        </w:trPr>
        <w:tc>
          <w:tcPr>
            <w:tcW w:w="720" w:type="dxa"/>
          </w:tcPr>
          <w:p w:rsidR="008D0EC3" w:rsidRDefault="008D0EC3">
            <w:r>
              <w:t>AC3:</w:t>
            </w:r>
          </w:p>
        </w:tc>
        <w:tc>
          <w:tcPr>
            <w:tcW w:w="8838" w:type="dxa"/>
          </w:tcPr>
          <w:p w:rsidR="008D0EC3" w:rsidRDefault="008D0EC3">
            <w:r>
              <w:t xml:space="preserve">Exceptions.  </w:t>
            </w:r>
          </w:p>
          <w:p w:rsidR="008D0EC3" w:rsidRDefault="008D0EC3">
            <w:r>
              <w:t>00 = Send multiple mode 6 messages with each containing a different block of cal data.</w:t>
            </w:r>
          </w:p>
          <w:p w:rsidR="008D0EC3" w:rsidRDefault="008D0EC3">
            <w:r>
              <w:t>01 = Send a single mode 6 which will write “DEAD” to the checksum of the controller</w:t>
            </w:r>
          </w:p>
          <w:p w:rsidR="008D0EC3" w:rsidRDefault="008D0EC3">
            <w:pPr>
              <w:ind w:right="-306"/>
            </w:pPr>
            <w:r>
              <w:t>02 = Send a single mode 6 which will write the previously stored global checksum to the controller</w:t>
            </w:r>
          </w:p>
          <w:p w:rsidR="008D0EC3" w:rsidRDefault="008D0EC3">
            <w:r>
              <w:t>03 = Send a single mode 6 which will write the previously stored CAL ID to the controller</w:t>
            </w:r>
          </w:p>
          <w:p w:rsidR="008D0EC3" w:rsidRDefault="008D0EC3">
            <w:r>
              <w:t>04 = Send only the mode 6 file. Do not overlay any additional data.</w:t>
            </w:r>
          </w:p>
          <w:p w:rsidR="008D0EC3" w:rsidRDefault="008D0EC3">
            <w:r>
              <w:t>05 = Send a single mode 6 which will write the traction byte to a Saturn ABS controller.</w:t>
            </w:r>
          </w:p>
          <w:p w:rsidR="008D0EC3" w:rsidRDefault="008D0EC3">
            <w:r>
              <w:t>06 = Send a single mode 6 which will write the VIN.</w:t>
            </w:r>
          </w:p>
          <w:p w:rsidR="008D0EC3" w:rsidRDefault="008D0EC3">
            <w:r>
              <w:t>07 = Send a single mode 6 which will write the odometer (electric vehicle).</w:t>
            </w:r>
          </w:p>
        </w:tc>
      </w:tr>
    </w:tbl>
    <w:p w:rsidR="008D0EC3" w:rsidRDefault="008D0EC3">
      <w:pPr>
        <w:spacing w:line="-200" w:lineRule="auto"/>
        <w:ind w:left="720"/>
      </w:pPr>
    </w:p>
    <w:p w:rsidR="008D0EC3" w:rsidRDefault="008D0EC3">
      <w:pPr>
        <w:spacing w:line="-200" w:lineRule="auto"/>
        <w:rPr>
          <w:b/>
        </w:rPr>
      </w:pPr>
      <w:r>
        <w:rPr>
          <w:b/>
        </w:rPr>
        <w:t xml:space="preserve"> Pseudo Code:</w:t>
      </w:r>
    </w:p>
    <w:p w:rsidR="008D0EC3" w:rsidRDefault="008D0EC3">
      <w:pPr>
        <w:spacing w:line="-200" w:lineRule="auto"/>
      </w:pPr>
    </w:p>
    <w:p w:rsidR="008D0EC3" w:rsidRDefault="008D0EC3">
      <w:pPr>
        <w:pStyle w:val="NormalInd25"/>
        <w:spacing w:line="-200" w:lineRule="auto"/>
      </w:pPr>
      <w:r>
        <w:t>XX     D4   AC0   AC1   AC2   AC3     G0-G1   G2-G3   G4-G5   G6-G7   G8-G9</w:t>
      </w:r>
    </w:p>
    <w:p w:rsidR="008D0EC3" w:rsidRDefault="008D0EC3">
      <w:pPr>
        <w:pStyle w:val="NormalInd25"/>
        <w:spacing w:line="-200" w:lineRule="auto"/>
      </w:pPr>
    </w:p>
    <w:p w:rsidR="008D0EC3" w:rsidRDefault="008D0EC3">
      <w:pPr>
        <w:pStyle w:val="NormalInd25"/>
        <w:spacing w:line="-200" w:lineRule="auto"/>
      </w:pPr>
      <w:r>
        <w:t>This Op-Code use return type processing one (ignore response).</w:t>
      </w:r>
    </w:p>
    <w:p w:rsidR="008D0EC3" w:rsidRDefault="008D0EC3">
      <w:pPr>
        <w:pStyle w:val="NormalInd25"/>
        <w:spacing w:line="-200" w:lineRule="auto"/>
      </w:pPr>
    </w:p>
    <w:p w:rsidR="008D0EC3" w:rsidRDefault="008D0EC3">
      <w:pPr>
        <w:pStyle w:val="NormalInd25"/>
      </w:pPr>
      <w:r>
        <w:t>Find the routine with section equal to AC0 + 1</w:t>
      </w:r>
    </w:p>
    <w:p w:rsidR="008D0EC3" w:rsidRDefault="008D0EC3">
      <w:pPr>
        <w:pStyle w:val="NormalInd25"/>
      </w:pPr>
      <w:r>
        <w:tab/>
        <w:t>(This is the header block associated with the routine stored at section AC0)</w:t>
      </w:r>
    </w:p>
    <w:p w:rsidR="008D0EC3" w:rsidRDefault="008D0EC3">
      <w:pPr>
        <w:pStyle w:val="NormalInd25"/>
      </w:pPr>
      <w:r>
        <w:t>Extract required information</w:t>
      </w:r>
    </w:p>
    <w:p w:rsidR="008D0EC3" w:rsidRDefault="008D0EC3">
      <w:pPr>
        <w:pStyle w:val="NormalInd25"/>
      </w:pPr>
    </w:p>
    <w:p w:rsidR="008D0EC3" w:rsidRDefault="008D0EC3">
      <w:pPr>
        <w:pStyle w:val="NormalInd25"/>
      </w:pPr>
      <w:r>
        <w:t>Find the routine with section equal to AC0</w:t>
      </w:r>
    </w:p>
    <w:p w:rsidR="008D0EC3" w:rsidRDefault="008D0EC3">
      <w:pPr>
        <w:pStyle w:val="NormalInd25"/>
      </w:pPr>
      <w:r>
        <w:tab/>
        <w:t>(This is the actual download and run routine)</w:t>
      </w:r>
    </w:p>
    <w:p w:rsidR="00844F3C" w:rsidRDefault="008D0EC3">
      <w:pPr>
        <w:pStyle w:val="NormalInd25"/>
      </w:pPr>
      <w:r>
        <w:t>Load this data into the download request buffer</w:t>
      </w:r>
      <w:r>
        <w:tab/>
      </w:r>
      <w:r>
        <w:tab/>
      </w:r>
      <w:r>
        <w:tab/>
      </w:r>
      <w:r>
        <w:tab/>
      </w:r>
    </w:p>
    <w:p w:rsidR="008D0EC3" w:rsidRPr="008D0EC3" w:rsidRDefault="00844F3C">
      <w:pPr>
        <w:pStyle w:val="NormalInd25"/>
        <w:rPr>
          <w:i/>
          <w:iCs/>
        </w:rPr>
      </w:pPr>
      <w:r>
        <w:br w:type="page"/>
      </w:r>
      <w:r>
        <w:lastRenderedPageBreak/>
        <w:tab/>
      </w:r>
      <w:r>
        <w:tab/>
      </w:r>
      <w:r>
        <w:tab/>
      </w:r>
      <w:r>
        <w:tab/>
      </w:r>
      <w:r>
        <w:tab/>
      </w:r>
      <w:r>
        <w:tab/>
      </w:r>
      <w:r>
        <w:tab/>
      </w:r>
      <w:r>
        <w:tab/>
      </w:r>
      <w:r>
        <w:tab/>
      </w:r>
      <w:r>
        <w:tab/>
      </w:r>
      <w:r>
        <w:tab/>
      </w:r>
      <w:r>
        <w:tab/>
      </w:r>
      <w:r>
        <w:tab/>
      </w:r>
      <w:r>
        <w:tab/>
      </w:r>
      <w:r>
        <w:tab/>
      </w:r>
      <w:r w:rsidR="008D0EC3">
        <w:tab/>
      </w:r>
      <w:r w:rsidR="008D0EC3">
        <w:tab/>
      </w:r>
      <w:r w:rsidR="008D0EC3">
        <w:tab/>
      </w:r>
      <w:r w:rsidR="008D0EC3">
        <w:tab/>
      </w:r>
      <w:r w:rsidR="008D0EC3">
        <w:tab/>
      </w:r>
      <w:r w:rsidR="008D0EC3">
        <w:tab/>
      </w:r>
      <w:r w:rsidR="008D0EC3">
        <w:tab/>
      </w:r>
      <w:r w:rsidR="008D0EC3">
        <w:tab/>
      </w:r>
      <w:r w:rsidR="008D0EC3">
        <w:tab/>
      </w:r>
      <w:r w:rsidR="008D0EC3" w:rsidRPr="008D0EC3">
        <w:rPr>
          <w:i/>
          <w:iCs/>
        </w:rPr>
        <w:t>(continued)</w:t>
      </w:r>
    </w:p>
    <w:p w:rsidR="008D0EC3" w:rsidRDefault="008D0EC3">
      <w:pPr>
        <w:pStyle w:val="NormalInd25"/>
      </w:pPr>
      <w:r>
        <w:t>Build Mode 6 Download Request as indicated in the table below, contents of the XX locations is detailed in pseudo code following the table</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Device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 + N + M</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length (N is prolog length, M data bytes in message)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06</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High byte of 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Low byte of 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rsidRPr="005C206E">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lang w:val="de-DE"/>
              </w:rPr>
            </w:pPr>
            <w:r>
              <w:rPr>
                <w:lang w:val="de-DE"/>
              </w:rPr>
              <w:t>6 + N + M</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lang w:val="de-DE"/>
              </w:rPr>
            </w:pPr>
            <w:r>
              <w:rPr>
                <w:lang w:val="de-DE"/>
              </w:rPr>
              <w:t>XX</w:t>
            </w:r>
          </w:p>
        </w:tc>
        <w:tc>
          <w:tcPr>
            <w:tcW w:w="5760" w:type="dxa"/>
            <w:tcBorders>
              <w:top w:val="single" w:sz="6" w:space="0" w:color="auto"/>
              <w:left w:val="single" w:sz="6" w:space="0" w:color="auto"/>
              <w:bottom w:val="single" w:sz="6" w:space="0" w:color="auto"/>
              <w:right w:val="single" w:sz="6" w:space="0" w:color="auto"/>
            </w:tcBorders>
          </w:tcPr>
          <w:p w:rsidR="008D0EC3" w:rsidRPr="005C206E" w:rsidRDefault="008D0EC3">
            <w:pPr>
              <w:pStyle w:val="NormalInd25"/>
              <w:ind w:left="0"/>
              <w:rPr>
                <w:lang w:val="pt-BR"/>
              </w:rPr>
            </w:pPr>
            <w:r w:rsidRPr="005C206E">
              <w:rPr>
                <w:lang w:val="pt-BR"/>
              </w:rPr>
              <w:t>Data byte N (N &lt;= maximum as defined in pseudo code)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 + N + M</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request checksum.  </w:t>
            </w:r>
          </w:p>
        </w:tc>
      </w:tr>
    </w:tbl>
    <w:p w:rsidR="008D0EC3" w:rsidRDefault="008D0EC3">
      <w:pPr>
        <w:pStyle w:val="NormalInd25"/>
      </w:pPr>
    </w:p>
    <w:p w:rsidR="008D0EC3" w:rsidRDefault="008D0EC3">
      <w:pPr>
        <w:pStyle w:val="NormalInd25"/>
      </w:pPr>
      <w:r>
        <w:t xml:space="preserve">If </w:t>
      </w:r>
      <w:r>
        <w:rPr>
          <w:i/>
        </w:rPr>
        <w:t>the Exception is One, Two, Three, Four, Five, Six, or Seven</w:t>
      </w:r>
      <w:r>
        <w:t xml:space="preserve"> (AC3 &gt; 0)</w:t>
      </w:r>
    </w:p>
    <w:p w:rsidR="008D0EC3" w:rsidRDefault="008D0EC3">
      <w:pPr>
        <w:pStyle w:val="NormalInd25"/>
        <w:ind w:left="540"/>
      </w:pPr>
      <w:r>
        <w:t>Copy data bytes from appropriate locations</w:t>
      </w:r>
    </w:p>
    <w:p w:rsidR="008D0EC3" w:rsidRDefault="008D0EC3">
      <w:pPr>
        <w:pStyle w:val="NormalInd25"/>
        <w:ind w:left="540"/>
      </w:pPr>
      <w:r>
        <w:t>Overlay the copied data bytes into the data portion of the routine</w:t>
      </w:r>
    </w:p>
    <w:p w:rsidR="008D0EC3" w:rsidRDefault="008D0EC3">
      <w:pPr>
        <w:pStyle w:val="NormalInd25"/>
        <w:ind w:left="540"/>
      </w:pPr>
      <w:r>
        <w:t>Update size bytes appropriately</w:t>
      </w:r>
    </w:p>
    <w:p w:rsidR="008D0EC3" w:rsidRDefault="008D0EC3">
      <w:pPr>
        <w:pStyle w:val="NormalInd25"/>
        <w:ind w:left="540"/>
      </w:pPr>
      <w:r>
        <w:t>Update global checksum if necessary</w:t>
      </w:r>
    </w:p>
    <w:p w:rsidR="008D0EC3" w:rsidRDefault="008D0EC3">
      <w:pPr>
        <w:pStyle w:val="NormalInd25"/>
        <w:ind w:left="540"/>
      </w:pPr>
      <w:r>
        <w:t>Send a mode 5 message and receive reply</w:t>
      </w:r>
    </w:p>
    <w:p w:rsidR="008D0EC3" w:rsidRDefault="008D0EC3">
      <w:pPr>
        <w:pStyle w:val="NormalInd25"/>
        <w:ind w:left="540"/>
      </w:pPr>
      <w:r>
        <w:t>Fail if error</w:t>
      </w:r>
    </w:p>
    <w:p w:rsidR="008D0EC3" w:rsidRDefault="008D0EC3">
      <w:pPr>
        <w:pStyle w:val="NormalInd25"/>
        <w:ind w:left="540"/>
      </w:pPr>
      <w:r>
        <w:t>Send message to write the specified</w:t>
      </w:r>
      <w:r>
        <w:rPr>
          <w:b/>
          <w:bCs/>
          <w:color w:val="FF0000"/>
        </w:rPr>
        <w:t xml:space="preserve"> </w:t>
      </w:r>
      <w:r>
        <w:t>information</w:t>
      </w:r>
    </w:p>
    <w:p w:rsidR="008D0EC3" w:rsidRDefault="008D0EC3">
      <w:pPr>
        <w:pStyle w:val="NormalInd25"/>
      </w:pPr>
      <w:r>
        <w:t>Endif</w:t>
      </w:r>
      <w:r>
        <w:rPr>
          <w:i/>
        </w:rPr>
        <w:t xml:space="preserve"> the exception is greater than zero processing</w:t>
      </w:r>
    </w:p>
    <w:p w:rsidR="008D0EC3" w:rsidRDefault="008D0EC3">
      <w:pPr>
        <w:pStyle w:val="NormalInd25"/>
      </w:pPr>
    </w:p>
    <w:p w:rsidR="008D0EC3" w:rsidRDefault="008D0EC3">
      <w:pPr>
        <w:pStyle w:val="NormalInd25"/>
      </w:pPr>
      <w:r>
        <w:t xml:space="preserve">If </w:t>
      </w:r>
      <w:r>
        <w:rPr>
          <w:i/>
        </w:rPr>
        <w:t>the Exception is Equal to Zero</w:t>
      </w:r>
      <w:r>
        <w:t xml:space="preserve"> (AC3 = 0)</w:t>
      </w:r>
    </w:p>
    <w:p w:rsidR="008D0EC3" w:rsidRDefault="008D0EC3">
      <w:pPr>
        <w:pStyle w:val="NormalInd25"/>
        <w:ind w:left="540"/>
      </w:pPr>
      <w:r>
        <w:t>Find the calibration file with ID equal to AC0</w:t>
      </w:r>
    </w:p>
    <w:p w:rsidR="008D0EC3" w:rsidRDefault="008D0EC3">
      <w:pPr>
        <w:pStyle w:val="NormalInd25"/>
        <w:ind w:left="540"/>
      </w:pPr>
      <w:r>
        <w:t>Load the file into memory</w:t>
      </w:r>
    </w:p>
    <w:p w:rsidR="008D0EC3" w:rsidRDefault="008D0EC3">
      <w:pPr>
        <w:pStyle w:val="NormalInd25"/>
        <w:ind w:left="540"/>
      </w:pPr>
      <w:r>
        <w:t>Overlay adaptive data from VIT2 to appropriate location in calibration data (if required)</w:t>
      </w:r>
    </w:p>
    <w:p w:rsidR="008D0EC3" w:rsidRDefault="008D0EC3">
      <w:pPr>
        <w:pStyle w:val="NormalInd25"/>
        <w:ind w:left="900"/>
      </w:pPr>
      <w:r>
        <w:t xml:space="preserve">Do while more data to download </w:t>
      </w:r>
    </w:p>
    <w:p w:rsidR="008D0EC3" w:rsidRDefault="008D0EC3">
      <w:pPr>
        <w:pStyle w:val="NormalInd5"/>
        <w:ind w:left="900"/>
      </w:pPr>
      <w:r>
        <w:t>Copy M data bytes into message buffer at the appropriate location</w:t>
      </w:r>
    </w:p>
    <w:p w:rsidR="008D0EC3" w:rsidRDefault="008D0EC3">
      <w:pPr>
        <w:pStyle w:val="NormalInd5"/>
        <w:ind w:left="900"/>
      </w:pPr>
      <w:r>
        <w:t xml:space="preserve">If </w:t>
      </w:r>
      <w:r>
        <w:rPr>
          <w:i/>
        </w:rPr>
        <w:t>Device ID is F2</w:t>
      </w:r>
    </w:p>
    <w:p w:rsidR="008D0EC3" w:rsidRDefault="008D0EC3">
      <w:pPr>
        <w:pStyle w:val="NormalInd5"/>
        <w:ind w:left="900"/>
      </w:pPr>
      <w:r>
        <w:tab/>
        <w:t>Wait for F0 poll with the Tech 2 as Master</w:t>
      </w:r>
    </w:p>
    <w:p w:rsidR="008D0EC3" w:rsidRDefault="008D0EC3">
      <w:pPr>
        <w:pStyle w:val="NormalInd5"/>
        <w:ind w:left="900"/>
      </w:pPr>
      <w:r>
        <w:t>else</w:t>
      </w:r>
    </w:p>
    <w:p w:rsidR="008D0EC3" w:rsidRDefault="008D0EC3">
      <w:pPr>
        <w:pStyle w:val="NormalInd5"/>
        <w:ind w:left="900"/>
      </w:pPr>
      <w:r>
        <w:tab/>
        <w:t>Wait for F0 poll with the Tech 2 as Slave</w:t>
      </w:r>
    </w:p>
    <w:p w:rsidR="008D0EC3" w:rsidRDefault="008D0EC3">
      <w:pPr>
        <w:pStyle w:val="NormalInd5"/>
        <w:ind w:left="900"/>
      </w:pPr>
      <w:r>
        <w:t xml:space="preserve">Endif </w:t>
      </w:r>
      <w:r>
        <w:rPr>
          <w:i/>
        </w:rPr>
        <w:t>device id is F2</w:t>
      </w:r>
    </w:p>
    <w:p w:rsidR="008D0EC3" w:rsidRDefault="008D0EC3">
      <w:pPr>
        <w:pStyle w:val="NormalInd5"/>
        <w:ind w:left="900"/>
      </w:pPr>
      <w:r>
        <w:t xml:space="preserve">Send a mode 8 message </w:t>
      </w:r>
    </w:p>
    <w:p w:rsidR="008D0EC3" w:rsidRDefault="008D0EC3">
      <w:pPr>
        <w:pStyle w:val="NormalInd5"/>
        <w:ind w:left="900"/>
      </w:pPr>
      <w:r>
        <w:t>Send a mode 5 message and check response</w:t>
      </w:r>
    </w:p>
    <w:p w:rsidR="008D0EC3" w:rsidRDefault="008D0EC3">
      <w:pPr>
        <w:pStyle w:val="NormalInd5"/>
        <w:ind w:left="900"/>
      </w:pPr>
      <w:r>
        <w:t xml:space="preserve">If </w:t>
      </w:r>
      <w:r>
        <w:rPr>
          <w:i/>
        </w:rPr>
        <w:t>the Mode 5 Response is Not Valid</w:t>
      </w:r>
    </w:p>
    <w:p w:rsidR="008D0EC3" w:rsidRDefault="008D0EC3">
      <w:pPr>
        <w:pStyle w:val="NormalInd5"/>
        <w:ind w:left="900"/>
      </w:pPr>
      <w:r>
        <w:tab/>
        <w:t>Send the Mode 8 and Mode 5 message up to three more times</w:t>
      </w:r>
    </w:p>
    <w:p w:rsidR="008D0EC3" w:rsidRDefault="008D0EC3">
      <w:pPr>
        <w:pStyle w:val="NormalInd5"/>
        <w:ind w:left="900"/>
        <w:rPr>
          <w:i/>
        </w:rPr>
      </w:pPr>
      <w:r>
        <w:tab/>
        <w:t xml:space="preserve">If </w:t>
      </w:r>
      <w:r>
        <w:rPr>
          <w:i/>
        </w:rPr>
        <w:t>Response is Valid</w:t>
      </w:r>
    </w:p>
    <w:p w:rsidR="008D0EC3" w:rsidRDefault="008D0EC3">
      <w:pPr>
        <w:pStyle w:val="NormalInd5"/>
        <w:ind w:left="900"/>
      </w:pPr>
      <w:r>
        <w:rPr>
          <w:i/>
        </w:rPr>
        <w:tab/>
      </w:r>
      <w:r>
        <w:rPr>
          <w:i/>
        </w:rPr>
        <w:tab/>
      </w:r>
      <w:r>
        <w:t>Continue with Mode 6.</w:t>
      </w:r>
    </w:p>
    <w:p w:rsidR="008D0EC3" w:rsidRDefault="008D0EC3">
      <w:pPr>
        <w:pStyle w:val="NormalInd5"/>
        <w:ind w:left="900"/>
      </w:pPr>
      <w:r>
        <w:tab/>
        <w:t>Else</w:t>
      </w:r>
    </w:p>
    <w:p w:rsidR="008D0EC3" w:rsidRDefault="008D0EC3">
      <w:pPr>
        <w:pStyle w:val="NormalInd5"/>
        <w:ind w:left="900"/>
      </w:pPr>
      <w:r>
        <w:tab/>
      </w:r>
      <w:r>
        <w:tab/>
        <w:t>Fail with error.</w:t>
      </w:r>
    </w:p>
    <w:p w:rsidR="008D0EC3" w:rsidRDefault="008D0EC3">
      <w:pPr>
        <w:pStyle w:val="NormalInd5"/>
        <w:ind w:left="900"/>
        <w:rPr>
          <w:i/>
        </w:rPr>
      </w:pPr>
      <w:r>
        <w:tab/>
        <w:t xml:space="preserve">Endif </w:t>
      </w:r>
      <w:r>
        <w:rPr>
          <w:i/>
        </w:rPr>
        <w:t>response is valid</w:t>
      </w:r>
    </w:p>
    <w:p w:rsidR="008D0EC3" w:rsidRDefault="008D0EC3">
      <w:pPr>
        <w:pStyle w:val="NormalInd5"/>
        <w:ind w:left="900"/>
      </w:pPr>
      <w:r>
        <w:t xml:space="preserve">Endif </w:t>
      </w:r>
      <w:r>
        <w:rPr>
          <w:i/>
        </w:rPr>
        <w:t>the mode 5 response is not valid</w:t>
      </w:r>
    </w:p>
    <w:p w:rsidR="008D0EC3" w:rsidRDefault="008D0EC3">
      <w:pPr>
        <w:pStyle w:val="NormalInd75"/>
        <w:ind w:left="900"/>
      </w:pPr>
      <w:r>
        <w:t>Send the Mode 6 message to write the calibration data</w:t>
      </w:r>
    </w:p>
    <w:p w:rsidR="008D0EC3" w:rsidRDefault="008D0EC3">
      <w:pPr>
        <w:pStyle w:val="NormalInd75"/>
        <w:ind w:left="900"/>
      </w:pPr>
      <w:r>
        <w:t>Ignore any response</w:t>
      </w:r>
    </w:p>
    <w:p w:rsidR="008D0EC3" w:rsidRDefault="008D0EC3">
      <w:pPr>
        <w:pStyle w:val="NormalInd75"/>
        <w:ind w:left="900"/>
      </w:pPr>
      <w:r>
        <w:t>Increment message data address by number of data bytes downloaded in message</w:t>
      </w:r>
    </w:p>
    <w:p w:rsidR="008D0EC3" w:rsidRDefault="008D0EC3">
      <w:pPr>
        <w:pStyle w:val="NormalInd5"/>
        <w:ind w:left="900"/>
      </w:pPr>
      <w:r>
        <w:t>Update and display percent downloaded</w:t>
      </w:r>
    </w:p>
    <w:p w:rsidR="008D0EC3" w:rsidRDefault="008D0EC3">
      <w:pPr>
        <w:pStyle w:val="NormalInd25"/>
        <w:ind w:left="540"/>
      </w:pPr>
      <w:r>
        <w:t>End do while more data to download</w:t>
      </w:r>
    </w:p>
    <w:p w:rsidR="008D0EC3" w:rsidRDefault="008D0EC3">
      <w:pPr>
        <w:pStyle w:val="NormalInd25"/>
        <w:ind w:left="540"/>
      </w:pPr>
      <w:r>
        <w:t>Update global checksum field for later processing.</w:t>
      </w:r>
    </w:p>
    <w:p w:rsidR="008D0EC3" w:rsidRDefault="008D0EC3">
      <w:pPr>
        <w:pStyle w:val="NormalInd25"/>
      </w:pPr>
      <w:r>
        <w:t xml:space="preserve">Endif </w:t>
      </w:r>
      <w:r>
        <w:rPr>
          <w:i/>
        </w:rPr>
        <w:t>the exception is equal to zero</w:t>
      </w:r>
    </w:p>
    <w:p w:rsidR="008D0EC3" w:rsidRDefault="008D0EC3">
      <w:pPr>
        <w:pStyle w:val="NormalInd25"/>
        <w:spacing w:line="-200" w:lineRule="auto"/>
      </w:pPr>
    </w:p>
    <w:p w:rsidR="008D0EC3" w:rsidRDefault="008D0EC3">
      <w:pPr>
        <w:pStyle w:val="NormalIndent"/>
        <w:keepLines/>
        <w:spacing w:line="-200" w:lineRule="auto"/>
        <w:ind w:left="0"/>
        <w:rPr>
          <w:b/>
        </w:rPr>
      </w:pPr>
      <w:r>
        <w:rPr>
          <w:b/>
        </w:rPr>
        <w:t>Typical Interpreter Line:</w:t>
      </w:r>
    </w:p>
    <w:p w:rsidR="008D0EC3" w:rsidRDefault="008D0EC3">
      <w:pPr>
        <w:pStyle w:val="NormalIndent"/>
        <w:keepLines/>
        <w:spacing w:line="-200" w:lineRule="auto"/>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D4</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01   00   F4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09    FD 12   FF 4A    00 00    00 00</w:t>
            </w:r>
          </w:p>
        </w:tc>
      </w:tr>
    </w:tbl>
    <w:p w:rsidR="008D0EC3" w:rsidRDefault="008D0EC3">
      <w:pPr>
        <w:pStyle w:val="Heading2"/>
      </w:pPr>
      <w:bookmarkStart w:id="272" w:name="_Toc433535867"/>
      <w:bookmarkStart w:id="273" w:name="_Toc440784226"/>
      <w:bookmarkStart w:id="274" w:name="_Toc464869432"/>
      <w:bookmarkStart w:id="275" w:name="_Toc464874467"/>
      <w:bookmarkStart w:id="276" w:name="_Toc484998212"/>
      <w:bookmarkStart w:id="277" w:name="_Toc216053874"/>
      <w:r>
        <w:lastRenderedPageBreak/>
        <w:t>D5 Op-Code: Download Calibration / Software File using Mode 12 (Electric Vehicle)</w:t>
      </w:r>
      <w:bookmarkEnd w:id="272"/>
      <w:bookmarkEnd w:id="273"/>
      <w:bookmarkEnd w:id="274"/>
      <w:bookmarkEnd w:id="275"/>
      <w:bookmarkEnd w:id="276"/>
      <w:bookmarkEnd w:id="277"/>
    </w:p>
    <w:p w:rsidR="008D0EC3" w:rsidRDefault="008D0EC3">
      <w:pPr>
        <w:pStyle w:val="NormalIndent"/>
        <w:ind w:left="360"/>
        <w:rPr>
          <w:b/>
          <w:sz w:val="12"/>
        </w:rPr>
      </w:pPr>
    </w:p>
    <w:p w:rsidR="008D0EC3" w:rsidRDefault="008D0EC3">
      <w:pPr>
        <w:pStyle w:val="NormalIndent"/>
        <w:ind w:left="0"/>
        <w:rPr>
          <w:b/>
        </w:rPr>
      </w:pPr>
      <w:r>
        <w:rPr>
          <w:b/>
        </w:rPr>
        <w:t xml:space="preserve">Supported By: </w:t>
      </w:r>
    </w:p>
    <w:p w:rsidR="008D0EC3" w:rsidRDefault="008D0EC3">
      <w:pPr>
        <w:pStyle w:val="NormalInd25"/>
        <w:rPr>
          <w:sz w:val="12"/>
        </w:rPr>
      </w:pPr>
    </w:p>
    <w:p w:rsidR="008D0EC3" w:rsidRDefault="008D0EC3">
      <w:pPr>
        <w:pStyle w:val="NormalInd25"/>
      </w:pPr>
      <w:r>
        <w:t>UART Interpreter 0</w:t>
      </w:r>
    </w:p>
    <w:p w:rsidR="008D0EC3" w:rsidRDefault="008D0EC3">
      <w:pPr>
        <w:pStyle w:val="NormalInd25"/>
        <w:rPr>
          <w:b/>
          <w:sz w:val="12"/>
        </w:rPr>
      </w:pPr>
    </w:p>
    <w:p w:rsidR="008D0EC3" w:rsidRDefault="008D0EC3">
      <w:pPr>
        <w:pStyle w:val="NormalIndent"/>
        <w:ind w:left="0"/>
        <w:rPr>
          <w:b/>
        </w:rPr>
      </w:pPr>
      <w:r>
        <w:rPr>
          <w:b/>
        </w:rPr>
        <w:t>Description:</w:t>
      </w:r>
    </w:p>
    <w:p w:rsidR="008D0EC3" w:rsidRDefault="008D0EC3">
      <w:pPr>
        <w:pStyle w:val="NormalIndent"/>
        <w:ind w:left="360"/>
        <w:rPr>
          <w:b/>
          <w:sz w:val="12"/>
        </w:rPr>
      </w:pPr>
    </w:p>
    <w:p w:rsidR="008D0EC3" w:rsidRDefault="008D0EC3">
      <w:pPr>
        <w:pStyle w:val="NormalInd25"/>
        <w:ind w:right="720"/>
      </w:pPr>
      <w:r>
        <w:t>The D5 Op-Code is used to download a data file using mode 12 (0C) messages. It was developed specifically for reprogramming the BTCM controller of the EV1 electric vehicle. To perform a download, the device must be prepared to accept a download by receiving a success response from a 05 Op-Code.</w:t>
      </w:r>
    </w:p>
    <w:p w:rsidR="008D0EC3" w:rsidRDefault="008D0EC3">
      <w:pPr>
        <w:pStyle w:val="NormalInd25"/>
        <w:ind w:right="720"/>
        <w:rPr>
          <w:sz w:val="12"/>
        </w:rPr>
      </w:pPr>
    </w:p>
    <w:p w:rsidR="008D0EC3" w:rsidRDefault="008D0EC3">
      <w:pPr>
        <w:pStyle w:val="NormalInd25"/>
        <w:ind w:right="720"/>
      </w:pPr>
      <w:r>
        <w:t>The "data address information" in the calibration file, which must use the Saturn calibration file format, is used for the first packet of data that is downloaded. The address will then be incremented by the number of bytes that are downloaded in each calibration data packet (i.e. if address 1 = 0x8000 and 0x80 bytes are downloaded in the data packet, then address 2 = 0x8000 + 0x80 = 0x8080). No prolog is used.</w:t>
      </w:r>
    </w:p>
    <w:p w:rsidR="008D0EC3" w:rsidRDefault="008D0EC3">
      <w:pPr>
        <w:pStyle w:val="NormalIndent"/>
        <w:ind w:left="360"/>
        <w:rPr>
          <w:sz w:val="12"/>
        </w:rPr>
      </w:pPr>
    </w:p>
    <w:p w:rsidR="008D0EC3" w:rsidRDefault="008D0EC3">
      <w:pPr>
        <w:pStyle w:val="NormalIndent"/>
        <w:ind w:left="360"/>
      </w:pPr>
      <w:r>
        <w:t>See the pseudo code for more detailed information concerning Op-Code function.</w:t>
      </w:r>
    </w:p>
    <w:p w:rsidR="008D0EC3" w:rsidRDefault="008D0EC3">
      <w:pPr>
        <w:pStyle w:val="NormalIndent"/>
        <w:ind w:left="360"/>
        <w:rPr>
          <w:sz w:val="12"/>
        </w:rPr>
      </w:pPr>
    </w:p>
    <w:p w:rsidR="008D0EC3" w:rsidRDefault="008D0EC3">
      <w:pPr>
        <w:rPr>
          <w:b/>
        </w:rPr>
      </w:pPr>
      <w:r>
        <w:rPr>
          <w:b/>
        </w:rPr>
        <w:t>Action Fields:</w:t>
      </w:r>
    </w:p>
    <w:p w:rsidR="008D0EC3" w:rsidRDefault="008D0EC3">
      <w:pPr>
        <w:pStyle w:val="NormalInd25"/>
        <w:rPr>
          <w:sz w:val="12"/>
        </w:rPr>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ID of file to download</w:t>
            </w:r>
          </w:p>
        </w:tc>
      </w:tr>
      <w:tr w:rsidR="008D0EC3">
        <w:trPr>
          <w:cantSplit/>
        </w:trPr>
        <w:tc>
          <w:tcPr>
            <w:tcW w:w="720" w:type="dxa"/>
          </w:tcPr>
          <w:p w:rsidR="008D0EC3" w:rsidRDefault="008D0EC3">
            <w:r>
              <w:t>AC1:</w:t>
            </w:r>
          </w:p>
        </w:tc>
        <w:tc>
          <w:tcPr>
            <w:tcW w:w="8640" w:type="dxa"/>
          </w:tcPr>
          <w:p w:rsidR="008D0EC3" w:rsidRDefault="008D0EC3">
            <w:r>
              <w:t>Device ID</w:t>
            </w:r>
          </w:p>
        </w:tc>
      </w:tr>
      <w:tr w:rsidR="008D0EC3">
        <w:trPr>
          <w:cantSplit/>
        </w:trPr>
        <w:tc>
          <w:tcPr>
            <w:tcW w:w="720" w:type="dxa"/>
          </w:tcPr>
          <w:p w:rsidR="008D0EC3" w:rsidRDefault="008D0EC3">
            <w:r>
              <w:t>AC2:</w:t>
            </w:r>
          </w:p>
        </w:tc>
        <w:tc>
          <w:tcPr>
            <w:tcW w:w="8640" w:type="dxa"/>
          </w:tcPr>
          <w:p w:rsidR="008D0EC3" w:rsidRDefault="008D0EC3">
            <w:r>
              <w:t>Not Used</w:t>
            </w:r>
          </w:p>
        </w:tc>
      </w:tr>
      <w:tr w:rsidR="008D0EC3">
        <w:trPr>
          <w:cantSplit/>
        </w:trPr>
        <w:tc>
          <w:tcPr>
            <w:tcW w:w="720" w:type="dxa"/>
          </w:tcPr>
          <w:p w:rsidR="008D0EC3" w:rsidRDefault="008D0EC3">
            <w:r>
              <w:t>AC3:</w:t>
            </w:r>
          </w:p>
        </w:tc>
        <w:tc>
          <w:tcPr>
            <w:tcW w:w="8640" w:type="dxa"/>
          </w:tcPr>
          <w:p w:rsidR="008D0EC3" w:rsidRDefault="008D0EC3">
            <w:r>
              <w:t>Not Used</w:t>
            </w:r>
          </w:p>
        </w:tc>
      </w:tr>
    </w:tbl>
    <w:p w:rsidR="008D0EC3" w:rsidRDefault="008D0EC3">
      <w:pPr>
        <w:ind w:left="360"/>
        <w:rPr>
          <w:sz w:val="12"/>
        </w:rPr>
      </w:pPr>
    </w:p>
    <w:p w:rsidR="008D0EC3" w:rsidRDefault="008D0EC3">
      <w:pPr>
        <w:rPr>
          <w:b/>
        </w:rPr>
      </w:pPr>
      <w:r>
        <w:rPr>
          <w:b/>
        </w:rPr>
        <w:t>Pseudo Code:</w:t>
      </w:r>
    </w:p>
    <w:p w:rsidR="008D0EC3" w:rsidRDefault="008D0EC3">
      <w:pPr>
        <w:ind w:left="360"/>
        <w:rPr>
          <w:sz w:val="12"/>
        </w:rPr>
      </w:pPr>
    </w:p>
    <w:p w:rsidR="008D0EC3" w:rsidRDefault="008D0EC3">
      <w:pPr>
        <w:pStyle w:val="NormalInd25"/>
      </w:pPr>
      <w:r>
        <w:t>XX   D0   AC0   AC1   AC2   AC3    G0-G1   G2-G3   G4-G5   G6-G7   G8-G9</w:t>
      </w:r>
    </w:p>
    <w:p w:rsidR="008D0EC3" w:rsidRDefault="008D0EC3">
      <w:pPr>
        <w:pStyle w:val="NormalInd25"/>
        <w:rPr>
          <w:sz w:val="12"/>
        </w:rPr>
      </w:pPr>
    </w:p>
    <w:p w:rsidR="008D0EC3" w:rsidRDefault="008D0EC3">
      <w:pPr>
        <w:pStyle w:val="NormalInd25"/>
      </w:pPr>
      <w:r>
        <w:t>Find the file with ID equal to AC0</w:t>
      </w:r>
    </w:p>
    <w:p w:rsidR="008D0EC3" w:rsidRDefault="008D0EC3">
      <w:pPr>
        <w:pStyle w:val="NormalInd25"/>
      </w:pPr>
      <w:r>
        <w:t>Load the file into memory</w:t>
      </w:r>
    </w:p>
    <w:p w:rsidR="008D0EC3" w:rsidRDefault="008D0EC3">
      <w:pPr>
        <w:pStyle w:val="NormalInd25"/>
        <w:rPr>
          <w:sz w:val="12"/>
        </w:rPr>
      </w:pPr>
    </w:p>
    <w:p w:rsidR="008D0EC3" w:rsidRDefault="008D0EC3">
      <w:pPr>
        <w:pStyle w:val="NormalInd25"/>
      </w:pPr>
      <w:r>
        <w:t>Build Mode 12 Download Request as indicated in the table below, contents of the XX locations is detailed in the pseudo code following the table</w:t>
      </w:r>
    </w:p>
    <w:p w:rsidR="008D0EC3" w:rsidRDefault="008D0EC3">
      <w:pPr>
        <w:pStyle w:val="NormalInd25"/>
        <w:rPr>
          <w:sz w:val="12"/>
        </w:rPr>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Device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 + M</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length (M data bytes in message)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06</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High byte of 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Low byte of 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rsidRPr="005C206E">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lang w:val="de-DE"/>
              </w:rPr>
            </w:pPr>
            <w:r>
              <w:rPr>
                <w:lang w:val="de-DE"/>
              </w:rPr>
              <w:t>6 + N + M</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lang w:val="de-DE"/>
              </w:rPr>
            </w:pPr>
            <w:r>
              <w:rPr>
                <w:lang w:val="de-DE"/>
              </w:rPr>
              <w:t>XX</w:t>
            </w:r>
          </w:p>
        </w:tc>
        <w:tc>
          <w:tcPr>
            <w:tcW w:w="5760" w:type="dxa"/>
            <w:tcBorders>
              <w:top w:val="single" w:sz="6" w:space="0" w:color="auto"/>
              <w:left w:val="single" w:sz="6" w:space="0" w:color="auto"/>
              <w:bottom w:val="single" w:sz="6" w:space="0" w:color="auto"/>
              <w:right w:val="single" w:sz="6" w:space="0" w:color="auto"/>
            </w:tcBorders>
          </w:tcPr>
          <w:p w:rsidR="008D0EC3" w:rsidRPr="005C206E" w:rsidRDefault="008D0EC3">
            <w:pPr>
              <w:pStyle w:val="NormalInd25"/>
              <w:ind w:left="0"/>
              <w:rPr>
                <w:lang w:val="pt-BR"/>
              </w:rPr>
            </w:pPr>
            <w:r w:rsidRPr="005C206E">
              <w:rPr>
                <w:lang w:val="pt-BR"/>
              </w:rPr>
              <w:t>Data byte N (N &lt;= maximum as defined in pseudo code)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 + N + M</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request checksum </w:t>
            </w:r>
          </w:p>
        </w:tc>
      </w:tr>
    </w:tbl>
    <w:p w:rsidR="008D0EC3" w:rsidRDefault="008D0EC3">
      <w:pPr>
        <w:pStyle w:val="NormalInd25"/>
        <w:rPr>
          <w:sz w:val="12"/>
        </w:rPr>
      </w:pPr>
    </w:p>
    <w:p w:rsidR="008D0EC3" w:rsidRDefault="008D0EC3">
      <w:pPr>
        <w:pStyle w:val="NormalInd5"/>
        <w:ind w:left="360"/>
      </w:pPr>
      <w:r>
        <w:t>Copy high byte of data address information from the calibration file header into the data buffer</w:t>
      </w:r>
    </w:p>
    <w:p w:rsidR="008D0EC3" w:rsidRDefault="008D0EC3">
      <w:pPr>
        <w:pStyle w:val="NormalInd5"/>
        <w:ind w:left="360"/>
      </w:pPr>
      <w:r>
        <w:t>Copy low byte of data address information from the calibration file header into the data buffer</w:t>
      </w:r>
    </w:p>
    <w:p w:rsidR="008D0EC3" w:rsidRDefault="008D0EC3">
      <w:pPr>
        <w:pStyle w:val="NormalInd25"/>
      </w:pPr>
      <w:r>
        <w:t>Expect a 00 in position 3 for success</w:t>
      </w:r>
    </w:p>
    <w:p w:rsidR="008D0EC3" w:rsidRDefault="008D0EC3">
      <w:pPr>
        <w:pStyle w:val="NormalInd25"/>
        <w:rPr>
          <w:sz w:val="12"/>
        </w:rPr>
      </w:pPr>
    </w:p>
    <w:p w:rsidR="008D0EC3" w:rsidRDefault="008D0EC3">
      <w:pPr>
        <w:pStyle w:val="NormalInd25"/>
      </w:pPr>
      <w:r>
        <w:t xml:space="preserve">Do while </w:t>
      </w:r>
      <w:r>
        <w:rPr>
          <w:i/>
        </w:rPr>
        <w:t xml:space="preserve">more data to download </w:t>
      </w:r>
    </w:p>
    <w:p w:rsidR="008D0EC3" w:rsidRDefault="008D0EC3">
      <w:pPr>
        <w:pStyle w:val="NormalInd5"/>
      </w:pPr>
      <w:r>
        <w:t>Copy M data bytes into message buffer following the front end</w:t>
      </w:r>
    </w:p>
    <w:p w:rsidR="008D0EC3" w:rsidRDefault="008D0EC3">
      <w:pPr>
        <w:pStyle w:val="NormalInd5"/>
      </w:pPr>
      <w:r>
        <w:t>Put message checksum at end of data buffer</w:t>
      </w:r>
    </w:p>
    <w:p w:rsidR="008D0EC3" w:rsidRDefault="008D0EC3">
      <w:pPr>
        <w:pStyle w:val="NormalInd75"/>
        <w:ind w:left="720"/>
      </w:pPr>
      <w:r>
        <w:t>Send message and receive the response</w:t>
      </w:r>
    </w:p>
    <w:p w:rsidR="008D0EC3" w:rsidRDefault="008D0EC3">
      <w:pPr>
        <w:pStyle w:val="NormalInd75"/>
        <w:ind w:left="720"/>
      </w:pPr>
      <w:r>
        <w:t xml:space="preserve">Increment message data address by number of data bytes downloaded in message </w:t>
      </w:r>
    </w:p>
    <w:p w:rsidR="008D0EC3" w:rsidRDefault="008D0EC3">
      <w:pPr>
        <w:pStyle w:val="NormalInd5"/>
      </w:pPr>
      <w:r>
        <w:t>Update and display percent downloaded</w:t>
      </w:r>
    </w:p>
    <w:p w:rsidR="008D0EC3" w:rsidRDefault="008D0EC3">
      <w:pPr>
        <w:pStyle w:val="NormalInd25"/>
        <w:rPr>
          <w:i/>
        </w:rPr>
      </w:pPr>
      <w:r>
        <w:t xml:space="preserve">End do while </w:t>
      </w:r>
      <w:r>
        <w:rPr>
          <w:i/>
        </w:rPr>
        <w:t>more data to download</w:t>
      </w:r>
    </w:p>
    <w:p w:rsidR="008D0EC3" w:rsidRDefault="008D0EC3">
      <w:pPr>
        <w:pStyle w:val="NormalInd25"/>
        <w:rPr>
          <w:sz w:val="12"/>
        </w:rPr>
      </w:pPr>
    </w:p>
    <w:p w:rsidR="008D0EC3" w:rsidRDefault="008D0EC3">
      <w:pPr>
        <w:pStyle w:val="NormalInd25"/>
      </w:pPr>
      <w:r>
        <w:t>Send a Mode FF message</w:t>
      </w:r>
      <w:r>
        <w:rPr>
          <w:b/>
          <w:bCs/>
          <w:color w:val="FF0000"/>
        </w:rPr>
        <w:t>;</w:t>
      </w:r>
      <w:r>
        <w:t xml:space="preserve"> do not expect a response.</w:t>
      </w:r>
    </w:p>
    <w:p w:rsidR="008D0EC3" w:rsidRDefault="008D0EC3">
      <w:pPr>
        <w:pStyle w:val="NormalInd25"/>
        <w:rPr>
          <w:sz w:val="12"/>
        </w:rPr>
      </w:pPr>
    </w:p>
    <w:p w:rsidR="008D0EC3" w:rsidRDefault="008D0EC3">
      <w:pPr>
        <w:pStyle w:val="NormalIndent"/>
        <w:keepLines/>
        <w:ind w:left="0"/>
        <w:rPr>
          <w:b/>
        </w:rPr>
      </w:pPr>
      <w:r>
        <w:rPr>
          <w:b/>
        </w:rPr>
        <w:t xml:space="preserve"> Typical Interpreter Line:</w:t>
      </w:r>
    </w:p>
    <w:p w:rsidR="008D0EC3" w:rsidRDefault="008D0EC3">
      <w:pPr>
        <w:pStyle w:val="NormalIndent"/>
        <w:ind w:left="360"/>
        <w:rPr>
          <w:sz w:val="12"/>
        </w:rPr>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D5</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01   F9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09    FD 12   FF 4A    00 00    00 00</w:t>
            </w:r>
          </w:p>
        </w:tc>
      </w:tr>
    </w:tbl>
    <w:p w:rsidR="008D0EC3" w:rsidRDefault="008D0EC3">
      <w:pPr>
        <w:pStyle w:val="Heading2"/>
      </w:pPr>
      <w:bookmarkStart w:id="278" w:name="_Toc216053875"/>
      <w:bookmarkStart w:id="279" w:name="_Toc484998213"/>
      <w:r>
        <w:lastRenderedPageBreak/>
        <w:t>D6 Op-Code: Erase Flash Block using Mode 22 (Holden Telematics)</w:t>
      </w:r>
      <w:bookmarkEnd w:id="278"/>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UART Interpreter 0</w:t>
      </w:r>
    </w:p>
    <w:p w:rsidR="008D0EC3" w:rsidRDefault="008D0EC3">
      <w:pPr>
        <w:pStyle w:val="NormalInd25"/>
        <w:rPr>
          <w:b/>
        </w:rPr>
      </w:pPr>
    </w:p>
    <w:p w:rsidR="008D0EC3" w:rsidRDefault="008D0EC3">
      <w:pPr>
        <w:rPr>
          <w:b/>
        </w:rPr>
      </w:pPr>
      <w:r>
        <w:rPr>
          <w:b/>
        </w:rPr>
        <w:t>Description:</w:t>
      </w:r>
    </w:p>
    <w:p w:rsidR="008D0EC3" w:rsidRDefault="008D0EC3">
      <w:pPr>
        <w:ind w:left="360"/>
        <w:rPr>
          <w:b/>
        </w:rPr>
      </w:pPr>
    </w:p>
    <w:p w:rsidR="008D0EC3" w:rsidRDefault="008D0EC3">
      <w:pPr>
        <w:pStyle w:val="NormalInd25"/>
      </w:pPr>
      <w:r>
        <w:t>The D6 Op-Code builds and sends an ALDL mode 22 message. It is used to erase a specified block of flash memory of the device being reprogrammed. This Op-Code was developed specifically for the Holden Telematics controller but can be used for any controllers using mode 22 in the same manner.</w:t>
      </w:r>
    </w:p>
    <w:p w:rsidR="008D0EC3" w:rsidRDefault="008D0EC3">
      <w:pPr>
        <w:pStyle w:val="NormalIndent"/>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Device ID</w:t>
            </w:r>
          </w:p>
        </w:tc>
      </w:tr>
      <w:tr w:rsidR="008D0EC3">
        <w:trPr>
          <w:cantSplit/>
        </w:trPr>
        <w:tc>
          <w:tcPr>
            <w:tcW w:w="720" w:type="dxa"/>
          </w:tcPr>
          <w:p w:rsidR="008D0EC3" w:rsidRDefault="008D0EC3">
            <w:r>
              <w:t>AC1:</w:t>
            </w:r>
          </w:p>
        </w:tc>
        <w:tc>
          <w:tcPr>
            <w:tcW w:w="8640" w:type="dxa"/>
          </w:tcPr>
          <w:p w:rsidR="008D0EC3" w:rsidRDefault="008D0EC3">
            <w:r>
              <w:t>Block Number</w:t>
            </w:r>
          </w:p>
        </w:tc>
      </w:tr>
      <w:tr w:rsidR="008D0EC3">
        <w:trPr>
          <w:cantSplit/>
        </w:trPr>
        <w:tc>
          <w:tcPr>
            <w:tcW w:w="720" w:type="dxa"/>
          </w:tcPr>
          <w:p w:rsidR="008D0EC3" w:rsidRDefault="008D0EC3">
            <w:r>
              <w:t>AC2:</w:t>
            </w:r>
          </w:p>
        </w:tc>
        <w:tc>
          <w:tcPr>
            <w:tcW w:w="8640" w:type="dxa"/>
          </w:tcPr>
          <w:p w:rsidR="008D0EC3" w:rsidRDefault="008D0EC3">
            <w:r>
              <w:t>Not Used</w:t>
            </w:r>
          </w:p>
        </w:tc>
      </w:tr>
      <w:tr w:rsidR="008D0EC3">
        <w:trPr>
          <w:cantSplit/>
        </w:trPr>
        <w:tc>
          <w:tcPr>
            <w:tcW w:w="720" w:type="dxa"/>
          </w:tcPr>
          <w:p w:rsidR="008D0EC3" w:rsidRDefault="008D0EC3">
            <w:r>
              <w:t>AC3:</w:t>
            </w:r>
          </w:p>
        </w:tc>
        <w:tc>
          <w:tcPr>
            <w:tcW w:w="8640" w:type="dxa"/>
          </w:tcPr>
          <w:p w:rsidR="008D0EC3" w:rsidRDefault="008D0EC3">
            <w:r>
              <w:t>Not Used</w:t>
            </w:r>
          </w:p>
        </w:tc>
      </w:tr>
    </w:tbl>
    <w:p w:rsidR="008D0EC3" w:rsidRDefault="008D0EC3">
      <w:pPr>
        <w:rPr>
          <w:b/>
        </w:rPr>
      </w:pPr>
    </w:p>
    <w:p w:rsidR="008D0EC3" w:rsidRDefault="008D0EC3">
      <w:pPr>
        <w:rPr>
          <w:b/>
        </w:rPr>
      </w:pPr>
      <w:r>
        <w:rPr>
          <w:b/>
        </w:rPr>
        <w:t>Pseudo Code:</w:t>
      </w:r>
    </w:p>
    <w:p w:rsidR="008D0EC3" w:rsidRDefault="008D0EC3"/>
    <w:p w:rsidR="008D0EC3" w:rsidRDefault="008D0EC3">
      <w:pPr>
        <w:pStyle w:val="NormalInd25"/>
      </w:pPr>
      <w:r>
        <w:t>XX   D6   AC0   AC1   AC2   AC3    G0-G1   G2-G3   G4-G5   G6-G7   G8-G9</w:t>
      </w:r>
    </w:p>
    <w:p w:rsidR="008D0EC3" w:rsidRDefault="008D0EC3">
      <w:pPr>
        <w:pStyle w:val="NormalInd25"/>
      </w:pPr>
    </w:p>
    <w:p w:rsidR="008D0EC3" w:rsidRDefault="008D0EC3">
      <w:pPr>
        <w:pStyle w:val="NormalInd25"/>
      </w:pPr>
      <w:r>
        <w:t>Build Mode 22 Flash Erase Request as indicated in the table below. Contents of the XX locations is detailed in pseudo code following the table</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Device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 + N</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length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16</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Block number</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request checksum</w:t>
            </w:r>
            <w:r>
              <w:rPr>
                <w:position w:val="6"/>
              </w:rPr>
              <w:t xml:space="preserve"> </w:t>
            </w:r>
          </w:p>
        </w:tc>
      </w:tr>
    </w:tbl>
    <w:p w:rsidR="008D0EC3" w:rsidRDefault="008D0EC3">
      <w:pPr>
        <w:pStyle w:val="NormalInd25"/>
      </w:pPr>
    </w:p>
    <w:p w:rsidR="008D0EC3" w:rsidRDefault="008D0EC3">
      <w:pPr>
        <w:pStyle w:val="NormalInd5"/>
        <w:ind w:left="0" w:firstLine="360"/>
      </w:pPr>
      <w:r>
        <w:t>Copy AC1 address into message byte 4</w:t>
      </w:r>
    </w:p>
    <w:p w:rsidR="008D0EC3" w:rsidRDefault="008D0EC3">
      <w:pPr>
        <w:pStyle w:val="NormalInd75"/>
        <w:ind w:left="360"/>
      </w:pPr>
      <w:r>
        <w:t>Send the message and expect a response</w:t>
      </w:r>
    </w:p>
    <w:p w:rsidR="008D0EC3" w:rsidRDefault="008D0EC3">
      <w:pPr>
        <w:pStyle w:val="NormalInd75"/>
        <w:ind w:left="720"/>
      </w:pPr>
    </w:p>
    <w:p w:rsidR="008D0EC3" w:rsidRDefault="008D0EC3">
      <w:pPr>
        <w:pStyle w:val="NormalInd75"/>
        <w:ind w:left="360"/>
      </w:pPr>
      <w:r>
        <w:t xml:space="preserve">If </w:t>
      </w:r>
      <w:r>
        <w:rPr>
          <w:i/>
          <w:iCs/>
        </w:rPr>
        <w:t>message response was SUCCESS</w:t>
      </w:r>
    </w:p>
    <w:p w:rsidR="008D0EC3" w:rsidRDefault="008D0EC3">
      <w:pPr>
        <w:pStyle w:val="NormalInd75"/>
        <w:ind w:left="360" w:firstLine="360"/>
      </w:pPr>
      <w:r>
        <w:t xml:space="preserve">If </w:t>
      </w:r>
      <w:r>
        <w:rPr>
          <w:i/>
          <w:iCs/>
        </w:rPr>
        <w:t>the response byte 3 is not $16 (expected mode)</w:t>
      </w:r>
    </w:p>
    <w:p w:rsidR="008D0EC3" w:rsidRDefault="008D0EC3">
      <w:pPr>
        <w:pStyle w:val="NormalInd75"/>
      </w:pPr>
      <w:r>
        <w:t>Set message response FAILURE</w:t>
      </w:r>
    </w:p>
    <w:p w:rsidR="008D0EC3" w:rsidRDefault="008D0EC3">
      <w:pPr>
        <w:pStyle w:val="NormalInd75"/>
        <w:ind w:left="360" w:firstLine="360"/>
      </w:pPr>
      <w:r>
        <w:t xml:space="preserve">Endif </w:t>
      </w:r>
      <w:r>
        <w:rPr>
          <w:i/>
          <w:iCs/>
        </w:rPr>
        <w:t>the response byte 3 is not $16 (expected mode)</w:t>
      </w:r>
    </w:p>
    <w:p w:rsidR="008D0EC3" w:rsidRDefault="008D0EC3">
      <w:pPr>
        <w:pStyle w:val="NormalInd75"/>
        <w:ind w:left="0"/>
      </w:pPr>
      <w:r>
        <w:tab/>
        <w:t xml:space="preserve">Endif </w:t>
      </w:r>
      <w:r>
        <w:rPr>
          <w:i/>
          <w:iCs/>
        </w:rPr>
        <w:t>message response was SUCCESS</w:t>
      </w:r>
    </w:p>
    <w:p w:rsidR="008D0EC3" w:rsidRDefault="008D0EC3">
      <w:pPr>
        <w:pStyle w:val="NormalInd75"/>
        <w:ind w:left="0"/>
        <w:rPr>
          <w:i/>
          <w:iCs/>
        </w:rPr>
      </w:pPr>
      <w:r>
        <w:tab/>
      </w:r>
    </w:p>
    <w:p w:rsidR="008D0EC3" w:rsidRDefault="008D0EC3">
      <w:pPr>
        <w:pStyle w:val="NormalInd75"/>
        <w:ind w:left="360"/>
      </w:pPr>
      <w:r>
        <w:t xml:space="preserve">If </w:t>
      </w:r>
      <w:r>
        <w:rPr>
          <w:i/>
          <w:iCs/>
        </w:rPr>
        <w:t>message</w:t>
      </w:r>
      <w:r>
        <w:t xml:space="preserve"> </w:t>
      </w:r>
      <w:r>
        <w:rPr>
          <w:i/>
          <w:iCs/>
        </w:rPr>
        <w:t>response was SUCCESS</w:t>
      </w:r>
      <w:r>
        <w:t xml:space="preserve"> </w:t>
      </w:r>
    </w:p>
    <w:p w:rsidR="008D0EC3" w:rsidRDefault="008D0EC3">
      <w:pPr>
        <w:pStyle w:val="NormalInd75"/>
        <w:ind w:left="360"/>
      </w:pPr>
      <w:r>
        <w:tab/>
        <w:t>Set response code to response byte 5</w:t>
      </w:r>
    </w:p>
    <w:p w:rsidR="008D0EC3" w:rsidRDefault="008D0EC3">
      <w:pPr>
        <w:pStyle w:val="NormalInd75"/>
        <w:ind w:left="360"/>
      </w:pPr>
      <w:r>
        <w:t>Else</w:t>
      </w:r>
    </w:p>
    <w:p w:rsidR="008D0EC3" w:rsidRDefault="008D0EC3">
      <w:pPr>
        <w:pStyle w:val="NormalInd75"/>
        <w:ind w:left="360" w:firstLine="360"/>
      </w:pPr>
      <w:r>
        <w:t>Set response code to NO COMM</w:t>
      </w:r>
    </w:p>
    <w:p w:rsidR="008D0EC3" w:rsidRDefault="008D0EC3">
      <w:pPr>
        <w:pStyle w:val="NormalInd75"/>
        <w:ind w:left="360"/>
      </w:pPr>
      <w:r>
        <w:t xml:space="preserve">Endif </w:t>
      </w:r>
      <w:r>
        <w:rPr>
          <w:i/>
          <w:iCs/>
        </w:rPr>
        <w:t>message</w:t>
      </w:r>
      <w:r>
        <w:t xml:space="preserve"> </w:t>
      </w:r>
      <w:r>
        <w:rPr>
          <w:i/>
          <w:iCs/>
        </w:rPr>
        <w:t>response was SUCCESS</w:t>
      </w:r>
    </w:p>
    <w:p w:rsidR="008D0EC3" w:rsidRDefault="008D0EC3">
      <w:pPr>
        <w:pStyle w:val="NormalInd5"/>
      </w:pPr>
    </w:p>
    <w:p w:rsidR="008D0EC3" w:rsidRDefault="008D0EC3">
      <w:pPr>
        <w:pStyle w:val="NormalInd25"/>
      </w:pPr>
      <w:r>
        <w:t>Look for response code in Goto fields</w:t>
      </w:r>
    </w:p>
    <w:p w:rsidR="008D0EC3" w:rsidRDefault="008D0EC3">
      <w:pPr>
        <w:pStyle w:val="NormalInd25"/>
      </w:pPr>
      <w:r>
        <w:t xml:space="preserve">If </w:t>
      </w:r>
      <w:r>
        <w:rPr>
          <w:i/>
        </w:rPr>
        <w:t>response code is found</w:t>
      </w:r>
    </w:p>
    <w:p w:rsidR="008D0EC3" w:rsidRDefault="008D0EC3">
      <w:pPr>
        <w:pStyle w:val="NormalInd5"/>
      </w:pPr>
      <w:r>
        <w:t>Goto appropriate step</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rPr>
          <w:i/>
        </w:rPr>
      </w:pPr>
      <w:r>
        <w:t xml:space="preserve">Endif </w:t>
      </w:r>
      <w:r>
        <w:rPr>
          <w:i/>
        </w:rPr>
        <w:t>response code is found</w:t>
      </w:r>
    </w:p>
    <w:p w:rsidR="008D0EC3" w:rsidRDefault="008D0EC3">
      <w:pPr>
        <w:pStyle w:val="NormalIndent"/>
        <w:keepLines/>
        <w:ind w:left="0"/>
        <w:rPr>
          <w:b/>
        </w:rPr>
      </w:pPr>
    </w:p>
    <w:p w:rsidR="008D0EC3" w:rsidRDefault="008D0EC3">
      <w:pPr>
        <w:pStyle w:val="NormalIndent"/>
        <w:keepLines/>
        <w:ind w:left="0"/>
        <w:rPr>
          <w:b/>
        </w:rPr>
      </w:pPr>
      <w:r>
        <w:rPr>
          <w:b/>
        </w:rPr>
        <w:t>Typical Interpreter Line:</w:t>
      </w:r>
    </w:p>
    <w:p w:rsidR="008D0EC3" w:rsidRDefault="008D0EC3">
      <w:pPr>
        <w:pStyle w:val="NormalIndent"/>
        <w:keepLines/>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D6</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E4   01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06 11    15 0D   FF 99    00 00    00 00</w:t>
            </w:r>
          </w:p>
        </w:tc>
      </w:tr>
    </w:tbl>
    <w:p w:rsidR="008D0EC3" w:rsidRDefault="008D0EC3">
      <w:pPr>
        <w:pStyle w:val="Heading2"/>
      </w:pPr>
      <w:bookmarkStart w:id="280" w:name="_Toc216053876"/>
      <w:r>
        <w:lastRenderedPageBreak/>
        <w:t>D7 Op-Code: Download Software Module using Mode 23 (Holden Telematics)</w:t>
      </w:r>
      <w:bookmarkEnd w:id="280"/>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UART Interpreter 0</w:t>
      </w:r>
    </w:p>
    <w:p w:rsidR="008D0EC3" w:rsidRDefault="008D0EC3">
      <w:pPr>
        <w:pStyle w:val="NormalInd25"/>
        <w:rPr>
          <w:b/>
        </w:rPr>
      </w:pPr>
    </w:p>
    <w:p w:rsidR="008D0EC3" w:rsidRDefault="008D0EC3">
      <w:pPr>
        <w:rPr>
          <w:b/>
        </w:rPr>
      </w:pPr>
      <w:r>
        <w:rPr>
          <w:b/>
        </w:rPr>
        <w:t>Description:</w:t>
      </w:r>
    </w:p>
    <w:p w:rsidR="008D0EC3" w:rsidRDefault="008D0EC3">
      <w:pPr>
        <w:ind w:left="360"/>
        <w:rPr>
          <w:b/>
        </w:rPr>
      </w:pPr>
    </w:p>
    <w:p w:rsidR="008D0EC3" w:rsidRDefault="008D0EC3">
      <w:pPr>
        <w:pStyle w:val="NormalInd25"/>
      </w:pPr>
      <w:r>
        <w:t>The D7 Op-Code builds and sends ALDL mode 23 messages with three address bytes. It is used to send modules to the flash memory of the device being reprogrammed. This Op-Code was developed specifically for the Holden Telematics controller but can be used for any controllers using mode 23 in the same manner.</w:t>
      </w:r>
    </w:p>
    <w:p w:rsidR="008D0EC3" w:rsidRDefault="008D0EC3">
      <w:pPr>
        <w:pStyle w:val="NormalInd25"/>
      </w:pPr>
    </w:p>
    <w:p w:rsidR="008D0EC3" w:rsidRDefault="008D0EC3">
      <w:pPr>
        <w:pStyle w:val="NormalInd25"/>
        <w:tabs>
          <w:tab w:val="left" w:pos="900"/>
        </w:tabs>
        <w:ind w:left="900" w:hanging="540"/>
      </w:pPr>
      <w:r>
        <w:t>Note:</w:t>
      </w:r>
      <w:r>
        <w:tab/>
        <w:t xml:space="preserve"> See Pseudo code for more information on maximum packet sizes.</w:t>
      </w:r>
    </w:p>
    <w:p w:rsidR="008D0EC3" w:rsidRDefault="008D0EC3">
      <w:pPr>
        <w:pStyle w:val="NormalIndent"/>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Device ID</w:t>
            </w:r>
          </w:p>
        </w:tc>
      </w:tr>
      <w:tr w:rsidR="008D0EC3">
        <w:trPr>
          <w:cantSplit/>
        </w:trPr>
        <w:tc>
          <w:tcPr>
            <w:tcW w:w="720" w:type="dxa"/>
          </w:tcPr>
          <w:p w:rsidR="008D0EC3" w:rsidRDefault="008D0EC3">
            <w:r>
              <w:t>AC1:</w:t>
            </w:r>
          </w:p>
        </w:tc>
        <w:tc>
          <w:tcPr>
            <w:tcW w:w="8640" w:type="dxa"/>
          </w:tcPr>
          <w:p w:rsidR="008D0EC3" w:rsidRDefault="008D0EC3">
            <w:r>
              <w:t>Calibration Number</w:t>
            </w:r>
          </w:p>
        </w:tc>
      </w:tr>
      <w:tr w:rsidR="008D0EC3">
        <w:trPr>
          <w:cantSplit/>
        </w:trPr>
        <w:tc>
          <w:tcPr>
            <w:tcW w:w="720" w:type="dxa"/>
          </w:tcPr>
          <w:p w:rsidR="008D0EC3" w:rsidRDefault="008D0EC3">
            <w:r>
              <w:t>AC2:</w:t>
            </w:r>
          </w:p>
        </w:tc>
        <w:tc>
          <w:tcPr>
            <w:tcW w:w="8640" w:type="dxa"/>
          </w:tcPr>
          <w:p w:rsidR="008D0EC3" w:rsidRDefault="008D0EC3">
            <w:r>
              <w:t>Not Used</w:t>
            </w:r>
          </w:p>
        </w:tc>
      </w:tr>
      <w:tr w:rsidR="008D0EC3">
        <w:trPr>
          <w:cantSplit/>
        </w:trPr>
        <w:tc>
          <w:tcPr>
            <w:tcW w:w="720" w:type="dxa"/>
          </w:tcPr>
          <w:p w:rsidR="008D0EC3" w:rsidRDefault="008D0EC3">
            <w:r>
              <w:t>AC3:</w:t>
            </w:r>
          </w:p>
        </w:tc>
        <w:tc>
          <w:tcPr>
            <w:tcW w:w="8640" w:type="dxa"/>
          </w:tcPr>
          <w:p w:rsidR="008D0EC3" w:rsidRDefault="008D0EC3">
            <w:r>
              <w:t>Not Used</w:t>
            </w:r>
          </w:p>
        </w:tc>
      </w:tr>
    </w:tbl>
    <w:p w:rsidR="008D0EC3" w:rsidRDefault="008D0EC3">
      <w:pPr>
        <w:rPr>
          <w:b/>
        </w:rPr>
      </w:pPr>
    </w:p>
    <w:p w:rsidR="008D0EC3" w:rsidRDefault="008D0EC3">
      <w:pPr>
        <w:rPr>
          <w:b/>
        </w:rPr>
      </w:pPr>
      <w:r>
        <w:rPr>
          <w:b/>
        </w:rPr>
        <w:t>Pseudo Code:</w:t>
      </w:r>
    </w:p>
    <w:p w:rsidR="008D0EC3" w:rsidRDefault="008D0EC3"/>
    <w:p w:rsidR="008D0EC3" w:rsidRDefault="008D0EC3">
      <w:pPr>
        <w:pStyle w:val="NormalInd25"/>
      </w:pPr>
      <w:r>
        <w:t>XX   D7   AC0   AC1   AC2   AC3    G0-G1   G2-G3   G4-G5   G6-G7   G8-G9</w:t>
      </w:r>
    </w:p>
    <w:p w:rsidR="008D0EC3" w:rsidRDefault="008D0EC3">
      <w:pPr>
        <w:pStyle w:val="NormalInd25"/>
      </w:pPr>
    </w:p>
    <w:p w:rsidR="008D0EC3" w:rsidRDefault="008D0EC3">
      <w:pPr>
        <w:pStyle w:val="NormalInd25"/>
      </w:pPr>
      <w:r>
        <w:t>Build Mode 23 Flash Program And Verify Request as indicated in the table below. Contents of the XX locations is detailed in pseudo code following the table</w:t>
      </w:r>
    </w:p>
    <w:p w:rsidR="008D0EC3" w:rsidRDefault="008D0EC3">
      <w:pPr>
        <w:pStyle w:val="NormalInd25"/>
      </w:pP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Device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 + N</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length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17</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High byte of download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Middle byte of download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Low byte of download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rsidRPr="005C206E">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Pr="005C206E" w:rsidRDefault="008D0EC3">
            <w:pPr>
              <w:pStyle w:val="NormalInd25"/>
              <w:ind w:left="0"/>
              <w:rPr>
                <w:lang w:val="pt-BR"/>
              </w:rPr>
            </w:pPr>
            <w:r w:rsidRPr="005C206E">
              <w:rPr>
                <w:lang w:val="pt-BR"/>
              </w:rPr>
              <w:t>Data byte N (N &lt;= maximum as defined in pseudo code)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request checksum</w:t>
            </w:r>
            <w:r>
              <w:rPr>
                <w:position w:val="6"/>
              </w:rPr>
              <w:t xml:space="preserve"> </w:t>
            </w:r>
          </w:p>
        </w:tc>
      </w:tr>
    </w:tbl>
    <w:p w:rsidR="008D0EC3" w:rsidRDefault="008D0EC3">
      <w:pPr>
        <w:pStyle w:val="NormalInd25"/>
      </w:pPr>
    </w:p>
    <w:p w:rsidR="008D0EC3" w:rsidRDefault="008D0EC3">
      <w:pPr>
        <w:pStyle w:val="NormalInd25"/>
      </w:pPr>
      <w:r>
        <w:t>Find the file with ID equal to AC1</w:t>
      </w:r>
    </w:p>
    <w:p w:rsidR="008D0EC3" w:rsidRDefault="008D0EC3">
      <w:pPr>
        <w:pStyle w:val="NormalInd25"/>
      </w:pPr>
      <w:r>
        <w:t>Load the file into memory</w:t>
      </w:r>
    </w:p>
    <w:p w:rsidR="008D0EC3" w:rsidRDefault="008D0EC3">
      <w:pPr>
        <w:pStyle w:val="NormalInd25"/>
      </w:pPr>
    </w:p>
    <w:p w:rsidR="008D0EC3" w:rsidRDefault="008D0EC3">
      <w:pPr>
        <w:pStyle w:val="NormalInd25"/>
      </w:pPr>
      <w:r>
        <w:t xml:space="preserve">If </w:t>
      </w:r>
      <w:r>
        <w:rPr>
          <w:i/>
          <w:iCs/>
        </w:rPr>
        <w:t>AC3 is $00</w:t>
      </w:r>
      <w:r>
        <w:t xml:space="preserve"> </w:t>
      </w:r>
    </w:p>
    <w:p w:rsidR="008D0EC3" w:rsidRDefault="008D0EC3">
      <w:pPr>
        <w:pStyle w:val="NormalInd25"/>
        <w:ind w:firstLine="360"/>
      </w:pPr>
      <w:r>
        <w:t>Get download address from utility file header</w:t>
      </w:r>
    </w:p>
    <w:p w:rsidR="008D0EC3" w:rsidRDefault="008D0EC3">
      <w:pPr>
        <w:pStyle w:val="NormalInd25"/>
      </w:pPr>
      <w:r>
        <w:t>Else</w:t>
      </w:r>
    </w:p>
    <w:p w:rsidR="008D0EC3" w:rsidRDefault="008D0EC3">
      <w:pPr>
        <w:pStyle w:val="NormalInd25"/>
        <w:ind w:firstLine="360"/>
      </w:pPr>
      <w:r>
        <w:t>Get download address from global address (must be set by Op-Code $F1)</w:t>
      </w:r>
    </w:p>
    <w:p w:rsidR="008D0EC3" w:rsidRDefault="008D0EC3">
      <w:pPr>
        <w:pStyle w:val="NormalInd25"/>
      </w:pPr>
      <w:r>
        <w:t xml:space="preserve">Endif </w:t>
      </w:r>
      <w:r>
        <w:rPr>
          <w:i/>
          <w:iCs/>
        </w:rPr>
        <w:t>AC3 is $00</w:t>
      </w:r>
      <w:r>
        <w:t xml:space="preserve"> </w:t>
      </w:r>
    </w:p>
    <w:p w:rsidR="008D0EC3" w:rsidRDefault="008D0EC3">
      <w:pPr>
        <w:pStyle w:val="NormalInd25"/>
      </w:pPr>
    </w:p>
    <w:p w:rsidR="008D0EC3" w:rsidRDefault="008D0EC3">
      <w:pPr>
        <w:pStyle w:val="NormalInd25"/>
      </w:pPr>
      <w:r>
        <w:t>Get number of bytes to download from file size</w:t>
      </w:r>
    </w:p>
    <w:p w:rsidR="008D0EC3" w:rsidRDefault="008D0EC3">
      <w:pPr>
        <w:pStyle w:val="NormalInd25"/>
      </w:pPr>
      <w:r>
        <w:t>Get packet length from utility file header</w:t>
      </w:r>
    </w:p>
    <w:p w:rsidR="008D0EC3" w:rsidRDefault="008D0EC3">
      <w:pPr>
        <w:pStyle w:val="NormalInd25"/>
        <w:ind w:right="180"/>
        <w:rPr>
          <w:sz w:val="12"/>
        </w:rPr>
      </w:pPr>
    </w:p>
    <w:p w:rsidR="008D0EC3" w:rsidRDefault="008D0EC3">
      <w:pPr>
        <w:pStyle w:val="NormalInd25"/>
      </w:pPr>
      <w:r>
        <w:t xml:space="preserve">Do while </w:t>
      </w:r>
      <w:r>
        <w:rPr>
          <w:i/>
          <w:iCs/>
        </w:rPr>
        <w:t>number of bytes to download not yet 0</w:t>
      </w:r>
    </w:p>
    <w:p w:rsidR="008D0EC3" w:rsidRDefault="008D0EC3">
      <w:pPr>
        <w:pStyle w:val="NormalInd25"/>
        <w:ind w:left="720"/>
      </w:pPr>
      <w:r>
        <w:t xml:space="preserve">If </w:t>
      </w:r>
      <w:r>
        <w:rPr>
          <w:i/>
          <w:iCs/>
        </w:rPr>
        <w:t>number of bytes to download is greater than packet length</w:t>
      </w:r>
    </w:p>
    <w:p w:rsidR="008D0EC3" w:rsidRDefault="008D0EC3">
      <w:pPr>
        <w:pStyle w:val="NormalInd5"/>
        <w:ind w:left="1080"/>
      </w:pPr>
      <w:r>
        <w:t>Limit packet length to number of bytes to download</w:t>
      </w:r>
    </w:p>
    <w:p w:rsidR="008D0EC3" w:rsidRDefault="008D0EC3">
      <w:pPr>
        <w:pStyle w:val="NormalInd5"/>
      </w:pPr>
      <w:r>
        <w:t xml:space="preserve">Endif </w:t>
      </w:r>
      <w:r>
        <w:rPr>
          <w:i/>
          <w:iCs/>
        </w:rPr>
        <w:t>number of bytes to download is greater than packet length</w:t>
      </w:r>
    </w:p>
    <w:p w:rsidR="008D0EC3" w:rsidRDefault="008D0EC3">
      <w:pPr>
        <w:pStyle w:val="NormalInd5"/>
        <w:ind w:left="360"/>
        <w:rPr>
          <w:sz w:val="12"/>
        </w:rPr>
      </w:pPr>
    </w:p>
    <w:p w:rsidR="008D0EC3" w:rsidRDefault="008D0EC3">
      <w:pPr>
        <w:pStyle w:val="NormalInd5"/>
      </w:pPr>
      <w:r>
        <w:t>Copy download address into message bytes 4.6</w:t>
      </w:r>
    </w:p>
    <w:p w:rsidR="008D0EC3" w:rsidRDefault="008D0EC3">
      <w:pPr>
        <w:pStyle w:val="NormalInd5"/>
        <w:ind w:right="180"/>
      </w:pPr>
      <w:r>
        <w:t>Copy next data block from file into message starting with byte 7, packet length specifies the number of bytes to copy</w:t>
      </w:r>
    </w:p>
    <w:p w:rsidR="00844F3C" w:rsidRDefault="008D0EC3">
      <w:pPr>
        <w:pStyle w:val="NormalInd75"/>
        <w:ind w:left="720"/>
      </w:pPr>
      <w:r>
        <w:t>Send the message and expect a response</w:t>
      </w:r>
      <w:r>
        <w:tab/>
      </w:r>
      <w:r>
        <w:tab/>
      </w:r>
      <w:r>
        <w:tab/>
      </w:r>
      <w:r>
        <w:tab/>
      </w:r>
      <w:r>
        <w:tab/>
      </w:r>
      <w:r>
        <w:tab/>
      </w:r>
      <w:r>
        <w:tab/>
      </w:r>
    </w:p>
    <w:p w:rsidR="008D0EC3" w:rsidRDefault="00844F3C">
      <w:pPr>
        <w:pStyle w:val="NormalInd75"/>
        <w:ind w:left="720"/>
      </w:pPr>
      <w:r>
        <w:br w:type="page"/>
      </w:r>
      <w:r>
        <w:lastRenderedPageBreak/>
        <w:tab/>
      </w:r>
      <w:r>
        <w:tab/>
      </w:r>
      <w:r>
        <w:tab/>
      </w:r>
      <w:r>
        <w:tab/>
      </w:r>
      <w:r>
        <w:tab/>
      </w:r>
      <w:r>
        <w:tab/>
      </w:r>
      <w:r>
        <w:tab/>
      </w:r>
      <w:r>
        <w:tab/>
      </w:r>
      <w:r>
        <w:tab/>
      </w:r>
      <w:r>
        <w:tab/>
      </w:r>
      <w:r>
        <w:tab/>
      </w:r>
      <w:r>
        <w:tab/>
      </w:r>
      <w:r>
        <w:tab/>
      </w:r>
      <w:r>
        <w:tab/>
      </w:r>
      <w:r>
        <w:tab/>
      </w:r>
      <w:r>
        <w:tab/>
      </w:r>
      <w:r>
        <w:tab/>
      </w:r>
      <w:r w:rsidR="008D0EC3">
        <w:tab/>
      </w:r>
      <w:r w:rsidR="008D0EC3">
        <w:tab/>
      </w:r>
      <w:r w:rsidR="008D0EC3">
        <w:tab/>
      </w:r>
      <w:r w:rsidR="008D0EC3">
        <w:tab/>
      </w:r>
      <w:r w:rsidR="008D0EC3">
        <w:tab/>
      </w:r>
      <w:r w:rsidR="008D0EC3">
        <w:tab/>
      </w:r>
      <w:r w:rsidR="008D0EC3">
        <w:rPr>
          <w:i/>
          <w:iCs/>
        </w:rPr>
        <w:t>(continued)</w:t>
      </w:r>
    </w:p>
    <w:p w:rsidR="008D0EC3" w:rsidRDefault="008D0EC3">
      <w:pPr>
        <w:pStyle w:val="NormalInd75"/>
        <w:ind w:left="720"/>
      </w:pPr>
      <w:r>
        <w:t xml:space="preserve">If </w:t>
      </w:r>
      <w:r>
        <w:rPr>
          <w:i/>
          <w:iCs/>
        </w:rPr>
        <w:t>message response was SUCCESS</w:t>
      </w:r>
    </w:p>
    <w:p w:rsidR="008D0EC3" w:rsidRDefault="008D0EC3">
      <w:pPr>
        <w:pStyle w:val="NormalInd75"/>
      </w:pPr>
      <w:r>
        <w:t xml:space="preserve">If </w:t>
      </w:r>
      <w:r>
        <w:rPr>
          <w:i/>
          <w:iCs/>
        </w:rPr>
        <w:t>the response byte 3 is $17 (expected mode)</w:t>
      </w:r>
    </w:p>
    <w:p w:rsidR="008D0EC3" w:rsidRDefault="008D0EC3">
      <w:pPr>
        <w:pStyle w:val="NormalInd75"/>
        <w:ind w:left="1440"/>
      </w:pPr>
      <w:r>
        <w:t xml:space="preserve">If </w:t>
      </w:r>
      <w:r>
        <w:rPr>
          <w:i/>
          <w:iCs/>
        </w:rPr>
        <w:t>response byte 4 is $06 (download completed)</w:t>
      </w:r>
    </w:p>
    <w:p w:rsidR="008D0EC3" w:rsidRDefault="008D0EC3">
      <w:pPr>
        <w:pStyle w:val="NormalInd75"/>
        <w:ind w:left="1440"/>
      </w:pPr>
      <w:r>
        <w:tab/>
        <w:t>Increment the download address by the packet size</w:t>
      </w:r>
    </w:p>
    <w:p w:rsidR="008D0EC3" w:rsidRDefault="008D0EC3">
      <w:pPr>
        <w:pStyle w:val="NormalInd75"/>
        <w:ind w:left="1440"/>
      </w:pPr>
      <w:r>
        <w:tab/>
        <w:t>Decrement the number of bytes to download by the packet length</w:t>
      </w:r>
    </w:p>
    <w:p w:rsidR="008D0EC3" w:rsidRDefault="008D0EC3">
      <w:pPr>
        <w:pStyle w:val="NormalInd75"/>
        <w:ind w:left="1440"/>
      </w:pPr>
      <w:r>
        <w:t>Else</w:t>
      </w:r>
    </w:p>
    <w:p w:rsidR="008D0EC3" w:rsidRDefault="008D0EC3">
      <w:pPr>
        <w:pStyle w:val="NormalInd75"/>
        <w:ind w:left="1800"/>
      </w:pPr>
      <w:r>
        <w:t>Break the loop</w:t>
      </w:r>
    </w:p>
    <w:p w:rsidR="008D0EC3" w:rsidRDefault="008D0EC3">
      <w:pPr>
        <w:pStyle w:val="NormalInd75"/>
        <w:ind w:left="1440"/>
      </w:pPr>
      <w:r>
        <w:t xml:space="preserve">Endif </w:t>
      </w:r>
      <w:r>
        <w:rPr>
          <w:i/>
          <w:iCs/>
        </w:rPr>
        <w:t>response byte 4 is $06 (download completed)</w:t>
      </w:r>
    </w:p>
    <w:p w:rsidR="008D0EC3" w:rsidRDefault="008D0EC3">
      <w:pPr>
        <w:pStyle w:val="NormalInd75"/>
      </w:pPr>
      <w:r>
        <w:t>Else</w:t>
      </w:r>
    </w:p>
    <w:p w:rsidR="008D0EC3" w:rsidRDefault="008D0EC3">
      <w:pPr>
        <w:pStyle w:val="NormalInd75"/>
      </w:pPr>
      <w:r>
        <w:tab/>
        <w:t>Set message response FAILURE</w:t>
      </w:r>
    </w:p>
    <w:p w:rsidR="008D0EC3" w:rsidRDefault="008D0EC3">
      <w:pPr>
        <w:pStyle w:val="NormalInd75"/>
      </w:pPr>
      <w:r>
        <w:tab/>
        <w:t>Break the loop</w:t>
      </w:r>
    </w:p>
    <w:p w:rsidR="008D0EC3" w:rsidRDefault="008D0EC3">
      <w:pPr>
        <w:pStyle w:val="NormalInd75"/>
      </w:pPr>
      <w:r>
        <w:t xml:space="preserve">Endif </w:t>
      </w:r>
      <w:r>
        <w:rPr>
          <w:i/>
          <w:iCs/>
        </w:rPr>
        <w:t>the response byte 3 is $17 (expected mode)</w:t>
      </w:r>
    </w:p>
    <w:p w:rsidR="008D0EC3" w:rsidRDefault="008D0EC3">
      <w:pPr>
        <w:pStyle w:val="NormalInd75"/>
        <w:ind w:left="0"/>
      </w:pPr>
      <w:r>
        <w:tab/>
      </w:r>
      <w:r>
        <w:tab/>
        <w:t>Else</w:t>
      </w:r>
    </w:p>
    <w:p w:rsidR="008D0EC3" w:rsidRDefault="008D0EC3">
      <w:pPr>
        <w:pStyle w:val="NormalInd75"/>
      </w:pPr>
      <w:r>
        <w:t>Break the loop</w:t>
      </w:r>
    </w:p>
    <w:p w:rsidR="008D0EC3" w:rsidRDefault="008D0EC3">
      <w:pPr>
        <w:pStyle w:val="NormalInd75"/>
        <w:ind w:left="0"/>
      </w:pPr>
      <w:r>
        <w:tab/>
      </w:r>
      <w:r>
        <w:tab/>
        <w:t xml:space="preserve">Endif </w:t>
      </w:r>
      <w:r>
        <w:rPr>
          <w:i/>
          <w:iCs/>
        </w:rPr>
        <w:t>message response was SUCCESS</w:t>
      </w:r>
    </w:p>
    <w:p w:rsidR="008D0EC3" w:rsidRDefault="008D0EC3">
      <w:pPr>
        <w:pStyle w:val="NormalInd25"/>
      </w:pPr>
      <w:r>
        <w:t xml:space="preserve">Enddo while </w:t>
      </w:r>
      <w:r>
        <w:rPr>
          <w:i/>
          <w:iCs/>
        </w:rPr>
        <w:t>number of bytes to download not yet 0</w:t>
      </w:r>
    </w:p>
    <w:p w:rsidR="008D0EC3" w:rsidRDefault="008D0EC3">
      <w:pPr>
        <w:pStyle w:val="NormalInd75"/>
        <w:ind w:left="0"/>
        <w:rPr>
          <w:i/>
          <w:iCs/>
        </w:rPr>
      </w:pPr>
      <w:r>
        <w:tab/>
      </w:r>
      <w:r>
        <w:tab/>
      </w:r>
    </w:p>
    <w:p w:rsidR="008D0EC3" w:rsidRDefault="008D0EC3">
      <w:pPr>
        <w:pStyle w:val="NormalInd75"/>
        <w:ind w:left="360"/>
      </w:pPr>
      <w:r>
        <w:t xml:space="preserve">If </w:t>
      </w:r>
      <w:r>
        <w:rPr>
          <w:i/>
          <w:iCs/>
        </w:rPr>
        <w:t>message</w:t>
      </w:r>
      <w:r>
        <w:t xml:space="preserve"> </w:t>
      </w:r>
      <w:r>
        <w:rPr>
          <w:i/>
          <w:iCs/>
        </w:rPr>
        <w:t>response was SUCCESS</w:t>
      </w:r>
      <w:r>
        <w:t xml:space="preserve"> </w:t>
      </w:r>
    </w:p>
    <w:p w:rsidR="008D0EC3" w:rsidRDefault="008D0EC3">
      <w:pPr>
        <w:pStyle w:val="NormalInd75"/>
        <w:ind w:left="360"/>
      </w:pPr>
      <w:r>
        <w:tab/>
        <w:t>Set response code to response byte 4</w:t>
      </w:r>
    </w:p>
    <w:p w:rsidR="008D0EC3" w:rsidRDefault="008D0EC3">
      <w:pPr>
        <w:pStyle w:val="NormalInd75"/>
        <w:ind w:left="360"/>
      </w:pPr>
      <w:r>
        <w:t>Else</w:t>
      </w:r>
    </w:p>
    <w:p w:rsidR="008D0EC3" w:rsidRDefault="008D0EC3">
      <w:pPr>
        <w:pStyle w:val="NormalInd75"/>
        <w:ind w:left="360" w:firstLine="360"/>
      </w:pPr>
      <w:r>
        <w:t>Set response code to NO COMM</w:t>
      </w:r>
    </w:p>
    <w:p w:rsidR="008D0EC3" w:rsidRDefault="008D0EC3">
      <w:pPr>
        <w:pStyle w:val="NormalInd75"/>
        <w:ind w:left="360"/>
      </w:pPr>
      <w:r>
        <w:t xml:space="preserve">Endif </w:t>
      </w:r>
      <w:r>
        <w:rPr>
          <w:i/>
          <w:iCs/>
        </w:rPr>
        <w:t>message</w:t>
      </w:r>
      <w:r>
        <w:t xml:space="preserve"> </w:t>
      </w:r>
      <w:r>
        <w:rPr>
          <w:i/>
          <w:iCs/>
        </w:rPr>
        <w:t>response was SUCCESS</w:t>
      </w:r>
    </w:p>
    <w:p w:rsidR="008D0EC3" w:rsidRDefault="008D0EC3">
      <w:pPr>
        <w:pStyle w:val="NormalInd5"/>
      </w:pPr>
    </w:p>
    <w:p w:rsidR="008D0EC3" w:rsidRDefault="008D0EC3">
      <w:pPr>
        <w:pStyle w:val="NormalInd25"/>
      </w:pPr>
      <w:r>
        <w:t>Look for response code in Goto fields</w:t>
      </w:r>
    </w:p>
    <w:p w:rsidR="008D0EC3" w:rsidRDefault="008D0EC3">
      <w:pPr>
        <w:pStyle w:val="NormalInd25"/>
      </w:pPr>
      <w:r>
        <w:t xml:space="preserve">If </w:t>
      </w:r>
      <w:r>
        <w:rPr>
          <w:i/>
        </w:rPr>
        <w:t>response code is found</w:t>
      </w:r>
    </w:p>
    <w:p w:rsidR="008D0EC3" w:rsidRDefault="008D0EC3">
      <w:pPr>
        <w:pStyle w:val="NormalInd5"/>
      </w:pPr>
      <w:r>
        <w:t>Goto appropriate step</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rPr>
          <w:i/>
        </w:rPr>
      </w:pPr>
      <w:r>
        <w:t xml:space="preserve">Endif </w:t>
      </w:r>
      <w:r>
        <w:rPr>
          <w:i/>
        </w:rPr>
        <w:t>response code is found</w:t>
      </w:r>
    </w:p>
    <w:p w:rsidR="008D0EC3" w:rsidRDefault="008D0EC3">
      <w:pPr>
        <w:pStyle w:val="NormalIndent"/>
        <w:keepLines/>
        <w:ind w:left="0"/>
        <w:rPr>
          <w:b/>
        </w:rPr>
      </w:pPr>
    </w:p>
    <w:p w:rsidR="008D0EC3" w:rsidRDefault="008D0EC3">
      <w:pPr>
        <w:pStyle w:val="NormalIndent"/>
        <w:keepLines/>
        <w:ind w:left="0"/>
        <w:rPr>
          <w:b/>
        </w:rPr>
      </w:pPr>
      <w:r>
        <w:rPr>
          <w:b/>
        </w:rPr>
        <w:t>Typical Interpreter Line:</w:t>
      </w:r>
    </w:p>
    <w:p w:rsidR="008D0EC3" w:rsidRDefault="008D0EC3">
      <w:pPr>
        <w:pStyle w:val="NormalIndent"/>
        <w:keepLines/>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D7</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E4   01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06 11    15 0D   FF 99    00 00    00 00</w:t>
            </w:r>
          </w:p>
        </w:tc>
      </w:tr>
    </w:tbl>
    <w:p w:rsidR="008D0EC3" w:rsidRDefault="008D0EC3">
      <w:pPr>
        <w:pStyle w:val="NormalInd25"/>
        <w:rPr>
          <w:lang w:val="de-DE"/>
        </w:rPr>
      </w:pPr>
    </w:p>
    <w:p w:rsidR="008D0EC3" w:rsidRDefault="008D0EC3">
      <w:pPr>
        <w:pStyle w:val="Heading2"/>
      </w:pPr>
      <w:bookmarkStart w:id="281" w:name="_Toc216053877"/>
      <w:r>
        <w:lastRenderedPageBreak/>
        <w:t>D8 Op-Code: Execute Software Module using Mode 24 (Holden Telematics)</w:t>
      </w:r>
      <w:bookmarkEnd w:id="281"/>
    </w:p>
    <w:p w:rsidR="008D0EC3" w:rsidRDefault="008D0EC3">
      <w:pPr>
        <w:pStyle w:val="NormalIndent"/>
        <w:ind w:left="0"/>
        <w:rPr>
          <w:b/>
          <w:sz w:val="12"/>
        </w:rPr>
      </w:pPr>
    </w:p>
    <w:p w:rsidR="008D0EC3" w:rsidRDefault="008D0EC3">
      <w:pPr>
        <w:pStyle w:val="NormalIndent"/>
        <w:ind w:left="0"/>
        <w:rPr>
          <w:b/>
        </w:rPr>
      </w:pPr>
      <w:r>
        <w:rPr>
          <w:b/>
        </w:rPr>
        <w:t xml:space="preserve">Supported By: </w:t>
      </w:r>
    </w:p>
    <w:p w:rsidR="008D0EC3" w:rsidRDefault="008D0EC3">
      <w:pPr>
        <w:pStyle w:val="NormalInd25"/>
        <w:rPr>
          <w:sz w:val="12"/>
        </w:rPr>
      </w:pPr>
    </w:p>
    <w:p w:rsidR="008D0EC3" w:rsidRDefault="008D0EC3">
      <w:pPr>
        <w:pStyle w:val="NormalInd25"/>
      </w:pPr>
      <w:r>
        <w:t>UART Interpreter 0</w:t>
      </w:r>
    </w:p>
    <w:p w:rsidR="008D0EC3" w:rsidRDefault="008D0EC3">
      <w:pPr>
        <w:pStyle w:val="NormalInd25"/>
        <w:rPr>
          <w:b/>
          <w:sz w:val="12"/>
        </w:rPr>
      </w:pPr>
    </w:p>
    <w:p w:rsidR="008D0EC3" w:rsidRDefault="008D0EC3">
      <w:pPr>
        <w:rPr>
          <w:b/>
        </w:rPr>
      </w:pPr>
      <w:r>
        <w:rPr>
          <w:b/>
        </w:rPr>
        <w:t>Description:</w:t>
      </w:r>
    </w:p>
    <w:p w:rsidR="008D0EC3" w:rsidRDefault="008D0EC3">
      <w:pPr>
        <w:ind w:left="360"/>
        <w:rPr>
          <w:b/>
          <w:sz w:val="12"/>
        </w:rPr>
      </w:pPr>
    </w:p>
    <w:p w:rsidR="008D0EC3" w:rsidRDefault="008D0EC3">
      <w:pPr>
        <w:pStyle w:val="NormalInd25"/>
      </w:pPr>
      <w:r>
        <w:t>The D8 Op-Code builds and sends an ALDL mode 24 message with three address bytes. It is used to start the execution of a software module in the flash memory of the device being reprogrammed. This Op-Code was developed specifically for the Holden Telematics controller but can be used for any controllers using mode 24 in the same manner.</w:t>
      </w:r>
    </w:p>
    <w:p w:rsidR="008D0EC3" w:rsidRDefault="008D0EC3">
      <w:pPr>
        <w:pStyle w:val="NormalInd25"/>
        <w:rPr>
          <w:sz w:val="12"/>
        </w:rPr>
      </w:pPr>
    </w:p>
    <w:p w:rsidR="008D0EC3" w:rsidRDefault="008D0EC3">
      <w:pPr>
        <w:rPr>
          <w:b/>
        </w:rPr>
      </w:pPr>
      <w:r>
        <w:rPr>
          <w:b/>
        </w:rPr>
        <w:t>Action Fields:</w:t>
      </w:r>
    </w:p>
    <w:p w:rsidR="008D0EC3" w:rsidRDefault="008D0EC3">
      <w:pPr>
        <w:ind w:left="720"/>
        <w:rPr>
          <w:sz w:val="12"/>
        </w:rPr>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Device ID</w:t>
            </w:r>
          </w:p>
        </w:tc>
      </w:tr>
      <w:tr w:rsidR="008D0EC3">
        <w:trPr>
          <w:cantSplit/>
        </w:trPr>
        <w:tc>
          <w:tcPr>
            <w:tcW w:w="720" w:type="dxa"/>
          </w:tcPr>
          <w:p w:rsidR="008D0EC3" w:rsidRDefault="008D0EC3">
            <w:r>
              <w:t>AC1:</w:t>
            </w:r>
          </w:p>
        </w:tc>
        <w:tc>
          <w:tcPr>
            <w:tcW w:w="8640" w:type="dxa"/>
          </w:tcPr>
          <w:p w:rsidR="008D0EC3" w:rsidRDefault="008D0EC3">
            <w:r>
              <w:t>Start address – high byte</w:t>
            </w:r>
          </w:p>
        </w:tc>
      </w:tr>
      <w:tr w:rsidR="008D0EC3">
        <w:trPr>
          <w:cantSplit/>
        </w:trPr>
        <w:tc>
          <w:tcPr>
            <w:tcW w:w="720" w:type="dxa"/>
          </w:tcPr>
          <w:p w:rsidR="008D0EC3" w:rsidRDefault="008D0EC3">
            <w:r>
              <w:t>AC2:</w:t>
            </w:r>
          </w:p>
        </w:tc>
        <w:tc>
          <w:tcPr>
            <w:tcW w:w="8640" w:type="dxa"/>
          </w:tcPr>
          <w:p w:rsidR="008D0EC3" w:rsidRDefault="008D0EC3">
            <w:r>
              <w:t>Start address – mid byte</w:t>
            </w:r>
          </w:p>
        </w:tc>
      </w:tr>
      <w:tr w:rsidR="008D0EC3">
        <w:trPr>
          <w:cantSplit/>
        </w:trPr>
        <w:tc>
          <w:tcPr>
            <w:tcW w:w="720" w:type="dxa"/>
          </w:tcPr>
          <w:p w:rsidR="008D0EC3" w:rsidRDefault="008D0EC3">
            <w:r>
              <w:t>AC3:</w:t>
            </w:r>
          </w:p>
        </w:tc>
        <w:tc>
          <w:tcPr>
            <w:tcW w:w="8640" w:type="dxa"/>
          </w:tcPr>
          <w:p w:rsidR="008D0EC3" w:rsidRDefault="008D0EC3">
            <w:r>
              <w:t>Start address – low byte</w:t>
            </w:r>
          </w:p>
        </w:tc>
      </w:tr>
    </w:tbl>
    <w:p w:rsidR="008D0EC3" w:rsidRDefault="008D0EC3">
      <w:pPr>
        <w:rPr>
          <w:b/>
          <w:sz w:val="12"/>
        </w:rPr>
      </w:pPr>
    </w:p>
    <w:p w:rsidR="008D0EC3" w:rsidRDefault="008D0EC3">
      <w:pPr>
        <w:rPr>
          <w:b/>
        </w:rPr>
      </w:pPr>
      <w:r>
        <w:rPr>
          <w:b/>
        </w:rPr>
        <w:t>Pseudo Code:</w:t>
      </w:r>
    </w:p>
    <w:p w:rsidR="008D0EC3" w:rsidRDefault="008D0EC3">
      <w:pPr>
        <w:rPr>
          <w:sz w:val="12"/>
        </w:rPr>
      </w:pPr>
    </w:p>
    <w:p w:rsidR="008D0EC3" w:rsidRDefault="008D0EC3">
      <w:pPr>
        <w:pStyle w:val="NormalInd25"/>
      </w:pPr>
      <w:r>
        <w:t>XX   D8   AC0   AC1   AC2   AC3    G0-G1   G2-G3   G4-G5   G6-G7   G8-G9</w:t>
      </w:r>
    </w:p>
    <w:p w:rsidR="008D0EC3" w:rsidRDefault="008D0EC3">
      <w:pPr>
        <w:pStyle w:val="NormalInd25"/>
        <w:rPr>
          <w:sz w:val="12"/>
        </w:rPr>
      </w:pPr>
    </w:p>
    <w:p w:rsidR="008D0EC3" w:rsidRDefault="008D0EC3">
      <w:pPr>
        <w:pStyle w:val="NormalInd25"/>
      </w:pPr>
      <w:r>
        <w:t>Build Mode 24 Flash Memory Execute Request as indicated in the table below. Contents of the XX locations is detailed in pseudo code following the table</w:t>
      </w:r>
    </w:p>
    <w:p w:rsidR="008D0EC3" w:rsidRDefault="008D0EC3">
      <w:pPr>
        <w:pStyle w:val="NormalInd25"/>
        <w:rPr>
          <w:sz w:val="16"/>
        </w:rPr>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AC3</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Device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04</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length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18</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High byte of start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Middle byte of start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Low byte of start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request checksum</w:t>
            </w:r>
            <w:r>
              <w:rPr>
                <w:position w:val="6"/>
              </w:rPr>
              <w:t xml:space="preserve"> </w:t>
            </w:r>
          </w:p>
        </w:tc>
      </w:tr>
    </w:tbl>
    <w:p w:rsidR="008D0EC3" w:rsidRDefault="008D0EC3">
      <w:pPr>
        <w:pStyle w:val="NormalInd25"/>
        <w:rPr>
          <w:sz w:val="12"/>
        </w:rPr>
      </w:pPr>
    </w:p>
    <w:p w:rsidR="008D0EC3" w:rsidRDefault="008D0EC3">
      <w:pPr>
        <w:pStyle w:val="NormalInd5"/>
        <w:ind w:left="0" w:firstLine="360"/>
      </w:pPr>
      <w:r>
        <w:t>Copy start address from AC1.AC3 into message bytes 4.6</w:t>
      </w:r>
    </w:p>
    <w:p w:rsidR="008D0EC3" w:rsidRDefault="008D0EC3">
      <w:pPr>
        <w:pStyle w:val="NormalInd75"/>
        <w:ind w:left="360"/>
        <w:rPr>
          <w:sz w:val="12"/>
        </w:rPr>
      </w:pPr>
    </w:p>
    <w:p w:rsidR="008D0EC3" w:rsidRDefault="008D0EC3">
      <w:pPr>
        <w:pStyle w:val="NormalInd75"/>
        <w:ind w:left="360"/>
      </w:pPr>
      <w:r>
        <w:t>Send the message and expect a response</w:t>
      </w:r>
    </w:p>
    <w:p w:rsidR="008D0EC3" w:rsidRDefault="008D0EC3">
      <w:pPr>
        <w:pStyle w:val="NormalInd75"/>
        <w:ind w:left="720"/>
        <w:rPr>
          <w:sz w:val="12"/>
        </w:rPr>
      </w:pPr>
    </w:p>
    <w:p w:rsidR="008D0EC3" w:rsidRDefault="008D0EC3">
      <w:pPr>
        <w:pStyle w:val="NormalInd75"/>
        <w:ind w:left="360"/>
      </w:pPr>
      <w:r>
        <w:t xml:space="preserve">If </w:t>
      </w:r>
      <w:r>
        <w:rPr>
          <w:i/>
          <w:iCs/>
        </w:rPr>
        <w:t>message response was SUCCESS</w:t>
      </w:r>
    </w:p>
    <w:p w:rsidR="008D0EC3" w:rsidRDefault="008D0EC3">
      <w:pPr>
        <w:pStyle w:val="NormalInd75"/>
        <w:ind w:left="360" w:firstLine="360"/>
      </w:pPr>
      <w:r>
        <w:t xml:space="preserve">If </w:t>
      </w:r>
      <w:r>
        <w:rPr>
          <w:i/>
          <w:iCs/>
        </w:rPr>
        <w:t>the response byte 3 is not $18 (expected mode)</w:t>
      </w:r>
    </w:p>
    <w:p w:rsidR="008D0EC3" w:rsidRDefault="008D0EC3">
      <w:pPr>
        <w:pStyle w:val="NormalInd75"/>
      </w:pPr>
      <w:r>
        <w:t>Set message response FAILURE</w:t>
      </w:r>
    </w:p>
    <w:p w:rsidR="008D0EC3" w:rsidRDefault="008D0EC3">
      <w:pPr>
        <w:pStyle w:val="NormalInd75"/>
        <w:ind w:left="360" w:firstLine="360"/>
      </w:pPr>
      <w:r>
        <w:t xml:space="preserve">Endif </w:t>
      </w:r>
      <w:r>
        <w:rPr>
          <w:i/>
          <w:iCs/>
        </w:rPr>
        <w:t>the response byte 3 is not $18 (expected mode)</w:t>
      </w:r>
    </w:p>
    <w:p w:rsidR="008D0EC3" w:rsidRDefault="008D0EC3">
      <w:pPr>
        <w:pStyle w:val="NormalInd75"/>
        <w:ind w:left="0"/>
      </w:pPr>
      <w:r>
        <w:tab/>
        <w:t xml:space="preserve">Endif </w:t>
      </w:r>
      <w:r>
        <w:rPr>
          <w:i/>
          <w:iCs/>
        </w:rPr>
        <w:t>message response was SUCCESS</w:t>
      </w:r>
    </w:p>
    <w:p w:rsidR="008D0EC3" w:rsidRDefault="008D0EC3">
      <w:pPr>
        <w:pStyle w:val="NormalInd75"/>
        <w:ind w:left="0"/>
        <w:rPr>
          <w:i/>
          <w:iCs/>
          <w:sz w:val="12"/>
        </w:rPr>
      </w:pPr>
      <w:r>
        <w:tab/>
      </w:r>
    </w:p>
    <w:p w:rsidR="008D0EC3" w:rsidRDefault="008D0EC3">
      <w:pPr>
        <w:pStyle w:val="NormalInd75"/>
        <w:ind w:left="360"/>
      </w:pPr>
      <w:r>
        <w:t xml:space="preserve">If </w:t>
      </w:r>
      <w:r>
        <w:rPr>
          <w:i/>
          <w:iCs/>
        </w:rPr>
        <w:t>message</w:t>
      </w:r>
      <w:r>
        <w:t xml:space="preserve"> </w:t>
      </w:r>
      <w:r>
        <w:rPr>
          <w:i/>
          <w:iCs/>
        </w:rPr>
        <w:t>response was SUCCESS</w:t>
      </w:r>
      <w:r>
        <w:t xml:space="preserve"> </w:t>
      </w:r>
    </w:p>
    <w:p w:rsidR="008D0EC3" w:rsidRDefault="008D0EC3">
      <w:pPr>
        <w:pStyle w:val="NormalInd75"/>
        <w:ind w:left="360"/>
      </w:pPr>
      <w:r>
        <w:tab/>
        <w:t>Set response code to response byte 4</w:t>
      </w:r>
    </w:p>
    <w:p w:rsidR="008D0EC3" w:rsidRDefault="008D0EC3">
      <w:pPr>
        <w:pStyle w:val="NormalInd75"/>
        <w:ind w:left="360"/>
      </w:pPr>
      <w:r>
        <w:t>Else</w:t>
      </w:r>
    </w:p>
    <w:p w:rsidR="008D0EC3" w:rsidRDefault="008D0EC3">
      <w:pPr>
        <w:pStyle w:val="NormalInd75"/>
        <w:ind w:left="360" w:firstLine="360"/>
      </w:pPr>
      <w:r>
        <w:t>Set response code to NO COMM</w:t>
      </w:r>
    </w:p>
    <w:p w:rsidR="008D0EC3" w:rsidRDefault="008D0EC3">
      <w:pPr>
        <w:pStyle w:val="NormalInd75"/>
        <w:ind w:left="360"/>
      </w:pPr>
      <w:r>
        <w:t xml:space="preserve">Endif </w:t>
      </w:r>
      <w:r>
        <w:rPr>
          <w:i/>
          <w:iCs/>
        </w:rPr>
        <w:t>message</w:t>
      </w:r>
      <w:r>
        <w:t xml:space="preserve"> </w:t>
      </w:r>
      <w:r>
        <w:rPr>
          <w:i/>
          <w:iCs/>
        </w:rPr>
        <w:t>response was SUCCESS</w:t>
      </w:r>
    </w:p>
    <w:p w:rsidR="008D0EC3" w:rsidRDefault="008D0EC3">
      <w:pPr>
        <w:pStyle w:val="NormalInd5"/>
        <w:rPr>
          <w:sz w:val="12"/>
        </w:rPr>
      </w:pPr>
    </w:p>
    <w:p w:rsidR="008D0EC3" w:rsidRDefault="008D0EC3">
      <w:pPr>
        <w:pStyle w:val="NormalInd25"/>
      </w:pPr>
      <w:r>
        <w:t>Look for response code in Goto fields</w:t>
      </w:r>
    </w:p>
    <w:p w:rsidR="008D0EC3" w:rsidRDefault="008D0EC3">
      <w:pPr>
        <w:pStyle w:val="NormalInd25"/>
      </w:pPr>
      <w:r>
        <w:t xml:space="preserve">If </w:t>
      </w:r>
      <w:r>
        <w:rPr>
          <w:i/>
        </w:rPr>
        <w:t>response code is found</w:t>
      </w:r>
    </w:p>
    <w:p w:rsidR="008D0EC3" w:rsidRDefault="008D0EC3">
      <w:pPr>
        <w:pStyle w:val="NormalInd5"/>
      </w:pPr>
      <w:r>
        <w:t>Goto appropriate step</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rPr>
          <w:i/>
        </w:rPr>
      </w:pPr>
      <w:r>
        <w:t xml:space="preserve">Endif </w:t>
      </w:r>
      <w:r>
        <w:rPr>
          <w:i/>
        </w:rPr>
        <w:t>response code is found</w:t>
      </w:r>
    </w:p>
    <w:p w:rsidR="008D0EC3" w:rsidRDefault="008D0EC3">
      <w:pPr>
        <w:pStyle w:val="NormalIndent"/>
        <w:keepLines/>
        <w:ind w:left="0"/>
        <w:rPr>
          <w:b/>
        </w:rPr>
      </w:pPr>
    </w:p>
    <w:p w:rsidR="008D0EC3" w:rsidRDefault="008D0EC3">
      <w:pPr>
        <w:pStyle w:val="NormalIndent"/>
        <w:keepLines/>
        <w:ind w:left="0"/>
        <w:rPr>
          <w:b/>
        </w:rPr>
      </w:pPr>
      <w:r>
        <w:rPr>
          <w:b/>
        </w:rPr>
        <w:t>Typical Interpreter Line:</w:t>
      </w:r>
    </w:p>
    <w:p w:rsidR="008D0EC3" w:rsidRDefault="008D0EC3">
      <w:pPr>
        <w:pStyle w:val="NormalIndent"/>
        <w:keepLines/>
        <w:ind w:left="0"/>
        <w:rPr>
          <w:sz w:val="16"/>
        </w:rPr>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D8</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E4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06 11    15 0D   FF 99    00 00    00 00</w:t>
            </w:r>
          </w:p>
        </w:tc>
      </w:tr>
    </w:tbl>
    <w:p w:rsidR="008D0EC3" w:rsidRDefault="008D0EC3">
      <w:pPr>
        <w:pStyle w:val="Heading2"/>
      </w:pPr>
      <w:bookmarkStart w:id="282" w:name="_Toc216053878"/>
      <w:r>
        <w:lastRenderedPageBreak/>
        <w:t>F0 Op-Code: Wait for Poll from a Device</w:t>
      </w:r>
      <w:bookmarkEnd w:id="279"/>
      <w:bookmarkEnd w:id="282"/>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pPr>
      <w:r>
        <w:t>UART Interpreter 0</w:t>
      </w:r>
    </w:p>
    <w:p w:rsidR="008D0EC3" w:rsidRDefault="008D0EC3">
      <w:pPr>
        <w:rPr>
          <w:b/>
        </w:rPr>
      </w:pPr>
    </w:p>
    <w:p w:rsidR="008D0EC3" w:rsidRDefault="008D0EC3">
      <w:pPr>
        <w:rPr>
          <w:b/>
        </w:rPr>
      </w:pPr>
      <w:r>
        <w:rPr>
          <w:b/>
        </w:rPr>
        <w:t>Description:</w:t>
      </w:r>
    </w:p>
    <w:p w:rsidR="008D0EC3" w:rsidRDefault="008D0EC3">
      <w:pPr>
        <w:rPr>
          <w:b/>
        </w:rPr>
      </w:pPr>
    </w:p>
    <w:p w:rsidR="008D0EC3" w:rsidRDefault="008D0EC3">
      <w:pPr>
        <w:pStyle w:val="NormalInd25"/>
        <w:rPr>
          <w:b/>
        </w:rPr>
      </w:pPr>
      <w:r>
        <w:t xml:space="preserve">The F0 Op-Code waits for a poll from a device. </w:t>
      </w:r>
    </w:p>
    <w:p w:rsidR="008D0EC3" w:rsidRDefault="008D0EC3"/>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pPr>
              <w:jc w:val="right"/>
            </w:pPr>
            <w:r>
              <w:t>AC0:</w:t>
            </w:r>
          </w:p>
        </w:tc>
        <w:tc>
          <w:tcPr>
            <w:tcW w:w="8640" w:type="dxa"/>
          </w:tcPr>
          <w:p w:rsidR="008D0EC3" w:rsidRDefault="008D0EC3">
            <w:r>
              <w:t>Device ID</w:t>
            </w:r>
          </w:p>
        </w:tc>
      </w:tr>
      <w:tr w:rsidR="008D0EC3">
        <w:trPr>
          <w:cantSplit/>
        </w:trPr>
        <w:tc>
          <w:tcPr>
            <w:tcW w:w="720" w:type="dxa"/>
          </w:tcPr>
          <w:p w:rsidR="008D0EC3" w:rsidRDefault="008D0EC3">
            <w:pPr>
              <w:jc w:val="right"/>
            </w:pPr>
            <w:r>
              <w:t>AC1:</w:t>
            </w:r>
          </w:p>
        </w:tc>
        <w:tc>
          <w:tcPr>
            <w:tcW w:w="8640" w:type="dxa"/>
          </w:tcPr>
          <w:p w:rsidR="008D0EC3" w:rsidRDefault="008D0EC3">
            <w:r>
              <w:t xml:space="preserve">Number of 100 ms intervals to wait </w:t>
            </w:r>
          </w:p>
        </w:tc>
      </w:tr>
      <w:tr w:rsidR="008D0EC3">
        <w:trPr>
          <w:cantSplit/>
        </w:trPr>
        <w:tc>
          <w:tcPr>
            <w:tcW w:w="720" w:type="dxa"/>
          </w:tcPr>
          <w:p w:rsidR="008D0EC3" w:rsidRDefault="008D0EC3">
            <w:pPr>
              <w:jc w:val="right"/>
            </w:pPr>
            <w:r>
              <w:t>AC2:</w:t>
            </w:r>
          </w:p>
        </w:tc>
        <w:tc>
          <w:tcPr>
            <w:tcW w:w="8640" w:type="dxa"/>
          </w:tcPr>
          <w:p w:rsidR="008D0EC3" w:rsidRDefault="008D0EC3">
            <w:r>
              <w:t>00 - Not Used</w:t>
            </w:r>
          </w:p>
        </w:tc>
      </w:tr>
      <w:tr w:rsidR="008D0EC3">
        <w:trPr>
          <w:cantSplit/>
        </w:trPr>
        <w:tc>
          <w:tcPr>
            <w:tcW w:w="720" w:type="dxa"/>
          </w:tcPr>
          <w:p w:rsidR="008D0EC3" w:rsidRDefault="008D0EC3">
            <w:pPr>
              <w:jc w:val="right"/>
            </w:pPr>
            <w:r>
              <w:t>AC3:</w:t>
            </w:r>
          </w:p>
        </w:tc>
        <w:tc>
          <w:tcPr>
            <w:tcW w:w="8640" w:type="dxa"/>
          </w:tcPr>
          <w:p w:rsidR="008D0EC3" w:rsidRDefault="008D0EC3">
            <w:r>
              <w:t>00 - Not Used</w:t>
            </w:r>
          </w:p>
        </w:tc>
      </w:tr>
      <w:tr w:rsidR="008D0EC3">
        <w:trPr>
          <w:cantSplit/>
        </w:trPr>
        <w:tc>
          <w:tcPr>
            <w:tcW w:w="720" w:type="dxa"/>
          </w:tcPr>
          <w:p w:rsidR="008D0EC3" w:rsidRDefault="008D0EC3">
            <w:pPr>
              <w:jc w:val="right"/>
            </w:pPr>
            <w:r>
              <w:t xml:space="preserve">  G0:</w:t>
            </w:r>
          </w:p>
        </w:tc>
        <w:tc>
          <w:tcPr>
            <w:tcW w:w="8640" w:type="dxa"/>
          </w:tcPr>
          <w:p w:rsidR="008D0EC3" w:rsidRDefault="008D0EC3">
            <w:r>
              <w:t>00 - Don't care</w:t>
            </w:r>
          </w:p>
        </w:tc>
      </w:tr>
    </w:tbl>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XX  F0  AC0  AC1  AC2  AC3   G0-G1  G2-G3  G4-G5  G6-G7  G8-G9</w:t>
      </w:r>
    </w:p>
    <w:p w:rsidR="008D0EC3" w:rsidRDefault="008D0EC3">
      <w:pPr>
        <w:pStyle w:val="NormalInd25"/>
      </w:pPr>
    </w:p>
    <w:p w:rsidR="008D0EC3" w:rsidRDefault="008D0EC3">
      <w:pPr>
        <w:pStyle w:val="NormalInd25"/>
      </w:pPr>
      <w:r>
        <w:t xml:space="preserve">Do </w:t>
      </w:r>
      <w:r>
        <w:rPr>
          <w:i/>
        </w:rPr>
        <w:t>While Wait Time is Not Greater than (AC1*100ms)</w:t>
      </w:r>
    </w:p>
    <w:p w:rsidR="008D0EC3" w:rsidRDefault="008D0EC3">
      <w:pPr>
        <w:pStyle w:val="NormalInd5"/>
      </w:pPr>
      <w:r>
        <w:t>Wait for a poll from device ID AC0</w:t>
      </w:r>
    </w:p>
    <w:p w:rsidR="008D0EC3" w:rsidRDefault="008D0EC3">
      <w:pPr>
        <w:pStyle w:val="NormalInd25"/>
      </w:pPr>
      <w:r>
        <w:t xml:space="preserve">End do </w:t>
      </w:r>
    </w:p>
    <w:p w:rsidR="008D0EC3" w:rsidRDefault="008D0EC3">
      <w:pPr>
        <w:pStyle w:val="NormalInd25"/>
      </w:pPr>
    </w:p>
    <w:p w:rsidR="008D0EC3" w:rsidRDefault="008D0EC3">
      <w:pPr>
        <w:pStyle w:val="NormalInd25"/>
        <w:ind w:left="540" w:hanging="180"/>
      </w:pPr>
      <w:r>
        <w:t>Goto step specified in goto field 1 (G1), this Op-Code ignores no communication faults</w:t>
      </w:r>
    </w:p>
    <w:p w:rsidR="008D0EC3" w:rsidRDefault="008D0EC3"/>
    <w:p w:rsidR="008D0EC3" w:rsidRDefault="008D0EC3">
      <w:pPr>
        <w:rPr>
          <w:b/>
        </w:rPr>
      </w:pPr>
      <w:r>
        <w:rPr>
          <w:b/>
        </w:rPr>
        <w:t>Typical Interpreter Line:</w:t>
      </w:r>
    </w:p>
    <w:p w:rsidR="008D0EC3" w:rsidRDefault="008D0EC3"/>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F0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F4  05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00 11    FF 99   00 00    00 00    00 00</w:t>
            </w:r>
          </w:p>
        </w:tc>
      </w:tr>
    </w:tbl>
    <w:p w:rsidR="008D0EC3" w:rsidRDefault="008D0EC3"/>
    <w:p w:rsidR="008D0EC3" w:rsidRDefault="008D0EC3">
      <w:pPr>
        <w:pStyle w:val="Heading1"/>
        <w:spacing w:before="5760"/>
        <w:jc w:val="center"/>
        <w:rPr>
          <w:sz w:val="32"/>
        </w:rPr>
      </w:pPr>
      <w:bookmarkStart w:id="283" w:name="_Toc433535868"/>
      <w:bookmarkStart w:id="284" w:name="_Toc440784227"/>
      <w:bookmarkStart w:id="285" w:name="_Toc464869433"/>
      <w:bookmarkStart w:id="286" w:name="_Toc464874468"/>
      <w:bookmarkStart w:id="287" w:name="_Toc484998214"/>
      <w:bookmarkStart w:id="288" w:name="_Toc86559144"/>
      <w:bookmarkStart w:id="289" w:name="_Toc216053879"/>
      <w:r>
        <w:rPr>
          <w:sz w:val="32"/>
        </w:rPr>
        <w:lastRenderedPageBreak/>
        <w:t>Interpreter 1 - Class 2 Communications Programming Op-Codes</w:t>
      </w:r>
      <w:bookmarkEnd w:id="269"/>
      <w:bookmarkEnd w:id="270"/>
      <w:bookmarkEnd w:id="271"/>
      <w:bookmarkEnd w:id="283"/>
      <w:bookmarkEnd w:id="284"/>
      <w:bookmarkEnd w:id="285"/>
      <w:bookmarkEnd w:id="286"/>
      <w:bookmarkEnd w:id="287"/>
      <w:bookmarkEnd w:id="288"/>
      <w:bookmarkEnd w:id="289"/>
    </w:p>
    <w:p w:rsidR="008D0EC3" w:rsidRDefault="008D0EC3"/>
    <w:p w:rsidR="008D0EC3" w:rsidRDefault="008D0EC3"/>
    <w:p w:rsidR="008D0EC3" w:rsidRDefault="008D0EC3"/>
    <w:p w:rsidR="008D0EC3" w:rsidRDefault="008D0EC3"/>
    <w:p w:rsidR="008D0EC3" w:rsidRDefault="008D0EC3"/>
    <w:p w:rsidR="008D0EC3" w:rsidRDefault="008D0EC3"/>
    <w:p w:rsidR="008D0EC3" w:rsidRDefault="008D0EC3"/>
    <w:p w:rsidR="008D0EC3" w:rsidRDefault="008D0EC3"/>
    <w:p w:rsidR="008D0EC3" w:rsidRDefault="008D0EC3"/>
    <w:p w:rsidR="008D0EC3" w:rsidRDefault="008D0EC3"/>
    <w:p w:rsidR="008D0EC3" w:rsidRDefault="008D0EC3"/>
    <w:p w:rsidR="008D0EC3" w:rsidRDefault="008D0EC3"/>
    <w:p w:rsidR="008D0EC3" w:rsidRDefault="008D0EC3"/>
    <w:p w:rsidR="008D0EC3" w:rsidRDefault="008D0EC3"/>
    <w:p w:rsidR="008D0EC3" w:rsidRDefault="008D0EC3"/>
    <w:p w:rsidR="008D0EC3" w:rsidRDefault="008D0EC3"/>
    <w:p w:rsidR="008D0EC3" w:rsidRDefault="008D0EC3"/>
    <w:p w:rsidR="008D0EC3" w:rsidRDefault="008D0EC3"/>
    <w:p w:rsidR="008D0EC3" w:rsidRDefault="008D0EC3"/>
    <w:p w:rsidR="008D0EC3" w:rsidRDefault="008D0EC3"/>
    <w:p w:rsidR="008D0EC3" w:rsidRDefault="008D0EC3"/>
    <w:p w:rsidR="008D0EC3" w:rsidRDefault="008D0EC3"/>
    <w:p w:rsidR="008D0EC3" w:rsidRDefault="008D0EC3"/>
    <w:p w:rsidR="008D0EC3" w:rsidRDefault="008D0EC3">
      <w:pPr>
        <w:pStyle w:val="Heading2"/>
      </w:pPr>
      <w:bookmarkStart w:id="290" w:name="_Toc395511438"/>
      <w:bookmarkStart w:id="291" w:name="_Toc399660725"/>
      <w:bookmarkStart w:id="292" w:name="_Toc402230336"/>
      <w:bookmarkStart w:id="293" w:name="_Toc433535869"/>
      <w:bookmarkStart w:id="294" w:name="_Toc440784228"/>
      <w:bookmarkStart w:id="295" w:name="_Toc464869434"/>
      <w:bookmarkStart w:id="296" w:name="_Toc464874469"/>
      <w:bookmarkStart w:id="297" w:name="_Toc484998215"/>
      <w:bookmarkStart w:id="298" w:name="_Toc92857985"/>
      <w:bookmarkStart w:id="299" w:name="_Toc216053880"/>
      <w:bookmarkStart w:id="300" w:name="_Toc86559145"/>
      <w:bookmarkEnd w:id="1"/>
      <w:bookmarkEnd w:id="2"/>
      <w:bookmarkEnd w:id="3"/>
      <w:bookmarkEnd w:id="4"/>
      <w:r>
        <w:lastRenderedPageBreak/>
        <w:t>Class 2 No Communications Processing</w:t>
      </w:r>
      <w:bookmarkEnd w:id="290"/>
      <w:bookmarkEnd w:id="291"/>
      <w:bookmarkEnd w:id="292"/>
      <w:bookmarkEnd w:id="293"/>
      <w:bookmarkEnd w:id="294"/>
      <w:bookmarkEnd w:id="295"/>
      <w:bookmarkEnd w:id="296"/>
      <w:bookmarkEnd w:id="297"/>
      <w:bookmarkEnd w:id="298"/>
      <w:bookmarkEnd w:id="299"/>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Class 2 Interpreter 1</w:t>
      </w:r>
    </w:p>
    <w:p w:rsidR="008D0EC3" w:rsidRDefault="008D0EC3">
      <w:pPr>
        <w:pStyle w:val="NormalInd25"/>
        <w:rPr>
          <w:b/>
        </w:rPr>
      </w:pPr>
    </w:p>
    <w:p w:rsidR="008D0EC3" w:rsidRDefault="008D0EC3">
      <w:pPr>
        <w:pStyle w:val="NormalIndent"/>
        <w:ind w:left="0"/>
        <w:rPr>
          <w:b/>
        </w:rPr>
      </w:pPr>
      <w:r>
        <w:rPr>
          <w:b/>
        </w:rPr>
        <w:t xml:space="preserve">Description: </w:t>
      </w:r>
    </w:p>
    <w:p w:rsidR="008D0EC3" w:rsidRDefault="008D0EC3"/>
    <w:p w:rsidR="008D0EC3" w:rsidRDefault="008D0EC3">
      <w:pPr>
        <w:pStyle w:val="NormalInd25"/>
      </w:pPr>
      <w:r>
        <w:t xml:space="preserve">Normal processing of a request message is to re-send the request up to three times if the transmission of a request fails.  However, if the transmission is successful and no controllers respond to the request, then the request will fail with a no comm. Fault**.  </w:t>
      </w:r>
    </w:p>
    <w:p w:rsidR="008D0EC3" w:rsidRDefault="008D0EC3">
      <w:pPr>
        <w:pStyle w:val="NormalInd25"/>
        <w:rPr>
          <w:b/>
        </w:rPr>
      </w:pPr>
      <w:r>
        <w:t xml:space="preserve">When writing instructions for a Utility File, the ‘FD’ code can be used to determine the next step to execute after a no comm. fault occurs. </w:t>
      </w:r>
      <w:r>
        <w:rPr>
          <w:bCs/>
        </w:rPr>
        <w:t>The 'FD' processing can be used for any step in the utility file where a no comm. condition can occur**.</w:t>
      </w:r>
      <w:r>
        <w:rPr>
          <w:b/>
        </w:rPr>
        <w:t xml:space="preserve"> </w:t>
      </w:r>
    </w:p>
    <w:p w:rsidR="008D0EC3" w:rsidRDefault="008D0EC3">
      <w:pPr>
        <w:pStyle w:val="NormalInd25"/>
      </w:pPr>
    </w:p>
    <w:p w:rsidR="008D0EC3" w:rsidRDefault="008D0EC3">
      <w:pPr>
        <w:pStyle w:val="NormalInd25"/>
        <w:ind w:left="1440" w:hanging="1080"/>
      </w:pPr>
      <w:r>
        <w:t xml:space="preserve">** </w:t>
      </w:r>
      <w:r>
        <w:rPr>
          <w:b/>
          <w:bCs/>
          <w:sz w:val="22"/>
        </w:rPr>
        <w:t>Note</w:t>
      </w:r>
      <w:r>
        <w:t xml:space="preserve">: </w:t>
      </w:r>
    </w:p>
    <w:p w:rsidR="008D0EC3" w:rsidRDefault="008D0EC3">
      <w:pPr>
        <w:pStyle w:val="NormalInd25"/>
        <w:numPr>
          <w:ilvl w:val="0"/>
          <w:numId w:val="8"/>
        </w:numPr>
      </w:pPr>
      <w:r>
        <w:t>There are some Class 2 Op-Codes that send out a request and do not look for a response (i.e. Ignore Response).</w:t>
      </w:r>
    </w:p>
    <w:p w:rsidR="008D0EC3" w:rsidRDefault="008D0EC3">
      <w:pPr>
        <w:pStyle w:val="NormalInd25"/>
        <w:numPr>
          <w:ilvl w:val="0"/>
          <w:numId w:val="8"/>
        </w:numPr>
      </w:pPr>
      <w:r>
        <w:t>There are some Class 2 Op-Codes that send out a request and don’t care if there are no responses (i.e. Ignore Error).</w:t>
      </w:r>
    </w:p>
    <w:p w:rsidR="008D0EC3" w:rsidRDefault="008D0EC3">
      <w:pPr>
        <w:pStyle w:val="NormalInd25"/>
        <w:numPr>
          <w:ilvl w:val="0"/>
          <w:numId w:val="8"/>
        </w:numPr>
      </w:pPr>
      <w:r>
        <w:t>There are some Class 2 Op-Codes that do not support the “no comm.” (‘FD’) processing.</w:t>
      </w:r>
    </w:p>
    <w:p w:rsidR="008D0EC3" w:rsidRDefault="008D0EC3">
      <w:pPr>
        <w:pStyle w:val="NormalInd25"/>
      </w:pPr>
      <w:r>
        <w:tab/>
        <w:t>These special cases are defined within the individual Class 2 Op-Codes.</w:t>
      </w:r>
    </w:p>
    <w:p w:rsidR="008D0EC3" w:rsidRDefault="008D0EC3">
      <w:pPr>
        <w:pStyle w:val="NormalInd25"/>
      </w:pPr>
    </w:p>
    <w:p w:rsidR="008D0EC3" w:rsidRDefault="008D0EC3">
      <w:pPr>
        <w:pStyle w:val="NormalInd25"/>
      </w:pPr>
    </w:p>
    <w:p w:rsidR="008D0EC3" w:rsidRDefault="008D0EC3">
      <w:pPr>
        <w:rPr>
          <w:b/>
        </w:rPr>
      </w:pPr>
      <w:r>
        <w:rPr>
          <w:b/>
        </w:rPr>
        <w:t>Pseudo Code:</w:t>
      </w:r>
    </w:p>
    <w:p w:rsidR="008D0EC3" w:rsidRDefault="008D0EC3">
      <w:pPr>
        <w:ind w:left="1080"/>
      </w:pPr>
    </w:p>
    <w:p w:rsidR="008D0EC3" w:rsidRDefault="008D0EC3">
      <w:pPr>
        <w:pStyle w:val="NormalInd25"/>
      </w:pPr>
      <w:r>
        <w:t>XX     OP  AC0   AC1   AC2   AC3     G0-G1   G2-G3   G4-G5   G6-G7   G8-G9</w:t>
      </w:r>
    </w:p>
    <w:p w:rsidR="008D0EC3" w:rsidRDefault="008D0EC3">
      <w:pPr>
        <w:pStyle w:val="NormalInd25"/>
      </w:pPr>
    </w:p>
    <w:p w:rsidR="008D0EC3" w:rsidRDefault="008D0EC3">
      <w:pPr>
        <w:pStyle w:val="NormalInd25"/>
      </w:pPr>
      <w:r>
        <w:t xml:space="preserve">If </w:t>
      </w:r>
      <w:r>
        <w:rPr>
          <w:i/>
          <w:iCs/>
        </w:rPr>
        <w:t>“no comm.” occurred</w:t>
      </w:r>
    </w:p>
    <w:p w:rsidR="008D0EC3" w:rsidRDefault="008D0EC3">
      <w:pPr>
        <w:pStyle w:val="NormalInd25"/>
        <w:ind w:firstLine="360"/>
        <w:rPr>
          <w:iCs/>
        </w:rPr>
      </w:pPr>
      <w:r>
        <w:t xml:space="preserve">If </w:t>
      </w:r>
      <w:r>
        <w:rPr>
          <w:i/>
        </w:rPr>
        <w:t>the Op-Code Ignores No Communication Faults</w:t>
      </w:r>
      <w:r>
        <w:rPr>
          <w:i/>
        </w:rPr>
        <w:tab/>
        <w:t xml:space="preserve"> </w:t>
      </w:r>
      <w:r>
        <w:rPr>
          <w:iCs/>
        </w:rPr>
        <w:t>(Ignore Error or Ignore Response)</w:t>
      </w:r>
    </w:p>
    <w:p w:rsidR="008D0EC3" w:rsidRDefault="008D0EC3">
      <w:pPr>
        <w:pStyle w:val="NormalInd5"/>
        <w:ind w:firstLine="360"/>
      </w:pPr>
      <w:r>
        <w:t>Continue reprogramming event based on specific Op-Code logic</w:t>
      </w:r>
    </w:p>
    <w:p w:rsidR="008D0EC3" w:rsidRDefault="008D0EC3">
      <w:pPr>
        <w:pStyle w:val="NormalInd25"/>
        <w:ind w:firstLine="360"/>
      </w:pPr>
      <w:r>
        <w:t>Else</w:t>
      </w:r>
    </w:p>
    <w:p w:rsidR="008D0EC3" w:rsidRDefault="008D0EC3">
      <w:pPr>
        <w:pStyle w:val="NormalInd5"/>
        <w:ind w:firstLine="360"/>
      </w:pPr>
      <w:r>
        <w:t xml:space="preserve">Check goto fields for an </w:t>
      </w:r>
      <w:r>
        <w:rPr>
          <w:b/>
        </w:rPr>
        <w:t xml:space="preserve">FD </w:t>
      </w:r>
      <w:r>
        <w:t>return code (G0, G2, G4, G6, or G8)</w:t>
      </w:r>
    </w:p>
    <w:p w:rsidR="008D0EC3" w:rsidRDefault="008D0EC3">
      <w:pPr>
        <w:pStyle w:val="NormalInd5"/>
        <w:ind w:firstLine="360"/>
      </w:pPr>
      <w:r>
        <w:t xml:space="preserve">If </w:t>
      </w:r>
      <w:r>
        <w:rPr>
          <w:i/>
          <w:iCs/>
        </w:rPr>
        <w:t>found (‘FD’)</w:t>
      </w:r>
    </w:p>
    <w:p w:rsidR="008D0EC3" w:rsidRDefault="008D0EC3">
      <w:pPr>
        <w:pStyle w:val="NormalInd75"/>
        <w:ind w:firstLine="360"/>
      </w:pPr>
      <w:r>
        <w:t xml:space="preserve">Flag appropriate step to execute next and return </w:t>
      </w:r>
    </w:p>
    <w:p w:rsidR="008D0EC3" w:rsidRDefault="008D0EC3">
      <w:pPr>
        <w:pStyle w:val="NormalInd5"/>
        <w:ind w:firstLine="360"/>
      </w:pPr>
      <w:r>
        <w:t>Else</w:t>
      </w:r>
    </w:p>
    <w:p w:rsidR="008D0EC3" w:rsidRDefault="008D0EC3">
      <w:pPr>
        <w:pStyle w:val="NormalInd75"/>
        <w:ind w:firstLine="360"/>
      </w:pPr>
      <w:r>
        <w:t xml:space="preserve">Check goto fields for an </w:t>
      </w:r>
      <w:r>
        <w:rPr>
          <w:b/>
        </w:rPr>
        <w:t xml:space="preserve">FF </w:t>
      </w:r>
      <w:r>
        <w:t xml:space="preserve">return code (G0, G2, G4, G6, or G8) </w:t>
      </w:r>
    </w:p>
    <w:p w:rsidR="008D0EC3" w:rsidRDefault="008D0EC3">
      <w:pPr>
        <w:pStyle w:val="NormalInd5"/>
        <w:ind w:left="1080" w:firstLine="360"/>
      </w:pPr>
      <w:r>
        <w:t xml:space="preserve">If </w:t>
      </w:r>
      <w:r>
        <w:rPr>
          <w:i/>
          <w:iCs/>
        </w:rPr>
        <w:t>found (‘FF’)</w:t>
      </w:r>
    </w:p>
    <w:p w:rsidR="008D0EC3" w:rsidRDefault="008D0EC3">
      <w:pPr>
        <w:pStyle w:val="NormalInd75"/>
        <w:ind w:left="1440" w:firstLine="360"/>
      </w:pPr>
      <w:r>
        <w:t xml:space="preserve">Flag appropriate step to execute next and return </w:t>
      </w:r>
    </w:p>
    <w:p w:rsidR="008D0EC3" w:rsidRDefault="008D0EC3">
      <w:pPr>
        <w:pStyle w:val="NormalInd5"/>
        <w:ind w:left="1080" w:firstLine="360"/>
      </w:pPr>
      <w:r>
        <w:t>Else</w:t>
      </w:r>
    </w:p>
    <w:p w:rsidR="008D0EC3" w:rsidRDefault="008D0EC3">
      <w:pPr>
        <w:pStyle w:val="NormalInd5"/>
        <w:ind w:left="1440" w:firstLine="360"/>
      </w:pPr>
      <w:r>
        <w:t>End programming with fatal error</w:t>
      </w:r>
    </w:p>
    <w:p w:rsidR="008D0EC3" w:rsidRDefault="008D0EC3">
      <w:pPr>
        <w:pStyle w:val="NormalInd5"/>
        <w:ind w:left="1080" w:firstLine="360"/>
      </w:pPr>
      <w:r>
        <w:t xml:space="preserve">Endif   </w:t>
      </w:r>
    </w:p>
    <w:p w:rsidR="008D0EC3" w:rsidRDefault="008D0EC3">
      <w:pPr>
        <w:pStyle w:val="NormalInd5"/>
      </w:pPr>
      <w:r>
        <w:tab/>
        <w:t xml:space="preserve">Endif </w:t>
      </w:r>
    </w:p>
    <w:p w:rsidR="008D0EC3" w:rsidRDefault="008D0EC3">
      <w:pPr>
        <w:pStyle w:val="NormalInd5"/>
      </w:pPr>
      <w:r>
        <w:t>Endif</w:t>
      </w:r>
    </w:p>
    <w:p w:rsidR="008D0EC3" w:rsidRDefault="008D0EC3">
      <w:pPr>
        <w:ind w:left="720"/>
      </w:pPr>
    </w:p>
    <w:p w:rsidR="008D0EC3" w:rsidRDefault="008D0EC3">
      <w:pPr>
        <w:keepNext/>
        <w:keepLines/>
        <w:rPr>
          <w:b/>
        </w:rPr>
      </w:pPr>
      <w:r>
        <w:rPr>
          <w:b/>
        </w:rPr>
        <w:t>Typical Interpreter Line: (all Action and Goto fields are hex numbers)</w:t>
      </w:r>
    </w:p>
    <w:p w:rsidR="008D0EC3" w:rsidRDefault="008D0EC3">
      <w:pPr>
        <w:keepNext/>
        <w:keepLines/>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11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B4   03   10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65 12   </w:t>
            </w:r>
            <w:r>
              <w:rPr>
                <w:b/>
              </w:rPr>
              <w:t xml:space="preserve"> FD</w:t>
            </w:r>
            <w:r>
              <w:t xml:space="preserve"> 2A   </w:t>
            </w:r>
            <w:r>
              <w:rPr>
                <w:b/>
                <w:bCs/>
              </w:rPr>
              <w:t>FF</w:t>
            </w:r>
            <w:r>
              <w:t xml:space="preserve"> 4A    00 00    00 00</w:t>
            </w:r>
          </w:p>
        </w:tc>
      </w:tr>
    </w:tbl>
    <w:p w:rsidR="008D0EC3" w:rsidRDefault="008D0EC3">
      <w:pPr>
        <w:pStyle w:val="NormalInd75"/>
        <w:ind w:left="0"/>
      </w:pPr>
    </w:p>
    <w:p w:rsidR="008D0EC3" w:rsidRDefault="008D0EC3">
      <w:pPr>
        <w:pStyle w:val="Heading2"/>
      </w:pPr>
      <w:bookmarkStart w:id="301" w:name="_Toc395511439"/>
      <w:bookmarkStart w:id="302" w:name="_Toc399660726"/>
      <w:bookmarkStart w:id="303" w:name="_Toc402230337"/>
      <w:bookmarkStart w:id="304" w:name="_Toc433535870"/>
      <w:bookmarkStart w:id="305" w:name="_Toc440784229"/>
      <w:bookmarkStart w:id="306" w:name="_Toc464869435"/>
      <w:bookmarkStart w:id="307" w:name="_Toc464874470"/>
      <w:bookmarkStart w:id="308" w:name="_Toc484998216"/>
      <w:bookmarkStart w:id="309" w:name="_Toc92857986"/>
      <w:bookmarkStart w:id="310" w:name="_Toc216053881"/>
      <w:r>
        <w:lastRenderedPageBreak/>
        <w:t>Class 2 Response Processing</w:t>
      </w:r>
      <w:bookmarkEnd w:id="301"/>
      <w:bookmarkEnd w:id="302"/>
      <w:bookmarkEnd w:id="303"/>
      <w:bookmarkEnd w:id="304"/>
      <w:bookmarkEnd w:id="305"/>
      <w:bookmarkEnd w:id="306"/>
      <w:bookmarkEnd w:id="307"/>
      <w:bookmarkEnd w:id="308"/>
      <w:bookmarkEnd w:id="309"/>
      <w:bookmarkEnd w:id="310"/>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Class 2 Interpreter 1</w:t>
      </w:r>
    </w:p>
    <w:p w:rsidR="008D0EC3" w:rsidRDefault="008D0EC3">
      <w:pPr>
        <w:pStyle w:val="NormalInd25"/>
        <w:rPr>
          <w:b/>
        </w:rPr>
      </w:pPr>
    </w:p>
    <w:p w:rsidR="008D0EC3" w:rsidRDefault="008D0EC3">
      <w:pPr>
        <w:pStyle w:val="NormalIndent"/>
        <w:ind w:left="0"/>
        <w:rPr>
          <w:b/>
        </w:rPr>
      </w:pPr>
      <w:r>
        <w:rPr>
          <w:b/>
        </w:rPr>
        <w:t>Description:</w:t>
      </w:r>
    </w:p>
    <w:p w:rsidR="008D0EC3" w:rsidRDefault="008D0EC3">
      <w:pPr>
        <w:pStyle w:val="NormalIndent"/>
        <w:ind w:left="0"/>
        <w:rPr>
          <w:b/>
        </w:rPr>
      </w:pPr>
    </w:p>
    <w:p w:rsidR="008D0EC3" w:rsidRDefault="008D0EC3">
      <w:pPr>
        <w:pStyle w:val="NormalInd25"/>
      </w:pPr>
      <w:r>
        <w:t>The Response Processing defines how the tool deciphers the response(s) returned from a control module after a successful request has been transmitted to the control module **.</w:t>
      </w:r>
    </w:p>
    <w:p w:rsidR="008D0EC3" w:rsidRDefault="008D0EC3">
      <w:pPr>
        <w:pStyle w:val="NormalInd25"/>
      </w:pPr>
    </w:p>
    <w:p w:rsidR="008D0EC3" w:rsidRDefault="008D0EC3">
      <w:pPr>
        <w:pStyle w:val="NormalInd25"/>
      </w:pPr>
      <w:r>
        <w:t>The response buffer fields, filled when a controller responds to a message, are identified as follows:</w:t>
      </w:r>
    </w:p>
    <w:p w:rsidR="008D0EC3" w:rsidRDefault="008D0EC3">
      <w:pPr>
        <w:pStyle w:val="NormalInd25"/>
      </w:pPr>
    </w:p>
    <w:p w:rsidR="008D0EC3" w:rsidRDefault="008D0EC3">
      <w:pPr>
        <w:pStyle w:val="NormalInd25"/>
      </w:pPr>
      <w:r>
        <w:t xml:space="preserve">Byte 1 </w:t>
      </w:r>
      <w:r>
        <w:tab/>
      </w:r>
      <w:r>
        <w:tab/>
        <w:t>- Priority and Message Type</w:t>
      </w:r>
    </w:p>
    <w:p w:rsidR="008D0EC3" w:rsidRDefault="008D0EC3">
      <w:pPr>
        <w:pStyle w:val="NormalInd25"/>
      </w:pPr>
      <w:r>
        <w:t xml:space="preserve">Byte 2 </w:t>
      </w:r>
      <w:r>
        <w:tab/>
      </w:r>
      <w:r>
        <w:tab/>
        <w:t xml:space="preserve">- Target Address </w:t>
      </w:r>
      <w:r>
        <w:tab/>
        <w:t>(typically targeted to the tester device)</w:t>
      </w:r>
    </w:p>
    <w:p w:rsidR="008D0EC3" w:rsidRDefault="008D0EC3">
      <w:pPr>
        <w:pStyle w:val="NormalInd25"/>
      </w:pPr>
      <w:r>
        <w:t xml:space="preserve">Byte 3 </w:t>
      </w:r>
      <w:r>
        <w:tab/>
      </w:r>
      <w:r>
        <w:tab/>
        <w:t xml:space="preserve">- Source Address </w:t>
      </w:r>
      <w:r>
        <w:tab/>
        <w:t xml:space="preserve">(typically sent from a control module) </w:t>
      </w:r>
    </w:p>
    <w:p w:rsidR="008D0EC3" w:rsidRDefault="008D0EC3">
      <w:pPr>
        <w:pStyle w:val="NormalInd25"/>
      </w:pPr>
      <w:r>
        <w:t>Byte 4</w:t>
      </w:r>
      <w:r>
        <w:tab/>
      </w:r>
      <w:r>
        <w:tab/>
        <w:t xml:space="preserve">- Message ID </w:t>
      </w:r>
      <w:r>
        <w:tab/>
      </w:r>
      <w:r>
        <w:tab/>
        <w:t>(typically a positive/negative response ID)</w:t>
      </w:r>
    </w:p>
    <w:p w:rsidR="008D0EC3" w:rsidRPr="005C206E" w:rsidRDefault="008D0EC3">
      <w:pPr>
        <w:pStyle w:val="NormalInd25"/>
        <w:rPr>
          <w:lang w:val="pt-BR"/>
        </w:rPr>
      </w:pPr>
      <w:r w:rsidRPr="005C206E">
        <w:rPr>
          <w:lang w:val="pt-BR"/>
        </w:rPr>
        <w:t xml:space="preserve">Byte 5 </w:t>
      </w:r>
      <w:r w:rsidRPr="005C206E">
        <w:rPr>
          <w:lang w:val="pt-BR"/>
        </w:rPr>
        <w:tab/>
      </w:r>
      <w:r w:rsidRPr="005C206E">
        <w:rPr>
          <w:lang w:val="pt-BR"/>
        </w:rPr>
        <w:tab/>
        <w:t>- Misc. Response Data (N = 4096 bytes max.)</w:t>
      </w:r>
    </w:p>
    <w:p w:rsidR="008D0EC3" w:rsidRDefault="008D0EC3">
      <w:pPr>
        <w:pStyle w:val="NormalInd25"/>
      </w:pPr>
      <w:r>
        <w:t xml:space="preserve">Byte N+5 </w:t>
      </w:r>
      <w:r>
        <w:tab/>
        <w:t>- High Byte of Block Transfer Message Checksum</w:t>
      </w:r>
    </w:p>
    <w:p w:rsidR="008D0EC3" w:rsidRDefault="008D0EC3">
      <w:pPr>
        <w:pStyle w:val="NormalInd25"/>
      </w:pPr>
      <w:r>
        <w:t xml:space="preserve">Byte N+6 </w:t>
      </w:r>
      <w:r>
        <w:tab/>
        <w:t>- Low Byte of Block Transfer Message Checksum</w:t>
      </w:r>
    </w:p>
    <w:p w:rsidR="008D0EC3" w:rsidRDefault="008D0EC3">
      <w:pPr>
        <w:pStyle w:val="NormalInd25"/>
      </w:pPr>
    </w:p>
    <w:p w:rsidR="008D0EC3" w:rsidRDefault="008D0EC3">
      <w:pPr>
        <w:pStyle w:val="NormalInd25"/>
        <w:ind w:left="1440" w:hanging="1080"/>
      </w:pPr>
      <w:r>
        <w:t xml:space="preserve">** </w:t>
      </w:r>
      <w:r>
        <w:rPr>
          <w:b/>
          <w:bCs/>
          <w:sz w:val="22"/>
        </w:rPr>
        <w:t>Note</w:t>
      </w:r>
      <w:r>
        <w:t xml:space="preserve">: </w:t>
      </w:r>
    </w:p>
    <w:p w:rsidR="008D0EC3" w:rsidRDefault="008D0EC3">
      <w:pPr>
        <w:pStyle w:val="NormalInd25"/>
        <w:numPr>
          <w:ilvl w:val="0"/>
          <w:numId w:val="8"/>
        </w:numPr>
      </w:pPr>
      <w:r>
        <w:t>There are some Class 2 Op-Codes that send out a request and do not look for a response (i.e. Ignore Response).</w:t>
      </w:r>
    </w:p>
    <w:p w:rsidR="008D0EC3" w:rsidRDefault="008D0EC3">
      <w:pPr>
        <w:pStyle w:val="NormalInd25"/>
        <w:numPr>
          <w:ilvl w:val="0"/>
          <w:numId w:val="8"/>
        </w:numPr>
      </w:pPr>
      <w:r>
        <w:t>There are some Class 2 Op-Codes that send out a request and don’t care if there are no responses (i.e. Ignore Error).</w:t>
      </w:r>
    </w:p>
    <w:p w:rsidR="008D0EC3" w:rsidRDefault="008D0EC3">
      <w:pPr>
        <w:pStyle w:val="NormalInd25"/>
        <w:numPr>
          <w:ilvl w:val="0"/>
          <w:numId w:val="8"/>
        </w:numPr>
      </w:pPr>
      <w:r>
        <w:t>There are some Class 2 Op-Codes that do not support the “no comm.” (‘FD’) processing.</w:t>
      </w:r>
    </w:p>
    <w:p w:rsidR="008D0EC3" w:rsidRDefault="008D0EC3">
      <w:pPr>
        <w:pStyle w:val="NormalInd25"/>
      </w:pPr>
      <w:r>
        <w:tab/>
        <w:t>These special cases are defined within the individual Class 2 Op-Codes.</w:t>
      </w:r>
    </w:p>
    <w:p w:rsidR="008D0EC3" w:rsidRDefault="008D0EC3">
      <w:pPr>
        <w:pStyle w:val="NormalInd25"/>
      </w:pPr>
    </w:p>
    <w:p w:rsidR="008D0EC3" w:rsidRDefault="008D0EC3">
      <w:pPr>
        <w:rPr>
          <w:b/>
        </w:rPr>
      </w:pPr>
      <w:r>
        <w:rPr>
          <w:b/>
        </w:rPr>
        <w:t>Pseudo Code:</w:t>
      </w:r>
    </w:p>
    <w:p w:rsidR="008D0EC3" w:rsidRDefault="008D0EC3">
      <w:pPr>
        <w:ind w:left="720"/>
      </w:pPr>
    </w:p>
    <w:p w:rsidR="008D0EC3" w:rsidRDefault="008D0EC3">
      <w:pPr>
        <w:pStyle w:val="NormalInd25"/>
        <w:rPr>
          <w:u w:val="single"/>
        </w:rPr>
      </w:pPr>
      <w:r>
        <w:rPr>
          <w:u w:val="single"/>
        </w:rPr>
        <w:t>“Ignore Response” Processing</w:t>
      </w:r>
    </w:p>
    <w:p w:rsidR="008D0EC3" w:rsidRDefault="008D0EC3">
      <w:pPr>
        <w:pStyle w:val="NormalInd25"/>
      </w:pPr>
      <w:r>
        <w:t>If the op-code specifies a response processing type of “Ignore Response”</w:t>
      </w:r>
    </w:p>
    <w:p w:rsidR="008D0EC3" w:rsidRDefault="008D0EC3">
      <w:pPr>
        <w:pStyle w:val="NormalInd25"/>
        <w:ind w:firstLine="360"/>
      </w:pPr>
      <w:r>
        <w:t>No response messages will be processed (read) from the vehicle communication link.</w:t>
      </w:r>
    </w:p>
    <w:p w:rsidR="008D0EC3" w:rsidRDefault="008D0EC3">
      <w:pPr>
        <w:pStyle w:val="NormalInd25"/>
        <w:ind w:firstLine="360"/>
      </w:pPr>
      <w:r>
        <w:t>Response processing will return immediately with “Success” after the request has been transmitted</w:t>
      </w:r>
    </w:p>
    <w:p w:rsidR="008D0EC3" w:rsidRDefault="008D0EC3">
      <w:pPr>
        <w:pStyle w:val="NormalInd25"/>
        <w:ind w:left="0" w:firstLine="360"/>
      </w:pPr>
      <w:r>
        <w:t>Endif</w:t>
      </w:r>
    </w:p>
    <w:p w:rsidR="008D0EC3" w:rsidRDefault="008D0EC3">
      <w:pPr>
        <w:pStyle w:val="NormalInd25"/>
      </w:pPr>
    </w:p>
    <w:p w:rsidR="008D0EC3" w:rsidRDefault="008D0EC3">
      <w:pPr>
        <w:pStyle w:val="NormalInd25"/>
      </w:pPr>
      <w:r>
        <w:rPr>
          <w:u w:val="single"/>
        </w:rPr>
        <w:t>“Ignore Error” Processing</w:t>
      </w:r>
    </w:p>
    <w:p w:rsidR="008D0EC3" w:rsidRDefault="008D0EC3">
      <w:pPr>
        <w:pStyle w:val="NormalInd25"/>
      </w:pPr>
      <w:r>
        <w:t>If the op-code specifies a response processing type of “Ignore Error”</w:t>
      </w:r>
    </w:p>
    <w:p w:rsidR="008D0EC3" w:rsidRDefault="008D0EC3">
      <w:pPr>
        <w:pStyle w:val="NormalInd25"/>
        <w:ind w:firstLine="360"/>
      </w:pPr>
      <w:r>
        <w:t xml:space="preserve">The response data (one or more messages) WILL be processed (read) from the vehicle communication </w:t>
      </w:r>
    </w:p>
    <w:p w:rsidR="008D0EC3" w:rsidRDefault="008D0EC3">
      <w:pPr>
        <w:pStyle w:val="NormalInd25"/>
        <w:ind w:left="720" w:firstLine="360"/>
      </w:pPr>
      <w:r>
        <w:t>link (based on “FE Response Processing” or “Individual Device Response Processing”).</w:t>
      </w:r>
    </w:p>
    <w:p w:rsidR="008D0EC3" w:rsidRDefault="008D0EC3">
      <w:pPr>
        <w:pStyle w:val="NormalInd25"/>
        <w:ind w:firstLine="360"/>
      </w:pPr>
      <w:r>
        <w:t>Regardless of whether the response is a positive, negative, or no response is received, response</w:t>
      </w:r>
    </w:p>
    <w:p w:rsidR="008D0EC3" w:rsidRDefault="008D0EC3">
      <w:pPr>
        <w:pStyle w:val="NormalInd25"/>
        <w:ind w:left="720" w:firstLine="360"/>
      </w:pPr>
      <w:r>
        <w:t>processing will return with “Success”</w:t>
      </w:r>
    </w:p>
    <w:p w:rsidR="008D0EC3" w:rsidRDefault="008D0EC3">
      <w:pPr>
        <w:pStyle w:val="NormalInd25"/>
        <w:ind w:left="0" w:firstLine="360"/>
      </w:pPr>
      <w:r>
        <w:t>Endif</w:t>
      </w:r>
    </w:p>
    <w:p w:rsidR="008D0EC3" w:rsidRDefault="008D0EC3">
      <w:pPr>
        <w:pStyle w:val="NormalInd25"/>
      </w:pPr>
    </w:p>
    <w:p w:rsidR="008D0EC3" w:rsidRDefault="008D0EC3">
      <w:pPr>
        <w:pStyle w:val="NormalInd25"/>
      </w:pPr>
      <w:r>
        <w:rPr>
          <w:u w:val="single"/>
        </w:rPr>
        <w:t>“FE” (all devices) Response Processing</w:t>
      </w:r>
    </w:p>
    <w:p w:rsidR="008D0EC3" w:rsidRDefault="008D0EC3">
      <w:pPr>
        <w:pStyle w:val="NormalInd25"/>
      </w:pPr>
      <w:r>
        <w:t>If the request message is targeted to “all” (FE) devices</w:t>
      </w:r>
    </w:p>
    <w:p w:rsidR="008D0EC3" w:rsidRDefault="008D0EC3">
      <w:pPr>
        <w:pStyle w:val="NormalInd25"/>
      </w:pPr>
      <w:r>
        <w:tab/>
        <w:t>Process the response from the controller(s) on the vehicle communication link</w:t>
      </w:r>
    </w:p>
    <w:p w:rsidR="008D0EC3" w:rsidRDefault="008D0EC3">
      <w:pPr>
        <w:pStyle w:val="NormalInd25"/>
      </w:pPr>
      <w:r>
        <w:tab/>
      </w:r>
      <w:r>
        <w:tab/>
        <w:t>(only for controllers that respond to the “FE” request)</w:t>
      </w:r>
    </w:p>
    <w:p w:rsidR="008D0EC3" w:rsidRDefault="008D0EC3">
      <w:pPr>
        <w:pStyle w:val="NormalInd25"/>
      </w:pPr>
      <w:r>
        <w:tab/>
      </w:r>
    </w:p>
    <w:p w:rsidR="008D0EC3" w:rsidRDefault="008D0EC3">
      <w:pPr>
        <w:pStyle w:val="NormalInd25"/>
      </w:pPr>
      <w:r>
        <w:tab/>
        <w:t>If a negative (7F) response is processed from one of the “responding” controllers</w:t>
      </w:r>
    </w:p>
    <w:p w:rsidR="008D0EC3" w:rsidRDefault="008D0EC3">
      <w:pPr>
        <w:pStyle w:val="NormalInd25"/>
      </w:pPr>
      <w:r>
        <w:tab/>
      </w:r>
      <w:r>
        <w:tab/>
        <w:t>Return immediately with “failed” (negative response) and the data from the negative response</w:t>
      </w:r>
    </w:p>
    <w:p w:rsidR="008D0EC3" w:rsidRDefault="008D0EC3">
      <w:pPr>
        <w:pStyle w:val="NormalInd25"/>
      </w:pPr>
      <w:r>
        <w:tab/>
        <w:t>Endif</w:t>
      </w:r>
    </w:p>
    <w:p w:rsidR="008D0EC3" w:rsidRDefault="008D0EC3">
      <w:pPr>
        <w:pStyle w:val="NormalInd25"/>
      </w:pPr>
    </w:p>
    <w:p w:rsidR="008D0EC3" w:rsidRDefault="008D0EC3">
      <w:pPr>
        <w:pStyle w:val="NormalInd25"/>
        <w:ind w:firstLine="360"/>
      </w:pPr>
      <w:r>
        <w:t>Wait for 2 seconds of no responses being processed (idle vehicle communication link)</w:t>
      </w:r>
    </w:p>
    <w:p w:rsidR="008D0EC3" w:rsidRDefault="008D0EC3">
      <w:pPr>
        <w:pStyle w:val="NormalInd25"/>
        <w:ind w:firstLine="360"/>
      </w:pPr>
      <w:r>
        <w:t>If after 2 seconds there have been NO responses processed (zero in total)</w:t>
      </w:r>
    </w:p>
    <w:p w:rsidR="008D0EC3" w:rsidRDefault="008D0EC3">
      <w:pPr>
        <w:pStyle w:val="NormalInd25"/>
        <w:ind w:left="720" w:firstLine="360"/>
      </w:pPr>
      <w:r>
        <w:t>Return with a “no communication” response</w:t>
      </w:r>
    </w:p>
    <w:p w:rsidR="008D0EC3" w:rsidRDefault="008D0EC3">
      <w:pPr>
        <w:pStyle w:val="NormalInd25"/>
        <w:ind w:firstLine="360"/>
      </w:pPr>
      <w:r>
        <w:t>Else</w:t>
      </w:r>
    </w:p>
    <w:p w:rsidR="008D0EC3" w:rsidRDefault="008D0EC3">
      <w:pPr>
        <w:pStyle w:val="NormalInd25"/>
        <w:ind w:left="720" w:firstLine="360"/>
      </w:pPr>
      <w:r>
        <w:t>Return with “Success” and the data from the last response processed</w:t>
      </w:r>
    </w:p>
    <w:p w:rsidR="008D0EC3" w:rsidRDefault="008D0EC3">
      <w:pPr>
        <w:pStyle w:val="NormalInd25"/>
        <w:ind w:firstLine="360"/>
      </w:pPr>
      <w:r>
        <w:t>Endif</w:t>
      </w:r>
    </w:p>
    <w:p w:rsidR="008D0EC3" w:rsidRDefault="008D0EC3">
      <w:pPr>
        <w:pStyle w:val="NormalInd25"/>
      </w:pPr>
      <w:r>
        <w:t>Endif</w:t>
      </w:r>
    </w:p>
    <w:p w:rsidR="008D0EC3" w:rsidRDefault="008D0EC3">
      <w:pPr>
        <w:pStyle w:val="NormalInd25"/>
      </w:pPr>
    </w:p>
    <w:p w:rsidR="008D0EC3" w:rsidRDefault="008D0EC3">
      <w:pPr>
        <w:pStyle w:val="NormalInd25"/>
      </w:pPr>
    </w:p>
    <w:p w:rsidR="008D0EC3" w:rsidRDefault="008D0EC3">
      <w:pPr>
        <w:pStyle w:val="NormalInd25"/>
      </w:pPr>
    </w:p>
    <w:p w:rsidR="008D0EC3" w:rsidRDefault="008D0EC3">
      <w:pPr>
        <w:pStyle w:val="NormalInd25"/>
      </w:pPr>
      <w:r>
        <w:rPr>
          <w:u w:val="single"/>
        </w:rPr>
        <w:lastRenderedPageBreak/>
        <w:t>“Individual Device” Response Processing</w:t>
      </w:r>
      <w:r>
        <w:tab/>
      </w:r>
      <w:r>
        <w:tab/>
      </w:r>
      <w:r>
        <w:tab/>
      </w:r>
      <w:r>
        <w:tab/>
      </w:r>
      <w:r>
        <w:tab/>
      </w:r>
      <w:r>
        <w:tab/>
      </w:r>
      <w:r>
        <w:tab/>
      </w:r>
      <w:r>
        <w:tab/>
      </w:r>
      <w:r>
        <w:tab/>
      </w:r>
      <w:r>
        <w:tab/>
      </w:r>
      <w:r>
        <w:tab/>
      </w:r>
      <w:r>
        <w:tab/>
      </w:r>
      <w:r>
        <w:tab/>
      </w:r>
      <w:r>
        <w:tab/>
      </w:r>
      <w:r>
        <w:rPr>
          <w:i/>
          <w:iCs/>
        </w:rPr>
        <w:t>(continued)</w:t>
      </w:r>
    </w:p>
    <w:p w:rsidR="008D0EC3" w:rsidRDefault="008D0EC3">
      <w:pPr>
        <w:pStyle w:val="NormalInd25"/>
      </w:pPr>
      <w:r>
        <w:t>If the request message is targeted to a “specific“ device (ex. $10, $11, $18, $28, $40, …)</w:t>
      </w:r>
    </w:p>
    <w:p w:rsidR="008D0EC3" w:rsidRDefault="008D0EC3">
      <w:pPr>
        <w:pStyle w:val="NormalInd25"/>
      </w:pPr>
      <w:r>
        <w:tab/>
        <w:t>Process the response from the controller on the vehicle communication link</w:t>
      </w:r>
    </w:p>
    <w:p w:rsidR="008D0EC3" w:rsidRDefault="008D0EC3">
      <w:pPr>
        <w:pStyle w:val="NormalInd25"/>
      </w:pPr>
      <w:r>
        <w:tab/>
      </w:r>
    </w:p>
    <w:p w:rsidR="008D0EC3" w:rsidRDefault="008D0EC3">
      <w:pPr>
        <w:pStyle w:val="NormalInd25"/>
      </w:pPr>
      <w:r>
        <w:tab/>
        <w:t>If a positive response was received (Response Message ID = Mode Number + $40)</w:t>
      </w:r>
    </w:p>
    <w:p w:rsidR="008D0EC3" w:rsidRDefault="008D0EC3">
      <w:pPr>
        <w:pStyle w:val="NormalInd25"/>
        <w:ind w:left="720" w:firstLine="360"/>
      </w:pPr>
      <w:r>
        <w:t>Return with “Success” and the positive response data</w:t>
      </w:r>
    </w:p>
    <w:p w:rsidR="008D0EC3" w:rsidRDefault="008D0EC3">
      <w:pPr>
        <w:pStyle w:val="NormalInd25"/>
      </w:pPr>
      <w:r>
        <w:tab/>
        <w:t>Endif</w:t>
      </w:r>
    </w:p>
    <w:p w:rsidR="008D0EC3" w:rsidRDefault="008D0EC3">
      <w:pPr>
        <w:pStyle w:val="NormalInd25"/>
      </w:pPr>
    </w:p>
    <w:p w:rsidR="008D0EC3" w:rsidRDefault="008D0EC3">
      <w:pPr>
        <w:pStyle w:val="NormalInd25"/>
      </w:pPr>
      <w:r>
        <w:tab/>
        <w:t>If a negative response was received (Response Message ID = 0x7F)</w:t>
      </w:r>
    </w:p>
    <w:p w:rsidR="008D0EC3" w:rsidRDefault="008D0EC3">
      <w:pPr>
        <w:pStyle w:val="NormalInd25"/>
      </w:pPr>
      <w:r>
        <w:tab/>
      </w:r>
      <w:r>
        <w:tab/>
        <w:t>If the last byte of the response is a $23 (Routine Not Complete)</w:t>
      </w:r>
    </w:p>
    <w:p w:rsidR="008D0EC3" w:rsidRDefault="008D0EC3">
      <w:pPr>
        <w:pStyle w:val="NormalInd25"/>
      </w:pPr>
      <w:r>
        <w:tab/>
      </w:r>
      <w:r>
        <w:tab/>
      </w:r>
      <w:r>
        <w:tab/>
        <w:t>Wait up to one more second for an additional (positive/negative) response</w:t>
      </w:r>
    </w:p>
    <w:p w:rsidR="008D0EC3" w:rsidRDefault="008D0EC3">
      <w:pPr>
        <w:pStyle w:val="NormalInd25"/>
      </w:pPr>
      <w:r>
        <w:tab/>
      </w:r>
      <w:r>
        <w:tab/>
      </w:r>
      <w:r>
        <w:tab/>
      </w:r>
    </w:p>
    <w:p w:rsidR="008D0EC3" w:rsidRDefault="008D0EC3">
      <w:pPr>
        <w:pStyle w:val="NormalInd25"/>
        <w:ind w:left="1080" w:firstLine="360"/>
      </w:pPr>
      <w:r>
        <w:t>If no more responses are received (in the 1 second)</w:t>
      </w:r>
    </w:p>
    <w:p w:rsidR="008D0EC3" w:rsidRDefault="008D0EC3">
      <w:pPr>
        <w:pStyle w:val="NormalInd25"/>
      </w:pPr>
      <w:r>
        <w:tab/>
      </w:r>
      <w:r>
        <w:tab/>
      </w:r>
      <w:r>
        <w:tab/>
      </w:r>
      <w:r>
        <w:tab/>
        <w:t>Return with “failed” (negative response) and the data from the (0x7F . . . 0x23) response</w:t>
      </w:r>
    </w:p>
    <w:p w:rsidR="008D0EC3" w:rsidRDefault="008D0EC3">
      <w:pPr>
        <w:pStyle w:val="NormalInd25"/>
        <w:ind w:left="1080" w:firstLine="360"/>
      </w:pPr>
      <w:r>
        <w:t>Endif</w:t>
      </w:r>
    </w:p>
    <w:p w:rsidR="008D0EC3" w:rsidRDefault="008D0EC3">
      <w:pPr>
        <w:pStyle w:val="NormalInd25"/>
        <w:ind w:left="0"/>
      </w:pPr>
      <w:r>
        <w:tab/>
      </w:r>
      <w:r>
        <w:tab/>
      </w:r>
      <w:r>
        <w:tab/>
        <w:t>Endif</w:t>
      </w:r>
    </w:p>
    <w:p w:rsidR="008D0EC3" w:rsidRDefault="008D0EC3">
      <w:pPr>
        <w:pStyle w:val="NormalInd25"/>
        <w:ind w:left="0"/>
      </w:pPr>
    </w:p>
    <w:p w:rsidR="008D0EC3" w:rsidRDefault="008D0EC3">
      <w:pPr>
        <w:pStyle w:val="NormalInd25"/>
        <w:ind w:left="0"/>
      </w:pPr>
      <w:r>
        <w:tab/>
      </w:r>
      <w:r>
        <w:tab/>
      </w:r>
      <w:r>
        <w:tab/>
        <w:t>If the Response Message “target address” does not equal the Request Message “source address”</w:t>
      </w:r>
    </w:p>
    <w:p w:rsidR="008D0EC3" w:rsidRDefault="008D0EC3">
      <w:pPr>
        <w:pStyle w:val="NormalInd25"/>
      </w:pPr>
      <w:r>
        <w:tab/>
      </w:r>
      <w:r>
        <w:tab/>
      </w:r>
      <w:r>
        <w:tab/>
        <w:t>Keep attempting to process responses from the controller</w:t>
      </w:r>
    </w:p>
    <w:p w:rsidR="008D0EC3" w:rsidRDefault="008D0EC3">
      <w:pPr>
        <w:pStyle w:val="NormalInd25"/>
        <w:ind w:left="1080" w:firstLine="360"/>
      </w:pPr>
    </w:p>
    <w:p w:rsidR="008D0EC3" w:rsidRDefault="008D0EC3">
      <w:pPr>
        <w:pStyle w:val="NormalInd25"/>
        <w:ind w:left="1080" w:firstLine="360"/>
      </w:pPr>
      <w:r>
        <w:t>If no more responses are received (in the remaining amount of time)</w:t>
      </w:r>
    </w:p>
    <w:p w:rsidR="008D0EC3" w:rsidRDefault="008D0EC3">
      <w:pPr>
        <w:pStyle w:val="NormalInd25"/>
      </w:pPr>
      <w:r>
        <w:tab/>
      </w:r>
      <w:r>
        <w:tab/>
      </w:r>
      <w:r>
        <w:tab/>
      </w:r>
      <w:r>
        <w:tab/>
        <w:t>Return with “failed” (negative response) and the data from the mis-matched target/source</w:t>
      </w:r>
    </w:p>
    <w:p w:rsidR="008D0EC3" w:rsidRDefault="008D0EC3">
      <w:pPr>
        <w:pStyle w:val="NormalInd25"/>
        <w:ind w:left="1440" w:firstLine="360"/>
      </w:pPr>
      <w:r>
        <w:t xml:space="preserve">response </w:t>
      </w:r>
    </w:p>
    <w:p w:rsidR="008D0EC3" w:rsidRDefault="008D0EC3">
      <w:pPr>
        <w:pStyle w:val="NormalInd25"/>
        <w:ind w:left="1080" w:firstLine="360"/>
      </w:pPr>
      <w:r>
        <w:t>Endif</w:t>
      </w:r>
    </w:p>
    <w:p w:rsidR="008D0EC3" w:rsidRDefault="008D0EC3">
      <w:pPr>
        <w:pStyle w:val="NormalInd25"/>
      </w:pPr>
      <w:r>
        <w:tab/>
      </w:r>
      <w:r>
        <w:tab/>
        <w:t>Endif</w:t>
      </w:r>
    </w:p>
    <w:p w:rsidR="008D0EC3" w:rsidRDefault="008D0EC3">
      <w:pPr>
        <w:pStyle w:val="NormalInd25"/>
      </w:pPr>
      <w:r>
        <w:tab/>
        <w:t>Endif</w:t>
      </w:r>
    </w:p>
    <w:p w:rsidR="008D0EC3" w:rsidRDefault="008D0EC3">
      <w:pPr>
        <w:pStyle w:val="NormalInd25"/>
      </w:pPr>
    </w:p>
    <w:p w:rsidR="008D0EC3" w:rsidRDefault="008D0EC3">
      <w:pPr>
        <w:pStyle w:val="NormalInd25"/>
      </w:pPr>
      <w:r>
        <w:tab/>
        <w:t>If “no response” was ever received from the individual device</w:t>
      </w:r>
    </w:p>
    <w:p w:rsidR="008D0EC3" w:rsidRDefault="008D0EC3">
      <w:pPr>
        <w:pStyle w:val="NormalInd25"/>
        <w:ind w:left="720" w:firstLine="360"/>
      </w:pPr>
      <w:r>
        <w:t xml:space="preserve">Return with a “No Communication” response </w:t>
      </w:r>
    </w:p>
    <w:p w:rsidR="008D0EC3" w:rsidRDefault="008D0EC3">
      <w:pPr>
        <w:pStyle w:val="NormalInd25"/>
        <w:ind w:firstLine="360"/>
      </w:pPr>
      <w:r>
        <w:t>Endif</w:t>
      </w:r>
    </w:p>
    <w:p w:rsidR="008D0EC3" w:rsidRDefault="008D0EC3">
      <w:pPr>
        <w:pStyle w:val="NormalInd25"/>
        <w:ind w:firstLine="360"/>
      </w:pPr>
    </w:p>
    <w:p w:rsidR="008D0EC3" w:rsidRDefault="008D0EC3">
      <w:pPr>
        <w:pStyle w:val="NormalInd25"/>
        <w:ind w:firstLine="360"/>
        <w:rPr>
          <w:u w:val="single"/>
        </w:rPr>
      </w:pPr>
      <w:r>
        <w:rPr>
          <w:u w:val="single"/>
        </w:rPr>
        <w:t>Special Mode $36 Response Processing</w:t>
      </w:r>
    </w:p>
    <w:p w:rsidR="008D0EC3" w:rsidRDefault="008D0EC3">
      <w:pPr>
        <w:pStyle w:val="NormalInd25"/>
      </w:pPr>
      <w:r>
        <w:tab/>
        <w:t>If a positive response was received (Response Message ID = $76)</w:t>
      </w:r>
    </w:p>
    <w:p w:rsidR="008D0EC3" w:rsidRDefault="008D0EC3">
      <w:pPr>
        <w:pStyle w:val="NormalInd25"/>
        <w:ind w:left="720" w:firstLine="360"/>
      </w:pPr>
      <w:r>
        <w:t>If “response code” data byte is a $78 or a $6F (Response Data Byte #2 – “action not yet complete”)</w:t>
      </w:r>
    </w:p>
    <w:p w:rsidR="008D0EC3" w:rsidRDefault="008D0EC3">
      <w:pPr>
        <w:pStyle w:val="NormalInd25"/>
        <w:ind w:left="1080" w:firstLine="360"/>
      </w:pPr>
      <w:r>
        <w:t xml:space="preserve">Keep attempting to process responses from the controller until a “true” positive or negative is </w:t>
      </w:r>
    </w:p>
    <w:p w:rsidR="008D0EC3" w:rsidRDefault="008D0EC3">
      <w:pPr>
        <w:pStyle w:val="NormalInd25"/>
        <w:ind w:left="1080" w:firstLine="360"/>
      </w:pPr>
      <w:r>
        <w:t>received</w:t>
      </w:r>
    </w:p>
    <w:p w:rsidR="008D0EC3" w:rsidRDefault="008D0EC3">
      <w:pPr>
        <w:pStyle w:val="NormalInd25"/>
      </w:pPr>
      <w:r>
        <w:tab/>
      </w:r>
      <w:r>
        <w:tab/>
        <w:t>Endif</w:t>
      </w:r>
    </w:p>
    <w:p w:rsidR="008D0EC3" w:rsidRDefault="008D0EC3">
      <w:pPr>
        <w:pStyle w:val="NormalInd25"/>
      </w:pPr>
      <w:r>
        <w:tab/>
        <w:t>Endif</w:t>
      </w:r>
    </w:p>
    <w:p w:rsidR="008D0EC3" w:rsidRDefault="008D0EC3">
      <w:pPr>
        <w:pStyle w:val="NormalInd25"/>
      </w:pPr>
      <w:r>
        <w:t>Endif</w:t>
      </w:r>
    </w:p>
    <w:p w:rsidR="008D0EC3" w:rsidRDefault="008D0EC3">
      <w:pPr>
        <w:pStyle w:val="NormalInd25"/>
      </w:pPr>
    </w:p>
    <w:p w:rsidR="008D0EC3" w:rsidRDefault="008D0EC3">
      <w:pPr>
        <w:pStyle w:val="NormalInd25"/>
        <w:rPr>
          <w:i/>
        </w:rPr>
      </w:pPr>
    </w:p>
    <w:p w:rsidR="008D0EC3" w:rsidRDefault="008D0EC3">
      <w:pPr>
        <w:pStyle w:val="Heading2"/>
      </w:pPr>
      <w:bookmarkStart w:id="311" w:name="_Toc395511440"/>
      <w:bookmarkStart w:id="312" w:name="_Toc399660727"/>
      <w:bookmarkStart w:id="313" w:name="_Toc402230338"/>
      <w:bookmarkStart w:id="314" w:name="_Toc433535871"/>
      <w:bookmarkStart w:id="315" w:name="_Toc440784230"/>
      <w:bookmarkStart w:id="316" w:name="_Toc464869436"/>
      <w:bookmarkStart w:id="317" w:name="_Toc464874471"/>
      <w:bookmarkStart w:id="318" w:name="_Toc484998217"/>
      <w:bookmarkStart w:id="319" w:name="_Toc92857987"/>
      <w:bookmarkStart w:id="320" w:name="_Toc216053882"/>
      <w:r>
        <w:lastRenderedPageBreak/>
        <w:t>01 Op-Code: Setup Global Variables</w:t>
      </w:r>
      <w:bookmarkEnd w:id="311"/>
      <w:bookmarkEnd w:id="312"/>
      <w:bookmarkEnd w:id="313"/>
      <w:bookmarkEnd w:id="314"/>
      <w:bookmarkEnd w:id="315"/>
      <w:bookmarkEnd w:id="316"/>
      <w:bookmarkEnd w:id="317"/>
      <w:bookmarkEnd w:id="318"/>
      <w:bookmarkEnd w:id="319"/>
      <w:bookmarkEnd w:id="320"/>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rPr>
          <w:b/>
        </w:rPr>
      </w:pPr>
      <w:r>
        <w:t>Class 2 Interpreter 1</w:t>
      </w:r>
    </w:p>
    <w:p w:rsidR="008D0EC3" w:rsidRDefault="008D0EC3">
      <w:pPr>
        <w:pStyle w:val="NormalInd25"/>
        <w:rPr>
          <w:b/>
        </w:rPr>
      </w:pPr>
    </w:p>
    <w:p w:rsidR="008D0EC3" w:rsidRDefault="008D0EC3">
      <w:pPr>
        <w:pStyle w:val="NormalIndent"/>
        <w:ind w:left="0"/>
        <w:rPr>
          <w:b/>
        </w:rPr>
      </w:pPr>
      <w:r>
        <w:rPr>
          <w:b/>
        </w:rPr>
        <w:t>Description:</w:t>
      </w:r>
    </w:p>
    <w:p w:rsidR="008D0EC3" w:rsidRDefault="008D0EC3">
      <w:pPr>
        <w:pStyle w:val="NormalIndent"/>
        <w:ind w:left="0"/>
        <w:rPr>
          <w:b/>
        </w:rPr>
      </w:pPr>
      <w:r>
        <w:rPr>
          <w:b/>
        </w:rPr>
        <w:t xml:space="preserve"> </w:t>
      </w:r>
    </w:p>
    <w:p w:rsidR="008D0EC3" w:rsidRDefault="008D0EC3">
      <w:pPr>
        <w:pStyle w:val="NormalInd25"/>
      </w:pPr>
      <w:r>
        <w:t>The 01 Op-Code is used to set the global variables used during the programming process. The Op-Code allows the user to alter the global settings any time during the programming event by issuing another 01 Op-Code.</w:t>
      </w:r>
    </w:p>
    <w:p w:rsidR="008D0EC3" w:rsidRDefault="008D0EC3">
      <w:pPr>
        <w:pStyle w:val="NormalInd25"/>
      </w:pPr>
    </w:p>
    <w:p w:rsidR="008D0EC3" w:rsidRDefault="008D0EC3">
      <w:pPr>
        <w:pStyle w:val="NormalInd25"/>
      </w:pPr>
      <w:r>
        <w:t>AC0 is used to set the Global Source Address. The Global Source Address is initialized to F0.</w:t>
      </w:r>
    </w:p>
    <w:p w:rsidR="008D0EC3" w:rsidRDefault="008D0EC3">
      <w:pPr>
        <w:pStyle w:val="NormalInd25"/>
      </w:pPr>
    </w:p>
    <w:p w:rsidR="008D0EC3" w:rsidRDefault="008D0EC3">
      <w:pPr>
        <w:pStyle w:val="NormalInd25"/>
      </w:pPr>
      <w:r>
        <w:t>AC1 is used to toggle the option to send periodic 3F messages to all devices (target address = FE) during programming. This option should be turned ON when the tool is required to send a periodic 3F message to all devices to prevent all controllers on the link from resuming normal communications during a reprogramming event. If this option is ON, the 3F message will be transmitted at least once every 2.45 seconds. The default setting for this option is ON.</w:t>
      </w:r>
    </w:p>
    <w:p w:rsidR="008D0EC3" w:rsidRDefault="008D0EC3">
      <w:pPr>
        <w:pStyle w:val="NormalIndent"/>
      </w:pPr>
    </w:p>
    <w:p w:rsidR="008D0EC3" w:rsidRDefault="008D0EC3">
      <w:pPr>
        <w:pStyle w:val="NormalIndent"/>
        <w:ind w:left="360"/>
      </w:pPr>
      <w:r>
        <w:t xml:space="preserve">If the default settings are correct, the 01 Op-Code is </w:t>
      </w:r>
      <w:r>
        <w:rPr>
          <w:u w:val="single"/>
        </w:rPr>
        <w:t>not required</w:t>
      </w:r>
      <w:r>
        <w:t xml:space="preserve"> in the Interpreter instructions.</w:t>
      </w:r>
    </w:p>
    <w:p w:rsidR="008D0EC3" w:rsidRDefault="008D0EC3">
      <w:pPr>
        <w:pStyle w:val="NormalIndent"/>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6228"/>
      </w:tblGrid>
      <w:tr w:rsidR="008D0EC3">
        <w:trPr>
          <w:cantSplit/>
        </w:trPr>
        <w:tc>
          <w:tcPr>
            <w:tcW w:w="720" w:type="dxa"/>
          </w:tcPr>
          <w:p w:rsidR="008D0EC3" w:rsidRDefault="008D0EC3">
            <w:r>
              <w:t>AC0:</w:t>
            </w:r>
          </w:p>
        </w:tc>
        <w:tc>
          <w:tcPr>
            <w:tcW w:w="6228" w:type="dxa"/>
          </w:tcPr>
          <w:p w:rsidR="008D0EC3" w:rsidRDefault="008D0EC3">
            <w:r>
              <w:t>Global Source Address (Tester ID)</w:t>
            </w:r>
          </w:p>
        </w:tc>
      </w:tr>
      <w:tr w:rsidR="008D0EC3">
        <w:trPr>
          <w:cantSplit/>
        </w:trPr>
        <w:tc>
          <w:tcPr>
            <w:tcW w:w="720" w:type="dxa"/>
          </w:tcPr>
          <w:p w:rsidR="008D0EC3" w:rsidRDefault="008D0EC3">
            <w:r>
              <w:t>AC1:</w:t>
            </w:r>
          </w:p>
        </w:tc>
        <w:tc>
          <w:tcPr>
            <w:tcW w:w="6228" w:type="dxa"/>
          </w:tcPr>
          <w:p w:rsidR="008D0EC3" w:rsidRDefault="008D0EC3">
            <w:r>
              <w:t>00 - Do not send periodic 3F messages to all devices</w:t>
            </w:r>
          </w:p>
          <w:p w:rsidR="008D0EC3" w:rsidRDefault="008D0EC3">
            <w:r>
              <w:t xml:space="preserve">01 - Send periodic 3F messages to all devices during programming </w:t>
            </w:r>
          </w:p>
        </w:tc>
      </w:tr>
      <w:tr w:rsidR="008D0EC3">
        <w:trPr>
          <w:cantSplit/>
        </w:trPr>
        <w:tc>
          <w:tcPr>
            <w:tcW w:w="720" w:type="dxa"/>
          </w:tcPr>
          <w:p w:rsidR="008D0EC3" w:rsidRDefault="008D0EC3">
            <w:r>
              <w:t>AC2:</w:t>
            </w:r>
          </w:p>
        </w:tc>
        <w:tc>
          <w:tcPr>
            <w:tcW w:w="6228" w:type="dxa"/>
          </w:tcPr>
          <w:p w:rsidR="008D0EC3" w:rsidRDefault="008D0EC3">
            <w:r>
              <w:t xml:space="preserve">00 - Not Used </w:t>
            </w:r>
          </w:p>
        </w:tc>
      </w:tr>
      <w:tr w:rsidR="008D0EC3">
        <w:trPr>
          <w:cantSplit/>
        </w:trPr>
        <w:tc>
          <w:tcPr>
            <w:tcW w:w="720" w:type="dxa"/>
          </w:tcPr>
          <w:p w:rsidR="008D0EC3" w:rsidRDefault="008D0EC3">
            <w:r>
              <w:t>AC3:</w:t>
            </w:r>
          </w:p>
        </w:tc>
        <w:tc>
          <w:tcPr>
            <w:tcW w:w="6228" w:type="dxa"/>
          </w:tcPr>
          <w:p w:rsidR="008D0EC3" w:rsidRDefault="008D0EC3">
            <w:r>
              <w:t>00 - Not Used</w:t>
            </w:r>
          </w:p>
        </w:tc>
      </w:tr>
    </w:tbl>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XX  01  AC0  AC1  AC2  AC3   G0-G1  G2-G3  G4-G5  G6-G7  G8-G9</w:t>
      </w:r>
    </w:p>
    <w:p w:rsidR="008D0EC3" w:rsidRDefault="008D0EC3">
      <w:pPr>
        <w:pStyle w:val="NormalInd25"/>
      </w:pPr>
    </w:p>
    <w:p w:rsidR="008D0EC3" w:rsidRDefault="008D0EC3">
      <w:pPr>
        <w:pStyle w:val="NormalInd25"/>
      </w:pPr>
      <w:r>
        <w:t>Set global source address to value in AC0</w:t>
      </w:r>
    </w:p>
    <w:p w:rsidR="008D0EC3" w:rsidRDefault="008D0EC3">
      <w:pPr>
        <w:pStyle w:val="NormalInd25"/>
      </w:pPr>
    </w:p>
    <w:p w:rsidR="008D0EC3" w:rsidRDefault="008D0EC3">
      <w:pPr>
        <w:pStyle w:val="NormalInd25"/>
      </w:pPr>
      <w:r>
        <w:t xml:space="preserve">If </w:t>
      </w:r>
      <w:r>
        <w:rPr>
          <w:i/>
        </w:rPr>
        <w:t>AC1 = 00</w:t>
      </w:r>
    </w:p>
    <w:p w:rsidR="008D0EC3" w:rsidRDefault="008D0EC3">
      <w:pPr>
        <w:pStyle w:val="NormalInd5"/>
      </w:pPr>
      <w:r>
        <w:t>Turn periodic 3F transmission to all devices (Target address = "FE") OFF</w:t>
      </w:r>
    </w:p>
    <w:p w:rsidR="008D0EC3" w:rsidRDefault="008D0EC3">
      <w:pPr>
        <w:pStyle w:val="NormalInd25"/>
      </w:pPr>
      <w:r>
        <w:t>Else</w:t>
      </w:r>
    </w:p>
    <w:p w:rsidR="008D0EC3" w:rsidRDefault="008D0EC3">
      <w:pPr>
        <w:pStyle w:val="NormalInd5"/>
      </w:pPr>
      <w:r>
        <w:t>Turn periodic 3F transmission to all devices (Target address = "FE") ON</w:t>
      </w:r>
    </w:p>
    <w:p w:rsidR="008D0EC3" w:rsidRDefault="008D0EC3">
      <w:pPr>
        <w:pStyle w:val="NormalInd25"/>
        <w:rPr>
          <w:i/>
        </w:rPr>
      </w:pPr>
      <w:r>
        <w:t xml:space="preserve">Endif </w:t>
      </w:r>
      <w:r>
        <w:rPr>
          <w:i/>
        </w:rPr>
        <w:t>AC1 = 00</w:t>
      </w:r>
    </w:p>
    <w:p w:rsidR="008D0EC3" w:rsidRDefault="008D0EC3">
      <w:pPr>
        <w:pStyle w:val="NormalInd25"/>
      </w:pPr>
    </w:p>
    <w:p w:rsidR="008D0EC3" w:rsidRDefault="008D0EC3">
      <w:pPr>
        <w:pStyle w:val="NormalInd25"/>
      </w:pPr>
      <w:r>
        <w:t>Goto step specified by goto field one (G1)</w:t>
      </w:r>
    </w:p>
    <w:p w:rsidR="008D0EC3" w:rsidRDefault="008D0EC3">
      <w:pPr>
        <w:pStyle w:val="NormalIndent"/>
        <w:ind w:left="0"/>
        <w:rPr>
          <w:b/>
        </w:rPr>
      </w:pPr>
    </w:p>
    <w:p w:rsidR="008D0EC3" w:rsidRDefault="008D0EC3">
      <w:pPr>
        <w:pStyle w:val="NormalIndent"/>
        <w:ind w:left="0"/>
        <w:rPr>
          <w:b/>
        </w:rPr>
      </w:pPr>
      <w:r>
        <w:rPr>
          <w:b/>
        </w:rPr>
        <w:t>Typical Interpreter Line:</w:t>
      </w:r>
    </w:p>
    <w:p w:rsidR="008D0EC3" w:rsidRDefault="008D0EC3"/>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01</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F0   01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00 02    00 00    0 00    00 00    00 00</w:t>
            </w:r>
          </w:p>
        </w:tc>
      </w:tr>
    </w:tbl>
    <w:p w:rsidR="008D0EC3" w:rsidRDefault="008D0EC3">
      <w:pPr>
        <w:pStyle w:val="NormalIndent"/>
      </w:pPr>
    </w:p>
    <w:p w:rsidR="008D0EC3" w:rsidRDefault="008D0EC3">
      <w:pPr>
        <w:pStyle w:val="Heading2"/>
      </w:pPr>
      <w:bookmarkStart w:id="321" w:name="_Toc395511441"/>
      <w:bookmarkStart w:id="322" w:name="_Toc399660728"/>
      <w:bookmarkStart w:id="323" w:name="_Toc402230339"/>
      <w:bookmarkStart w:id="324" w:name="_Toc433535872"/>
      <w:bookmarkStart w:id="325" w:name="_Toc440784231"/>
      <w:bookmarkStart w:id="326" w:name="_Toc464869437"/>
      <w:bookmarkStart w:id="327" w:name="_Toc464874472"/>
      <w:bookmarkStart w:id="328" w:name="_Toc484998218"/>
      <w:bookmarkStart w:id="329" w:name="_Toc92857988"/>
      <w:bookmarkStart w:id="330" w:name="_Toc216053883"/>
      <w:r>
        <w:lastRenderedPageBreak/>
        <w:t>10 Op-Code: Initiate Diagnostic Operation</w:t>
      </w:r>
      <w:bookmarkEnd w:id="321"/>
      <w:bookmarkEnd w:id="322"/>
      <w:bookmarkEnd w:id="323"/>
      <w:bookmarkEnd w:id="324"/>
      <w:bookmarkEnd w:id="325"/>
      <w:bookmarkEnd w:id="326"/>
      <w:bookmarkEnd w:id="327"/>
      <w:bookmarkEnd w:id="328"/>
      <w:bookmarkEnd w:id="329"/>
      <w:bookmarkEnd w:id="330"/>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rPr>
          <w:b/>
        </w:rPr>
      </w:pPr>
      <w:r>
        <w:t>Class 2 Interpreter 1</w:t>
      </w:r>
    </w:p>
    <w:p w:rsidR="008D0EC3" w:rsidRDefault="008D0EC3">
      <w:pPr>
        <w:pStyle w:val="NormalInd25"/>
        <w:rPr>
          <w:b/>
        </w:rPr>
      </w:pPr>
    </w:p>
    <w:p w:rsidR="008D0EC3" w:rsidRDefault="008D0EC3">
      <w:pPr>
        <w:pStyle w:val="NormalIndent"/>
        <w:ind w:left="0"/>
        <w:rPr>
          <w:b/>
        </w:rPr>
      </w:pPr>
      <w:r>
        <w:rPr>
          <w:b/>
        </w:rPr>
        <w:t>Description:</w:t>
      </w:r>
    </w:p>
    <w:p w:rsidR="008D0EC3" w:rsidRDefault="008D0EC3">
      <w:pPr>
        <w:pStyle w:val="NormalIndent"/>
        <w:ind w:left="0"/>
        <w:rPr>
          <w:b/>
        </w:rPr>
      </w:pPr>
      <w:r>
        <w:rPr>
          <w:b/>
        </w:rPr>
        <w:t xml:space="preserve"> </w:t>
      </w:r>
    </w:p>
    <w:p w:rsidR="008D0EC3" w:rsidRDefault="008D0EC3">
      <w:pPr>
        <w:pStyle w:val="NormalInd25"/>
        <w:rPr>
          <w:b/>
          <w:bCs/>
        </w:rPr>
      </w:pPr>
      <w:r>
        <w:rPr>
          <w:b/>
          <w:bCs/>
          <w:sz w:val="24"/>
        </w:rPr>
        <w:t>Note:</w:t>
      </w:r>
      <w:r>
        <w:rPr>
          <w:b/>
          <w:bCs/>
          <w:sz w:val="24"/>
        </w:rPr>
        <w:tab/>
      </w:r>
      <w:r>
        <w:rPr>
          <w:b/>
          <w:bCs/>
        </w:rPr>
        <w:t xml:space="preserve">This Op-Code is NOT functional within the software application (i.e.   </w:t>
      </w:r>
      <w:r w:rsidR="008764C1">
        <w:rPr>
          <w:b/>
          <w:bCs/>
        </w:rPr>
        <w:t>A</w:t>
      </w:r>
      <w:r>
        <w:rPr>
          <w:b/>
          <w:bCs/>
        </w:rPr>
        <w:t xml:space="preserve"> request to </w:t>
      </w:r>
      <w:r w:rsidR="008764C1">
        <w:rPr>
          <w:b/>
          <w:bCs/>
        </w:rPr>
        <w:t>initiate</w:t>
      </w:r>
      <w:r>
        <w:rPr>
          <w:b/>
          <w:bCs/>
        </w:rPr>
        <w:t xml:space="preserve"> a Diagnostic Operation Mode will never be sent out over the vehicle </w:t>
      </w:r>
      <w:r w:rsidR="008764C1">
        <w:rPr>
          <w:b/>
          <w:bCs/>
        </w:rPr>
        <w:t>communication</w:t>
      </w:r>
      <w:r>
        <w:rPr>
          <w:b/>
          <w:bCs/>
        </w:rPr>
        <w:t xml:space="preserve"> link.)  The response processing will be based on GOTO field G1.</w:t>
      </w:r>
    </w:p>
    <w:p w:rsidR="008D0EC3" w:rsidRDefault="008D0EC3">
      <w:pPr>
        <w:pStyle w:val="NormalInd25"/>
      </w:pPr>
    </w:p>
    <w:p w:rsidR="008D0EC3" w:rsidRDefault="008D0EC3">
      <w:pPr>
        <w:pStyle w:val="NormalInd25"/>
      </w:pPr>
      <w:r>
        <w:t>The 10 Op-Code is used to inform devices on the serial data link that the tool is ready to start diagnostic procedures using the link and the devices on the link may need to alter their normal operation. (This Op-Code is seldom used in programming. It was used only by truck in the 1995 model year.)</w:t>
      </w:r>
    </w:p>
    <w:p w:rsidR="008D0EC3" w:rsidRDefault="008D0EC3">
      <w:pPr>
        <w:pStyle w:val="NormalInd25"/>
      </w:pPr>
    </w:p>
    <w:p w:rsidR="008D0EC3" w:rsidRDefault="008D0EC3">
      <w:pPr>
        <w:pStyle w:val="NormalInd25"/>
      </w:pPr>
      <w:r>
        <w:t>AC0 is used to set the Target Device ID.</w:t>
      </w:r>
    </w:p>
    <w:p w:rsidR="008D0EC3" w:rsidRDefault="008D0EC3">
      <w:pPr>
        <w:pStyle w:val="NormalInd25"/>
      </w:pPr>
    </w:p>
    <w:p w:rsidR="008D0EC3" w:rsidRDefault="008D0EC3">
      <w:pPr>
        <w:pStyle w:val="NormalInd25"/>
      </w:pPr>
      <w:r>
        <w:t>AC1 is the level of diagnostic operations to be performed. See XDE - 3001B page 93 for a list of level operation codes.</w:t>
      </w:r>
    </w:p>
    <w:p w:rsidR="008D0EC3" w:rsidRDefault="008D0EC3">
      <w:pPr>
        <w:pStyle w:val="NormalIndent"/>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5040"/>
      </w:tblGrid>
      <w:tr w:rsidR="008D0EC3">
        <w:trPr>
          <w:cantSplit/>
        </w:trPr>
        <w:tc>
          <w:tcPr>
            <w:tcW w:w="720" w:type="dxa"/>
          </w:tcPr>
          <w:p w:rsidR="008D0EC3" w:rsidRDefault="008D0EC3">
            <w:r>
              <w:t>AC0:</w:t>
            </w:r>
          </w:p>
        </w:tc>
        <w:tc>
          <w:tcPr>
            <w:tcW w:w="5040" w:type="dxa"/>
          </w:tcPr>
          <w:p w:rsidR="008D0EC3" w:rsidRDefault="008D0EC3">
            <w:r>
              <w:t>Target Device ID</w:t>
            </w:r>
          </w:p>
        </w:tc>
      </w:tr>
      <w:tr w:rsidR="008D0EC3">
        <w:trPr>
          <w:cantSplit/>
        </w:trPr>
        <w:tc>
          <w:tcPr>
            <w:tcW w:w="720" w:type="dxa"/>
          </w:tcPr>
          <w:p w:rsidR="008D0EC3" w:rsidRDefault="008D0EC3">
            <w:r>
              <w:t>AC1:</w:t>
            </w:r>
          </w:p>
        </w:tc>
        <w:tc>
          <w:tcPr>
            <w:tcW w:w="5040" w:type="dxa"/>
          </w:tcPr>
          <w:p w:rsidR="008D0EC3" w:rsidRDefault="008D0EC3">
            <w:r>
              <w:t>00 – Default</w:t>
            </w:r>
          </w:p>
          <w:p w:rsidR="008D0EC3" w:rsidRDefault="008D0EC3">
            <w:r>
              <w:t>(See XDE-3001B for details)</w:t>
            </w:r>
          </w:p>
        </w:tc>
      </w:tr>
      <w:tr w:rsidR="008D0EC3">
        <w:trPr>
          <w:cantSplit/>
        </w:trPr>
        <w:tc>
          <w:tcPr>
            <w:tcW w:w="720" w:type="dxa"/>
          </w:tcPr>
          <w:p w:rsidR="008D0EC3" w:rsidRDefault="008D0EC3">
            <w:r>
              <w:t>AC2:</w:t>
            </w:r>
          </w:p>
        </w:tc>
        <w:tc>
          <w:tcPr>
            <w:tcW w:w="5040" w:type="dxa"/>
          </w:tcPr>
          <w:p w:rsidR="008D0EC3" w:rsidRDefault="008D0EC3">
            <w:r>
              <w:t xml:space="preserve">00 - Not used </w:t>
            </w:r>
          </w:p>
        </w:tc>
      </w:tr>
      <w:tr w:rsidR="008D0EC3">
        <w:trPr>
          <w:cantSplit/>
        </w:trPr>
        <w:tc>
          <w:tcPr>
            <w:tcW w:w="720" w:type="dxa"/>
          </w:tcPr>
          <w:p w:rsidR="008D0EC3" w:rsidRDefault="008D0EC3">
            <w:r>
              <w:t>AC3:</w:t>
            </w:r>
          </w:p>
        </w:tc>
        <w:tc>
          <w:tcPr>
            <w:tcW w:w="5040" w:type="dxa"/>
          </w:tcPr>
          <w:p w:rsidR="008D0EC3" w:rsidRDefault="008D0EC3">
            <w:r>
              <w:t>00 - Not Used</w:t>
            </w:r>
          </w:p>
        </w:tc>
      </w:tr>
    </w:tbl>
    <w:p w:rsidR="008D0EC3" w:rsidRDefault="008D0EC3"/>
    <w:p w:rsidR="008D0EC3" w:rsidRDefault="008D0EC3"/>
    <w:p w:rsidR="008D0EC3" w:rsidRDefault="008D0EC3">
      <w:pPr>
        <w:pStyle w:val="NormalInd25"/>
      </w:pPr>
      <w:r>
        <w:t>Build message 10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Target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Initiate Diagnostic Operation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Level of diagnostic operation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1 byte message checksum (handled by the system)</w:t>
            </w:r>
          </w:p>
        </w:tc>
      </w:tr>
    </w:tbl>
    <w:p w:rsidR="008D0EC3" w:rsidRDefault="008D0EC3">
      <w:pPr>
        <w:rPr>
          <w:b/>
        </w:rPr>
      </w:pPr>
    </w:p>
    <w:p w:rsidR="008D0EC3" w:rsidRDefault="008D0EC3">
      <w:pPr>
        <w:rPr>
          <w:b/>
        </w:rPr>
      </w:pPr>
      <w:r>
        <w:rPr>
          <w:b/>
        </w:rPr>
        <w:t>Pseudo Code:</w:t>
      </w:r>
    </w:p>
    <w:p w:rsidR="008D0EC3" w:rsidRDefault="008D0EC3"/>
    <w:p w:rsidR="008D0EC3" w:rsidRDefault="008D0EC3">
      <w:pPr>
        <w:pStyle w:val="NormalInd25"/>
      </w:pPr>
      <w:r>
        <w:t>XX  10  AC0  AC1  AC2  AC3   G0-G1  G2-G3  G4-G5  G6-G7  G8-G9</w:t>
      </w:r>
    </w:p>
    <w:p w:rsidR="008D0EC3" w:rsidRDefault="008D0EC3">
      <w:pPr>
        <w:pStyle w:val="NormalInd25"/>
      </w:pPr>
    </w:p>
    <w:p w:rsidR="008D0EC3" w:rsidRDefault="008D0EC3">
      <w:pPr>
        <w:pStyle w:val="NormalInd25"/>
      </w:pPr>
      <w:r>
        <w:t>N/A - Set the target device ID to value in AC0</w:t>
      </w:r>
    </w:p>
    <w:p w:rsidR="008D0EC3" w:rsidRDefault="008D0EC3">
      <w:pPr>
        <w:pStyle w:val="NormalInd25"/>
      </w:pPr>
      <w:r>
        <w:t>N/A – Set the diagnostic operation level (within the request) to AC1</w:t>
      </w:r>
    </w:p>
    <w:p w:rsidR="008D0EC3" w:rsidRDefault="008D0EC3">
      <w:pPr>
        <w:pStyle w:val="NormalInd25"/>
      </w:pPr>
    </w:p>
    <w:p w:rsidR="008D0EC3" w:rsidRDefault="008D0EC3">
      <w:pPr>
        <w:pStyle w:val="NormalInd25"/>
      </w:pPr>
      <w:r>
        <w:t>N/A – Send Diagnostic message to inform devices on the link</w:t>
      </w:r>
    </w:p>
    <w:p w:rsidR="008D0EC3" w:rsidRDefault="008D0EC3">
      <w:pPr>
        <w:pStyle w:val="NormalInd25"/>
      </w:pPr>
    </w:p>
    <w:p w:rsidR="008D0EC3" w:rsidRDefault="008D0EC3">
      <w:pPr>
        <w:pStyle w:val="NormalInd25"/>
      </w:pPr>
      <w:r>
        <w:t xml:space="preserve">N/A – Goto Class 2 Response Processing </w:t>
      </w:r>
    </w:p>
    <w:p w:rsidR="008D0EC3" w:rsidRDefault="008D0EC3">
      <w:pPr>
        <w:pStyle w:val="NormalIndent"/>
        <w:ind w:left="0"/>
        <w:rPr>
          <w:b/>
        </w:rPr>
      </w:pPr>
    </w:p>
    <w:p w:rsidR="008D0EC3" w:rsidRDefault="008D0EC3">
      <w:pPr>
        <w:pStyle w:val="NormalIndent"/>
        <w:ind w:left="0" w:firstLine="360"/>
        <w:rPr>
          <w:b/>
        </w:rPr>
      </w:pPr>
      <w:r>
        <w:rPr>
          <w:b/>
          <w:bCs/>
        </w:rPr>
        <w:t>This Op-Code is NOT supported.  The response processing will be based on GOTO field G1.</w:t>
      </w:r>
    </w:p>
    <w:p w:rsidR="008D0EC3" w:rsidRDefault="008D0EC3">
      <w:pPr>
        <w:pStyle w:val="NormalIndent"/>
        <w:ind w:left="0"/>
        <w:rPr>
          <w:b/>
        </w:rPr>
      </w:pPr>
    </w:p>
    <w:p w:rsidR="008D0EC3" w:rsidRDefault="008D0EC3">
      <w:pPr>
        <w:pStyle w:val="NormalIndent"/>
        <w:ind w:left="0"/>
        <w:rPr>
          <w:b/>
        </w:rPr>
      </w:pPr>
      <w:r>
        <w:rPr>
          <w:b/>
        </w:rPr>
        <w:t>Typical Interpreter Line:</w:t>
      </w:r>
    </w:p>
    <w:p w:rsidR="008D0EC3" w:rsidRDefault="008D0EC3"/>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10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10   90  00  00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50 02    FF 99   00 00    00 00    00 00</w:t>
            </w:r>
          </w:p>
        </w:tc>
      </w:tr>
    </w:tbl>
    <w:p w:rsidR="008D0EC3" w:rsidRDefault="008D0EC3">
      <w:pPr>
        <w:pStyle w:val="NormalIndent"/>
      </w:pPr>
    </w:p>
    <w:p w:rsidR="008D0EC3" w:rsidRDefault="008D0EC3">
      <w:pPr>
        <w:pStyle w:val="NormalIndent"/>
        <w:ind w:left="0"/>
      </w:pPr>
    </w:p>
    <w:p w:rsidR="008D0EC3" w:rsidRDefault="008D0EC3">
      <w:pPr>
        <w:pStyle w:val="Heading2"/>
      </w:pPr>
      <w:bookmarkStart w:id="331" w:name="_Toc440784232"/>
      <w:bookmarkStart w:id="332" w:name="_Toc464869438"/>
      <w:bookmarkStart w:id="333" w:name="_Toc464874473"/>
      <w:bookmarkStart w:id="334" w:name="_Toc484998219"/>
      <w:bookmarkStart w:id="335" w:name="_Toc216053884"/>
      <w:bookmarkStart w:id="336" w:name="_Toc92857989"/>
      <w:bookmarkStart w:id="337" w:name="_Toc399660729"/>
      <w:bookmarkStart w:id="338" w:name="_Toc402230340"/>
      <w:bookmarkStart w:id="339" w:name="_Toc433535873"/>
      <w:r>
        <w:lastRenderedPageBreak/>
        <w:t>14 Op-Code: Clear Diagnostic Information</w:t>
      </w:r>
      <w:bookmarkEnd w:id="331"/>
      <w:bookmarkEnd w:id="332"/>
      <w:bookmarkEnd w:id="333"/>
      <w:bookmarkEnd w:id="334"/>
      <w:bookmarkEnd w:id="335"/>
      <w:r>
        <w:t xml:space="preserve"> </w:t>
      </w:r>
      <w:bookmarkEnd w:id="336"/>
    </w:p>
    <w:p w:rsidR="008D0EC3" w:rsidRDefault="008D0EC3"/>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rPr>
          <w:b/>
        </w:rPr>
      </w:pPr>
      <w:r>
        <w:t>Class 2 Interpreter 1</w:t>
      </w:r>
    </w:p>
    <w:p w:rsidR="008D0EC3" w:rsidRDefault="008D0EC3">
      <w:pPr>
        <w:pStyle w:val="NormalInd25"/>
        <w:rPr>
          <w:b/>
        </w:rPr>
      </w:pPr>
    </w:p>
    <w:p w:rsidR="008D0EC3" w:rsidRDefault="008D0EC3">
      <w:pPr>
        <w:pStyle w:val="NormalIndent"/>
        <w:ind w:left="0"/>
      </w:pPr>
      <w:r>
        <w:rPr>
          <w:b/>
        </w:rPr>
        <w:t xml:space="preserve">Description: </w:t>
      </w:r>
    </w:p>
    <w:p w:rsidR="008D0EC3" w:rsidRDefault="008D0EC3">
      <w:pPr>
        <w:pStyle w:val="NormalIndent"/>
        <w:ind w:left="0"/>
      </w:pPr>
    </w:p>
    <w:p w:rsidR="008D0EC3" w:rsidRDefault="008D0EC3">
      <w:pPr>
        <w:pStyle w:val="NormalInd25"/>
      </w:pPr>
      <w:r>
        <w:t>The 14 Op-Code builds a standard mode 14 message that initializes all diagnostics and diagnostic information in a device. Diagnostic information is, but is not limited to, diagnostic trouble codes (DTC) and corresponding DTC status, freeze frame data or other on-board test results that may be stored as a result of diagnostic activity.</w:t>
      </w:r>
    </w:p>
    <w:p w:rsidR="008D0EC3" w:rsidRDefault="008D0EC3">
      <w:pPr>
        <w:pStyle w:val="NormalInd25"/>
      </w:pPr>
      <w:r>
        <w:t xml:space="preserve">This Op-Code will ignore the error of “no response” being received from the request. If this condition occurs, then Goto Step G1 will be executed.   </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5040"/>
      </w:tblGrid>
      <w:tr w:rsidR="008D0EC3">
        <w:trPr>
          <w:cantSplit/>
        </w:trPr>
        <w:tc>
          <w:tcPr>
            <w:tcW w:w="720" w:type="dxa"/>
          </w:tcPr>
          <w:p w:rsidR="008D0EC3" w:rsidRDefault="008D0EC3">
            <w:r>
              <w:t>AC0:</w:t>
            </w:r>
          </w:p>
        </w:tc>
        <w:tc>
          <w:tcPr>
            <w:tcW w:w="5040" w:type="dxa"/>
          </w:tcPr>
          <w:p w:rsidR="008D0EC3" w:rsidRDefault="008D0EC3">
            <w:r>
              <w:t xml:space="preserve">Target Device ID </w:t>
            </w:r>
          </w:p>
        </w:tc>
      </w:tr>
      <w:tr w:rsidR="008D0EC3">
        <w:trPr>
          <w:cantSplit/>
        </w:trPr>
        <w:tc>
          <w:tcPr>
            <w:tcW w:w="720" w:type="dxa"/>
          </w:tcPr>
          <w:p w:rsidR="008D0EC3" w:rsidRDefault="008D0EC3">
            <w:r>
              <w:t>AC1:</w:t>
            </w:r>
          </w:p>
        </w:tc>
        <w:tc>
          <w:tcPr>
            <w:tcW w:w="5040" w:type="dxa"/>
          </w:tcPr>
          <w:p w:rsidR="008D0EC3" w:rsidRDefault="008D0EC3">
            <w:r>
              <w:t xml:space="preserve">00 – Not Used </w:t>
            </w:r>
          </w:p>
        </w:tc>
      </w:tr>
      <w:tr w:rsidR="008D0EC3">
        <w:trPr>
          <w:cantSplit/>
        </w:trPr>
        <w:tc>
          <w:tcPr>
            <w:tcW w:w="720" w:type="dxa"/>
          </w:tcPr>
          <w:p w:rsidR="008D0EC3" w:rsidRDefault="008D0EC3">
            <w:r>
              <w:t>AC2:</w:t>
            </w:r>
          </w:p>
        </w:tc>
        <w:tc>
          <w:tcPr>
            <w:tcW w:w="5040" w:type="dxa"/>
          </w:tcPr>
          <w:p w:rsidR="008D0EC3" w:rsidRDefault="008D0EC3">
            <w:r>
              <w:t>00 – Not Used</w:t>
            </w:r>
          </w:p>
        </w:tc>
      </w:tr>
      <w:tr w:rsidR="008D0EC3">
        <w:trPr>
          <w:cantSplit/>
        </w:trPr>
        <w:tc>
          <w:tcPr>
            <w:tcW w:w="720" w:type="dxa"/>
          </w:tcPr>
          <w:p w:rsidR="008D0EC3" w:rsidRDefault="008D0EC3">
            <w:r>
              <w:t>AC3:</w:t>
            </w:r>
          </w:p>
        </w:tc>
        <w:tc>
          <w:tcPr>
            <w:tcW w:w="5040" w:type="dxa"/>
          </w:tcPr>
          <w:p w:rsidR="008D0EC3" w:rsidRDefault="008D0EC3">
            <w:r>
              <w:t xml:space="preserve">00 – Not Used </w:t>
            </w:r>
          </w:p>
        </w:tc>
      </w:tr>
    </w:tbl>
    <w:p w:rsidR="008D0EC3" w:rsidRDefault="008D0EC3">
      <w:pPr>
        <w:ind w:left="720"/>
      </w:pPr>
    </w:p>
    <w:p w:rsidR="008D0EC3" w:rsidRDefault="008D0EC3">
      <w:pPr>
        <w:rPr>
          <w:b/>
        </w:rPr>
      </w:pPr>
      <w:r>
        <w:rPr>
          <w:b/>
        </w:rPr>
        <w:t>Pseudo Code:</w:t>
      </w:r>
    </w:p>
    <w:p w:rsidR="008D0EC3" w:rsidRDefault="008D0EC3">
      <w:pPr>
        <w:ind w:left="720"/>
      </w:pPr>
    </w:p>
    <w:p w:rsidR="008D0EC3" w:rsidRDefault="008D0EC3">
      <w:pPr>
        <w:pStyle w:val="NormalInd25"/>
      </w:pPr>
      <w:r>
        <w:t>XX  14  AC0  AC1  AC2  AC3   G0-G1  G2-G3  G4-G5  G6-G7  G8-G9</w:t>
      </w:r>
    </w:p>
    <w:p w:rsidR="008D0EC3" w:rsidRDefault="008D0EC3">
      <w:pPr>
        <w:pStyle w:val="NormalInd25"/>
      </w:pPr>
    </w:p>
    <w:p w:rsidR="008D0EC3" w:rsidRDefault="008D0EC3">
      <w:pPr>
        <w:pStyle w:val="NormalInd25"/>
      </w:pPr>
      <w:r>
        <w:t>Build Return to Normal Mode message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Target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14</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Clear Diagnostic Information Mode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1 byte message checksum (handled by the system)</w:t>
            </w:r>
          </w:p>
        </w:tc>
      </w:tr>
    </w:tbl>
    <w:p w:rsidR="008D0EC3" w:rsidRDefault="008D0EC3">
      <w:pPr>
        <w:pStyle w:val="NormalInd25"/>
        <w:spacing w:line="-200" w:lineRule="auto"/>
      </w:pPr>
    </w:p>
    <w:p w:rsidR="008D0EC3" w:rsidRDefault="008D0EC3">
      <w:pPr>
        <w:pStyle w:val="NormalInd25"/>
        <w:spacing w:line="-200" w:lineRule="auto"/>
      </w:pPr>
      <w:r>
        <w:t>Send Mode 14 message and receive the response</w:t>
      </w:r>
    </w:p>
    <w:p w:rsidR="008D0EC3" w:rsidRDefault="008D0EC3">
      <w:pPr>
        <w:pStyle w:val="NormalInd25"/>
        <w:spacing w:line="-200" w:lineRule="auto"/>
      </w:pPr>
    </w:p>
    <w:p w:rsidR="008D0EC3" w:rsidRDefault="008D0EC3">
      <w:pPr>
        <w:pStyle w:val="NormalInd25"/>
        <w:spacing w:line="-200" w:lineRule="auto"/>
      </w:pPr>
      <w:r>
        <w:t>Goto Class 2 Response processing</w:t>
      </w:r>
    </w:p>
    <w:p w:rsidR="008D0EC3" w:rsidRDefault="008D0EC3">
      <w:pPr>
        <w:pStyle w:val="NormalInd25"/>
        <w:spacing w:line="-200" w:lineRule="auto"/>
      </w:pPr>
    </w:p>
    <w:p w:rsidR="008D0EC3" w:rsidRDefault="008D0EC3">
      <w:pPr>
        <w:pStyle w:val="NormalInd25"/>
        <w:spacing w:line="-200" w:lineRule="auto"/>
      </w:pPr>
      <w:r>
        <w:t>If No response was received</w:t>
      </w:r>
    </w:p>
    <w:p w:rsidR="008D0EC3" w:rsidRDefault="008D0EC3">
      <w:pPr>
        <w:pStyle w:val="NormalInd25"/>
        <w:spacing w:line="-200" w:lineRule="auto"/>
      </w:pPr>
      <w:r>
        <w:tab/>
        <w:t>Goto step G1</w:t>
      </w:r>
    </w:p>
    <w:p w:rsidR="008D0EC3" w:rsidRDefault="008D0EC3">
      <w:pPr>
        <w:pStyle w:val="NormalInd25"/>
        <w:spacing w:line="-200" w:lineRule="auto"/>
      </w:pPr>
      <w:r>
        <w:t>Else</w:t>
      </w:r>
    </w:p>
    <w:p w:rsidR="008D0EC3" w:rsidRDefault="008D0EC3">
      <w:pPr>
        <w:pStyle w:val="NormalInd25"/>
        <w:spacing w:line="-200" w:lineRule="auto"/>
      </w:pPr>
      <w:r>
        <w:tab/>
        <w:t>Look for “response byte 4” in goto fields</w:t>
      </w:r>
    </w:p>
    <w:p w:rsidR="008D0EC3" w:rsidRDefault="008D0EC3">
      <w:pPr>
        <w:pStyle w:val="NormalInd25"/>
        <w:spacing w:line="-200" w:lineRule="auto"/>
        <w:ind w:firstLine="360"/>
      </w:pPr>
      <w:r>
        <w:t>If Response Byte 4 is found</w:t>
      </w:r>
    </w:p>
    <w:p w:rsidR="008D0EC3" w:rsidRDefault="008D0EC3">
      <w:pPr>
        <w:pStyle w:val="NormalInd5"/>
        <w:spacing w:line="-200" w:lineRule="auto"/>
        <w:ind w:firstLine="360"/>
      </w:pPr>
      <w:r>
        <w:t xml:space="preserve">Goto appropriate step </w:t>
      </w:r>
    </w:p>
    <w:p w:rsidR="008D0EC3" w:rsidRDefault="008D0EC3">
      <w:pPr>
        <w:pStyle w:val="NormalInd25"/>
        <w:spacing w:line="-200" w:lineRule="auto"/>
        <w:ind w:firstLine="360"/>
      </w:pPr>
      <w:r>
        <w:t>Else</w:t>
      </w:r>
    </w:p>
    <w:p w:rsidR="008D0EC3" w:rsidRDefault="008D0EC3">
      <w:pPr>
        <w:pStyle w:val="NormalInd5"/>
        <w:spacing w:line="-200" w:lineRule="auto"/>
        <w:ind w:firstLine="360"/>
      </w:pPr>
      <w:r>
        <w:t>Goto step indicated by ‘FF’ goto field</w:t>
      </w:r>
    </w:p>
    <w:p w:rsidR="008D0EC3" w:rsidRDefault="008D0EC3">
      <w:pPr>
        <w:pStyle w:val="NormalIndent"/>
        <w:spacing w:line="-200" w:lineRule="auto"/>
        <w:ind w:left="360" w:firstLine="360"/>
      </w:pPr>
      <w:r>
        <w:t>Endif</w:t>
      </w:r>
    </w:p>
    <w:p w:rsidR="008D0EC3" w:rsidRDefault="008D0EC3">
      <w:pPr>
        <w:pStyle w:val="NormalIndent"/>
        <w:spacing w:line="-200" w:lineRule="auto"/>
        <w:ind w:left="0"/>
        <w:rPr>
          <w:i/>
        </w:rPr>
      </w:pPr>
      <w:r>
        <w:tab/>
        <w:t>Endif</w:t>
      </w:r>
    </w:p>
    <w:p w:rsidR="008D0EC3" w:rsidRDefault="008D0EC3">
      <w:pPr>
        <w:pStyle w:val="NormalIndent"/>
        <w:keepLines/>
        <w:spacing w:line="-200" w:lineRule="auto"/>
        <w:ind w:left="0"/>
        <w:rPr>
          <w:b/>
        </w:rPr>
      </w:pPr>
    </w:p>
    <w:p w:rsidR="008D0EC3" w:rsidRDefault="008D0EC3">
      <w:pPr>
        <w:pStyle w:val="NormalIndent"/>
        <w:keepLines/>
        <w:spacing w:line="-200" w:lineRule="auto"/>
        <w:ind w:left="0"/>
        <w:rPr>
          <w:b/>
        </w:rPr>
      </w:pPr>
      <w:r>
        <w:rPr>
          <w:b/>
        </w:rPr>
        <w:t>Typical Interpreter Line:</w:t>
      </w:r>
    </w:p>
    <w:p w:rsidR="008D0EC3" w:rsidRDefault="008D0EC3">
      <w:pPr>
        <w:pStyle w:val="NormalIndent"/>
        <w:keepLines/>
        <w:spacing w:line="-200" w:lineRule="auto"/>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1F</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14</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10   00   00   00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54 20   7F 1B   FF 24    00 00   00 00</w:t>
            </w:r>
          </w:p>
        </w:tc>
      </w:tr>
    </w:tbl>
    <w:p w:rsidR="008D0EC3" w:rsidRDefault="008D0EC3">
      <w:pPr>
        <w:pStyle w:val="NormalIndent"/>
        <w:ind w:left="0"/>
      </w:pPr>
    </w:p>
    <w:p w:rsidR="008D0EC3" w:rsidRDefault="008D0EC3">
      <w:pPr>
        <w:pStyle w:val="Heading2"/>
      </w:pPr>
      <w:bookmarkStart w:id="340" w:name="_Toc440784233"/>
      <w:bookmarkStart w:id="341" w:name="_Toc464869439"/>
      <w:bookmarkStart w:id="342" w:name="_Toc464874474"/>
      <w:bookmarkStart w:id="343" w:name="_Toc484998220"/>
      <w:bookmarkStart w:id="344" w:name="_Toc216053885"/>
      <w:bookmarkStart w:id="345" w:name="_Toc92857990"/>
      <w:r>
        <w:lastRenderedPageBreak/>
        <w:t xml:space="preserve">20 Op-Code: Return to </w:t>
      </w:r>
      <w:smartTag w:uri="urn:schemas-microsoft-com:office:smarttags" w:element="place">
        <w:r>
          <w:t>Normal</w:t>
        </w:r>
      </w:smartTag>
      <w:r>
        <w:t xml:space="preserve"> Mode</w:t>
      </w:r>
      <w:bookmarkEnd w:id="337"/>
      <w:bookmarkEnd w:id="338"/>
      <w:bookmarkEnd w:id="339"/>
      <w:bookmarkEnd w:id="340"/>
      <w:bookmarkEnd w:id="341"/>
      <w:bookmarkEnd w:id="342"/>
      <w:bookmarkEnd w:id="343"/>
      <w:bookmarkEnd w:id="344"/>
      <w:r>
        <w:t xml:space="preserve"> </w:t>
      </w:r>
      <w:bookmarkEnd w:id="345"/>
    </w:p>
    <w:p w:rsidR="008D0EC3" w:rsidRDefault="008D0EC3"/>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rPr>
          <w:b/>
        </w:rPr>
      </w:pPr>
      <w:r>
        <w:t>Class 2 Interpreter 1</w:t>
      </w:r>
    </w:p>
    <w:p w:rsidR="008D0EC3" w:rsidRDefault="008D0EC3">
      <w:pPr>
        <w:pStyle w:val="NormalInd25"/>
        <w:rPr>
          <w:b/>
        </w:rPr>
      </w:pPr>
    </w:p>
    <w:p w:rsidR="008D0EC3" w:rsidRDefault="008D0EC3">
      <w:pPr>
        <w:pStyle w:val="NormalIndent"/>
        <w:ind w:left="0"/>
      </w:pPr>
      <w:r>
        <w:rPr>
          <w:b/>
        </w:rPr>
        <w:t xml:space="preserve">Description: </w:t>
      </w:r>
    </w:p>
    <w:p w:rsidR="008D0EC3" w:rsidRDefault="008D0EC3">
      <w:pPr>
        <w:pStyle w:val="NormalIndent"/>
        <w:ind w:left="0"/>
      </w:pPr>
    </w:p>
    <w:p w:rsidR="008D0EC3" w:rsidRDefault="008D0EC3">
      <w:pPr>
        <w:pStyle w:val="NormalInd25"/>
      </w:pPr>
      <w:r>
        <w:t>The 20 Op-Code builds a standard mode 20 message to return a device to Normal Mode operating conditions.</w:t>
      </w:r>
    </w:p>
    <w:p w:rsidR="008D0EC3" w:rsidRDefault="008D0EC3">
      <w:pPr>
        <w:pStyle w:val="NormalInd25"/>
      </w:pPr>
      <w:r>
        <w:t xml:space="preserve">This Op-Code will ignore the error of “no response” being received from the request. If this condition occurs, then Goto Step G1 will be executed.   </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5040"/>
      </w:tblGrid>
      <w:tr w:rsidR="008D0EC3">
        <w:trPr>
          <w:cantSplit/>
        </w:trPr>
        <w:tc>
          <w:tcPr>
            <w:tcW w:w="720" w:type="dxa"/>
          </w:tcPr>
          <w:p w:rsidR="008D0EC3" w:rsidRDefault="008D0EC3">
            <w:r>
              <w:t>AC0:</w:t>
            </w:r>
          </w:p>
        </w:tc>
        <w:tc>
          <w:tcPr>
            <w:tcW w:w="5040" w:type="dxa"/>
          </w:tcPr>
          <w:p w:rsidR="008D0EC3" w:rsidRDefault="008D0EC3">
            <w:r>
              <w:t xml:space="preserve">Target Device ID </w:t>
            </w:r>
          </w:p>
        </w:tc>
      </w:tr>
      <w:tr w:rsidR="008D0EC3">
        <w:trPr>
          <w:cantSplit/>
        </w:trPr>
        <w:tc>
          <w:tcPr>
            <w:tcW w:w="720" w:type="dxa"/>
          </w:tcPr>
          <w:p w:rsidR="008D0EC3" w:rsidRDefault="008D0EC3">
            <w:r>
              <w:t>AC1:</w:t>
            </w:r>
          </w:p>
        </w:tc>
        <w:tc>
          <w:tcPr>
            <w:tcW w:w="5040" w:type="dxa"/>
          </w:tcPr>
          <w:p w:rsidR="008D0EC3" w:rsidRDefault="008D0EC3">
            <w:r>
              <w:t xml:space="preserve">00 - Not Used </w:t>
            </w:r>
          </w:p>
        </w:tc>
      </w:tr>
      <w:tr w:rsidR="008D0EC3">
        <w:trPr>
          <w:cantSplit/>
        </w:trPr>
        <w:tc>
          <w:tcPr>
            <w:tcW w:w="720" w:type="dxa"/>
          </w:tcPr>
          <w:p w:rsidR="008D0EC3" w:rsidRDefault="008D0EC3">
            <w:r>
              <w:t>AC2:</w:t>
            </w:r>
          </w:p>
        </w:tc>
        <w:tc>
          <w:tcPr>
            <w:tcW w:w="5040" w:type="dxa"/>
          </w:tcPr>
          <w:p w:rsidR="008D0EC3" w:rsidRDefault="008D0EC3">
            <w:r>
              <w:t>00 - Not Used</w:t>
            </w:r>
          </w:p>
        </w:tc>
      </w:tr>
      <w:tr w:rsidR="008D0EC3">
        <w:trPr>
          <w:cantSplit/>
        </w:trPr>
        <w:tc>
          <w:tcPr>
            <w:tcW w:w="720" w:type="dxa"/>
          </w:tcPr>
          <w:p w:rsidR="008D0EC3" w:rsidRDefault="008D0EC3">
            <w:r>
              <w:t>AC3:</w:t>
            </w:r>
          </w:p>
        </w:tc>
        <w:tc>
          <w:tcPr>
            <w:tcW w:w="5040" w:type="dxa"/>
          </w:tcPr>
          <w:p w:rsidR="008D0EC3" w:rsidRDefault="008D0EC3">
            <w:r>
              <w:t xml:space="preserve">00 - Not Used </w:t>
            </w:r>
          </w:p>
        </w:tc>
      </w:tr>
    </w:tbl>
    <w:p w:rsidR="008D0EC3" w:rsidRDefault="008D0EC3">
      <w:pPr>
        <w:ind w:left="720"/>
      </w:pPr>
    </w:p>
    <w:p w:rsidR="008D0EC3" w:rsidRDefault="008D0EC3">
      <w:pPr>
        <w:rPr>
          <w:b/>
        </w:rPr>
      </w:pPr>
      <w:r>
        <w:rPr>
          <w:b/>
        </w:rPr>
        <w:t>Pseudo Code:</w:t>
      </w:r>
    </w:p>
    <w:p w:rsidR="008D0EC3" w:rsidRDefault="008D0EC3">
      <w:pPr>
        <w:ind w:left="720"/>
      </w:pPr>
    </w:p>
    <w:p w:rsidR="008D0EC3" w:rsidRDefault="008D0EC3">
      <w:pPr>
        <w:pStyle w:val="NormalInd25"/>
      </w:pPr>
      <w:r>
        <w:t>XX  20  AC0  AC1  AC2  AC3   G0-G1  G2-G3  G4-G5  G6-G7  G8-G9</w:t>
      </w:r>
    </w:p>
    <w:p w:rsidR="008D0EC3" w:rsidRDefault="008D0EC3">
      <w:pPr>
        <w:pStyle w:val="NormalInd25"/>
      </w:pPr>
    </w:p>
    <w:p w:rsidR="008D0EC3" w:rsidRDefault="008D0EC3">
      <w:pPr>
        <w:pStyle w:val="NormalInd25"/>
      </w:pPr>
      <w:r>
        <w:t>Build Return to Normal Mode message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Target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Return to </w:t>
            </w:r>
            <w:smartTag w:uri="urn:schemas-microsoft-com:office:smarttags" w:element="place">
              <w:r>
                <w:t>Normal</w:t>
              </w:r>
            </w:smartTag>
            <w:r>
              <w:t xml:space="preserve"> Communication Mode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1 byte message checksum (handled by the system)</w:t>
            </w:r>
          </w:p>
        </w:tc>
      </w:tr>
    </w:tbl>
    <w:p w:rsidR="008D0EC3" w:rsidRDefault="008D0EC3">
      <w:pPr>
        <w:pStyle w:val="NormalInd25"/>
      </w:pPr>
    </w:p>
    <w:p w:rsidR="008D0EC3" w:rsidRDefault="008D0EC3">
      <w:pPr>
        <w:pStyle w:val="NormalInd25"/>
      </w:pPr>
      <w:r>
        <w:t>Send Mode 20 message and receive the response</w:t>
      </w:r>
    </w:p>
    <w:p w:rsidR="008D0EC3" w:rsidRDefault="008D0EC3">
      <w:pPr>
        <w:pStyle w:val="NormalInd25"/>
      </w:pPr>
    </w:p>
    <w:p w:rsidR="008D0EC3" w:rsidRDefault="008D0EC3">
      <w:pPr>
        <w:pStyle w:val="NormalInd25"/>
        <w:spacing w:line="-200" w:lineRule="auto"/>
      </w:pPr>
      <w:r>
        <w:t>Goto Class 2 Response processing</w:t>
      </w:r>
    </w:p>
    <w:p w:rsidR="008D0EC3" w:rsidRDefault="008D0EC3">
      <w:pPr>
        <w:pStyle w:val="NormalInd25"/>
        <w:spacing w:line="-200" w:lineRule="auto"/>
      </w:pPr>
    </w:p>
    <w:p w:rsidR="008D0EC3" w:rsidRDefault="008D0EC3">
      <w:pPr>
        <w:pStyle w:val="NormalInd25"/>
      </w:pPr>
      <w:r>
        <w:t xml:space="preserve">Set the link to “Normal Speed” 10400 baud </w:t>
      </w:r>
    </w:p>
    <w:p w:rsidR="008D0EC3" w:rsidRDefault="008D0EC3">
      <w:pPr>
        <w:pStyle w:val="NormalInd25"/>
      </w:pPr>
      <w:r>
        <w:t>Wait 1000 milliseconds</w:t>
      </w:r>
    </w:p>
    <w:p w:rsidR="008D0EC3" w:rsidRDefault="008D0EC3">
      <w:pPr>
        <w:pStyle w:val="NormalInd25"/>
        <w:spacing w:line="-200" w:lineRule="auto"/>
      </w:pPr>
    </w:p>
    <w:p w:rsidR="008D0EC3" w:rsidRDefault="008D0EC3">
      <w:pPr>
        <w:pStyle w:val="NormalInd25"/>
        <w:spacing w:line="-200" w:lineRule="auto"/>
      </w:pPr>
      <w:r>
        <w:t>If No response was received</w:t>
      </w:r>
    </w:p>
    <w:p w:rsidR="008D0EC3" w:rsidRDefault="008D0EC3">
      <w:pPr>
        <w:pStyle w:val="NormalInd25"/>
        <w:spacing w:line="-200" w:lineRule="auto"/>
      </w:pPr>
      <w:r>
        <w:tab/>
        <w:t>Goto step G1</w:t>
      </w:r>
    </w:p>
    <w:p w:rsidR="008D0EC3" w:rsidRDefault="008D0EC3">
      <w:pPr>
        <w:pStyle w:val="NormalInd25"/>
        <w:spacing w:line="-200" w:lineRule="auto"/>
      </w:pPr>
      <w:r>
        <w:t>Else</w:t>
      </w:r>
    </w:p>
    <w:p w:rsidR="008D0EC3" w:rsidRDefault="008D0EC3">
      <w:pPr>
        <w:pStyle w:val="NormalInd25"/>
        <w:spacing w:line="-200" w:lineRule="auto"/>
      </w:pPr>
      <w:r>
        <w:tab/>
        <w:t>Look for “response byte 4” in goto fields</w:t>
      </w:r>
    </w:p>
    <w:p w:rsidR="008D0EC3" w:rsidRDefault="008D0EC3">
      <w:pPr>
        <w:pStyle w:val="NormalInd25"/>
        <w:spacing w:line="-200" w:lineRule="auto"/>
        <w:ind w:firstLine="360"/>
      </w:pPr>
      <w:r>
        <w:t>If Response Byte 4 is found</w:t>
      </w:r>
    </w:p>
    <w:p w:rsidR="008D0EC3" w:rsidRDefault="008D0EC3">
      <w:pPr>
        <w:pStyle w:val="NormalInd5"/>
        <w:spacing w:line="-200" w:lineRule="auto"/>
        <w:ind w:firstLine="360"/>
      </w:pPr>
      <w:r>
        <w:t xml:space="preserve">Goto appropriate step </w:t>
      </w:r>
    </w:p>
    <w:p w:rsidR="008D0EC3" w:rsidRDefault="008D0EC3">
      <w:pPr>
        <w:pStyle w:val="NormalInd25"/>
        <w:spacing w:line="-200" w:lineRule="auto"/>
        <w:ind w:firstLine="360"/>
      </w:pPr>
      <w:r>
        <w:t>Else</w:t>
      </w:r>
    </w:p>
    <w:p w:rsidR="008D0EC3" w:rsidRDefault="008D0EC3">
      <w:pPr>
        <w:pStyle w:val="NormalInd5"/>
        <w:spacing w:line="-200" w:lineRule="auto"/>
        <w:ind w:firstLine="360"/>
      </w:pPr>
      <w:r>
        <w:t>Goto step indicated by ‘FF’ goto field</w:t>
      </w:r>
    </w:p>
    <w:p w:rsidR="008D0EC3" w:rsidRDefault="008D0EC3">
      <w:pPr>
        <w:pStyle w:val="NormalIndent"/>
        <w:spacing w:line="-200" w:lineRule="auto"/>
        <w:ind w:left="360" w:firstLine="360"/>
      </w:pPr>
      <w:r>
        <w:t>Endif</w:t>
      </w:r>
    </w:p>
    <w:p w:rsidR="008D0EC3" w:rsidRDefault="008D0EC3">
      <w:pPr>
        <w:pStyle w:val="NormalIndent"/>
        <w:spacing w:line="-200" w:lineRule="auto"/>
        <w:ind w:left="0"/>
        <w:rPr>
          <w:i/>
        </w:rPr>
      </w:pPr>
      <w:r>
        <w:tab/>
        <w:t>Endif</w:t>
      </w:r>
    </w:p>
    <w:p w:rsidR="008D0EC3" w:rsidRDefault="008D0EC3">
      <w:pPr>
        <w:pStyle w:val="NormalIndent"/>
        <w:keepLines/>
        <w:ind w:left="0"/>
        <w:rPr>
          <w:b/>
        </w:rPr>
      </w:pPr>
    </w:p>
    <w:p w:rsidR="008D0EC3" w:rsidRDefault="008D0EC3">
      <w:pPr>
        <w:pStyle w:val="NormalIndent"/>
        <w:keepLines/>
        <w:ind w:left="0"/>
        <w:rPr>
          <w:b/>
        </w:rPr>
      </w:pPr>
      <w:r>
        <w:rPr>
          <w:b/>
        </w:rPr>
        <w:t>Typical Interpreter Line:</w:t>
      </w:r>
    </w:p>
    <w:p w:rsidR="008D0EC3" w:rsidRDefault="008D0EC3">
      <w:pPr>
        <w:pStyle w:val="NormalIndent"/>
        <w:keepLines/>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1F</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20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10   00   00   00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60 20   7F 1C   FF 24   00 00   00 00</w:t>
            </w:r>
          </w:p>
        </w:tc>
      </w:tr>
    </w:tbl>
    <w:p w:rsidR="008D0EC3" w:rsidRDefault="008D0EC3">
      <w:pPr>
        <w:pStyle w:val="NormalIndent"/>
        <w:ind w:left="0"/>
      </w:pPr>
    </w:p>
    <w:p w:rsidR="008D0EC3" w:rsidRDefault="008D0EC3">
      <w:pPr>
        <w:pStyle w:val="Heading2"/>
      </w:pPr>
      <w:bookmarkStart w:id="346" w:name="_Toc23757904"/>
      <w:bookmarkStart w:id="347" w:name="_Toc92857991"/>
      <w:bookmarkStart w:id="348" w:name="_Toc216053886"/>
      <w:bookmarkStart w:id="349" w:name="_Toc395511442"/>
      <w:bookmarkStart w:id="350" w:name="_Toc399660730"/>
      <w:bookmarkStart w:id="351" w:name="_Toc402230341"/>
      <w:bookmarkStart w:id="352" w:name="_Toc433535874"/>
      <w:bookmarkStart w:id="353" w:name="_Toc440784234"/>
      <w:bookmarkStart w:id="354" w:name="_Toc464869440"/>
      <w:bookmarkStart w:id="355" w:name="_Toc464874475"/>
      <w:bookmarkStart w:id="356" w:name="_Toc484998221"/>
      <w:bookmarkStart w:id="357" w:name="_Toc25656272"/>
      <w:bookmarkStart w:id="358" w:name="_Toc395511443"/>
      <w:bookmarkStart w:id="359" w:name="_Toc399660731"/>
      <w:bookmarkStart w:id="360" w:name="_Toc402230342"/>
      <w:bookmarkStart w:id="361" w:name="_Toc433535875"/>
      <w:bookmarkStart w:id="362" w:name="_Toc440784235"/>
      <w:bookmarkStart w:id="363" w:name="_Toc464869441"/>
      <w:bookmarkStart w:id="364" w:name="_Toc464874476"/>
      <w:bookmarkStart w:id="365" w:name="_Toc484998222"/>
      <w:r>
        <w:lastRenderedPageBreak/>
        <w:t>27 Op-Code: Perform Security - Mode 27</w:t>
      </w:r>
      <w:bookmarkEnd w:id="346"/>
      <w:bookmarkEnd w:id="347"/>
      <w:bookmarkEnd w:id="348"/>
    </w:p>
    <w:p w:rsidR="008D0EC3" w:rsidRDefault="008D0EC3">
      <w:pPr>
        <w:pStyle w:val="NormalIndent"/>
        <w:spacing w:line="-160" w:lineRule="auto"/>
        <w:ind w:left="0"/>
        <w:rPr>
          <w:b/>
        </w:rPr>
      </w:pPr>
    </w:p>
    <w:p w:rsidR="008D0EC3" w:rsidRDefault="008D0EC3">
      <w:pPr>
        <w:pStyle w:val="NormalIndent"/>
        <w:spacing w:line="-200" w:lineRule="auto"/>
        <w:ind w:left="0"/>
        <w:rPr>
          <w:b/>
        </w:rPr>
      </w:pPr>
      <w:r>
        <w:rPr>
          <w:b/>
        </w:rPr>
        <w:t xml:space="preserve">Supported By: </w:t>
      </w:r>
    </w:p>
    <w:p w:rsidR="008D0EC3" w:rsidRDefault="008D0EC3">
      <w:pPr>
        <w:pStyle w:val="NormalInd25"/>
        <w:spacing w:line="-160" w:lineRule="auto"/>
      </w:pPr>
    </w:p>
    <w:p w:rsidR="008D0EC3" w:rsidRDefault="008D0EC3">
      <w:pPr>
        <w:pStyle w:val="NormalInd25"/>
        <w:spacing w:line="-200" w:lineRule="auto"/>
        <w:rPr>
          <w:b/>
        </w:rPr>
      </w:pPr>
      <w:r>
        <w:t>Class 2 Interpreter 1</w:t>
      </w:r>
    </w:p>
    <w:p w:rsidR="008D0EC3" w:rsidRDefault="008D0EC3">
      <w:pPr>
        <w:pStyle w:val="NormalInd25"/>
        <w:spacing w:line="-160" w:lineRule="auto"/>
        <w:rPr>
          <w:b/>
        </w:rPr>
      </w:pPr>
    </w:p>
    <w:p w:rsidR="008D0EC3" w:rsidRDefault="008D0EC3">
      <w:pPr>
        <w:pStyle w:val="NormalIndent"/>
        <w:spacing w:line="-200" w:lineRule="auto"/>
        <w:ind w:left="0"/>
        <w:rPr>
          <w:b/>
        </w:rPr>
      </w:pPr>
      <w:r>
        <w:rPr>
          <w:b/>
        </w:rPr>
        <w:t xml:space="preserve">Description: </w:t>
      </w:r>
    </w:p>
    <w:p w:rsidR="008D0EC3" w:rsidRDefault="008D0EC3">
      <w:pPr>
        <w:pStyle w:val="NormalIndent"/>
        <w:spacing w:line="-160" w:lineRule="auto"/>
        <w:ind w:left="0"/>
        <w:rPr>
          <w:b/>
        </w:rPr>
      </w:pPr>
    </w:p>
    <w:p w:rsidR="008D0EC3" w:rsidRDefault="008D0EC3">
      <w:pPr>
        <w:pStyle w:val="NormalInd25"/>
      </w:pPr>
      <w:r>
        <w:t>The 27 Op-Code is used to open a control module's memory for reprogramming. The procedure number, located in Action Field one (AC1), identifies which security algorithm to use for unlocking the control module for programming.</w:t>
      </w:r>
    </w:p>
    <w:p w:rsidR="008D0EC3" w:rsidRDefault="008D0EC3">
      <w:pPr>
        <w:pStyle w:val="NormalInd25"/>
      </w:pPr>
      <w:r>
        <w:t>A Mode $28 (Disable Normal Communications) is sent out to all devices ($FE) prior to performing the security request (Mode $27) unless AC3 equals 01.  This request is sent out as a precautionary measure to ensure that normal communications on the link has been stopped.</w:t>
      </w:r>
    </w:p>
    <w:p w:rsidR="008D0EC3" w:rsidRDefault="008D0EC3">
      <w:pPr>
        <w:pStyle w:val="NormalIndent"/>
        <w:spacing w:line="-160" w:lineRule="auto"/>
      </w:pPr>
    </w:p>
    <w:p w:rsidR="008D0EC3" w:rsidRDefault="008D0EC3">
      <w:pPr>
        <w:spacing w:line="-200" w:lineRule="auto"/>
        <w:rPr>
          <w:b/>
        </w:rPr>
      </w:pPr>
      <w:r>
        <w:rPr>
          <w:b/>
        </w:rPr>
        <w:t>Action Fields:</w:t>
      </w:r>
    </w:p>
    <w:p w:rsidR="008D0EC3" w:rsidRDefault="008D0EC3">
      <w:pPr>
        <w:spacing w:line="-200" w:lineRule="auto"/>
        <w:ind w:left="720"/>
      </w:pPr>
    </w:p>
    <w:tbl>
      <w:tblPr>
        <w:tblW w:w="0" w:type="auto"/>
        <w:tblInd w:w="360" w:type="dxa"/>
        <w:tblLayout w:type="fixed"/>
        <w:tblLook w:val="0000"/>
      </w:tblPr>
      <w:tblGrid>
        <w:gridCol w:w="720"/>
        <w:gridCol w:w="5040"/>
      </w:tblGrid>
      <w:tr w:rsidR="008D0EC3">
        <w:trPr>
          <w:cantSplit/>
        </w:trPr>
        <w:tc>
          <w:tcPr>
            <w:tcW w:w="720" w:type="dxa"/>
          </w:tcPr>
          <w:p w:rsidR="008D0EC3" w:rsidRDefault="008D0EC3">
            <w:r>
              <w:t>AC0:</w:t>
            </w:r>
          </w:p>
        </w:tc>
        <w:tc>
          <w:tcPr>
            <w:tcW w:w="5040" w:type="dxa"/>
          </w:tcPr>
          <w:p w:rsidR="008D0EC3" w:rsidRDefault="008D0EC3">
            <w:r>
              <w:t>Target Device ID</w:t>
            </w:r>
          </w:p>
        </w:tc>
      </w:tr>
      <w:tr w:rsidR="008D0EC3">
        <w:trPr>
          <w:cantSplit/>
        </w:trPr>
        <w:tc>
          <w:tcPr>
            <w:tcW w:w="720" w:type="dxa"/>
          </w:tcPr>
          <w:p w:rsidR="008D0EC3" w:rsidRDefault="008D0EC3">
            <w:r>
              <w:t>AC1:</w:t>
            </w:r>
          </w:p>
        </w:tc>
        <w:tc>
          <w:tcPr>
            <w:tcW w:w="5040" w:type="dxa"/>
          </w:tcPr>
          <w:p w:rsidR="008D0EC3" w:rsidRDefault="008D0EC3">
            <w:r>
              <w:t xml:space="preserve">00 Default Security - Ones Complement </w:t>
            </w:r>
          </w:p>
        </w:tc>
      </w:tr>
      <w:tr w:rsidR="008D0EC3">
        <w:trPr>
          <w:cantSplit/>
        </w:trPr>
        <w:tc>
          <w:tcPr>
            <w:tcW w:w="720" w:type="dxa"/>
          </w:tcPr>
          <w:p w:rsidR="008D0EC3" w:rsidRDefault="008D0EC3">
            <w:r>
              <w:t xml:space="preserve">       </w:t>
            </w:r>
          </w:p>
        </w:tc>
        <w:tc>
          <w:tcPr>
            <w:tcW w:w="5040" w:type="dxa"/>
          </w:tcPr>
          <w:p w:rsidR="008D0EC3" w:rsidRDefault="008D0EC3">
            <w:r>
              <w:t xml:space="preserve">?? Production Security </w:t>
            </w:r>
          </w:p>
        </w:tc>
      </w:tr>
      <w:tr w:rsidR="008D0EC3">
        <w:trPr>
          <w:cantSplit/>
        </w:trPr>
        <w:tc>
          <w:tcPr>
            <w:tcW w:w="720" w:type="dxa"/>
          </w:tcPr>
          <w:p w:rsidR="008D0EC3" w:rsidRDefault="008D0EC3">
            <w:r>
              <w:t>AC2:</w:t>
            </w:r>
          </w:p>
        </w:tc>
        <w:tc>
          <w:tcPr>
            <w:tcW w:w="5040" w:type="dxa"/>
          </w:tcPr>
          <w:p w:rsidR="008D0EC3" w:rsidRDefault="008D0EC3">
            <w:r>
              <w:t>00 - Not Used</w:t>
            </w:r>
          </w:p>
        </w:tc>
      </w:tr>
      <w:tr w:rsidR="008D0EC3">
        <w:trPr>
          <w:cantSplit/>
        </w:trPr>
        <w:tc>
          <w:tcPr>
            <w:tcW w:w="720" w:type="dxa"/>
          </w:tcPr>
          <w:p w:rsidR="008D0EC3" w:rsidRDefault="008D0EC3">
            <w:r>
              <w:t xml:space="preserve">AC3: </w:t>
            </w:r>
          </w:p>
        </w:tc>
        <w:tc>
          <w:tcPr>
            <w:tcW w:w="5040" w:type="dxa"/>
          </w:tcPr>
          <w:p w:rsidR="008D0EC3" w:rsidRDefault="008D0EC3">
            <w:r>
              <w:t xml:space="preserve">01 - Do not send out a Mode $28 (Disable Normal   </w:t>
            </w:r>
          </w:p>
          <w:p w:rsidR="008D0EC3" w:rsidRDefault="008D0EC3">
            <w:r>
              <w:t xml:space="preserve">       Communications) request to all devices prior to </w:t>
            </w:r>
          </w:p>
          <w:p w:rsidR="008D0EC3" w:rsidRDefault="008D0EC3">
            <w:r>
              <w:t xml:space="preserve">       the Mode $27.</w:t>
            </w:r>
          </w:p>
          <w:p w:rsidR="008D0EC3" w:rsidRDefault="008D0EC3">
            <w:r>
              <w:t>00,02-FF - Send out the Mode $28.</w:t>
            </w:r>
          </w:p>
        </w:tc>
      </w:tr>
    </w:tbl>
    <w:p w:rsidR="008D0EC3" w:rsidRDefault="008D0EC3">
      <w:pPr>
        <w:spacing w:line="-200" w:lineRule="auto"/>
        <w:ind w:left="360"/>
        <w:rPr>
          <w:b/>
        </w:rPr>
      </w:pPr>
    </w:p>
    <w:p w:rsidR="008D0EC3" w:rsidRDefault="008D0EC3">
      <w:pPr>
        <w:spacing w:line="-200" w:lineRule="auto"/>
        <w:rPr>
          <w:b/>
        </w:rPr>
      </w:pPr>
      <w:r>
        <w:rPr>
          <w:b/>
        </w:rPr>
        <w:t>Pseudo Code:</w:t>
      </w:r>
    </w:p>
    <w:p w:rsidR="008D0EC3" w:rsidRDefault="008D0EC3">
      <w:pPr>
        <w:spacing w:line="-160" w:lineRule="auto"/>
        <w:ind w:left="360"/>
      </w:pPr>
    </w:p>
    <w:p w:rsidR="008D0EC3" w:rsidRDefault="008D0EC3">
      <w:pPr>
        <w:pStyle w:val="NormalInd25"/>
        <w:spacing w:line="-200" w:lineRule="auto"/>
      </w:pPr>
      <w:r>
        <w:t>XX  27  AC0  AC1  AC2  AC3   G0-G1  G2-G3  G4-G5  G6-G7  G8-G9</w:t>
      </w:r>
    </w:p>
    <w:p w:rsidR="008D0EC3" w:rsidRDefault="008D0EC3">
      <w:pPr>
        <w:pStyle w:val="NormalInd25"/>
        <w:spacing w:line="-160" w:lineRule="auto"/>
        <w:ind w:left="0"/>
      </w:pPr>
    </w:p>
    <w:p w:rsidR="008D0EC3" w:rsidRDefault="008D0EC3">
      <w:pPr>
        <w:pStyle w:val="NormalInd25"/>
        <w:spacing w:line="-200" w:lineRule="auto"/>
        <w:ind w:left="0" w:firstLine="360"/>
      </w:pPr>
      <w:r>
        <w:t>If AC3 is not equal to 01 (send a Disable Normal Communications request)</w:t>
      </w:r>
    </w:p>
    <w:p w:rsidR="008D0EC3" w:rsidRDefault="008D0EC3">
      <w:pPr>
        <w:pStyle w:val="NormalInd25"/>
        <w:spacing w:line="-200" w:lineRule="auto"/>
        <w:ind w:left="0" w:firstLine="360"/>
      </w:pPr>
      <w:r>
        <w:tab/>
        <w:t>Set the Target Device ID to $FE (All devices)</w:t>
      </w:r>
    </w:p>
    <w:p w:rsidR="008D0EC3" w:rsidRDefault="008D0EC3">
      <w:pPr>
        <w:pStyle w:val="NormalInd25"/>
        <w:spacing w:line="-200" w:lineRule="auto"/>
        <w:ind w:left="0" w:firstLine="360"/>
      </w:pPr>
      <w:r>
        <w:tab/>
        <w:t>Send out a Mode $28 request (Disable Normal Communications)</w:t>
      </w:r>
    </w:p>
    <w:p w:rsidR="008D0EC3" w:rsidRDefault="008D0EC3">
      <w:pPr>
        <w:pStyle w:val="NormalInd25"/>
        <w:spacing w:line="-200" w:lineRule="auto"/>
        <w:ind w:left="0" w:firstLine="360"/>
      </w:pPr>
    </w:p>
    <w:p w:rsidR="008D0EC3" w:rsidRDefault="008D0EC3">
      <w:pPr>
        <w:pStyle w:val="NormalInd25"/>
        <w:spacing w:line="-200" w:lineRule="auto"/>
        <w:ind w:left="0" w:firstLine="360"/>
      </w:pPr>
      <w:r>
        <w:t>Set the Target Device ID to AC0</w:t>
      </w:r>
    </w:p>
    <w:p w:rsidR="008D0EC3" w:rsidRDefault="008D0EC3">
      <w:pPr>
        <w:pStyle w:val="NormalInd25"/>
        <w:spacing w:line="-200" w:lineRule="auto"/>
        <w:ind w:left="0" w:firstLine="360"/>
      </w:pPr>
    </w:p>
    <w:p w:rsidR="008D0EC3" w:rsidRDefault="008D0EC3">
      <w:pPr>
        <w:pStyle w:val="NormalInd25"/>
        <w:spacing w:line="-200" w:lineRule="auto"/>
        <w:rPr>
          <w:u w:val="single"/>
        </w:rPr>
      </w:pPr>
      <w:r>
        <w:rPr>
          <w:u w:val="single"/>
        </w:rPr>
        <w:t>Part 1 – Request Seed</w:t>
      </w:r>
    </w:p>
    <w:p w:rsidR="008D0EC3" w:rsidRDefault="008D0EC3">
      <w:pPr>
        <w:pStyle w:val="NormalInd25"/>
        <w:spacing w:line="-200" w:lineRule="auto"/>
      </w:pPr>
      <w:r>
        <w:t>Build Security Access message 1 as indicated in the table below</w:t>
      </w:r>
    </w:p>
    <w:p w:rsidR="008D0EC3" w:rsidRDefault="008D0EC3">
      <w:pPr>
        <w:pStyle w:val="NormalInd25"/>
        <w:spacing w:line="-160" w:lineRule="auto"/>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Target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27</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Security access 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Security access request number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1 byte message checksum (handled by the system)</w:t>
            </w:r>
          </w:p>
        </w:tc>
      </w:tr>
    </w:tbl>
    <w:p w:rsidR="008D0EC3" w:rsidRDefault="008D0EC3">
      <w:pPr>
        <w:pStyle w:val="NormalInd25"/>
        <w:spacing w:line="-200" w:lineRule="auto"/>
      </w:pPr>
    </w:p>
    <w:p w:rsidR="008D0EC3" w:rsidRDefault="008D0EC3">
      <w:pPr>
        <w:pStyle w:val="NormalInd25"/>
        <w:spacing w:line="-200" w:lineRule="auto"/>
      </w:pPr>
      <w:r>
        <w:t>Send Security Access message 1 to request seed and receive response</w:t>
      </w:r>
    </w:p>
    <w:p w:rsidR="008D0EC3" w:rsidRDefault="008D0EC3">
      <w:pPr>
        <w:pStyle w:val="NormalInd25"/>
        <w:spacing w:line="-200" w:lineRule="auto"/>
      </w:pPr>
    </w:p>
    <w:p w:rsidR="008D0EC3" w:rsidRDefault="008D0EC3">
      <w:pPr>
        <w:pStyle w:val="NormalInd25"/>
      </w:pPr>
      <w:r>
        <w:t>If Message 1 Response Is Positive</w:t>
      </w:r>
    </w:p>
    <w:p w:rsidR="008D0EC3" w:rsidRDefault="008D0EC3">
      <w:pPr>
        <w:pStyle w:val="NormalInd25"/>
        <w:rPr>
          <w:iCs/>
        </w:rPr>
      </w:pPr>
      <w:r>
        <w:rPr>
          <w:iCs/>
        </w:rPr>
        <w:tab/>
        <w:t>If Message 1 Response Contains a Seed</w:t>
      </w:r>
    </w:p>
    <w:p w:rsidR="008D0EC3" w:rsidRDefault="008D0EC3">
      <w:pPr>
        <w:pStyle w:val="NormalInd25"/>
        <w:ind w:left="720" w:firstLine="360"/>
      </w:pPr>
      <w:r>
        <w:t>If Both Bytes of the Seed (response bytes 6 &amp; 7) Are Zeros (controller already unlocked)</w:t>
      </w:r>
    </w:p>
    <w:p w:rsidR="008D0EC3" w:rsidRDefault="008D0EC3">
      <w:pPr>
        <w:pStyle w:val="NormalInd5"/>
        <w:ind w:left="1080" w:firstLine="360"/>
      </w:pPr>
      <w:r>
        <w:t xml:space="preserve">Set “response code” to ‘34’ </w:t>
      </w:r>
    </w:p>
    <w:p w:rsidR="008D0EC3" w:rsidRDefault="008D0EC3">
      <w:pPr>
        <w:pStyle w:val="NormalInd5"/>
        <w:ind w:left="1080" w:firstLine="360"/>
      </w:pPr>
      <w:r>
        <w:t>Done - Goto “Process Response Code”</w:t>
      </w:r>
    </w:p>
    <w:p w:rsidR="008D0EC3" w:rsidRDefault="008D0EC3">
      <w:pPr>
        <w:pStyle w:val="NormalInd5"/>
        <w:ind w:left="360"/>
      </w:pPr>
      <w:r>
        <w:tab/>
      </w:r>
      <w:r>
        <w:tab/>
        <w:t>Else</w:t>
      </w:r>
    </w:p>
    <w:p w:rsidR="008D0EC3" w:rsidRDefault="008D0EC3">
      <w:pPr>
        <w:pStyle w:val="NormalInd5"/>
        <w:ind w:left="360"/>
      </w:pPr>
      <w:r>
        <w:tab/>
      </w:r>
      <w:r>
        <w:tab/>
      </w:r>
      <w:r>
        <w:tab/>
        <w:t>If Security Algorithm (AC1) Not Yet Used</w:t>
      </w:r>
    </w:p>
    <w:p w:rsidR="008D0EC3" w:rsidRDefault="008D0EC3">
      <w:pPr>
        <w:pStyle w:val="NormalInd5"/>
        <w:ind w:left="360"/>
      </w:pPr>
      <w:r>
        <w:tab/>
      </w:r>
      <w:r>
        <w:tab/>
      </w:r>
      <w:r>
        <w:tab/>
      </w:r>
      <w:r>
        <w:tab/>
        <w:t>Use specified security algorithm (AC1) to determine device's key</w:t>
      </w:r>
    </w:p>
    <w:p w:rsidR="008D0EC3" w:rsidRDefault="008D0EC3">
      <w:pPr>
        <w:pStyle w:val="NormalInd5"/>
        <w:ind w:left="360"/>
      </w:pPr>
      <w:r>
        <w:tab/>
      </w:r>
      <w:r>
        <w:tab/>
      </w:r>
      <w:r>
        <w:tab/>
      </w:r>
      <w:r>
        <w:tab/>
        <w:t>Goto “Part 2 – Send Key”</w:t>
      </w:r>
    </w:p>
    <w:p w:rsidR="008D0EC3" w:rsidRDefault="008D0EC3">
      <w:pPr>
        <w:pStyle w:val="NormalInd5"/>
        <w:ind w:left="360"/>
      </w:pPr>
      <w:r>
        <w:tab/>
      </w:r>
      <w:r>
        <w:tab/>
      </w:r>
      <w:r>
        <w:tab/>
        <w:t xml:space="preserve">Else </w:t>
      </w:r>
    </w:p>
    <w:p w:rsidR="008D0EC3" w:rsidRDefault="008D0EC3">
      <w:pPr>
        <w:pStyle w:val="NormalInd5"/>
        <w:ind w:left="360"/>
      </w:pPr>
      <w:r>
        <w:tab/>
      </w:r>
      <w:r>
        <w:tab/>
      </w:r>
      <w:r>
        <w:tab/>
      </w:r>
      <w:r>
        <w:tab/>
        <w:t>Use one's complement of seed to determine device's key</w:t>
      </w:r>
    </w:p>
    <w:p w:rsidR="008D0EC3" w:rsidRDefault="008D0EC3">
      <w:pPr>
        <w:pStyle w:val="NormalInd5"/>
        <w:ind w:left="360"/>
      </w:pPr>
      <w:r>
        <w:tab/>
      </w:r>
      <w:r>
        <w:tab/>
      </w:r>
      <w:r>
        <w:tab/>
      </w:r>
      <w:r>
        <w:tab/>
        <w:t>Goto “Part 2 – Send Key”</w:t>
      </w:r>
    </w:p>
    <w:p w:rsidR="008D0EC3" w:rsidRDefault="008D0EC3">
      <w:pPr>
        <w:pStyle w:val="NormalInd5"/>
        <w:ind w:left="360"/>
      </w:pPr>
      <w:r>
        <w:tab/>
      </w:r>
      <w:r>
        <w:tab/>
      </w:r>
      <w:r>
        <w:tab/>
        <w:t xml:space="preserve">EndIf </w:t>
      </w:r>
      <w:r>
        <w:rPr>
          <w:i/>
        </w:rPr>
        <w:t xml:space="preserve"> </w:t>
      </w:r>
    </w:p>
    <w:p w:rsidR="008D0EC3" w:rsidRDefault="008D0EC3">
      <w:pPr>
        <w:pStyle w:val="NormalInd25"/>
        <w:ind w:left="720" w:firstLine="360"/>
      </w:pPr>
      <w:r>
        <w:t xml:space="preserve">EndIf </w:t>
      </w:r>
      <w:r>
        <w:rPr>
          <w:i/>
        </w:rPr>
        <w:t xml:space="preserve"> </w:t>
      </w:r>
    </w:p>
    <w:p w:rsidR="008D0EC3" w:rsidRDefault="008D0EC3">
      <w:pPr>
        <w:pStyle w:val="NormalInd5"/>
        <w:ind w:left="360"/>
      </w:pPr>
      <w:r>
        <w:tab/>
        <w:t>Else</w:t>
      </w:r>
    </w:p>
    <w:p w:rsidR="008D0EC3" w:rsidRDefault="008D0EC3">
      <w:pPr>
        <w:pStyle w:val="NormalInd5"/>
        <w:ind w:firstLine="360"/>
      </w:pPr>
      <w:r>
        <w:t xml:space="preserve">Set “response code” to the last response byte (byte 6) </w:t>
      </w:r>
    </w:p>
    <w:p w:rsidR="008D0EC3" w:rsidRDefault="008D0EC3">
      <w:pPr>
        <w:pStyle w:val="NormalInd25"/>
        <w:ind w:left="0" w:firstLine="360"/>
        <w:rPr>
          <w:i/>
        </w:rPr>
      </w:pPr>
      <w:r>
        <w:tab/>
        <w:t xml:space="preserve">EndIf </w:t>
      </w:r>
    </w:p>
    <w:p w:rsidR="008D0EC3" w:rsidRDefault="008D0EC3">
      <w:pPr>
        <w:pStyle w:val="NormalInd25"/>
        <w:ind w:left="0" w:firstLine="360"/>
        <w:rPr>
          <w:i/>
        </w:rPr>
      </w:pPr>
      <w:r>
        <w:t>Else</w:t>
      </w:r>
    </w:p>
    <w:p w:rsidR="008D0EC3" w:rsidRDefault="008D0EC3">
      <w:pPr>
        <w:pStyle w:val="NormalInd25"/>
        <w:ind w:left="0" w:firstLine="360"/>
      </w:pPr>
      <w:r>
        <w:rPr>
          <w:i/>
        </w:rPr>
        <w:br w:type="page"/>
      </w:r>
    </w:p>
    <w:p w:rsidR="008D0EC3" w:rsidRDefault="008D0EC3">
      <w:pPr>
        <w:pStyle w:val="NormalInd25"/>
        <w:ind w:firstLine="360"/>
      </w:pPr>
      <w:r>
        <w:t>If Message 1 Response Is Negative</w:t>
      </w:r>
      <w:r>
        <w:tab/>
      </w:r>
      <w:r>
        <w:tab/>
      </w:r>
      <w:r>
        <w:tab/>
      </w:r>
      <w:r>
        <w:tab/>
      </w:r>
      <w:r>
        <w:tab/>
      </w:r>
      <w:r>
        <w:tab/>
      </w:r>
      <w:r>
        <w:tab/>
      </w:r>
      <w:r>
        <w:tab/>
      </w:r>
      <w:r>
        <w:tab/>
      </w:r>
      <w:r>
        <w:tab/>
      </w:r>
      <w:r>
        <w:tab/>
      </w:r>
      <w:r>
        <w:tab/>
      </w:r>
      <w:r>
        <w:tab/>
      </w:r>
      <w:r>
        <w:tab/>
      </w:r>
      <w:r>
        <w:rPr>
          <w:i/>
          <w:iCs/>
        </w:rPr>
        <w:tab/>
        <w:t>(continued)</w:t>
      </w:r>
      <w:r>
        <w:t xml:space="preserve"> </w:t>
      </w:r>
    </w:p>
    <w:p w:rsidR="008D0EC3" w:rsidRDefault="008D0EC3">
      <w:pPr>
        <w:pStyle w:val="NormalInd5"/>
        <w:ind w:firstLine="360"/>
      </w:pPr>
      <w:r>
        <w:t>Set “response code” to negative response code (last response byte)</w:t>
      </w:r>
    </w:p>
    <w:p w:rsidR="008D0EC3" w:rsidRDefault="008D0EC3">
      <w:pPr>
        <w:pStyle w:val="NormalInd25"/>
        <w:ind w:firstLine="360"/>
      </w:pPr>
      <w:r>
        <w:t>Else</w:t>
      </w:r>
    </w:p>
    <w:p w:rsidR="008D0EC3" w:rsidRDefault="008D0EC3">
      <w:pPr>
        <w:pStyle w:val="NormalInd25"/>
        <w:ind w:left="720" w:firstLine="360"/>
      </w:pPr>
      <w:r>
        <w:t xml:space="preserve">If No Response to Message 1 is received </w:t>
      </w:r>
    </w:p>
    <w:p w:rsidR="008D0EC3" w:rsidRDefault="008D0EC3">
      <w:pPr>
        <w:pStyle w:val="NormalInd25"/>
        <w:ind w:left="1080" w:firstLine="360"/>
      </w:pPr>
      <w:r>
        <w:t>Set “response code” to NO Response (‘FD’)</w:t>
      </w:r>
    </w:p>
    <w:p w:rsidR="008D0EC3" w:rsidRDefault="008D0EC3">
      <w:pPr>
        <w:pStyle w:val="NormalInd25"/>
        <w:ind w:left="1080" w:firstLine="360"/>
      </w:pPr>
      <w:r>
        <w:t>Done - Goto “Process Response Code”</w:t>
      </w:r>
    </w:p>
    <w:p w:rsidR="008D0EC3" w:rsidRDefault="008D0EC3">
      <w:pPr>
        <w:pStyle w:val="NormalInd25"/>
        <w:ind w:left="720" w:firstLine="360"/>
      </w:pPr>
      <w:r>
        <w:t>Else</w:t>
      </w:r>
    </w:p>
    <w:p w:rsidR="008D0EC3" w:rsidRDefault="008D0EC3">
      <w:pPr>
        <w:pStyle w:val="NormalInd25"/>
        <w:ind w:left="720" w:firstLine="360"/>
      </w:pPr>
      <w:r>
        <w:tab/>
        <w:t>Return with the failed error</w:t>
      </w:r>
    </w:p>
    <w:p w:rsidR="008D0EC3" w:rsidRDefault="008D0EC3">
      <w:pPr>
        <w:pStyle w:val="NormalInd25"/>
        <w:ind w:left="720" w:firstLine="360"/>
      </w:pPr>
      <w:r>
        <w:tab/>
        <w:t>Done - Goto “Process Response Code”</w:t>
      </w:r>
    </w:p>
    <w:p w:rsidR="008D0EC3" w:rsidRDefault="008D0EC3">
      <w:pPr>
        <w:pStyle w:val="NormalInd25"/>
        <w:ind w:firstLine="360"/>
        <w:rPr>
          <w:i/>
        </w:rPr>
      </w:pPr>
      <w:r>
        <w:rPr>
          <w:i/>
        </w:rPr>
        <w:tab/>
      </w:r>
      <w:r>
        <w:t>EndIf</w:t>
      </w:r>
      <w:r>
        <w:rPr>
          <w:i/>
        </w:rPr>
        <w:tab/>
      </w:r>
    </w:p>
    <w:p w:rsidR="008D0EC3" w:rsidRDefault="008D0EC3">
      <w:pPr>
        <w:pStyle w:val="NormalInd25"/>
      </w:pPr>
      <w:r>
        <w:rPr>
          <w:i/>
        </w:rPr>
        <w:tab/>
      </w:r>
      <w:r>
        <w:t xml:space="preserve">EndIf </w:t>
      </w:r>
    </w:p>
    <w:p w:rsidR="008D0EC3" w:rsidRDefault="008D0EC3">
      <w:pPr>
        <w:pStyle w:val="NormalInd25"/>
        <w:rPr>
          <w:i/>
        </w:rPr>
      </w:pPr>
      <w:r>
        <w:t>Endif</w:t>
      </w:r>
    </w:p>
    <w:p w:rsidR="008D0EC3" w:rsidRDefault="008D0EC3">
      <w:pPr>
        <w:pStyle w:val="NormalInd25"/>
        <w:ind w:left="720"/>
      </w:pPr>
    </w:p>
    <w:p w:rsidR="008D0EC3" w:rsidRDefault="008D0EC3">
      <w:pPr>
        <w:pStyle w:val="NormalInd25"/>
      </w:pPr>
      <w:r>
        <w:t xml:space="preserve">If Security Key Was Not Determined and the Response from Message 1 reflects a “Time Delay Not Expired” </w:t>
      </w:r>
    </w:p>
    <w:p w:rsidR="008D0EC3" w:rsidRDefault="008D0EC3">
      <w:pPr>
        <w:pStyle w:val="NormalInd25"/>
        <w:ind w:left="720"/>
      </w:pPr>
      <w:r>
        <w:t>If Message 1 Was Not Yet Sent 2 Times</w:t>
      </w:r>
    </w:p>
    <w:p w:rsidR="008D0EC3" w:rsidRDefault="008D0EC3">
      <w:pPr>
        <w:pStyle w:val="NormalInd25"/>
        <w:ind w:left="720" w:firstLine="360"/>
      </w:pPr>
      <w:r>
        <w:t>Wait 10 seconds (with tester present messages)</w:t>
      </w:r>
    </w:p>
    <w:p w:rsidR="008D0EC3" w:rsidRDefault="008D0EC3">
      <w:pPr>
        <w:pStyle w:val="NormalInd25"/>
        <w:ind w:left="720" w:firstLine="360"/>
      </w:pPr>
      <w:r>
        <w:t>Re-execute the “Part 1 – Request Seed” logic</w:t>
      </w:r>
    </w:p>
    <w:p w:rsidR="008D0EC3" w:rsidRDefault="008D0EC3">
      <w:pPr>
        <w:pStyle w:val="NormalInd25"/>
        <w:ind w:left="720"/>
      </w:pPr>
      <w:r>
        <w:t>Else</w:t>
      </w:r>
    </w:p>
    <w:p w:rsidR="008D0EC3" w:rsidRDefault="008D0EC3">
      <w:pPr>
        <w:pStyle w:val="NormalInd25"/>
        <w:ind w:left="720" w:firstLine="360"/>
      </w:pPr>
      <w:r>
        <w:t>Return with the failed error</w:t>
      </w:r>
    </w:p>
    <w:p w:rsidR="008D0EC3" w:rsidRDefault="008D0EC3">
      <w:pPr>
        <w:pStyle w:val="NormalInd25"/>
        <w:ind w:left="720" w:firstLine="360"/>
      </w:pPr>
      <w:r>
        <w:t>Done - Goto “Process Response Code”</w:t>
      </w:r>
    </w:p>
    <w:p w:rsidR="008D0EC3" w:rsidRDefault="008D0EC3">
      <w:pPr>
        <w:pStyle w:val="NormalInd25"/>
        <w:ind w:left="720"/>
        <w:rPr>
          <w:i/>
        </w:rPr>
      </w:pPr>
      <w:r>
        <w:t xml:space="preserve">Endif </w:t>
      </w:r>
    </w:p>
    <w:p w:rsidR="008D0EC3" w:rsidRDefault="008D0EC3">
      <w:pPr>
        <w:pStyle w:val="NormalInd25"/>
      </w:pPr>
      <w:r>
        <w:t>Else</w:t>
      </w:r>
    </w:p>
    <w:p w:rsidR="008D0EC3" w:rsidRDefault="008D0EC3">
      <w:pPr>
        <w:pStyle w:val="NormalInd25"/>
        <w:ind w:firstLine="360"/>
      </w:pPr>
      <w:r>
        <w:t>Return with the failed error</w:t>
      </w:r>
    </w:p>
    <w:p w:rsidR="008D0EC3" w:rsidRDefault="008D0EC3">
      <w:pPr>
        <w:pStyle w:val="NormalInd25"/>
        <w:ind w:firstLine="360"/>
      </w:pPr>
      <w:r>
        <w:t>Done - Goto “Process Response Code”</w:t>
      </w:r>
    </w:p>
    <w:p w:rsidR="008D0EC3" w:rsidRDefault="008D0EC3">
      <w:pPr>
        <w:pStyle w:val="NormalInd25"/>
        <w:rPr>
          <w:i/>
        </w:rPr>
      </w:pPr>
      <w:r>
        <w:t xml:space="preserve">Endif </w:t>
      </w:r>
    </w:p>
    <w:p w:rsidR="008D0EC3" w:rsidRDefault="008D0EC3">
      <w:pPr>
        <w:pStyle w:val="NormalInd25"/>
        <w:spacing w:line="-200" w:lineRule="auto"/>
      </w:pPr>
    </w:p>
    <w:p w:rsidR="008D0EC3" w:rsidRDefault="008D0EC3">
      <w:pPr>
        <w:pStyle w:val="NormalInd25"/>
        <w:spacing w:line="-200" w:lineRule="auto"/>
        <w:rPr>
          <w:u w:val="single"/>
        </w:rPr>
      </w:pPr>
      <w:r>
        <w:rPr>
          <w:u w:val="single"/>
        </w:rPr>
        <w:t>Part 2 – Send Key</w:t>
      </w:r>
    </w:p>
    <w:p w:rsidR="008D0EC3" w:rsidRDefault="008D0EC3">
      <w:pPr>
        <w:pStyle w:val="NormalInd25"/>
        <w:spacing w:line="-200" w:lineRule="auto"/>
      </w:pPr>
      <w:r>
        <w:t>Build Security Access message 2 as indicated in the table below (when a Seed has been received)</w:t>
      </w:r>
    </w:p>
    <w:p w:rsidR="008D0EC3" w:rsidRDefault="008D0EC3">
      <w:pPr>
        <w:pStyle w:val="NormalInd25"/>
        <w:spacing w:line="-200" w:lineRule="auto"/>
      </w:pPr>
    </w:p>
    <w:tbl>
      <w:tblPr>
        <w:tblW w:w="0" w:type="auto"/>
        <w:tblInd w:w="558" w:type="dxa"/>
        <w:tblLayout w:type="fixed"/>
        <w:tblLook w:val="0000"/>
      </w:tblPr>
      <w:tblGrid>
        <w:gridCol w:w="1134"/>
        <w:gridCol w:w="1152"/>
        <w:gridCol w:w="5760"/>
      </w:tblGrid>
      <w:tr w:rsidR="008D0EC3">
        <w:trPr>
          <w:cantSplit/>
        </w:trPr>
        <w:tc>
          <w:tcPr>
            <w:tcW w:w="1134"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34"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Format and type </w:t>
            </w:r>
          </w:p>
        </w:tc>
      </w:tr>
      <w:tr w:rsidR="008D0EC3">
        <w:trPr>
          <w:cantSplit/>
        </w:trPr>
        <w:tc>
          <w:tcPr>
            <w:tcW w:w="1134"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Target device ID</w:t>
            </w:r>
          </w:p>
        </w:tc>
      </w:tr>
      <w:tr w:rsidR="008D0EC3">
        <w:trPr>
          <w:cantSplit/>
        </w:trPr>
        <w:tc>
          <w:tcPr>
            <w:tcW w:w="1134"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ID</w:t>
            </w:r>
          </w:p>
        </w:tc>
      </w:tr>
      <w:tr w:rsidR="008D0EC3">
        <w:trPr>
          <w:cantSplit/>
        </w:trPr>
        <w:tc>
          <w:tcPr>
            <w:tcW w:w="1134"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27</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Security access message mode </w:t>
            </w:r>
          </w:p>
        </w:tc>
      </w:tr>
      <w:tr w:rsidR="008D0EC3">
        <w:trPr>
          <w:cantSplit/>
        </w:trPr>
        <w:tc>
          <w:tcPr>
            <w:tcW w:w="1134"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Security access request number </w:t>
            </w:r>
          </w:p>
        </w:tc>
      </w:tr>
      <w:tr w:rsidR="008D0EC3">
        <w:trPr>
          <w:cantSplit/>
        </w:trPr>
        <w:tc>
          <w:tcPr>
            <w:tcW w:w="1134"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key </w:t>
            </w:r>
          </w:p>
        </w:tc>
      </w:tr>
      <w:tr w:rsidR="008D0EC3">
        <w:trPr>
          <w:cantSplit/>
        </w:trPr>
        <w:tc>
          <w:tcPr>
            <w:tcW w:w="1134"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Low byte of key</w:t>
            </w:r>
          </w:p>
        </w:tc>
      </w:tr>
      <w:tr w:rsidR="008D0EC3">
        <w:trPr>
          <w:cantSplit/>
        </w:trPr>
        <w:tc>
          <w:tcPr>
            <w:tcW w:w="1134"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 (handled by the system)</w:t>
            </w:r>
          </w:p>
        </w:tc>
      </w:tr>
    </w:tbl>
    <w:p w:rsidR="008D0EC3" w:rsidRDefault="008D0EC3">
      <w:pPr>
        <w:pStyle w:val="NormalInd25"/>
        <w:jc w:val="right"/>
      </w:pPr>
    </w:p>
    <w:p w:rsidR="008D0EC3" w:rsidRDefault="008D0EC3">
      <w:pPr>
        <w:pStyle w:val="NormalInd5"/>
        <w:ind w:left="0" w:firstLine="360"/>
      </w:pPr>
      <w:r>
        <w:t>Send Security Access message 2 key response and receive response</w:t>
      </w:r>
    </w:p>
    <w:p w:rsidR="008D0EC3" w:rsidRDefault="008D0EC3">
      <w:pPr>
        <w:pStyle w:val="NormalInd25"/>
        <w:spacing w:line="-200" w:lineRule="auto"/>
      </w:pPr>
      <w:r>
        <w:tab/>
      </w:r>
      <w:r>
        <w:tab/>
      </w:r>
      <w:r>
        <w:tab/>
      </w:r>
      <w:r>
        <w:tab/>
      </w:r>
    </w:p>
    <w:p w:rsidR="008D0EC3" w:rsidRDefault="008D0EC3">
      <w:pPr>
        <w:pStyle w:val="NormalInd25"/>
      </w:pPr>
      <w:r>
        <w:t>If Message 2 Response Is Positive</w:t>
      </w:r>
    </w:p>
    <w:p w:rsidR="008D0EC3" w:rsidRDefault="008D0EC3">
      <w:pPr>
        <w:pStyle w:val="NormalInd25"/>
        <w:spacing w:line="-200" w:lineRule="auto"/>
        <w:ind w:firstLine="360"/>
      </w:pPr>
      <w:r>
        <w:t>If Response Byte 6 Is 34 (Box is now Unlocked)</w:t>
      </w:r>
    </w:p>
    <w:p w:rsidR="008D0EC3" w:rsidRDefault="008D0EC3">
      <w:pPr>
        <w:pStyle w:val="NormalInd5"/>
        <w:ind w:firstLine="360"/>
      </w:pPr>
      <w:r>
        <w:t xml:space="preserve">Set “response code” to ‘34’ </w:t>
      </w:r>
    </w:p>
    <w:p w:rsidR="008D0EC3" w:rsidRDefault="008D0EC3">
      <w:pPr>
        <w:pStyle w:val="NormalInd5"/>
        <w:ind w:firstLine="360"/>
      </w:pPr>
      <w:r>
        <w:t>Done - Goto “Process Response Code”</w:t>
      </w:r>
    </w:p>
    <w:p w:rsidR="008D0EC3" w:rsidRDefault="008D0EC3">
      <w:pPr>
        <w:pStyle w:val="NormalInd5"/>
      </w:pPr>
      <w:r>
        <w:t>Else</w:t>
      </w:r>
    </w:p>
    <w:p w:rsidR="008D0EC3" w:rsidRDefault="008D0EC3">
      <w:pPr>
        <w:pStyle w:val="NormalInd25"/>
        <w:spacing w:line="-200" w:lineRule="auto"/>
        <w:ind w:left="720" w:firstLine="360"/>
      </w:pPr>
      <w:r>
        <w:t>If Response Byte 6 Is 35 (Invalid Key)</w:t>
      </w:r>
    </w:p>
    <w:p w:rsidR="008D0EC3" w:rsidRDefault="008D0EC3">
      <w:pPr>
        <w:pStyle w:val="NormalInd25"/>
        <w:spacing w:line="-200" w:lineRule="auto"/>
        <w:ind w:left="1080" w:firstLine="360"/>
      </w:pPr>
      <w:r>
        <w:t>If Running on DPS Tool And One's Complement Not Yet Used</w:t>
      </w:r>
    </w:p>
    <w:p w:rsidR="008D0EC3" w:rsidRDefault="008D0EC3">
      <w:pPr>
        <w:pStyle w:val="NormalInd25"/>
        <w:spacing w:line="-200" w:lineRule="auto"/>
        <w:ind w:left="1080" w:firstLine="360"/>
      </w:pPr>
      <w:r>
        <w:tab/>
        <w:t>Reset message 1 counter and try the One’s Complement</w:t>
      </w:r>
    </w:p>
    <w:p w:rsidR="008D0EC3" w:rsidRDefault="008D0EC3">
      <w:pPr>
        <w:pStyle w:val="NormalInd25"/>
        <w:spacing w:line="-200" w:lineRule="auto"/>
        <w:ind w:left="1080" w:firstLine="360"/>
      </w:pPr>
      <w:r>
        <w:tab/>
        <w:t>Re-execute the “Part 1 – Request Seed” logic</w:t>
      </w:r>
    </w:p>
    <w:p w:rsidR="008D0EC3" w:rsidRDefault="008D0EC3">
      <w:pPr>
        <w:pStyle w:val="NormalInd25"/>
        <w:spacing w:line="-200" w:lineRule="auto"/>
      </w:pPr>
      <w:r>
        <w:tab/>
      </w:r>
      <w:r>
        <w:tab/>
      </w:r>
      <w:r>
        <w:tab/>
        <w:t xml:space="preserve">Else </w:t>
      </w:r>
    </w:p>
    <w:p w:rsidR="008D0EC3" w:rsidRDefault="008D0EC3">
      <w:pPr>
        <w:pStyle w:val="NormalInd25"/>
        <w:spacing w:line="-200" w:lineRule="auto"/>
      </w:pPr>
      <w:r>
        <w:tab/>
      </w:r>
      <w:r>
        <w:tab/>
      </w:r>
      <w:r>
        <w:tab/>
      </w:r>
      <w:r>
        <w:tab/>
        <w:t>Return with the failed error (Response Byte 6)</w:t>
      </w:r>
    </w:p>
    <w:p w:rsidR="008D0EC3" w:rsidRDefault="008D0EC3">
      <w:pPr>
        <w:pStyle w:val="NormalInd25"/>
        <w:spacing w:line="-200" w:lineRule="auto"/>
      </w:pPr>
      <w:r>
        <w:tab/>
      </w:r>
      <w:r>
        <w:tab/>
      </w:r>
      <w:r>
        <w:tab/>
      </w:r>
      <w:r>
        <w:tab/>
        <w:t xml:space="preserve">Done - Goto “Process Response Code” </w:t>
      </w:r>
    </w:p>
    <w:p w:rsidR="008D0EC3" w:rsidRDefault="008D0EC3">
      <w:pPr>
        <w:pStyle w:val="NormalInd25"/>
        <w:spacing w:line="-200" w:lineRule="auto"/>
        <w:ind w:left="1080" w:firstLine="360"/>
      </w:pPr>
      <w:r>
        <w:t xml:space="preserve">Endif </w:t>
      </w:r>
    </w:p>
    <w:p w:rsidR="008D0EC3" w:rsidRDefault="008D0EC3">
      <w:pPr>
        <w:pStyle w:val="NormalInd25"/>
        <w:spacing w:line="-200" w:lineRule="auto"/>
      </w:pPr>
      <w:r>
        <w:tab/>
      </w:r>
      <w:r>
        <w:tab/>
        <w:t xml:space="preserve">Else </w:t>
      </w:r>
    </w:p>
    <w:p w:rsidR="008D0EC3" w:rsidRDefault="008D0EC3">
      <w:pPr>
        <w:pStyle w:val="NormalInd25"/>
        <w:spacing w:line="-200" w:lineRule="auto"/>
      </w:pPr>
      <w:r>
        <w:tab/>
      </w:r>
      <w:r>
        <w:tab/>
      </w:r>
      <w:r>
        <w:tab/>
        <w:t>Return with the failed error (Response Byte 6)</w:t>
      </w:r>
    </w:p>
    <w:p w:rsidR="008D0EC3" w:rsidRDefault="008D0EC3">
      <w:pPr>
        <w:pStyle w:val="NormalInd25"/>
        <w:spacing w:line="-200" w:lineRule="auto"/>
      </w:pPr>
      <w:r>
        <w:tab/>
      </w:r>
      <w:r>
        <w:tab/>
      </w:r>
      <w:r>
        <w:tab/>
        <w:t>Done - Goto “Process Response Code”</w:t>
      </w:r>
    </w:p>
    <w:p w:rsidR="008D0EC3" w:rsidRDefault="008D0EC3">
      <w:pPr>
        <w:pStyle w:val="NormalInd25"/>
        <w:ind w:left="720" w:firstLine="360"/>
        <w:rPr>
          <w:i/>
        </w:rPr>
      </w:pPr>
      <w:r>
        <w:t xml:space="preserve">Endif </w:t>
      </w:r>
    </w:p>
    <w:p w:rsidR="008D0EC3" w:rsidRDefault="008D0EC3">
      <w:pPr>
        <w:pStyle w:val="NormalInd25"/>
        <w:ind w:firstLine="360"/>
        <w:rPr>
          <w:i/>
        </w:rPr>
      </w:pPr>
      <w:r>
        <w:t xml:space="preserve">Endif </w:t>
      </w:r>
    </w:p>
    <w:p w:rsidR="008D0EC3" w:rsidRDefault="008D0EC3">
      <w:pPr>
        <w:pStyle w:val="NormalInd25"/>
        <w:spacing w:line="-200" w:lineRule="auto"/>
        <w:rPr>
          <w:i/>
        </w:rPr>
      </w:pPr>
      <w:r>
        <w:t>Else</w:t>
      </w:r>
      <w:r>
        <w:tab/>
      </w:r>
      <w:r>
        <w:tab/>
      </w:r>
      <w:r>
        <w:rPr>
          <w:i/>
        </w:rPr>
        <w:tab/>
      </w:r>
    </w:p>
    <w:p w:rsidR="008D0EC3" w:rsidRDefault="008D0EC3">
      <w:pPr>
        <w:pStyle w:val="NormalInd25"/>
        <w:ind w:firstLine="360"/>
      </w:pPr>
      <w:r>
        <w:t>If Message 2 Response Is Negative</w:t>
      </w:r>
      <w:r>
        <w:tab/>
      </w:r>
      <w:r>
        <w:tab/>
      </w:r>
      <w:r>
        <w:tab/>
        <w:t xml:space="preserve"> </w:t>
      </w:r>
    </w:p>
    <w:p w:rsidR="008D0EC3" w:rsidRDefault="008D0EC3">
      <w:pPr>
        <w:pStyle w:val="NormalInd5"/>
        <w:ind w:firstLine="360"/>
      </w:pPr>
      <w:r>
        <w:t>Set “response code” to negative response code (Response Byte 4 = 0x7F)</w:t>
      </w:r>
    </w:p>
    <w:p w:rsidR="008D0EC3" w:rsidRDefault="008D0EC3">
      <w:pPr>
        <w:pStyle w:val="NormalInd5"/>
        <w:ind w:firstLine="360"/>
      </w:pPr>
    </w:p>
    <w:p w:rsidR="008D0EC3" w:rsidRDefault="008D0EC3">
      <w:pPr>
        <w:pStyle w:val="NormalInd5"/>
        <w:ind w:firstLine="360"/>
      </w:pPr>
    </w:p>
    <w:p w:rsidR="008D0EC3" w:rsidRDefault="008D0EC3">
      <w:pPr>
        <w:pStyle w:val="NormalInd25"/>
        <w:spacing w:line="-200" w:lineRule="auto"/>
        <w:rPr>
          <w:i/>
          <w:u w:val="single"/>
        </w:rPr>
      </w:pPr>
      <w:r>
        <w:lastRenderedPageBreak/>
        <w:tab/>
      </w:r>
      <w:r>
        <w:tab/>
        <w:t>Done - Goto “Process Response Code”</w:t>
      </w:r>
      <w:r>
        <w:rPr>
          <w:i/>
        </w:rPr>
        <w:t xml:space="preserve"> </w:t>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t>(continued)</w:t>
      </w:r>
    </w:p>
    <w:p w:rsidR="008D0EC3" w:rsidRDefault="008D0EC3">
      <w:pPr>
        <w:pStyle w:val="NormalInd25"/>
        <w:ind w:firstLine="360"/>
      </w:pPr>
      <w:r>
        <w:t>Else</w:t>
      </w:r>
    </w:p>
    <w:p w:rsidR="008D0EC3" w:rsidRDefault="008D0EC3">
      <w:pPr>
        <w:pStyle w:val="NormalInd25"/>
        <w:ind w:left="720" w:firstLine="360"/>
      </w:pPr>
      <w:r>
        <w:t xml:space="preserve">If No Response to Message 2 is received </w:t>
      </w:r>
    </w:p>
    <w:p w:rsidR="008D0EC3" w:rsidRDefault="008D0EC3">
      <w:pPr>
        <w:pStyle w:val="NormalInd25"/>
        <w:ind w:left="1080" w:firstLine="360"/>
      </w:pPr>
      <w:r>
        <w:t>Set “response code” to NO Response (‘FD’)</w:t>
      </w:r>
    </w:p>
    <w:p w:rsidR="008D0EC3" w:rsidRDefault="008D0EC3">
      <w:pPr>
        <w:pStyle w:val="NormalInd25"/>
        <w:ind w:left="1080" w:firstLine="360"/>
      </w:pPr>
      <w:r>
        <w:t>Done - Goto “Process Response Code”</w:t>
      </w:r>
    </w:p>
    <w:p w:rsidR="008D0EC3" w:rsidRDefault="008D0EC3">
      <w:pPr>
        <w:pStyle w:val="NormalInd25"/>
        <w:ind w:left="720" w:firstLine="360"/>
      </w:pPr>
      <w:r>
        <w:t>Else</w:t>
      </w:r>
    </w:p>
    <w:p w:rsidR="008D0EC3" w:rsidRDefault="008D0EC3">
      <w:pPr>
        <w:pStyle w:val="NormalInd25"/>
        <w:ind w:left="720" w:firstLine="360"/>
      </w:pPr>
      <w:r>
        <w:tab/>
        <w:t>Return with the failed error</w:t>
      </w:r>
    </w:p>
    <w:p w:rsidR="008D0EC3" w:rsidRDefault="008D0EC3">
      <w:pPr>
        <w:pStyle w:val="NormalInd25"/>
        <w:ind w:left="720" w:firstLine="360"/>
      </w:pPr>
      <w:r>
        <w:tab/>
        <w:t>Done - Goto “Process Response Code”</w:t>
      </w:r>
    </w:p>
    <w:p w:rsidR="008D0EC3" w:rsidRDefault="008D0EC3">
      <w:pPr>
        <w:pStyle w:val="NormalInd25"/>
        <w:ind w:firstLine="360"/>
        <w:rPr>
          <w:i/>
        </w:rPr>
      </w:pPr>
      <w:r>
        <w:rPr>
          <w:i/>
        </w:rPr>
        <w:tab/>
      </w:r>
      <w:r>
        <w:t>EndIf</w:t>
      </w:r>
      <w:r>
        <w:rPr>
          <w:i/>
        </w:rPr>
        <w:tab/>
      </w:r>
    </w:p>
    <w:p w:rsidR="008D0EC3" w:rsidRDefault="008D0EC3">
      <w:pPr>
        <w:pStyle w:val="NormalInd25"/>
        <w:ind w:firstLine="360"/>
        <w:rPr>
          <w:i/>
        </w:rPr>
      </w:pPr>
      <w:r>
        <w:t xml:space="preserve">Endif </w:t>
      </w:r>
    </w:p>
    <w:p w:rsidR="008D0EC3" w:rsidRDefault="008D0EC3">
      <w:pPr>
        <w:pStyle w:val="NormalInd25"/>
      </w:pPr>
      <w:r>
        <w:t>Endif</w:t>
      </w:r>
    </w:p>
    <w:p w:rsidR="008D0EC3" w:rsidRDefault="008D0EC3">
      <w:pPr>
        <w:pStyle w:val="NormalInd25"/>
        <w:spacing w:line="-200" w:lineRule="auto"/>
        <w:ind w:left="0"/>
      </w:pPr>
    </w:p>
    <w:p w:rsidR="008D0EC3" w:rsidRDefault="008D0EC3">
      <w:pPr>
        <w:pStyle w:val="NormalInd25"/>
        <w:spacing w:line="-200" w:lineRule="auto"/>
        <w:ind w:left="0"/>
      </w:pPr>
    </w:p>
    <w:p w:rsidR="008D0EC3" w:rsidRDefault="008D0EC3">
      <w:pPr>
        <w:pStyle w:val="NormalInd25"/>
        <w:spacing w:line="-200" w:lineRule="auto"/>
        <w:rPr>
          <w:i/>
        </w:rPr>
      </w:pPr>
      <w:r>
        <w:rPr>
          <w:u w:val="single"/>
        </w:rPr>
        <w:t>Process Response Code</w:t>
      </w:r>
      <w:r>
        <w:rPr>
          <w:i/>
        </w:rPr>
        <w:tab/>
      </w:r>
      <w:r>
        <w:rPr>
          <w:i/>
        </w:rPr>
        <w:tab/>
      </w:r>
      <w:r>
        <w:rPr>
          <w:i/>
        </w:rPr>
        <w:tab/>
      </w:r>
      <w:r>
        <w:rPr>
          <w:i/>
        </w:rPr>
        <w:tab/>
      </w:r>
    </w:p>
    <w:p w:rsidR="008D0EC3" w:rsidRDefault="008D0EC3">
      <w:pPr>
        <w:pStyle w:val="NormalInd25"/>
        <w:spacing w:line="-200" w:lineRule="auto"/>
      </w:pPr>
      <w:r>
        <w:t xml:space="preserve">If “response code” Is Found  </w:t>
      </w:r>
      <w:r>
        <w:tab/>
      </w:r>
      <w:r>
        <w:tab/>
      </w:r>
      <w:r>
        <w:tab/>
      </w:r>
      <w:r>
        <w:tab/>
      </w:r>
    </w:p>
    <w:p w:rsidR="008D0EC3" w:rsidRDefault="008D0EC3">
      <w:pPr>
        <w:pStyle w:val="NormalInd5"/>
      </w:pPr>
      <w:r>
        <w:t>Goto appropriate step indicated in the goto field</w:t>
      </w:r>
    </w:p>
    <w:p w:rsidR="008D0EC3" w:rsidRDefault="008D0EC3">
      <w:pPr>
        <w:pStyle w:val="NormalInd25"/>
        <w:spacing w:line="-200" w:lineRule="auto"/>
      </w:pPr>
      <w:r>
        <w:t>Else</w:t>
      </w:r>
    </w:p>
    <w:p w:rsidR="008D0EC3" w:rsidRDefault="008D0EC3">
      <w:pPr>
        <w:pStyle w:val="NormalInd5"/>
      </w:pPr>
      <w:r>
        <w:t>Goto step indicated by ‘FF’ goto field</w:t>
      </w:r>
    </w:p>
    <w:p w:rsidR="008D0EC3" w:rsidRDefault="008D0EC3">
      <w:pPr>
        <w:pStyle w:val="NormalInd25"/>
        <w:spacing w:line="-200" w:lineRule="auto"/>
        <w:rPr>
          <w:i/>
        </w:rPr>
      </w:pPr>
      <w:r>
        <w:t>Endif</w:t>
      </w:r>
      <w:r>
        <w:rPr>
          <w:i/>
        </w:rPr>
        <w:tab/>
      </w:r>
    </w:p>
    <w:p w:rsidR="008D0EC3" w:rsidRDefault="008D0EC3">
      <w:pPr>
        <w:pStyle w:val="NormalInd25"/>
        <w:spacing w:line="-200" w:lineRule="auto"/>
        <w:rPr>
          <w:i/>
        </w:rPr>
      </w:pPr>
    </w:p>
    <w:p w:rsidR="008D0EC3" w:rsidRDefault="008D0EC3">
      <w:pPr>
        <w:pStyle w:val="NormalInd25"/>
        <w:spacing w:line="-200" w:lineRule="auto"/>
      </w:pPr>
    </w:p>
    <w:p w:rsidR="008D0EC3" w:rsidRDefault="008D0EC3">
      <w:pPr>
        <w:pStyle w:val="NormalIndent"/>
        <w:ind w:left="0"/>
        <w:rPr>
          <w:b/>
        </w:rPr>
      </w:pPr>
      <w:r>
        <w:rPr>
          <w:b/>
        </w:rPr>
        <w:t>Typical Interpreter Line:</w:t>
      </w:r>
    </w:p>
    <w:p w:rsidR="008D0EC3" w:rsidRDefault="008D0EC3"/>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27</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10  22  00  00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34 02    7F 1A    FD 1F    FF 1F    00 00</w:t>
            </w:r>
          </w:p>
        </w:tc>
      </w:tr>
    </w:tbl>
    <w:p w:rsidR="008D0EC3" w:rsidRPr="00E41A81" w:rsidRDefault="008D0EC3">
      <w:pPr>
        <w:pStyle w:val="Heading2"/>
        <w:rPr>
          <w:lang w:val="fr-FR"/>
        </w:rPr>
      </w:pPr>
      <w:bookmarkStart w:id="366" w:name="_Toc92857992"/>
      <w:bookmarkStart w:id="367" w:name="_Toc216053887"/>
      <w:bookmarkEnd w:id="349"/>
      <w:bookmarkEnd w:id="350"/>
      <w:bookmarkEnd w:id="351"/>
      <w:bookmarkEnd w:id="352"/>
      <w:bookmarkEnd w:id="353"/>
      <w:bookmarkEnd w:id="354"/>
      <w:bookmarkEnd w:id="355"/>
      <w:bookmarkEnd w:id="356"/>
      <w:bookmarkEnd w:id="357"/>
      <w:r w:rsidRPr="00E41A81">
        <w:rPr>
          <w:lang w:val="fr-FR"/>
        </w:rPr>
        <w:lastRenderedPageBreak/>
        <w:t>28 Op-Code: Disable Normal Communications</w:t>
      </w:r>
      <w:bookmarkEnd w:id="358"/>
      <w:bookmarkEnd w:id="359"/>
      <w:bookmarkEnd w:id="360"/>
      <w:r w:rsidRPr="00E41A81">
        <w:rPr>
          <w:lang w:val="fr-FR"/>
        </w:rPr>
        <w:t xml:space="preserve"> - Mode 28</w:t>
      </w:r>
      <w:bookmarkEnd w:id="361"/>
      <w:bookmarkEnd w:id="362"/>
      <w:bookmarkEnd w:id="363"/>
      <w:bookmarkEnd w:id="364"/>
      <w:bookmarkEnd w:id="365"/>
      <w:bookmarkEnd w:id="366"/>
      <w:bookmarkEnd w:id="367"/>
    </w:p>
    <w:p w:rsidR="008D0EC3" w:rsidRPr="00E41A81" w:rsidRDefault="008D0EC3">
      <w:pPr>
        <w:pStyle w:val="NormalIndent"/>
        <w:ind w:left="0"/>
        <w:rPr>
          <w:b/>
          <w:lang w:val="fr-FR"/>
        </w:rPr>
      </w:pPr>
    </w:p>
    <w:p w:rsidR="008D0EC3" w:rsidRDefault="008D0EC3">
      <w:pPr>
        <w:pStyle w:val="NormalIndent"/>
        <w:ind w:left="0"/>
        <w:rPr>
          <w:b/>
        </w:rPr>
      </w:pPr>
      <w:r>
        <w:rPr>
          <w:b/>
        </w:rPr>
        <w:t>Supported By:</w:t>
      </w:r>
    </w:p>
    <w:p w:rsidR="008D0EC3" w:rsidRDefault="008D0EC3">
      <w:pPr>
        <w:pStyle w:val="NormalInd25"/>
      </w:pPr>
    </w:p>
    <w:p w:rsidR="008D0EC3" w:rsidRDefault="008D0EC3">
      <w:pPr>
        <w:pStyle w:val="NormalInd25"/>
        <w:rPr>
          <w:b/>
        </w:rPr>
      </w:pPr>
      <w:r>
        <w:t>Class 2 Interpreter 1</w:t>
      </w:r>
    </w:p>
    <w:p w:rsidR="008D0EC3" w:rsidRDefault="008D0EC3">
      <w:pPr>
        <w:pStyle w:val="NormalInd25"/>
        <w:rPr>
          <w:b/>
        </w:rPr>
      </w:pPr>
    </w:p>
    <w:p w:rsidR="008D0EC3" w:rsidRDefault="008D0EC3">
      <w:pPr>
        <w:pStyle w:val="NormalIndent"/>
        <w:ind w:left="0"/>
      </w:pPr>
      <w:r>
        <w:rPr>
          <w:b/>
        </w:rPr>
        <w:t>Description:</w:t>
      </w:r>
    </w:p>
    <w:p w:rsidR="008D0EC3" w:rsidRDefault="008D0EC3">
      <w:pPr>
        <w:pStyle w:val="NormalInd25"/>
      </w:pPr>
    </w:p>
    <w:p w:rsidR="008D0EC3" w:rsidRDefault="008D0EC3">
      <w:pPr>
        <w:pStyle w:val="NormalInd25"/>
      </w:pPr>
      <w:r>
        <w:t xml:space="preserve">The 28 Op-Code is used to disable communications on the data link. The mode 28 message is sent to the controller at normal speed.  Normal communications will resume if the link is inactive for more than five seconds. Communications will remain inhibited while tester present messages are sent out on the link at least once every five seconds.  </w:t>
      </w:r>
    </w:p>
    <w:p w:rsidR="008D0EC3" w:rsidRDefault="008D0EC3">
      <w:pPr>
        <w:pStyle w:val="NormalIndent"/>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5310"/>
      </w:tblGrid>
      <w:tr w:rsidR="008D0EC3">
        <w:trPr>
          <w:cantSplit/>
        </w:trPr>
        <w:tc>
          <w:tcPr>
            <w:tcW w:w="720" w:type="dxa"/>
          </w:tcPr>
          <w:p w:rsidR="008D0EC3" w:rsidRDefault="008D0EC3">
            <w:r>
              <w:t>AC0:</w:t>
            </w:r>
          </w:p>
        </w:tc>
        <w:tc>
          <w:tcPr>
            <w:tcW w:w="5310" w:type="dxa"/>
          </w:tcPr>
          <w:p w:rsidR="008D0EC3" w:rsidRDefault="008D0EC3">
            <w:r>
              <w:t>Target Device ID</w:t>
            </w:r>
          </w:p>
        </w:tc>
      </w:tr>
      <w:tr w:rsidR="008D0EC3">
        <w:trPr>
          <w:cantSplit/>
        </w:trPr>
        <w:tc>
          <w:tcPr>
            <w:tcW w:w="720" w:type="dxa"/>
          </w:tcPr>
          <w:p w:rsidR="008D0EC3" w:rsidRDefault="008D0EC3">
            <w:r>
              <w:t>AC1:</w:t>
            </w:r>
          </w:p>
        </w:tc>
        <w:tc>
          <w:tcPr>
            <w:tcW w:w="5310" w:type="dxa"/>
          </w:tcPr>
          <w:p w:rsidR="008D0EC3" w:rsidRDefault="008D0EC3">
            <w:r>
              <w:t>Disable Level</w:t>
            </w:r>
          </w:p>
        </w:tc>
      </w:tr>
      <w:tr w:rsidR="008D0EC3">
        <w:trPr>
          <w:cantSplit/>
        </w:trPr>
        <w:tc>
          <w:tcPr>
            <w:tcW w:w="720" w:type="dxa"/>
          </w:tcPr>
          <w:p w:rsidR="008D0EC3" w:rsidRDefault="008D0EC3"/>
        </w:tc>
        <w:tc>
          <w:tcPr>
            <w:tcW w:w="5310" w:type="dxa"/>
          </w:tcPr>
          <w:p w:rsidR="008D0EC3" w:rsidRDefault="008D0EC3">
            <w:r>
              <w:t>00 - Disable normal Class 2 communications</w:t>
            </w:r>
          </w:p>
        </w:tc>
      </w:tr>
      <w:tr w:rsidR="008D0EC3">
        <w:trPr>
          <w:cantSplit/>
        </w:trPr>
        <w:tc>
          <w:tcPr>
            <w:tcW w:w="720" w:type="dxa"/>
          </w:tcPr>
          <w:p w:rsidR="008D0EC3" w:rsidRDefault="008D0EC3">
            <w:r>
              <w:t xml:space="preserve">       </w:t>
            </w:r>
          </w:p>
        </w:tc>
        <w:tc>
          <w:tcPr>
            <w:tcW w:w="5310" w:type="dxa"/>
          </w:tcPr>
          <w:p w:rsidR="008D0EC3" w:rsidRDefault="008D0EC3">
            <w:r>
              <w:t>01 - Disable normal UART communications</w:t>
            </w:r>
          </w:p>
        </w:tc>
      </w:tr>
      <w:tr w:rsidR="008D0EC3">
        <w:trPr>
          <w:cantSplit/>
        </w:trPr>
        <w:tc>
          <w:tcPr>
            <w:tcW w:w="720" w:type="dxa"/>
          </w:tcPr>
          <w:p w:rsidR="008D0EC3" w:rsidRDefault="008D0EC3">
            <w:r>
              <w:t>AC2:</w:t>
            </w:r>
          </w:p>
        </w:tc>
        <w:tc>
          <w:tcPr>
            <w:tcW w:w="5310" w:type="dxa"/>
          </w:tcPr>
          <w:p w:rsidR="008D0EC3" w:rsidRDefault="008D0EC3">
            <w:pPr>
              <w:ind w:left="450" w:hanging="450"/>
            </w:pPr>
            <w:r>
              <w:t>00 - Not Used</w:t>
            </w:r>
          </w:p>
        </w:tc>
      </w:tr>
      <w:tr w:rsidR="008D0EC3">
        <w:trPr>
          <w:cantSplit/>
        </w:trPr>
        <w:tc>
          <w:tcPr>
            <w:tcW w:w="720" w:type="dxa"/>
          </w:tcPr>
          <w:p w:rsidR="008D0EC3" w:rsidRDefault="008D0EC3">
            <w:r>
              <w:t>AC3:</w:t>
            </w:r>
          </w:p>
        </w:tc>
        <w:tc>
          <w:tcPr>
            <w:tcW w:w="5310" w:type="dxa"/>
          </w:tcPr>
          <w:p w:rsidR="008D0EC3" w:rsidRDefault="008D0EC3">
            <w:r>
              <w:t>00 - Not Used</w:t>
            </w:r>
          </w:p>
        </w:tc>
      </w:tr>
    </w:tbl>
    <w:p w:rsidR="008D0EC3" w:rsidRDefault="008D0EC3">
      <w:pPr>
        <w:pStyle w:val="NormalIndent"/>
        <w:keepNext/>
        <w:keepLines/>
        <w:ind w:left="0"/>
        <w:rPr>
          <w:b/>
        </w:rPr>
      </w:pPr>
    </w:p>
    <w:p w:rsidR="008D0EC3" w:rsidRDefault="008D0EC3">
      <w:pPr>
        <w:spacing w:line="-200" w:lineRule="auto"/>
        <w:rPr>
          <w:b/>
        </w:rPr>
      </w:pPr>
      <w:r>
        <w:rPr>
          <w:b/>
        </w:rPr>
        <w:t>Pseudo Code:</w:t>
      </w:r>
    </w:p>
    <w:p w:rsidR="008D0EC3" w:rsidRDefault="008D0EC3">
      <w:pPr>
        <w:spacing w:line="-200" w:lineRule="auto"/>
      </w:pPr>
    </w:p>
    <w:p w:rsidR="008D0EC3" w:rsidRDefault="008D0EC3">
      <w:pPr>
        <w:pStyle w:val="NormalInd25"/>
        <w:spacing w:line="-200" w:lineRule="auto"/>
      </w:pPr>
      <w:r>
        <w:t>XX  28  AC0  AC1  AC2  AC3   G0-G1  G2-G3  G4-G5  G6-G7  G8-G9</w:t>
      </w:r>
    </w:p>
    <w:p w:rsidR="008D0EC3" w:rsidRDefault="008D0EC3">
      <w:pPr>
        <w:pStyle w:val="NormalInd25"/>
        <w:spacing w:line="-200" w:lineRule="auto"/>
      </w:pPr>
    </w:p>
    <w:p w:rsidR="008D0EC3" w:rsidRDefault="008D0EC3">
      <w:pPr>
        <w:pStyle w:val="NormalInd25"/>
        <w:spacing w:line="-200" w:lineRule="auto"/>
      </w:pPr>
      <w:r>
        <w:t>Build Disable Communications message as indicated in the table below</w:t>
      </w:r>
    </w:p>
    <w:p w:rsidR="008D0EC3" w:rsidRDefault="008D0EC3">
      <w:pPr>
        <w:pStyle w:val="NormalInd25"/>
        <w:spacing w:line="-200" w:lineRule="auto"/>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Target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Global source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28</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 xml:space="preserve">Disable communication 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Disable Level</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1 byte message checksum (handled by the system)</w:t>
            </w:r>
          </w:p>
        </w:tc>
      </w:tr>
    </w:tbl>
    <w:p w:rsidR="008D0EC3" w:rsidRDefault="008D0EC3">
      <w:pPr>
        <w:pStyle w:val="NormalInd25"/>
        <w:spacing w:line="-200" w:lineRule="auto"/>
      </w:pPr>
    </w:p>
    <w:p w:rsidR="008D0EC3" w:rsidRDefault="008D0EC3">
      <w:pPr>
        <w:pStyle w:val="NormalInd25"/>
        <w:spacing w:line="-200" w:lineRule="auto"/>
      </w:pPr>
      <w:r>
        <w:t>Send Mode 28 message and get the response(s)</w:t>
      </w:r>
    </w:p>
    <w:p w:rsidR="008D0EC3" w:rsidRDefault="008D0EC3">
      <w:pPr>
        <w:pStyle w:val="NormalInd25"/>
        <w:spacing w:line="-200" w:lineRule="auto"/>
      </w:pPr>
    </w:p>
    <w:p w:rsidR="008D0EC3" w:rsidRDefault="008D0EC3">
      <w:pPr>
        <w:pStyle w:val="NormalInd25"/>
        <w:spacing w:line="-200" w:lineRule="auto"/>
      </w:pPr>
      <w:r>
        <w:t xml:space="preserve">Goto Class 2 Response Processing </w:t>
      </w:r>
    </w:p>
    <w:p w:rsidR="008D0EC3" w:rsidRDefault="008D0EC3">
      <w:pPr>
        <w:pStyle w:val="NormalInd25"/>
        <w:spacing w:line="-200" w:lineRule="auto"/>
      </w:pPr>
    </w:p>
    <w:p w:rsidR="008D0EC3" w:rsidRDefault="008D0EC3">
      <w:pPr>
        <w:pStyle w:val="NormalInd25"/>
        <w:spacing w:line="-200" w:lineRule="auto"/>
      </w:pPr>
      <w:r>
        <w:t>If No response was received</w:t>
      </w:r>
    </w:p>
    <w:p w:rsidR="008D0EC3" w:rsidRDefault="008D0EC3">
      <w:pPr>
        <w:pStyle w:val="NormalInd25"/>
        <w:spacing w:line="-200" w:lineRule="auto"/>
      </w:pPr>
      <w:r>
        <w:tab/>
        <w:t xml:space="preserve">Look for ‘FD’ (no comm.) in goto fields </w:t>
      </w:r>
    </w:p>
    <w:p w:rsidR="008D0EC3" w:rsidRDefault="008D0EC3">
      <w:pPr>
        <w:pStyle w:val="NormalInd25"/>
        <w:spacing w:line="-200" w:lineRule="auto"/>
        <w:ind w:firstLine="360"/>
      </w:pPr>
      <w:r>
        <w:t>If ‘FD’ is found</w:t>
      </w:r>
    </w:p>
    <w:p w:rsidR="008D0EC3" w:rsidRDefault="008D0EC3">
      <w:pPr>
        <w:pStyle w:val="NormalInd5"/>
        <w:spacing w:line="-200" w:lineRule="auto"/>
        <w:ind w:firstLine="360"/>
      </w:pPr>
      <w:r>
        <w:t xml:space="preserve">Goto appropriate step </w:t>
      </w:r>
    </w:p>
    <w:p w:rsidR="008D0EC3" w:rsidRDefault="008D0EC3">
      <w:pPr>
        <w:pStyle w:val="NormalInd25"/>
        <w:spacing w:line="-200" w:lineRule="auto"/>
        <w:ind w:firstLine="360"/>
      </w:pPr>
      <w:r>
        <w:t>Else</w:t>
      </w:r>
    </w:p>
    <w:p w:rsidR="008D0EC3" w:rsidRDefault="008D0EC3">
      <w:pPr>
        <w:pStyle w:val="NormalInd5"/>
        <w:spacing w:line="-200" w:lineRule="auto"/>
        <w:ind w:firstLine="360"/>
      </w:pPr>
      <w:r>
        <w:t>Goto step indicated by ‘FF’ goto field</w:t>
      </w:r>
    </w:p>
    <w:p w:rsidR="008D0EC3" w:rsidRDefault="008D0EC3">
      <w:pPr>
        <w:pStyle w:val="NormalInd25"/>
        <w:spacing w:line="-200" w:lineRule="auto"/>
        <w:ind w:firstLine="360"/>
      </w:pPr>
      <w:r>
        <w:t>Endif</w:t>
      </w:r>
    </w:p>
    <w:p w:rsidR="008D0EC3" w:rsidRDefault="008D0EC3">
      <w:pPr>
        <w:pStyle w:val="NormalInd25"/>
        <w:spacing w:line="-200" w:lineRule="auto"/>
      </w:pPr>
      <w:r>
        <w:t>Else</w:t>
      </w:r>
    </w:p>
    <w:p w:rsidR="008D0EC3" w:rsidRDefault="008D0EC3">
      <w:pPr>
        <w:pStyle w:val="NormalInd25"/>
        <w:spacing w:line="-200" w:lineRule="auto"/>
      </w:pPr>
      <w:r>
        <w:tab/>
        <w:t>Look for “response byte 4” in goto fields</w:t>
      </w:r>
    </w:p>
    <w:p w:rsidR="008D0EC3" w:rsidRDefault="008D0EC3">
      <w:pPr>
        <w:pStyle w:val="NormalInd25"/>
        <w:spacing w:line="-200" w:lineRule="auto"/>
        <w:ind w:firstLine="360"/>
      </w:pPr>
      <w:r>
        <w:t>If Response Byte 4 is found</w:t>
      </w:r>
    </w:p>
    <w:p w:rsidR="008D0EC3" w:rsidRDefault="008D0EC3">
      <w:pPr>
        <w:pStyle w:val="NormalInd5"/>
        <w:spacing w:line="-200" w:lineRule="auto"/>
        <w:ind w:firstLine="360"/>
      </w:pPr>
      <w:r>
        <w:t xml:space="preserve">Goto appropriate step </w:t>
      </w:r>
    </w:p>
    <w:p w:rsidR="008D0EC3" w:rsidRDefault="008D0EC3">
      <w:pPr>
        <w:pStyle w:val="NormalInd25"/>
        <w:spacing w:line="-200" w:lineRule="auto"/>
        <w:ind w:firstLine="360"/>
      </w:pPr>
      <w:r>
        <w:t>Else</w:t>
      </w:r>
    </w:p>
    <w:p w:rsidR="008D0EC3" w:rsidRDefault="008D0EC3">
      <w:pPr>
        <w:pStyle w:val="NormalInd5"/>
        <w:spacing w:line="-200" w:lineRule="auto"/>
        <w:ind w:firstLine="360"/>
      </w:pPr>
      <w:r>
        <w:t>Goto step indicated by FF goto field</w:t>
      </w:r>
    </w:p>
    <w:p w:rsidR="008D0EC3" w:rsidRDefault="008D0EC3">
      <w:pPr>
        <w:pStyle w:val="NormalIndent"/>
        <w:spacing w:line="-200" w:lineRule="auto"/>
        <w:ind w:left="360" w:firstLine="360"/>
      </w:pPr>
      <w:r>
        <w:t>Endif</w:t>
      </w:r>
    </w:p>
    <w:p w:rsidR="008D0EC3" w:rsidRDefault="008D0EC3">
      <w:pPr>
        <w:pStyle w:val="NormalIndent"/>
        <w:spacing w:line="-200" w:lineRule="auto"/>
        <w:ind w:left="0"/>
        <w:rPr>
          <w:i/>
        </w:rPr>
      </w:pPr>
      <w:r>
        <w:tab/>
        <w:t>Endif</w:t>
      </w:r>
    </w:p>
    <w:p w:rsidR="008D0EC3" w:rsidRDefault="008D0EC3">
      <w:pPr>
        <w:pStyle w:val="NormalIndent"/>
        <w:keepNext/>
        <w:keepLines/>
        <w:ind w:left="0"/>
        <w:rPr>
          <w:b/>
        </w:rPr>
      </w:pPr>
    </w:p>
    <w:p w:rsidR="008D0EC3" w:rsidRDefault="008D0EC3">
      <w:pPr>
        <w:pStyle w:val="NormalIndent"/>
        <w:keepNext/>
        <w:keepLines/>
        <w:ind w:left="0"/>
        <w:rPr>
          <w:b/>
        </w:rPr>
      </w:pPr>
      <w:r>
        <w:rPr>
          <w:b/>
        </w:rPr>
        <w:t>Typical Interpreter Line:</w:t>
      </w:r>
    </w:p>
    <w:p w:rsidR="008D0EC3" w:rsidRDefault="008D0EC3">
      <w:pPr>
        <w:pStyle w:val="NormalIndent"/>
        <w:keepNext/>
        <w:keepLines/>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28</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10   00   00   00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68 02    7F 04   FD 1B    FF 1D    00 00</w:t>
            </w:r>
          </w:p>
        </w:tc>
      </w:tr>
    </w:tbl>
    <w:p w:rsidR="008D0EC3" w:rsidRDefault="008D0EC3">
      <w:pPr>
        <w:pStyle w:val="NormalIndent"/>
        <w:spacing w:line="-200" w:lineRule="auto"/>
        <w:ind w:left="360"/>
      </w:pPr>
    </w:p>
    <w:p w:rsidR="008D0EC3" w:rsidRPr="00E41A81" w:rsidRDefault="008D0EC3">
      <w:pPr>
        <w:pStyle w:val="Heading2"/>
        <w:rPr>
          <w:lang w:val="fr-FR"/>
        </w:rPr>
      </w:pPr>
      <w:bookmarkStart w:id="368" w:name="_Toc395511444"/>
      <w:bookmarkStart w:id="369" w:name="_Toc399660732"/>
      <w:bookmarkStart w:id="370" w:name="_Toc402230343"/>
      <w:bookmarkStart w:id="371" w:name="_Toc433535876"/>
      <w:bookmarkStart w:id="372" w:name="_Toc440784236"/>
      <w:bookmarkStart w:id="373" w:name="_Toc464869442"/>
      <w:bookmarkStart w:id="374" w:name="_Toc464874477"/>
      <w:bookmarkStart w:id="375" w:name="_Toc484998223"/>
      <w:bookmarkStart w:id="376" w:name="_Toc216053888"/>
      <w:bookmarkStart w:id="377" w:name="_Toc92857993"/>
      <w:r w:rsidRPr="00E41A81">
        <w:rPr>
          <w:lang w:val="fr-FR"/>
        </w:rPr>
        <w:lastRenderedPageBreak/>
        <w:t>29 Op-Code: Resume Normal Communications</w:t>
      </w:r>
      <w:bookmarkEnd w:id="368"/>
      <w:bookmarkEnd w:id="369"/>
      <w:bookmarkEnd w:id="370"/>
      <w:r w:rsidRPr="00E41A81">
        <w:rPr>
          <w:lang w:val="fr-FR"/>
        </w:rPr>
        <w:t xml:space="preserve"> - Mode 29</w:t>
      </w:r>
      <w:bookmarkEnd w:id="371"/>
      <w:bookmarkEnd w:id="372"/>
      <w:bookmarkEnd w:id="373"/>
      <w:bookmarkEnd w:id="374"/>
      <w:bookmarkEnd w:id="375"/>
      <w:r w:rsidRPr="00E41A81">
        <w:rPr>
          <w:lang w:val="fr-FR"/>
        </w:rPr>
        <w:t xml:space="preserve"> (Obsolete Use Op-Code 20)</w:t>
      </w:r>
      <w:bookmarkEnd w:id="376"/>
      <w:r w:rsidRPr="00E41A81">
        <w:rPr>
          <w:lang w:val="fr-FR"/>
        </w:rPr>
        <w:t xml:space="preserve"> </w:t>
      </w:r>
      <w:bookmarkEnd w:id="377"/>
    </w:p>
    <w:p w:rsidR="008D0EC3" w:rsidRPr="00E41A81" w:rsidRDefault="008D0EC3">
      <w:pPr>
        <w:pStyle w:val="NormalIndent"/>
        <w:ind w:left="0"/>
        <w:rPr>
          <w:b/>
          <w:lang w:val="fr-FR"/>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rPr>
          <w:b/>
        </w:rPr>
      </w:pPr>
      <w:r>
        <w:t>Class 2 Interpreter 1 - For legacy ECUs only</w:t>
      </w:r>
    </w:p>
    <w:p w:rsidR="008D0EC3" w:rsidRDefault="008D0EC3">
      <w:pPr>
        <w:pStyle w:val="NormalInd25"/>
        <w:rPr>
          <w:b/>
        </w:rPr>
      </w:pPr>
    </w:p>
    <w:p w:rsidR="008D0EC3" w:rsidRDefault="008D0EC3">
      <w:pPr>
        <w:pStyle w:val="NormalIndent"/>
        <w:ind w:left="0"/>
        <w:rPr>
          <w:b/>
        </w:rPr>
      </w:pPr>
      <w:r>
        <w:rPr>
          <w:b/>
        </w:rPr>
        <w:t>Description:</w:t>
      </w:r>
    </w:p>
    <w:p w:rsidR="008D0EC3" w:rsidRDefault="008D0EC3">
      <w:pPr>
        <w:pStyle w:val="NormalIndent"/>
        <w:ind w:left="0"/>
      </w:pPr>
      <w:r>
        <w:t xml:space="preserve"> </w:t>
      </w:r>
    </w:p>
    <w:p w:rsidR="008D0EC3" w:rsidRDefault="008D0EC3">
      <w:pPr>
        <w:pStyle w:val="NormalInd25"/>
      </w:pPr>
      <w:r>
        <w:t xml:space="preserve">The 29 Op-Code is used to resume normal communications on the data link. The mode 29 message is sent to the controller at normal speed. Normal communications will also resume if no activity exists on the link for more than five seconds. </w:t>
      </w:r>
    </w:p>
    <w:p w:rsidR="008D0EC3" w:rsidRDefault="008D0EC3">
      <w:pPr>
        <w:pStyle w:val="NormalInd25"/>
      </w:pPr>
      <w:r>
        <w:t xml:space="preserve">This Op-Code will ignore the error of “no response” being received from the request. If this condition occurs, then Goto Step G1 will be executed.   </w:t>
      </w:r>
    </w:p>
    <w:p w:rsidR="008D0EC3" w:rsidRDefault="008D0EC3">
      <w:pPr>
        <w:pStyle w:val="NormalIndent"/>
      </w:pPr>
    </w:p>
    <w:p w:rsidR="008D0EC3" w:rsidRDefault="008D0EC3">
      <w:pPr>
        <w:rPr>
          <w:b/>
        </w:rPr>
      </w:pPr>
      <w:r>
        <w:rPr>
          <w:b/>
        </w:rPr>
        <w:t>Action Fields:</w:t>
      </w:r>
    </w:p>
    <w:p w:rsidR="008D0EC3" w:rsidRDefault="008D0EC3"/>
    <w:tbl>
      <w:tblPr>
        <w:tblW w:w="0" w:type="auto"/>
        <w:tblInd w:w="360" w:type="dxa"/>
        <w:tblLayout w:type="fixed"/>
        <w:tblLook w:val="0000"/>
      </w:tblPr>
      <w:tblGrid>
        <w:gridCol w:w="720"/>
        <w:gridCol w:w="5370"/>
      </w:tblGrid>
      <w:tr w:rsidR="008D0EC3">
        <w:trPr>
          <w:cantSplit/>
        </w:trPr>
        <w:tc>
          <w:tcPr>
            <w:tcW w:w="720" w:type="dxa"/>
          </w:tcPr>
          <w:p w:rsidR="008D0EC3" w:rsidRDefault="008D0EC3">
            <w:r>
              <w:t xml:space="preserve">AC0: </w:t>
            </w:r>
          </w:p>
        </w:tc>
        <w:tc>
          <w:tcPr>
            <w:tcW w:w="5370" w:type="dxa"/>
          </w:tcPr>
          <w:p w:rsidR="008D0EC3" w:rsidRDefault="008D0EC3">
            <w:r>
              <w:t>Target Device ID</w:t>
            </w:r>
          </w:p>
        </w:tc>
      </w:tr>
      <w:tr w:rsidR="008D0EC3">
        <w:trPr>
          <w:cantSplit/>
        </w:trPr>
        <w:tc>
          <w:tcPr>
            <w:tcW w:w="720" w:type="dxa"/>
          </w:tcPr>
          <w:p w:rsidR="008D0EC3" w:rsidRDefault="008D0EC3">
            <w:r>
              <w:t xml:space="preserve">AC1: </w:t>
            </w:r>
          </w:p>
        </w:tc>
        <w:tc>
          <w:tcPr>
            <w:tcW w:w="5370" w:type="dxa"/>
          </w:tcPr>
          <w:p w:rsidR="008D0EC3" w:rsidRDefault="008D0EC3">
            <w:r>
              <w:t>00 -</w:t>
            </w:r>
            <w:r>
              <w:tab/>
              <w:t>Not Used</w:t>
            </w:r>
          </w:p>
        </w:tc>
      </w:tr>
      <w:tr w:rsidR="008D0EC3">
        <w:trPr>
          <w:cantSplit/>
        </w:trPr>
        <w:tc>
          <w:tcPr>
            <w:tcW w:w="720" w:type="dxa"/>
          </w:tcPr>
          <w:p w:rsidR="008D0EC3" w:rsidRDefault="008D0EC3">
            <w:r>
              <w:t>AC2:</w:t>
            </w:r>
          </w:p>
        </w:tc>
        <w:tc>
          <w:tcPr>
            <w:tcW w:w="5370" w:type="dxa"/>
          </w:tcPr>
          <w:p w:rsidR="008D0EC3" w:rsidRDefault="008D0EC3">
            <w:pPr>
              <w:ind w:left="360" w:hanging="360"/>
            </w:pPr>
            <w:r>
              <w:t>00 -</w:t>
            </w:r>
            <w:r>
              <w:tab/>
              <w:t>Not Used</w:t>
            </w:r>
          </w:p>
        </w:tc>
      </w:tr>
      <w:tr w:rsidR="008D0EC3">
        <w:trPr>
          <w:cantSplit/>
        </w:trPr>
        <w:tc>
          <w:tcPr>
            <w:tcW w:w="720" w:type="dxa"/>
          </w:tcPr>
          <w:p w:rsidR="008D0EC3" w:rsidRDefault="008D0EC3">
            <w:r>
              <w:t xml:space="preserve">AC3:  </w:t>
            </w:r>
          </w:p>
        </w:tc>
        <w:tc>
          <w:tcPr>
            <w:tcW w:w="5370" w:type="dxa"/>
          </w:tcPr>
          <w:p w:rsidR="008D0EC3" w:rsidRDefault="008D0EC3">
            <w:r>
              <w:t>00 -</w:t>
            </w:r>
            <w:r>
              <w:tab/>
              <w:t>Not Used</w:t>
            </w:r>
          </w:p>
        </w:tc>
      </w:tr>
    </w:tbl>
    <w:p w:rsidR="008D0EC3" w:rsidRDefault="008D0EC3">
      <w:pPr>
        <w:pStyle w:val="NormalIndent"/>
        <w:ind w:left="0"/>
        <w:rPr>
          <w:b/>
        </w:rPr>
      </w:pPr>
    </w:p>
    <w:p w:rsidR="008D0EC3" w:rsidRDefault="008D0EC3">
      <w:pPr>
        <w:rPr>
          <w:b/>
        </w:rPr>
      </w:pPr>
      <w:r>
        <w:rPr>
          <w:b/>
        </w:rPr>
        <w:t>Pseudo Code:</w:t>
      </w:r>
    </w:p>
    <w:p w:rsidR="008D0EC3" w:rsidRDefault="008D0EC3"/>
    <w:p w:rsidR="008D0EC3" w:rsidRDefault="008D0EC3">
      <w:pPr>
        <w:pStyle w:val="NormalInd25"/>
      </w:pPr>
      <w:r>
        <w:t>XX  29  AC0  AC1  AC2  AC3   G0-G1  G2-G3  G4-G5  G6-G7  G8-G9</w:t>
      </w:r>
    </w:p>
    <w:p w:rsidR="008D0EC3" w:rsidRDefault="008D0EC3">
      <w:pPr>
        <w:pStyle w:val="NormalInd25"/>
      </w:pPr>
    </w:p>
    <w:p w:rsidR="008D0EC3" w:rsidRDefault="008D0EC3">
      <w:pPr>
        <w:pStyle w:val="NormalInd25"/>
      </w:pPr>
      <w:r>
        <w:t>Build Enable Communications message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Target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29</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Enable communications 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 (handled by the system)</w:t>
            </w:r>
          </w:p>
        </w:tc>
      </w:tr>
    </w:tbl>
    <w:p w:rsidR="008D0EC3" w:rsidRDefault="008D0EC3">
      <w:pPr>
        <w:pStyle w:val="NormalInd25"/>
      </w:pPr>
    </w:p>
    <w:p w:rsidR="008D0EC3" w:rsidRDefault="008D0EC3">
      <w:pPr>
        <w:pStyle w:val="NormalInd25"/>
      </w:pPr>
      <w:r>
        <w:t xml:space="preserve">Set the link to “Normal Speed” 10400 baud </w:t>
      </w:r>
    </w:p>
    <w:p w:rsidR="008D0EC3" w:rsidRDefault="008D0EC3">
      <w:pPr>
        <w:pStyle w:val="NormalInd25"/>
      </w:pPr>
      <w:r>
        <w:t>Wait 750 milliseconds</w:t>
      </w:r>
    </w:p>
    <w:p w:rsidR="008D0EC3" w:rsidRDefault="008D0EC3">
      <w:pPr>
        <w:pStyle w:val="NormalInd25"/>
      </w:pPr>
    </w:p>
    <w:p w:rsidR="008D0EC3" w:rsidRDefault="008D0EC3">
      <w:pPr>
        <w:pStyle w:val="NormalInd25"/>
      </w:pPr>
      <w:r>
        <w:t>Send Mode 29 message and get the response(s)</w:t>
      </w:r>
    </w:p>
    <w:p w:rsidR="008D0EC3" w:rsidRDefault="008D0EC3">
      <w:pPr>
        <w:pStyle w:val="NormalInd25"/>
      </w:pPr>
    </w:p>
    <w:p w:rsidR="008D0EC3" w:rsidRDefault="008D0EC3">
      <w:pPr>
        <w:pStyle w:val="NormalInd25"/>
      </w:pPr>
      <w:r>
        <w:t xml:space="preserve">Goto Class 2 Response Processing </w:t>
      </w:r>
    </w:p>
    <w:p w:rsidR="008D0EC3" w:rsidRDefault="008D0EC3">
      <w:pPr>
        <w:pStyle w:val="NormalInd25"/>
      </w:pPr>
    </w:p>
    <w:p w:rsidR="008D0EC3" w:rsidRDefault="008D0EC3">
      <w:pPr>
        <w:pStyle w:val="NormalInd25"/>
        <w:spacing w:line="-200" w:lineRule="auto"/>
      </w:pPr>
      <w:r>
        <w:t>If No response was received</w:t>
      </w:r>
    </w:p>
    <w:p w:rsidR="008D0EC3" w:rsidRDefault="008D0EC3">
      <w:pPr>
        <w:pStyle w:val="NormalInd25"/>
        <w:spacing w:line="-200" w:lineRule="auto"/>
      </w:pPr>
      <w:r>
        <w:tab/>
        <w:t>Goto step G1</w:t>
      </w:r>
    </w:p>
    <w:p w:rsidR="008D0EC3" w:rsidRDefault="008D0EC3">
      <w:pPr>
        <w:pStyle w:val="NormalInd25"/>
        <w:spacing w:line="-200" w:lineRule="auto"/>
      </w:pPr>
      <w:r>
        <w:t>Else</w:t>
      </w:r>
    </w:p>
    <w:p w:rsidR="008D0EC3" w:rsidRDefault="008D0EC3">
      <w:pPr>
        <w:pStyle w:val="NormalInd25"/>
        <w:spacing w:line="-200" w:lineRule="auto"/>
      </w:pPr>
      <w:r>
        <w:tab/>
        <w:t>Look for “response byte 4” in goto fields</w:t>
      </w:r>
    </w:p>
    <w:p w:rsidR="008D0EC3" w:rsidRDefault="008D0EC3">
      <w:pPr>
        <w:pStyle w:val="NormalInd25"/>
        <w:spacing w:line="-200" w:lineRule="auto"/>
        <w:ind w:firstLine="360"/>
      </w:pPr>
      <w:r>
        <w:t>If Response Byte 4 is found</w:t>
      </w:r>
    </w:p>
    <w:p w:rsidR="008D0EC3" w:rsidRDefault="008D0EC3">
      <w:pPr>
        <w:pStyle w:val="NormalInd5"/>
        <w:spacing w:line="-200" w:lineRule="auto"/>
        <w:ind w:firstLine="360"/>
      </w:pPr>
      <w:r>
        <w:t xml:space="preserve">Goto appropriate step </w:t>
      </w:r>
    </w:p>
    <w:p w:rsidR="008D0EC3" w:rsidRDefault="008D0EC3">
      <w:pPr>
        <w:pStyle w:val="NormalInd25"/>
        <w:spacing w:line="-200" w:lineRule="auto"/>
        <w:ind w:firstLine="360"/>
      </w:pPr>
      <w:r>
        <w:t>Else</w:t>
      </w:r>
    </w:p>
    <w:p w:rsidR="008D0EC3" w:rsidRDefault="008D0EC3">
      <w:pPr>
        <w:pStyle w:val="NormalInd5"/>
        <w:spacing w:line="-200" w:lineRule="auto"/>
        <w:ind w:firstLine="360"/>
      </w:pPr>
      <w:r>
        <w:t>Goto step indicated by ‘FF’ goto field</w:t>
      </w:r>
    </w:p>
    <w:p w:rsidR="008D0EC3" w:rsidRDefault="008D0EC3">
      <w:pPr>
        <w:pStyle w:val="NormalIndent"/>
        <w:spacing w:line="-200" w:lineRule="auto"/>
        <w:ind w:left="360" w:firstLine="360"/>
      </w:pPr>
      <w:r>
        <w:t>Endif</w:t>
      </w:r>
    </w:p>
    <w:p w:rsidR="008D0EC3" w:rsidRDefault="008D0EC3">
      <w:pPr>
        <w:pStyle w:val="NormalIndent"/>
        <w:spacing w:line="-200" w:lineRule="auto"/>
        <w:ind w:left="0"/>
        <w:rPr>
          <w:i/>
        </w:rPr>
      </w:pPr>
      <w:r>
        <w:tab/>
        <w:t>Endif</w:t>
      </w:r>
    </w:p>
    <w:p w:rsidR="008D0EC3" w:rsidRDefault="008D0EC3">
      <w:pPr>
        <w:pStyle w:val="NormalIndent"/>
        <w:ind w:left="0"/>
        <w:rPr>
          <w:b/>
        </w:rPr>
      </w:pPr>
    </w:p>
    <w:p w:rsidR="008D0EC3" w:rsidRDefault="008D0EC3">
      <w:pPr>
        <w:pStyle w:val="NormalIndent"/>
        <w:ind w:left="0"/>
        <w:rPr>
          <w:b/>
        </w:rPr>
      </w:pPr>
      <w:r>
        <w:rPr>
          <w:b/>
        </w:rPr>
        <w:t>Typical Interpreter Line:</w:t>
      </w:r>
    </w:p>
    <w:p w:rsidR="008D0EC3" w:rsidRDefault="008D0EC3">
      <w:pPr>
        <w:pStyle w:val="NormalIndent"/>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29</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10   00   00   00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69 09    7F 14   FF 20    00 00    00 00</w:t>
            </w:r>
          </w:p>
        </w:tc>
      </w:tr>
    </w:tbl>
    <w:p w:rsidR="008D0EC3" w:rsidRDefault="008D0EC3">
      <w:pPr>
        <w:ind w:left="720"/>
      </w:pPr>
    </w:p>
    <w:p w:rsidR="008D0EC3" w:rsidRDefault="008D0EC3">
      <w:pPr>
        <w:pStyle w:val="Heading2"/>
      </w:pPr>
      <w:bookmarkStart w:id="378" w:name="_Toc395511445"/>
      <w:bookmarkStart w:id="379" w:name="_Toc399660733"/>
      <w:bookmarkStart w:id="380" w:name="_Toc402230344"/>
      <w:bookmarkStart w:id="381" w:name="_Toc433535877"/>
      <w:bookmarkStart w:id="382" w:name="_Toc440784237"/>
      <w:bookmarkStart w:id="383" w:name="_Toc464869443"/>
      <w:bookmarkStart w:id="384" w:name="_Toc464874478"/>
      <w:bookmarkStart w:id="385" w:name="_Toc484998224"/>
      <w:bookmarkStart w:id="386" w:name="_Toc92857994"/>
      <w:bookmarkStart w:id="387" w:name="_Toc216053889"/>
      <w:r>
        <w:lastRenderedPageBreak/>
        <w:t>31 Op-Code: Start a Diagnostic Routine by Test Number</w:t>
      </w:r>
      <w:bookmarkEnd w:id="378"/>
      <w:bookmarkEnd w:id="379"/>
      <w:bookmarkEnd w:id="380"/>
      <w:bookmarkEnd w:id="381"/>
      <w:bookmarkEnd w:id="382"/>
      <w:bookmarkEnd w:id="383"/>
      <w:bookmarkEnd w:id="384"/>
      <w:bookmarkEnd w:id="385"/>
      <w:bookmarkEnd w:id="386"/>
      <w:bookmarkEnd w:id="387"/>
    </w:p>
    <w:p w:rsidR="008D0EC3" w:rsidRDefault="008D0EC3">
      <w:pPr>
        <w:pStyle w:val="NormalIndent"/>
        <w:ind w:left="0"/>
        <w:rPr>
          <w:b/>
        </w:rPr>
      </w:pPr>
    </w:p>
    <w:p w:rsidR="008D0EC3" w:rsidRDefault="008D0EC3">
      <w:pPr>
        <w:pStyle w:val="NormalIndent"/>
        <w:ind w:left="0"/>
        <w:rPr>
          <w:b/>
        </w:rPr>
      </w:pPr>
      <w:r>
        <w:rPr>
          <w:b/>
        </w:rPr>
        <w:t>Supported By:</w:t>
      </w:r>
    </w:p>
    <w:p w:rsidR="008D0EC3" w:rsidRDefault="008D0EC3">
      <w:pPr>
        <w:pStyle w:val="NormalInd25"/>
      </w:pPr>
    </w:p>
    <w:p w:rsidR="008D0EC3" w:rsidRDefault="008D0EC3">
      <w:pPr>
        <w:pStyle w:val="NormalInd25"/>
        <w:rPr>
          <w:b/>
        </w:rPr>
      </w:pPr>
      <w:r>
        <w:t>Class 2 Interpreter 1</w:t>
      </w:r>
    </w:p>
    <w:p w:rsidR="008D0EC3" w:rsidRDefault="008D0EC3">
      <w:pPr>
        <w:pStyle w:val="NormalInd25"/>
        <w:rPr>
          <w:b/>
        </w:rPr>
      </w:pPr>
    </w:p>
    <w:p w:rsidR="008D0EC3" w:rsidRDefault="008D0EC3">
      <w:pPr>
        <w:pStyle w:val="NormalIndent"/>
        <w:ind w:left="0"/>
        <w:rPr>
          <w:b/>
        </w:rPr>
      </w:pPr>
      <w:r>
        <w:rPr>
          <w:b/>
        </w:rPr>
        <w:t>Description:</w:t>
      </w:r>
    </w:p>
    <w:p w:rsidR="008D0EC3" w:rsidRDefault="008D0EC3">
      <w:pPr>
        <w:pStyle w:val="NormalIndent"/>
        <w:ind w:left="0"/>
      </w:pPr>
      <w:r>
        <w:t xml:space="preserve"> </w:t>
      </w:r>
    </w:p>
    <w:p w:rsidR="008D0EC3" w:rsidRDefault="008D0EC3">
      <w:pPr>
        <w:pStyle w:val="NormalInd25"/>
      </w:pPr>
      <w:r>
        <w:t>The 31 Op-Code is used to execute a diagnostic test. The diagnostic routine is executed in the control module by referencing the test number in AC1. Definition of the routine is defined by the control module specification. The module must be capable of exiting the test automatically to use this Op-Code.</w:t>
      </w:r>
    </w:p>
    <w:p w:rsidR="008D0EC3" w:rsidRDefault="008D0EC3">
      <w:pPr>
        <w:pStyle w:val="NormalIndent"/>
      </w:pPr>
    </w:p>
    <w:p w:rsidR="008D0EC3" w:rsidRDefault="008D0EC3">
      <w:pPr>
        <w:rPr>
          <w:b/>
        </w:rPr>
      </w:pPr>
      <w:r>
        <w:rPr>
          <w:b/>
        </w:rPr>
        <w:t>Action Fields:</w:t>
      </w:r>
    </w:p>
    <w:p w:rsidR="008D0EC3" w:rsidRDefault="008D0EC3"/>
    <w:tbl>
      <w:tblPr>
        <w:tblW w:w="0" w:type="auto"/>
        <w:tblInd w:w="360" w:type="dxa"/>
        <w:tblLayout w:type="fixed"/>
        <w:tblLook w:val="0000"/>
      </w:tblPr>
      <w:tblGrid>
        <w:gridCol w:w="720"/>
        <w:gridCol w:w="5370"/>
      </w:tblGrid>
      <w:tr w:rsidR="008D0EC3">
        <w:trPr>
          <w:cantSplit/>
        </w:trPr>
        <w:tc>
          <w:tcPr>
            <w:tcW w:w="720" w:type="dxa"/>
          </w:tcPr>
          <w:p w:rsidR="008D0EC3" w:rsidRDefault="008D0EC3">
            <w:r>
              <w:t>AC0:</w:t>
            </w:r>
          </w:p>
        </w:tc>
        <w:tc>
          <w:tcPr>
            <w:tcW w:w="5370" w:type="dxa"/>
          </w:tcPr>
          <w:p w:rsidR="008D0EC3" w:rsidRDefault="008D0EC3">
            <w:r>
              <w:t>Target Device ID</w:t>
            </w:r>
          </w:p>
        </w:tc>
      </w:tr>
      <w:tr w:rsidR="008D0EC3">
        <w:trPr>
          <w:cantSplit/>
        </w:trPr>
        <w:tc>
          <w:tcPr>
            <w:tcW w:w="720" w:type="dxa"/>
          </w:tcPr>
          <w:p w:rsidR="008D0EC3" w:rsidRDefault="008D0EC3">
            <w:r>
              <w:t>AC1:</w:t>
            </w:r>
          </w:p>
        </w:tc>
        <w:tc>
          <w:tcPr>
            <w:tcW w:w="5370" w:type="dxa"/>
          </w:tcPr>
          <w:p w:rsidR="008D0EC3" w:rsidRDefault="008D0EC3">
            <w:r>
              <w:t>Test Number</w:t>
            </w:r>
          </w:p>
        </w:tc>
      </w:tr>
      <w:tr w:rsidR="008D0EC3">
        <w:trPr>
          <w:cantSplit/>
        </w:trPr>
        <w:tc>
          <w:tcPr>
            <w:tcW w:w="720" w:type="dxa"/>
          </w:tcPr>
          <w:p w:rsidR="008D0EC3" w:rsidRDefault="008D0EC3">
            <w:r>
              <w:t>AC2:</w:t>
            </w:r>
          </w:p>
        </w:tc>
        <w:tc>
          <w:tcPr>
            <w:tcW w:w="5370" w:type="dxa"/>
          </w:tcPr>
          <w:p w:rsidR="008D0EC3" w:rsidRDefault="008D0EC3">
            <w:r>
              <w:t>00 - Not used</w:t>
            </w:r>
          </w:p>
        </w:tc>
      </w:tr>
      <w:tr w:rsidR="008D0EC3">
        <w:trPr>
          <w:cantSplit/>
        </w:trPr>
        <w:tc>
          <w:tcPr>
            <w:tcW w:w="720" w:type="dxa"/>
          </w:tcPr>
          <w:p w:rsidR="008D0EC3" w:rsidRDefault="008D0EC3">
            <w:r>
              <w:t>AC3:</w:t>
            </w:r>
          </w:p>
        </w:tc>
        <w:tc>
          <w:tcPr>
            <w:tcW w:w="5370" w:type="dxa"/>
          </w:tcPr>
          <w:p w:rsidR="008D0EC3" w:rsidRDefault="008D0EC3">
            <w:r>
              <w:t>00 - Not Used</w:t>
            </w:r>
          </w:p>
        </w:tc>
      </w:tr>
    </w:tbl>
    <w:p w:rsidR="008D0EC3" w:rsidRDefault="008D0EC3">
      <w:pPr>
        <w:rPr>
          <w:b/>
        </w:rPr>
      </w:pPr>
    </w:p>
    <w:p w:rsidR="008D0EC3" w:rsidRDefault="008D0EC3">
      <w:pPr>
        <w:rPr>
          <w:b/>
        </w:rPr>
      </w:pPr>
      <w:r>
        <w:rPr>
          <w:b/>
        </w:rPr>
        <w:t>Pseudo Code:</w:t>
      </w:r>
    </w:p>
    <w:p w:rsidR="008D0EC3" w:rsidRDefault="008D0EC3"/>
    <w:p w:rsidR="008D0EC3" w:rsidRDefault="008D0EC3">
      <w:pPr>
        <w:pStyle w:val="NormalInd25"/>
      </w:pPr>
      <w:r>
        <w:t>XX  31  AC0  AC1  AC2  AC3   G0-G1  G2-G3  G4-G5  G6-G7  G8-G9</w:t>
      </w:r>
    </w:p>
    <w:p w:rsidR="008D0EC3" w:rsidRDefault="008D0EC3">
      <w:pPr>
        <w:pStyle w:val="NormalInd25"/>
      </w:pPr>
    </w:p>
    <w:p w:rsidR="008D0EC3" w:rsidRDefault="008D0EC3">
      <w:pPr>
        <w:pStyle w:val="NormalInd25"/>
      </w:pPr>
      <w:r>
        <w:t>Build Start Diagnostic Routine message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Target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ID</w:t>
            </w:r>
          </w:p>
        </w:tc>
      </w:tr>
      <w:tr w:rsidR="008D0EC3" w:rsidRPr="00AD3F72">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31</w:t>
            </w:r>
          </w:p>
        </w:tc>
        <w:tc>
          <w:tcPr>
            <w:tcW w:w="5760" w:type="dxa"/>
            <w:tcBorders>
              <w:top w:val="single" w:sz="6" w:space="0" w:color="auto"/>
              <w:left w:val="single" w:sz="6" w:space="0" w:color="auto"/>
              <w:bottom w:val="single" w:sz="6" w:space="0" w:color="auto"/>
              <w:right w:val="single" w:sz="6" w:space="0" w:color="auto"/>
            </w:tcBorders>
          </w:tcPr>
          <w:p w:rsidR="008D0EC3" w:rsidRPr="00E41A81" w:rsidRDefault="008D0EC3">
            <w:pPr>
              <w:pStyle w:val="NormalInd25"/>
              <w:ind w:left="0"/>
              <w:rPr>
                <w:lang w:val="fr-FR"/>
              </w:rPr>
            </w:pPr>
            <w:r w:rsidRPr="00E41A81">
              <w:rPr>
                <w:lang w:val="fr-FR"/>
              </w:rPr>
              <w:t xml:space="preserve">Start diagnostic routine 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Test number</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 (handled by the system)</w:t>
            </w:r>
          </w:p>
        </w:tc>
      </w:tr>
    </w:tbl>
    <w:p w:rsidR="008D0EC3" w:rsidRDefault="008D0EC3">
      <w:pPr>
        <w:pStyle w:val="NormalInd25"/>
      </w:pPr>
    </w:p>
    <w:p w:rsidR="008D0EC3" w:rsidRDefault="008D0EC3">
      <w:pPr>
        <w:pStyle w:val="NormalInd25"/>
      </w:pPr>
      <w:r>
        <w:t>Send Mode 31 message and get response</w:t>
      </w:r>
    </w:p>
    <w:p w:rsidR="008D0EC3" w:rsidRDefault="008D0EC3">
      <w:pPr>
        <w:pStyle w:val="NormalInd25"/>
      </w:pPr>
    </w:p>
    <w:p w:rsidR="008D0EC3" w:rsidRDefault="008D0EC3">
      <w:pPr>
        <w:pStyle w:val="NormalInd25"/>
      </w:pPr>
      <w:r>
        <w:t>Goto Class 2 Response Processing</w:t>
      </w:r>
    </w:p>
    <w:p w:rsidR="008D0EC3" w:rsidRDefault="008D0EC3">
      <w:pPr>
        <w:pStyle w:val="NormalInd25"/>
      </w:pPr>
    </w:p>
    <w:p w:rsidR="008D0EC3" w:rsidRDefault="008D0EC3">
      <w:pPr>
        <w:pStyle w:val="NormalInd25"/>
        <w:spacing w:line="-200" w:lineRule="auto"/>
      </w:pPr>
      <w:r>
        <w:t>If No response was received</w:t>
      </w:r>
    </w:p>
    <w:p w:rsidR="008D0EC3" w:rsidRDefault="008D0EC3">
      <w:pPr>
        <w:pStyle w:val="NormalInd25"/>
        <w:spacing w:line="-200" w:lineRule="auto"/>
      </w:pPr>
      <w:r>
        <w:tab/>
        <w:t xml:space="preserve">Look for “FD” (no comm.) in goto fields </w:t>
      </w:r>
    </w:p>
    <w:p w:rsidR="008D0EC3" w:rsidRDefault="008D0EC3">
      <w:pPr>
        <w:pStyle w:val="NormalInd25"/>
        <w:spacing w:line="-200" w:lineRule="auto"/>
        <w:ind w:firstLine="360"/>
      </w:pPr>
      <w:r>
        <w:t>If ‘FD’ is found</w:t>
      </w:r>
    </w:p>
    <w:p w:rsidR="008D0EC3" w:rsidRDefault="008D0EC3">
      <w:pPr>
        <w:pStyle w:val="NormalInd5"/>
        <w:spacing w:line="-200" w:lineRule="auto"/>
        <w:ind w:firstLine="360"/>
      </w:pPr>
      <w:r>
        <w:t xml:space="preserve">Goto appropriate step </w:t>
      </w:r>
    </w:p>
    <w:p w:rsidR="008D0EC3" w:rsidRDefault="008D0EC3">
      <w:pPr>
        <w:pStyle w:val="NormalInd25"/>
        <w:spacing w:line="-200" w:lineRule="auto"/>
        <w:ind w:firstLine="360"/>
      </w:pPr>
      <w:r>
        <w:t>Else</w:t>
      </w:r>
    </w:p>
    <w:p w:rsidR="008D0EC3" w:rsidRDefault="008D0EC3">
      <w:pPr>
        <w:pStyle w:val="NormalInd5"/>
        <w:spacing w:line="-200" w:lineRule="auto"/>
        <w:ind w:firstLine="360"/>
      </w:pPr>
      <w:r>
        <w:t>Goto step indicated by ‘FF’ goto field</w:t>
      </w:r>
    </w:p>
    <w:p w:rsidR="008D0EC3" w:rsidRDefault="008D0EC3">
      <w:pPr>
        <w:pStyle w:val="NormalInd25"/>
        <w:spacing w:line="-200" w:lineRule="auto"/>
        <w:ind w:firstLine="360"/>
      </w:pPr>
      <w:r>
        <w:t>Endif</w:t>
      </w:r>
    </w:p>
    <w:p w:rsidR="008D0EC3" w:rsidRDefault="008D0EC3">
      <w:pPr>
        <w:pStyle w:val="NormalInd25"/>
        <w:spacing w:line="-200" w:lineRule="auto"/>
      </w:pPr>
      <w:r>
        <w:t>Else</w:t>
      </w:r>
    </w:p>
    <w:p w:rsidR="008D0EC3" w:rsidRDefault="008D0EC3">
      <w:pPr>
        <w:pStyle w:val="NormalInd25"/>
        <w:spacing w:line="-200" w:lineRule="auto"/>
      </w:pPr>
      <w:r>
        <w:tab/>
        <w:t>Look for “response byte 4” in goto fields</w:t>
      </w:r>
    </w:p>
    <w:p w:rsidR="008D0EC3" w:rsidRDefault="008D0EC3">
      <w:pPr>
        <w:pStyle w:val="NormalInd25"/>
        <w:spacing w:line="-200" w:lineRule="auto"/>
        <w:ind w:firstLine="360"/>
      </w:pPr>
      <w:r>
        <w:t>If Response Byte 4 is found</w:t>
      </w:r>
    </w:p>
    <w:p w:rsidR="008D0EC3" w:rsidRDefault="008D0EC3">
      <w:pPr>
        <w:pStyle w:val="NormalInd5"/>
        <w:spacing w:line="-200" w:lineRule="auto"/>
        <w:ind w:firstLine="360"/>
      </w:pPr>
      <w:r>
        <w:t xml:space="preserve">Goto appropriate step </w:t>
      </w:r>
    </w:p>
    <w:p w:rsidR="008D0EC3" w:rsidRDefault="008D0EC3">
      <w:pPr>
        <w:pStyle w:val="NormalInd25"/>
        <w:spacing w:line="-200" w:lineRule="auto"/>
        <w:ind w:firstLine="360"/>
      </w:pPr>
      <w:r>
        <w:t>Else</w:t>
      </w:r>
    </w:p>
    <w:p w:rsidR="008D0EC3" w:rsidRDefault="008D0EC3">
      <w:pPr>
        <w:pStyle w:val="NormalInd5"/>
        <w:spacing w:line="-200" w:lineRule="auto"/>
        <w:ind w:firstLine="360"/>
      </w:pPr>
      <w:r>
        <w:t>Goto step indicated by ‘FF’ goto field</w:t>
      </w:r>
    </w:p>
    <w:p w:rsidR="008D0EC3" w:rsidRDefault="008D0EC3">
      <w:pPr>
        <w:pStyle w:val="NormalIndent"/>
        <w:spacing w:line="-200" w:lineRule="auto"/>
        <w:ind w:left="360" w:firstLine="360"/>
      </w:pPr>
      <w:r>
        <w:t>Endif</w:t>
      </w:r>
    </w:p>
    <w:p w:rsidR="008D0EC3" w:rsidRDefault="008D0EC3">
      <w:pPr>
        <w:pStyle w:val="NormalIndent"/>
        <w:spacing w:line="-200" w:lineRule="auto"/>
        <w:ind w:left="0"/>
        <w:rPr>
          <w:i/>
        </w:rPr>
      </w:pPr>
      <w:r>
        <w:tab/>
        <w:t>Endif</w:t>
      </w:r>
    </w:p>
    <w:p w:rsidR="008D0EC3" w:rsidRDefault="008D0EC3">
      <w:pPr>
        <w:pStyle w:val="NormalIndent"/>
        <w:keepNext/>
        <w:keepLines/>
        <w:ind w:left="0"/>
        <w:rPr>
          <w:b/>
        </w:rPr>
      </w:pPr>
    </w:p>
    <w:p w:rsidR="008D0EC3" w:rsidRDefault="008D0EC3">
      <w:pPr>
        <w:pStyle w:val="NormalIndent"/>
        <w:ind w:left="0"/>
        <w:rPr>
          <w:b/>
        </w:rPr>
      </w:pPr>
    </w:p>
    <w:p w:rsidR="008D0EC3" w:rsidRDefault="008D0EC3">
      <w:pPr>
        <w:pStyle w:val="NormalIndent"/>
        <w:ind w:left="0"/>
        <w:rPr>
          <w:b/>
        </w:rPr>
      </w:pPr>
      <w:r>
        <w:rPr>
          <w:b/>
        </w:rPr>
        <w:t>Typical Interpreter Line:</w:t>
      </w:r>
    </w:p>
    <w:p w:rsidR="008D0EC3" w:rsidRDefault="008D0EC3">
      <w:pPr>
        <w:pStyle w:val="NormalIndent"/>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31</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40   22   00   00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71 09    73 09    FD 12    FF 99    00 00</w:t>
            </w:r>
          </w:p>
        </w:tc>
      </w:tr>
    </w:tbl>
    <w:p w:rsidR="008D0EC3" w:rsidRDefault="008D0EC3">
      <w:pPr>
        <w:pStyle w:val="Heading2"/>
      </w:pPr>
      <w:bookmarkStart w:id="388" w:name="_Toc395511446"/>
      <w:bookmarkStart w:id="389" w:name="_Toc399660734"/>
      <w:bookmarkStart w:id="390" w:name="_Toc402230345"/>
      <w:bookmarkStart w:id="391" w:name="_Toc433535878"/>
      <w:bookmarkStart w:id="392" w:name="_Toc440784238"/>
      <w:bookmarkStart w:id="393" w:name="_Toc464869444"/>
      <w:bookmarkStart w:id="394" w:name="_Toc464874479"/>
      <w:bookmarkStart w:id="395" w:name="_Toc484998225"/>
      <w:bookmarkStart w:id="396" w:name="_Toc92857995"/>
      <w:bookmarkStart w:id="397" w:name="_Toc216053890"/>
      <w:bookmarkStart w:id="398" w:name="_Toc395511447"/>
      <w:bookmarkStart w:id="399" w:name="_Toc399660735"/>
      <w:bookmarkStart w:id="400" w:name="_Toc402230346"/>
      <w:r>
        <w:lastRenderedPageBreak/>
        <w:t>34 Op-Code: Request the Control Module</w:t>
      </w:r>
      <w:bookmarkEnd w:id="388"/>
      <w:bookmarkEnd w:id="389"/>
      <w:bookmarkEnd w:id="390"/>
      <w:r>
        <w:t xml:space="preserve"> for Block Transfer - Mode 34</w:t>
      </w:r>
      <w:bookmarkEnd w:id="391"/>
      <w:bookmarkEnd w:id="392"/>
      <w:bookmarkEnd w:id="393"/>
      <w:bookmarkEnd w:id="394"/>
      <w:bookmarkEnd w:id="395"/>
      <w:bookmarkEnd w:id="396"/>
      <w:bookmarkEnd w:id="397"/>
    </w:p>
    <w:p w:rsidR="008D0EC3" w:rsidRDefault="008D0EC3">
      <w:pPr>
        <w:pStyle w:val="NormalIndent"/>
        <w:spacing w:line="-160" w:lineRule="auto"/>
        <w:ind w:left="0"/>
        <w:rPr>
          <w:b/>
        </w:rPr>
      </w:pPr>
    </w:p>
    <w:p w:rsidR="008D0EC3" w:rsidRDefault="008D0EC3">
      <w:pPr>
        <w:pStyle w:val="NormalIndent"/>
        <w:spacing w:line="-200" w:lineRule="auto"/>
        <w:ind w:left="0"/>
        <w:rPr>
          <w:b/>
        </w:rPr>
      </w:pPr>
      <w:r>
        <w:rPr>
          <w:b/>
        </w:rPr>
        <w:t>Supported By:</w:t>
      </w:r>
    </w:p>
    <w:p w:rsidR="008D0EC3" w:rsidRDefault="008D0EC3">
      <w:pPr>
        <w:pStyle w:val="NormalInd25"/>
        <w:spacing w:line="-160" w:lineRule="auto"/>
        <w:ind w:left="0"/>
      </w:pPr>
    </w:p>
    <w:p w:rsidR="008D0EC3" w:rsidRDefault="008D0EC3">
      <w:pPr>
        <w:pStyle w:val="NormalInd25"/>
        <w:spacing w:line="-200" w:lineRule="auto"/>
        <w:rPr>
          <w:b/>
        </w:rPr>
      </w:pPr>
      <w:r>
        <w:t>Class 2 Interpreter 1</w:t>
      </w:r>
    </w:p>
    <w:p w:rsidR="008D0EC3" w:rsidRDefault="008D0EC3">
      <w:pPr>
        <w:pStyle w:val="NormalInd25"/>
        <w:spacing w:line="-160" w:lineRule="auto"/>
        <w:ind w:left="0"/>
        <w:rPr>
          <w:b/>
        </w:rPr>
      </w:pPr>
    </w:p>
    <w:p w:rsidR="008D0EC3" w:rsidRDefault="008D0EC3">
      <w:pPr>
        <w:pStyle w:val="NormalIndent"/>
        <w:spacing w:line="-200" w:lineRule="auto"/>
        <w:ind w:left="0"/>
      </w:pPr>
      <w:r>
        <w:rPr>
          <w:b/>
        </w:rPr>
        <w:t xml:space="preserve">Description: </w:t>
      </w:r>
    </w:p>
    <w:p w:rsidR="008D0EC3" w:rsidRDefault="008D0EC3">
      <w:pPr>
        <w:pStyle w:val="NormalIndent"/>
        <w:spacing w:line="-160" w:lineRule="auto"/>
        <w:ind w:left="0"/>
      </w:pPr>
    </w:p>
    <w:p w:rsidR="008D0EC3" w:rsidRDefault="008D0EC3">
      <w:pPr>
        <w:pStyle w:val="NormalInd25"/>
        <w:spacing w:line="-220" w:lineRule="auto"/>
      </w:pPr>
      <w:r>
        <w:t>The 34 Op-Code will build a standard mode 34 message to send to a device. A mode 34 command will prepare the device to receive executable code via block transfer from the serial data link. Mode 34 messages are used in conjunction with mode 36 (Op-Codes B0, B3, and B4) to download information to devices. The mode 34 may not be required prior to sending a mode 36 - it is device dependent.</w:t>
      </w:r>
    </w:p>
    <w:p w:rsidR="008D0EC3" w:rsidRDefault="008D0EC3">
      <w:pPr>
        <w:pStyle w:val="NormalIndent"/>
        <w:spacing w:line="-160" w:lineRule="auto"/>
        <w:ind w:left="0"/>
      </w:pPr>
    </w:p>
    <w:p w:rsidR="008D0EC3" w:rsidRDefault="008D0EC3">
      <w:pPr>
        <w:spacing w:line="-200" w:lineRule="auto"/>
        <w:rPr>
          <w:b/>
        </w:rPr>
      </w:pPr>
      <w:r>
        <w:rPr>
          <w:b/>
        </w:rPr>
        <w:t>Action Fields:</w:t>
      </w:r>
    </w:p>
    <w:p w:rsidR="008D0EC3" w:rsidRDefault="008D0EC3">
      <w:pPr>
        <w:spacing w:line="-160" w:lineRule="auto"/>
      </w:pPr>
    </w:p>
    <w:tbl>
      <w:tblPr>
        <w:tblW w:w="0" w:type="auto"/>
        <w:tblInd w:w="360" w:type="dxa"/>
        <w:tblLayout w:type="fixed"/>
        <w:tblLook w:val="0000"/>
      </w:tblPr>
      <w:tblGrid>
        <w:gridCol w:w="720"/>
        <w:gridCol w:w="5778"/>
      </w:tblGrid>
      <w:tr w:rsidR="008D0EC3">
        <w:trPr>
          <w:cantSplit/>
        </w:trPr>
        <w:tc>
          <w:tcPr>
            <w:tcW w:w="720" w:type="dxa"/>
          </w:tcPr>
          <w:p w:rsidR="008D0EC3" w:rsidRDefault="008D0EC3">
            <w:pPr>
              <w:spacing w:line="-220" w:lineRule="auto"/>
            </w:pPr>
            <w:r>
              <w:t xml:space="preserve">AC0:  </w:t>
            </w:r>
          </w:p>
        </w:tc>
        <w:tc>
          <w:tcPr>
            <w:tcW w:w="5778" w:type="dxa"/>
          </w:tcPr>
          <w:p w:rsidR="008D0EC3" w:rsidRDefault="008D0EC3">
            <w:pPr>
              <w:spacing w:line="-220" w:lineRule="auto"/>
            </w:pPr>
            <w:r>
              <w:t>Target Device ID</w:t>
            </w:r>
          </w:p>
        </w:tc>
      </w:tr>
      <w:tr w:rsidR="008D0EC3">
        <w:trPr>
          <w:cantSplit/>
        </w:trPr>
        <w:tc>
          <w:tcPr>
            <w:tcW w:w="720" w:type="dxa"/>
          </w:tcPr>
          <w:p w:rsidR="008D0EC3" w:rsidRDefault="008D0EC3">
            <w:pPr>
              <w:spacing w:line="-220" w:lineRule="auto"/>
            </w:pPr>
            <w:r>
              <w:t xml:space="preserve">AC1: </w:t>
            </w:r>
          </w:p>
        </w:tc>
        <w:tc>
          <w:tcPr>
            <w:tcW w:w="5778" w:type="dxa"/>
          </w:tcPr>
          <w:p w:rsidR="008D0EC3" w:rsidRDefault="008D0EC3">
            <w:pPr>
              <w:spacing w:line="-220" w:lineRule="auto"/>
            </w:pPr>
            <w:r>
              <w:t xml:space="preserve">Routine number to download </w:t>
            </w:r>
          </w:p>
        </w:tc>
      </w:tr>
      <w:tr w:rsidR="008D0EC3">
        <w:trPr>
          <w:cantSplit/>
        </w:trPr>
        <w:tc>
          <w:tcPr>
            <w:tcW w:w="720" w:type="dxa"/>
          </w:tcPr>
          <w:p w:rsidR="008D0EC3" w:rsidRDefault="008D0EC3">
            <w:pPr>
              <w:spacing w:line="-220" w:lineRule="auto"/>
            </w:pPr>
            <w:r>
              <w:t xml:space="preserve">AC2: </w:t>
            </w:r>
          </w:p>
        </w:tc>
        <w:tc>
          <w:tcPr>
            <w:tcW w:w="5778" w:type="dxa"/>
          </w:tcPr>
          <w:p w:rsidR="008D0EC3" w:rsidRDefault="008D0EC3">
            <w:pPr>
              <w:spacing w:line="-220" w:lineRule="auto"/>
            </w:pPr>
            <w:r>
              <w:t>Exceptions:</w:t>
            </w:r>
          </w:p>
          <w:p w:rsidR="008D0EC3" w:rsidRDefault="008D0EC3">
            <w:pPr>
              <w:spacing w:line="-220" w:lineRule="auto"/>
              <w:ind w:left="450" w:hanging="450"/>
            </w:pPr>
            <w:r>
              <w:t>00 - Use address and length from the routine indicated by AC1</w:t>
            </w:r>
          </w:p>
          <w:p w:rsidR="008D0EC3" w:rsidRDefault="008D0EC3">
            <w:pPr>
              <w:spacing w:line="-220" w:lineRule="auto"/>
              <w:ind w:left="450" w:hanging="450"/>
            </w:pPr>
            <w:r>
              <w:t xml:space="preserve">01 - Use address and length from the </w:t>
            </w:r>
            <w:r w:rsidR="007B108F">
              <w:t xml:space="preserve">utility file </w:t>
            </w:r>
            <w:r>
              <w:t>header</w:t>
            </w:r>
          </w:p>
          <w:p w:rsidR="008D0EC3" w:rsidRDefault="008D0EC3">
            <w:pPr>
              <w:spacing w:line="-220" w:lineRule="auto"/>
              <w:ind w:left="450" w:hanging="450"/>
            </w:pPr>
            <w:r>
              <w:t>02 - Send message without transfer type or length and address information. Ignores AC1 and AC3.</w:t>
            </w:r>
          </w:p>
        </w:tc>
      </w:tr>
      <w:tr w:rsidR="008D0EC3">
        <w:trPr>
          <w:cantSplit/>
        </w:trPr>
        <w:tc>
          <w:tcPr>
            <w:tcW w:w="720" w:type="dxa"/>
          </w:tcPr>
          <w:p w:rsidR="008D0EC3" w:rsidRDefault="008D0EC3">
            <w:pPr>
              <w:spacing w:line="-220" w:lineRule="auto"/>
            </w:pPr>
            <w:r>
              <w:t xml:space="preserve">AC3: </w:t>
            </w:r>
          </w:p>
        </w:tc>
        <w:tc>
          <w:tcPr>
            <w:tcW w:w="5778" w:type="dxa"/>
          </w:tcPr>
          <w:p w:rsidR="008D0EC3" w:rsidRDefault="008D0EC3">
            <w:pPr>
              <w:spacing w:line="-220" w:lineRule="auto"/>
            </w:pPr>
            <w:r>
              <w:t>Transfer type</w:t>
            </w:r>
          </w:p>
        </w:tc>
      </w:tr>
    </w:tbl>
    <w:p w:rsidR="008D0EC3" w:rsidRDefault="008D0EC3">
      <w:pPr>
        <w:spacing w:line="-160" w:lineRule="auto"/>
      </w:pPr>
    </w:p>
    <w:p w:rsidR="008D0EC3" w:rsidRDefault="008D0EC3">
      <w:pPr>
        <w:spacing w:line="-200" w:lineRule="auto"/>
        <w:rPr>
          <w:b/>
        </w:rPr>
      </w:pPr>
      <w:r>
        <w:rPr>
          <w:b/>
        </w:rPr>
        <w:t>Pseudo Code:</w:t>
      </w:r>
    </w:p>
    <w:p w:rsidR="008D0EC3" w:rsidRDefault="008D0EC3">
      <w:pPr>
        <w:spacing w:line="-160" w:lineRule="auto"/>
      </w:pPr>
    </w:p>
    <w:p w:rsidR="008D0EC3" w:rsidRDefault="008D0EC3">
      <w:pPr>
        <w:pStyle w:val="NormalInd25"/>
      </w:pPr>
      <w:r>
        <w:t>XX  34  AC</w:t>
      </w:r>
      <w:r>
        <w:rPr>
          <w:smallCaps/>
        </w:rPr>
        <w:t>0</w:t>
      </w:r>
      <w:r>
        <w:t xml:space="preserve">  AC1  AC2  AC3   G0-G1  G2-G3  G4-G5  G6-G7  G8-G9</w:t>
      </w:r>
    </w:p>
    <w:p w:rsidR="008D0EC3" w:rsidRDefault="008D0EC3">
      <w:pPr>
        <w:pStyle w:val="NormalInd25"/>
        <w:spacing w:line="-160" w:lineRule="auto"/>
        <w:ind w:left="0"/>
      </w:pPr>
    </w:p>
    <w:p w:rsidR="008D0EC3" w:rsidRDefault="008D0EC3">
      <w:pPr>
        <w:pStyle w:val="NormalInd25"/>
      </w:pPr>
      <w:r>
        <w:t>If AC2 is Not Equal to 02</w:t>
      </w:r>
    </w:p>
    <w:p w:rsidR="008D0EC3" w:rsidRDefault="008D0EC3">
      <w:pPr>
        <w:pStyle w:val="NormalInd25"/>
      </w:pPr>
      <w:r>
        <w:rPr>
          <w:i/>
        </w:rPr>
        <w:tab/>
      </w:r>
      <w:r>
        <w:t>Set Transfer Type to value is AC3</w:t>
      </w:r>
    </w:p>
    <w:p w:rsidR="008D0EC3" w:rsidRDefault="008D0EC3">
      <w:pPr>
        <w:pStyle w:val="NormalInd25"/>
      </w:pPr>
      <w:r>
        <w:t>Else</w:t>
      </w:r>
    </w:p>
    <w:p w:rsidR="008D0EC3" w:rsidRDefault="008D0EC3">
      <w:pPr>
        <w:pStyle w:val="NormalInd25"/>
      </w:pPr>
      <w:r>
        <w:tab/>
        <w:t>Exclude Transfer Type from Message</w:t>
      </w:r>
    </w:p>
    <w:p w:rsidR="008D0EC3" w:rsidRDefault="008D0EC3">
      <w:pPr>
        <w:pStyle w:val="NormalInd25"/>
      </w:pPr>
      <w:r>
        <w:t xml:space="preserve">Endif </w:t>
      </w:r>
    </w:p>
    <w:p w:rsidR="008D0EC3" w:rsidRDefault="008D0EC3">
      <w:pPr>
        <w:pStyle w:val="NormalInd25"/>
        <w:spacing w:line="-160" w:lineRule="auto"/>
        <w:ind w:left="0"/>
      </w:pPr>
    </w:p>
    <w:p w:rsidR="008D0EC3" w:rsidRDefault="008D0EC3">
      <w:pPr>
        <w:pStyle w:val="NormalInd25"/>
      </w:pPr>
      <w:r>
        <w:t>If AC2=02</w:t>
      </w:r>
    </w:p>
    <w:p w:rsidR="008D0EC3" w:rsidRDefault="008D0EC3">
      <w:pPr>
        <w:pStyle w:val="NormalInd25"/>
      </w:pPr>
      <w:r>
        <w:tab/>
        <w:t>Build Download Request as indicated in the table below:</w:t>
      </w:r>
    </w:p>
    <w:p w:rsidR="008D0EC3" w:rsidRDefault="008D0EC3">
      <w:pPr>
        <w:pStyle w:val="NormalInd25"/>
        <w:spacing w:line="-160" w:lineRule="auto"/>
        <w:ind w:left="0"/>
      </w:pPr>
    </w:p>
    <w:tbl>
      <w:tblPr>
        <w:tblW w:w="0" w:type="auto"/>
        <w:tblInd w:w="828" w:type="dxa"/>
        <w:tblLayout w:type="fixed"/>
        <w:tblLook w:val="0000"/>
      </w:tblPr>
      <w:tblGrid>
        <w:gridCol w:w="1106"/>
        <w:gridCol w:w="1106"/>
        <w:gridCol w:w="5529"/>
      </w:tblGrid>
      <w:tr w:rsidR="008D0EC3">
        <w:trPr>
          <w:cantSplit/>
        </w:trPr>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52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6C</w:t>
            </w:r>
          </w:p>
        </w:tc>
        <w:tc>
          <w:tcPr>
            <w:tcW w:w="552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Format and type </w:t>
            </w:r>
          </w:p>
        </w:tc>
      </w:tr>
      <w:tr w:rsidR="008D0EC3">
        <w:trPr>
          <w:cantSplit/>
        </w:trPr>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52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Target device ID</w:t>
            </w:r>
          </w:p>
        </w:tc>
      </w:tr>
      <w:tr w:rsidR="008D0EC3">
        <w:trPr>
          <w:cantSplit/>
        </w:trPr>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52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ID</w:t>
            </w:r>
          </w:p>
        </w:tc>
      </w:tr>
      <w:tr w:rsidR="008D0EC3">
        <w:trPr>
          <w:cantSplit/>
        </w:trPr>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34</w:t>
            </w:r>
          </w:p>
        </w:tc>
        <w:tc>
          <w:tcPr>
            <w:tcW w:w="552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Request download message mode </w:t>
            </w:r>
          </w:p>
        </w:tc>
      </w:tr>
      <w:tr w:rsidR="008D0EC3">
        <w:trPr>
          <w:cantSplit/>
        </w:trPr>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52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 (handled by the system)</w:t>
            </w:r>
          </w:p>
        </w:tc>
      </w:tr>
    </w:tbl>
    <w:p w:rsidR="008D0EC3" w:rsidRDefault="008D0EC3">
      <w:pPr>
        <w:pStyle w:val="NormalInd25"/>
        <w:spacing w:line="-160" w:lineRule="auto"/>
        <w:ind w:left="0"/>
      </w:pPr>
    </w:p>
    <w:p w:rsidR="008D0EC3" w:rsidRDefault="008D0EC3">
      <w:pPr>
        <w:pStyle w:val="NormalInd25"/>
      </w:pPr>
      <w:r>
        <w:tab/>
        <w:t>Send Mode 34 message and receive response</w:t>
      </w:r>
    </w:p>
    <w:p w:rsidR="008D0EC3" w:rsidRDefault="008D0EC3">
      <w:pPr>
        <w:pStyle w:val="NormalInd25"/>
      </w:pPr>
    </w:p>
    <w:p w:rsidR="008D0EC3" w:rsidRDefault="008D0EC3">
      <w:pPr>
        <w:pStyle w:val="NormalInd25"/>
      </w:pPr>
      <w:r>
        <w:tab/>
        <w:t xml:space="preserve">Goto Class 2 Response Processing </w:t>
      </w:r>
    </w:p>
    <w:p w:rsidR="008D0EC3" w:rsidRDefault="008D0EC3">
      <w:pPr>
        <w:pStyle w:val="NormalInd25"/>
      </w:pPr>
      <w:r>
        <w:tab/>
        <w:t>Goto Mode 34 Response Processing</w:t>
      </w:r>
    </w:p>
    <w:p w:rsidR="008D0EC3" w:rsidRDefault="008D0EC3">
      <w:pPr>
        <w:pStyle w:val="NormalInd25"/>
        <w:spacing w:line="-160" w:lineRule="auto"/>
        <w:ind w:left="0"/>
      </w:pPr>
    </w:p>
    <w:p w:rsidR="008D0EC3" w:rsidRDefault="008D0EC3">
      <w:pPr>
        <w:pStyle w:val="NormalInd25"/>
      </w:pPr>
      <w:r>
        <w:t>Else</w:t>
      </w:r>
    </w:p>
    <w:p w:rsidR="008D0EC3" w:rsidRDefault="008D0EC3">
      <w:pPr>
        <w:pStyle w:val="NormalInd25"/>
      </w:pPr>
      <w:r>
        <w:rPr>
          <w:b/>
          <w:sz w:val="24"/>
        </w:rPr>
        <w:tab/>
      </w:r>
      <w:r>
        <w:t xml:space="preserve">Find the routine indicated by value AC1 </w:t>
      </w:r>
    </w:p>
    <w:p w:rsidR="008D0EC3" w:rsidRDefault="008D0EC3">
      <w:pPr>
        <w:pStyle w:val="NormalInd25"/>
        <w:ind w:left="720"/>
      </w:pPr>
      <w:r>
        <w:t xml:space="preserve">Build Download Request as indicated in the table below, contents of the XX locations is detailed in </w:t>
      </w:r>
      <w:r>
        <w:rPr>
          <w:b/>
          <w:bCs/>
        </w:rPr>
        <w:t>pseudo code</w:t>
      </w:r>
      <w:r>
        <w:t xml:space="preserve"> following the table</w:t>
      </w:r>
    </w:p>
    <w:p w:rsidR="008D0EC3" w:rsidRDefault="008D0EC3">
      <w:pPr>
        <w:pStyle w:val="NormalInd25"/>
        <w:spacing w:line="-160" w:lineRule="auto"/>
        <w:ind w:left="0"/>
      </w:pPr>
    </w:p>
    <w:tbl>
      <w:tblPr>
        <w:tblW w:w="0" w:type="auto"/>
        <w:tblInd w:w="828" w:type="dxa"/>
        <w:tblLayout w:type="fixed"/>
        <w:tblLook w:val="0000"/>
      </w:tblPr>
      <w:tblGrid>
        <w:gridCol w:w="1106"/>
        <w:gridCol w:w="1106"/>
        <w:gridCol w:w="5529"/>
      </w:tblGrid>
      <w:tr w:rsidR="008D0EC3">
        <w:trPr>
          <w:cantSplit/>
        </w:trPr>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52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6C</w:t>
            </w:r>
          </w:p>
        </w:tc>
        <w:tc>
          <w:tcPr>
            <w:tcW w:w="552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Format and type </w:t>
            </w:r>
          </w:p>
        </w:tc>
      </w:tr>
      <w:tr w:rsidR="008D0EC3">
        <w:trPr>
          <w:cantSplit/>
        </w:trPr>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52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Target device ID</w:t>
            </w:r>
          </w:p>
        </w:tc>
      </w:tr>
      <w:tr w:rsidR="008D0EC3">
        <w:trPr>
          <w:cantSplit/>
        </w:trPr>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52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ID</w:t>
            </w:r>
          </w:p>
        </w:tc>
      </w:tr>
      <w:tr w:rsidR="008D0EC3">
        <w:trPr>
          <w:cantSplit/>
        </w:trPr>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34</w:t>
            </w:r>
          </w:p>
        </w:tc>
        <w:tc>
          <w:tcPr>
            <w:tcW w:w="552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Request download message mode </w:t>
            </w:r>
          </w:p>
        </w:tc>
      </w:tr>
      <w:tr w:rsidR="008D0EC3">
        <w:trPr>
          <w:cantSplit/>
        </w:trPr>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AC3</w:t>
            </w:r>
          </w:p>
        </w:tc>
        <w:tc>
          <w:tcPr>
            <w:tcW w:w="552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Transfer type </w:t>
            </w:r>
          </w:p>
        </w:tc>
      </w:tr>
      <w:tr w:rsidR="008D0EC3">
        <w:trPr>
          <w:cantSplit/>
        </w:trPr>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52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number of data bytes </w:t>
            </w:r>
          </w:p>
        </w:tc>
      </w:tr>
      <w:tr w:rsidR="008D0EC3">
        <w:trPr>
          <w:cantSplit/>
        </w:trPr>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52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Low byte of number of data bytes </w:t>
            </w:r>
          </w:p>
        </w:tc>
      </w:tr>
      <w:tr w:rsidR="008D0EC3">
        <w:trPr>
          <w:cantSplit/>
        </w:trPr>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52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starting address </w:t>
            </w:r>
          </w:p>
        </w:tc>
      </w:tr>
      <w:tr w:rsidR="008D0EC3">
        <w:trPr>
          <w:cantSplit/>
        </w:trPr>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w:t>
            </w:r>
          </w:p>
        </w:tc>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52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Middle byte of starting address</w:t>
            </w:r>
          </w:p>
        </w:tc>
      </w:tr>
      <w:tr w:rsidR="008D0EC3">
        <w:trPr>
          <w:cantSplit/>
        </w:trPr>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10</w:t>
            </w:r>
          </w:p>
        </w:tc>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52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Low byte of starting address </w:t>
            </w:r>
          </w:p>
        </w:tc>
      </w:tr>
      <w:tr w:rsidR="008D0EC3">
        <w:trPr>
          <w:cantSplit/>
        </w:trPr>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11</w:t>
            </w:r>
          </w:p>
        </w:tc>
        <w:tc>
          <w:tcPr>
            <w:tcW w:w="1106"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52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 (handled by the system)</w:t>
            </w:r>
          </w:p>
        </w:tc>
      </w:tr>
    </w:tbl>
    <w:p w:rsidR="008D0EC3" w:rsidRDefault="008D0EC3">
      <w:pPr>
        <w:pStyle w:val="NormalInd25"/>
        <w:spacing w:line="-160" w:lineRule="auto"/>
        <w:ind w:left="0"/>
      </w:pPr>
    </w:p>
    <w:p w:rsidR="008D0EC3" w:rsidRDefault="008D0EC3">
      <w:pPr>
        <w:pStyle w:val="NormalInd25"/>
      </w:pPr>
      <w:r>
        <w:tab/>
      </w:r>
    </w:p>
    <w:p w:rsidR="008D0EC3" w:rsidRDefault="008D0EC3">
      <w:pPr>
        <w:pStyle w:val="NormalInd25"/>
        <w:ind w:firstLine="360"/>
      </w:pPr>
      <w:r>
        <w:t>If AC2=00 (Use address and length from the routine indicated by AC1)</w:t>
      </w:r>
      <w:r>
        <w:tab/>
      </w:r>
      <w:r>
        <w:tab/>
      </w:r>
      <w:r>
        <w:tab/>
      </w:r>
      <w:r>
        <w:tab/>
      </w:r>
      <w:r>
        <w:tab/>
      </w:r>
      <w:r>
        <w:tab/>
      </w:r>
      <w:r>
        <w:rPr>
          <w:i/>
          <w:iCs/>
        </w:rPr>
        <w:t>(continued)</w:t>
      </w:r>
    </w:p>
    <w:p w:rsidR="008D0EC3" w:rsidRDefault="008D0EC3">
      <w:pPr>
        <w:pStyle w:val="NormalInd5"/>
      </w:pPr>
      <w:r>
        <w:tab/>
        <w:t>Copy high byte of routine length from the routine into message (should not exceed length in header)</w:t>
      </w:r>
    </w:p>
    <w:p w:rsidR="008D0EC3" w:rsidRDefault="008D0EC3">
      <w:pPr>
        <w:pStyle w:val="NormalInd5"/>
      </w:pPr>
      <w:r>
        <w:tab/>
        <w:t>Copy low byte of routine length from the routine into message (should not exceed length in header)</w:t>
      </w:r>
    </w:p>
    <w:p w:rsidR="008D0EC3" w:rsidRDefault="008D0EC3">
      <w:pPr>
        <w:pStyle w:val="NormalInd5"/>
        <w:spacing w:line="-160" w:lineRule="auto"/>
        <w:ind w:left="0"/>
      </w:pPr>
    </w:p>
    <w:p w:rsidR="008D0EC3" w:rsidRDefault="008D0EC3">
      <w:pPr>
        <w:pStyle w:val="NormalInd5"/>
      </w:pPr>
      <w:r>
        <w:tab/>
        <w:t xml:space="preserve">Copy high byte of RAM address to download routine (from routine) into message </w:t>
      </w:r>
    </w:p>
    <w:p w:rsidR="008D0EC3" w:rsidRDefault="008D0EC3">
      <w:pPr>
        <w:pStyle w:val="NormalInd5"/>
      </w:pPr>
      <w:r>
        <w:tab/>
        <w:t xml:space="preserve">Copy middle byte of RAM address to download routine (from routine) into message </w:t>
      </w:r>
    </w:p>
    <w:p w:rsidR="008D0EC3" w:rsidRDefault="008D0EC3">
      <w:pPr>
        <w:pStyle w:val="NormalInd5"/>
      </w:pPr>
      <w:r>
        <w:tab/>
        <w:t xml:space="preserve">Copy low byte of RAM address to download routine (from routine) into message </w:t>
      </w:r>
    </w:p>
    <w:p w:rsidR="008D0EC3" w:rsidRDefault="008D0EC3">
      <w:pPr>
        <w:pStyle w:val="NormalInd25"/>
      </w:pPr>
      <w:r>
        <w:tab/>
        <w:t xml:space="preserve">Else If AC2=01 (Use address and length from the </w:t>
      </w:r>
      <w:r w:rsidR="007B108F">
        <w:t xml:space="preserve">utility file </w:t>
      </w:r>
      <w:r>
        <w:t>header)</w:t>
      </w:r>
    </w:p>
    <w:p w:rsidR="008D0EC3" w:rsidRDefault="008D0EC3">
      <w:pPr>
        <w:pStyle w:val="NormalInd5"/>
      </w:pPr>
      <w:r>
        <w:tab/>
        <w:t xml:space="preserve">Copy high byte of data length from the Header into the message </w:t>
      </w:r>
    </w:p>
    <w:p w:rsidR="008D0EC3" w:rsidRDefault="008D0EC3">
      <w:pPr>
        <w:pStyle w:val="NormalInd5"/>
      </w:pPr>
      <w:r>
        <w:tab/>
        <w:t>Copy low byte of data length from the Header into the message</w:t>
      </w:r>
    </w:p>
    <w:p w:rsidR="008D0EC3" w:rsidRDefault="008D0EC3">
      <w:pPr>
        <w:pStyle w:val="NormalInd5"/>
      </w:pPr>
      <w:r>
        <w:tab/>
        <w:t>** Note:</w:t>
      </w:r>
      <w:r>
        <w:tab/>
        <w:t xml:space="preserve">  The data length value in the header can be changed via the “$F5 Override the Utility File</w:t>
      </w:r>
    </w:p>
    <w:p w:rsidR="008D0EC3" w:rsidRDefault="008D0EC3">
      <w:pPr>
        <w:pStyle w:val="NormalInd5"/>
      </w:pPr>
      <w:r>
        <w:tab/>
        <w:t>**</w:t>
      </w:r>
      <w:r>
        <w:tab/>
      </w:r>
      <w:r>
        <w:tab/>
        <w:t xml:space="preserve">  Message Length Field” Op-Code.  </w:t>
      </w:r>
    </w:p>
    <w:p w:rsidR="008D0EC3" w:rsidRDefault="008D0EC3">
      <w:pPr>
        <w:pStyle w:val="NormalInd5"/>
        <w:spacing w:line="-160" w:lineRule="auto"/>
        <w:ind w:left="0"/>
      </w:pPr>
    </w:p>
    <w:p w:rsidR="008D0EC3" w:rsidRDefault="008D0EC3">
      <w:pPr>
        <w:pStyle w:val="NormalInd5"/>
      </w:pPr>
      <w:r>
        <w:tab/>
        <w:t xml:space="preserve">Copy high byte of data address information from the Header into the message </w:t>
      </w:r>
    </w:p>
    <w:p w:rsidR="008D0EC3" w:rsidRDefault="008D0EC3">
      <w:pPr>
        <w:pStyle w:val="NormalInd5"/>
      </w:pPr>
      <w:r>
        <w:tab/>
        <w:t>Copy middle byte of data address information from the Header into the message</w:t>
      </w:r>
    </w:p>
    <w:p w:rsidR="008D0EC3" w:rsidRDefault="008D0EC3">
      <w:pPr>
        <w:pStyle w:val="NormalInd5"/>
      </w:pPr>
      <w:r>
        <w:tab/>
        <w:t xml:space="preserve">Copy low byte of data address information from the Header into the message </w:t>
      </w:r>
    </w:p>
    <w:p w:rsidR="008D0EC3" w:rsidRDefault="008D0EC3">
      <w:pPr>
        <w:pStyle w:val="NormalInd25"/>
      </w:pPr>
      <w:r>
        <w:tab/>
        <w:t>Endif AC2=00</w:t>
      </w:r>
    </w:p>
    <w:p w:rsidR="008D0EC3" w:rsidRDefault="008D0EC3">
      <w:pPr>
        <w:pStyle w:val="NormalInd25"/>
        <w:spacing w:line="-160" w:lineRule="auto"/>
        <w:ind w:left="0"/>
      </w:pPr>
    </w:p>
    <w:p w:rsidR="008D0EC3" w:rsidRDefault="008D0EC3">
      <w:pPr>
        <w:pStyle w:val="NormalInd25"/>
      </w:pPr>
      <w:r>
        <w:tab/>
        <w:t>Send Mode 34 message and receive response</w:t>
      </w:r>
    </w:p>
    <w:p w:rsidR="008D0EC3" w:rsidRDefault="008D0EC3">
      <w:pPr>
        <w:pStyle w:val="NormalInd25"/>
      </w:pPr>
      <w:r>
        <w:tab/>
      </w:r>
    </w:p>
    <w:p w:rsidR="008D0EC3" w:rsidRDefault="008D0EC3">
      <w:pPr>
        <w:pStyle w:val="NormalInd25"/>
        <w:ind w:firstLine="360"/>
      </w:pPr>
      <w:r>
        <w:t xml:space="preserve">Goto Class 2 Response Processing </w:t>
      </w:r>
    </w:p>
    <w:p w:rsidR="008D0EC3" w:rsidRDefault="008D0EC3">
      <w:pPr>
        <w:pStyle w:val="NormalInd25"/>
      </w:pPr>
      <w:r>
        <w:tab/>
        <w:t>Goto Mode 34 Response Processing</w:t>
      </w:r>
    </w:p>
    <w:p w:rsidR="008D0EC3" w:rsidRDefault="008D0EC3">
      <w:pPr>
        <w:pStyle w:val="NormalInd25"/>
      </w:pPr>
      <w:r>
        <w:t>Endif</w:t>
      </w:r>
    </w:p>
    <w:p w:rsidR="008D0EC3" w:rsidRDefault="008D0EC3">
      <w:pPr>
        <w:pStyle w:val="NormalInd25"/>
      </w:pPr>
    </w:p>
    <w:p w:rsidR="008D0EC3" w:rsidRDefault="008D0EC3">
      <w:pPr>
        <w:pStyle w:val="NormalInd25"/>
        <w:rPr>
          <w:u w:val="single"/>
        </w:rPr>
      </w:pPr>
      <w:r>
        <w:rPr>
          <w:u w:val="single"/>
        </w:rPr>
        <w:t>Mode 34 Response Processing</w:t>
      </w:r>
    </w:p>
    <w:p w:rsidR="008D0EC3" w:rsidRDefault="008D0EC3">
      <w:pPr>
        <w:pStyle w:val="NormalInd25"/>
        <w:spacing w:line="-200" w:lineRule="auto"/>
      </w:pPr>
      <w:r>
        <w:t>If a positive response was received</w:t>
      </w:r>
    </w:p>
    <w:p w:rsidR="008D0EC3" w:rsidRDefault="008D0EC3">
      <w:pPr>
        <w:pStyle w:val="NormalInd25"/>
        <w:spacing w:line="-200" w:lineRule="auto"/>
      </w:pPr>
      <w:r>
        <w:tab/>
        <w:t>If AC2 = 2 (ignore transfer type, address and length information)</w:t>
      </w:r>
    </w:p>
    <w:p w:rsidR="008D0EC3" w:rsidRDefault="008D0EC3">
      <w:pPr>
        <w:pStyle w:val="NormalInd25"/>
        <w:spacing w:line="-200" w:lineRule="auto"/>
      </w:pPr>
      <w:r>
        <w:tab/>
      </w:r>
      <w:r>
        <w:tab/>
        <w:t>Set the “response code” to “response byte 5”</w:t>
      </w:r>
    </w:p>
    <w:p w:rsidR="008D0EC3" w:rsidRDefault="008D0EC3">
      <w:pPr>
        <w:pStyle w:val="NormalInd25"/>
        <w:spacing w:line="-200" w:lineRule="auto"/>
        <w:ind w:firstLine="360"/>
      </w:pPr>
      <w:r>
        <w:t>Else</w:t>
      </w:r>
    </w:p>
    <w:p w:rsidR="008D0EC3" w:rsidRDefault="008D0EC3">
      <w:pPr>
        <w:pStyle w:val="NormalInd25"/>
        <w:spacing w:line="-200" w:lineRule="auto"/>
        <w:ind w:left="720" w:firstLine="360"/>
      </w:pPr>
      <w:r>
        <w:t>Set the “response code” to “response byte 6”</w:t>
      </w:r>
    </w:p>
    <w:p w:rsidR="008D0EC3" w:rsidRDefault="008D0EC3">
      <w:pPr>
        <w:pStyle w:val="NormalInd25"/>
        <w:spacing w:line="-200" w:lineRule="auto"/>
        <w:ind w:firstLine="360"/>
      </w:pPr>
      <w:r>
        <w:t>Endif</w:t>
      </w:r>
    </w:p>
    <w:p w:rsidR="008D0EC3" w:rsidRDefault="008D0EC3">
      <w:pPr>
        <w:pStyle w:val="NormalInd25"/>
        <w:spacing w:line="-200" w:lineRule="auto"/>
      </w:pPr>
      <w:r>
        <w:t>Else</w:t>
      </w:r>
    </w:p>
    <w:p w:rsidR="008D0EC3" w:rsidRDefault="008D0EC3">
      <w:pPr>
        <w:pStyle w:val="NormalInd25"/>
        <w:spacing w:line="-200" w:lineRule="auto"/>
      </w:pPr>
      <w:r>
        <w:tab/>
        <w:t>If a negative response was received</w:t>
      </w:r>
    </w:p>
    <w:p w:rsidR="008D0EC3" w:rsidRDefault="008D0EC3">
      <w:pPr>
        <w:pStyle w:val="NormalInd25"/>
        <w:spacing w:line="-200" w:lineRule="auto"/>
        <w:ind w:left="720" w:firstLine="360"/>
      </w:pPr>
      <w:r>
        <w:t>Set the “response code” to the last response byte in the negative response message</w:t>
      </w:r>
    </w:p>
    <w:p w:rsidR="008D0EC3" w:rsidRDefault="008D0EC3">
      <w:pPr>
        <w:pStyle w:val="NormalInd25"/>
        <w:spacing w:line="-200" w:lineRule="auto"/>
        <w:ind w:firstLine="360"/>
      </w:pPr>
      <w:r>
        <w:t>Else</w:t>
      </w:r>
    </w:p>
    <w:p w:rsidR="008D0EC3" w:rsidRDefault="008D0EC3">
      <w:pPr>
        <w:pStyle w:val="NormalInd25"/>
        <w:spacing w:line="-200" w:lineRule="auto"/>
        <w:ind w:left="720" w:firstLine="360"/>
      </w:pPr>
      <w:r>
        <w:t>Set the “response code” to ‘FD’ (no comm.)</w:t>
      </w:r>
    </w:p>
    <w:p w:rsidR="008D0EC3" w:rsidRDefault="008D0EC3">
      <w:pPr>
        <w:pStyle w:val="NormalInd25"/>
        <w:spacing w:line="-200" w:lineRule="auto"/>
        <w:ind w:firstLine="360"/>
      </w:pPr>
      <w:r>
        <w:t>Endif</w:t>
      </w:r>
    </w:p>
    <w:p w:rsidR="008D0EC3" w:rsidRDefault="008D0EC3">
      <w:pPr>
        <w:pStyle w:val="NormalInd25"/>
        <w:spacing w:line="-200" w:lineRule="auto"/>
      </w:pPr>
      <w:r>
        <w:t>Endif</w:t>
      </w:r>
    </w:p>
    <w:p w:rsidR="008D0EC3" w:rsidRDefault="008D0EC3">
      <w:pPr>
        <w:pStyle w:val="NormalInd25"/>
        <w:spacing w:line="-200" w:lineRule="auto"/>
      </w:pPr>
    </w:p>
    <w:p w:rsidR="008D0EC3" w:rsidRDefault="008D0EC3">
      <w:pPr>
        <w:pStyle w:val="NormalInd25"/>
        <w:spacing w:line="-200" w:lineRule="auto"/>
      </w:pPr>
      <w:r>
        <w:t>If the “response code” is 00</w:t>
      </w:r>
    </w:p>
    <w:p w:rsidR="008D0EC3" w:rsidRDefault="008D0EC3">
      <w:pPr>
        <w:pStyle w:val="NormalInd25"/>
        <w:spacing w:line="-200" w:lineRule="auto"/>
      </w:pPr>
      <w:r>
        <w:t xml:space="preserve">     </w:t>
      </w:r>
      <w:r>
        <w:tab/>
        <w:t>Goto step G1</w:t>
      </w:r>
    </w:p>
    <w:p w:rsidR="008D0EC3" w:rsidRDefault="008D0EC3">
      <w:pPr>
        <w:pStyle w:val="NormalInd25"/>
        <w:spacing w:line="-200" w:lineRule="auto"/>
      </w:pPr>
      <w:r>
        <w:t>Else</w:t>
      </w:r>
    </w:p>
    <w:p w:rsidR="008D0EC3" w:rsidRDefault="008D0EC3">
      <w:pPr>
        <w:pStyle w:val="NormalInd25"/>
        <w:spacing w:line="-200" w:lineRule="auto"/>
        <w:ind w:firstLine="360"/>
      </w:pPr>
      <w:r>
        <w:t>Look for “response code” in the goto fields</w:t>
      </w:r>
    </w:p>
    <w:p w:rsidR="008D0EC3" w:rsidRDefault="008D0EC3">
      <w:pPr>
        <w:pStyle w:val="NormalInd25"/>
        <w:spacing w:line="-200" w:lineRule="auto"/>
        <w:ind w:firstLine="360"/>
      </w:pPr>
      <w:r>
        <w:t>If the “response code” is found</w:t>
      </w:r>
    </w:p>
    <w:p w:rsidR="008D0EC3" w:rsidRDefault="008D0EC3">
      <w:pPr>
        <w:pStyle w:val="NormalInd5"/>
        <w:spacing w:line="-200" w:lineRule="auto"/>
        <w:ind w:firstLine="360"/>
      </w:pPr>
      <w:r>
        <w:t xml:space="preserve">Goto appropriate step </w:t>
      </w:r>
    </w:p>
    <w:p w:rsidR="008D0EC3" w:rsidRDefault="008D0EC3">
      <w:pPr>
        <w:pStyle w:val="NormalInd25"/>
        <w:spacing w:line="-200" w:lineRule="auto"/>
        <w:ind w:firstLine="360"/>
      </w:pPr>
      <w:r>
        <w:t>Else</w:t>
      </w:r>
    </w:p>
    <w:p w:rsidR="008D0EC3" w:rsidRDefault="008D0EC3">
      <w:pPr>
        <w:pStyle w:val="NormalInd5"/>
        <w:spacing w:line="-200" w:lineRule="auto"/>
        <w:ind w:firstLine="360"/>
      </w:pPr>
      <w:r>
        <w:t>Goto step indicated by ‘FF’ goto field</w:t>
      </w:r>
    </w:p>
    <w:p w:rsidR="008D0EC3" w:rsidRDefault="008D0EC3">
      <w:pPr>
        <w:pStyle w:val="NormalIndent"/>
        <w:spacing w:line="-200" w:lineRule="auto"/>
        <w:ind w:left="360" w:firstLine="360"/>
      </w:pPr>
      <w:r>
        <w:t>Endif</w:t>
      </w:r>
    </w:p>
    <w:p w:rsidR="008D0EC3" w:rsidRDefault="008D0EC3">
      <w:pPr>
        <w:pStyle w:val="NormalIndent"/>
        <w:spacing w:line="-200" w:lineRule="auto"/>
        <w:ind w:left="0"/>
      </w:pPr>
      <w:r>
        <w:tab/>
        <w:t>Endif</w:t>
      </w:r>
    </w:p>
    <w:p w:rsidR="008D0EC3" w:rsidRDefault="008D0EC3">
      <w:pPr>
        <w:pStyle w:val="NormalIndent"/>
        <w:spacing w:line="-200" w:lineRule="auto"/>
        <w:ind w:left="0"/>
        <w:rPr>
          <w:i/>
        </w:rPr>
      </w:pPr>
      <w:r>
        <w:tab/>
      </w:r>
      <w:r>
        <w:tab/>
      </w:r>
    </w:p>
    <w:p w:rsidR="008D0EC3" w:rsidRDefault="008D0EC3">
      <w:pPr>
        <w:pStyle w:val="NormalIndent"/>
        <w:keepLines/>
        <w:ind w:left="360"/>
        <w:rPr>
          <w:b/>
        </w:rPr>
      </w:pPr>
      <w:r>
        <w:rPr>
          <w:b/>
        </w:rPr>
        <w:t>Typical Interpreter Line (ignore transfer type, address and length information):</w:t>
      </w:r>
    </w:p>
    <w:p w:rsidR="008D0EC3" w:rsidRDefault="008D0EC3">
      <w:pPr>
        <w:pStyle w:val="NormalIndent"/>
        <w:spacing w:line="-160" w:lineRule="auto"/>
        <w:ind w:left="0"/>
      </w:pPr>
    </w:p>
    <w:tbl>
      <w:tblPr>
        <w:tblW w:w="0" w:type="auto"/>
        <w:tblInd w:w="828" w:type="dxa"/>
        <w:tblLayout w:type="fixed"/>
        <w:tblLook w:val="0000"/>
      </w:tblPr>
      <w:tblGrid>
        <w:gridCol w:w="693"/>
        <w:gridCol w:w="1386"/>
        <w:gridCol w:w="2079"/>
        <w:gridCol w:w="4158"/>
      </w:tblGrid>
      <w:tr w:rsidR="008D0EC3">
        <w:trPr>
          <w:cantSplit/>
        </w:trPr>
        <w:tc>
          <w:tcPr>
            <w:tcW w:w="693"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386"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079"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 Action Fields </w:t>
            </w:r>
          </w:p>
        </w:tc>
        <w:tc>
          <w:tcPr>
            <w:tcW w:w="4158"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693"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10</w:t>
            </w:r>
          </w:p>
        </w:tc>
        <w:tc>
          <w:tcPr>
            <w:tcW w:w="1386"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34</w:t>
            </w:r>
          </w:p>
        </w:tc>
        <w:tc>
          <w:tcPr>
            <w:tcW w:w="2079"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10   00  02   00</w:t>
            </w:r>
          </w:p>
        </w:tc>
        <w:tc>
          <w:tcPr>
            <w:tcW w:w="4158"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44 11    12 0D    FD 22    FF 99    00 00</w:t>
            </w:r>
          </w:p>
        </w:tc>
      </w:tr>
    </w:tbl>
    <w:p w:rsidR="008D0EC3" w:rsidRDefault="008D0EC3">
      <w:pPr>
        <w:pStyle w:val="NormalInd25"/>
        <w:spacing w:line="-160" w:lineRule="auto"/>
        <w:ind w:left="0"/>
      </w:pPr>
    </w:p>
    <w:p w:rsidR="008D0EC3" w:rsidRDefault="008D0EC3">
      <w:pPr>
        <w:pStyle w:val="NormalIndent"/>
        <w:keepLines/>
        <w:ind w:left="360"/>
        <w:rPr>
          <w:b/>
        </w:rPr>
      </w:pPr>
      <w:r>
        <w:rPr>
          <w:b/>
        </w:rPr>
        <w:t>Typical Interpreter Line (use address and length information from the routine) :</w:t>
      </w:r>
    </w:p>
    <w:p w:rsidR="008D0EC3" w:rsidRDefault="008D0EC3">
      <w:pPr>
        <w:pStyle w:val="NormalIndent"/>
        <w:spacing w:line="-160" w:lineRule="auto"/>
        <w:ind w:left="0"/>
      </w:pPr>
    </w:p>
    <w:tbl>
      <w:tblPr>
        <w:tblW w:w="0" w:type="auto"/>
        <w:tblInd w:w="828" w:type="dxa"/>
        <w:tblLayout w:type="fixed"/>
        <w:tblLook w:val="0000"/>
      </w:tblPr>
      <w:tblGrid>
        <w:gridCol w:w="693"/>
        <w:gridCol w:w="1386"/>
        <w:gridCol w:w="2079"/>
        <w:gridCol w:w="4158"/>
      </w:tblGrid>
      <w:tr w:rsidR="008D0EC3">
        <w:trPr>
          <w:cantSplit/>
        </w:trPr>
        <w:tc>
          <w:tcPr>
            <w:tcW w:w="693"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386"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079"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158"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693"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10</w:t>
            </w:r>
          </w:p>
        </w:tc>
        <w:tc>
          <w:tcPr>
            <w:tcW w:w="1386"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34</w:t>
            </w:r>
          </w:p>
        </w:tc>
        <w:tc>
          <w:tcPr>
            <w:tcW w:w="2079"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10   03  00   01</w:t>
            </w:r>
          </w:p>
        </w:tc>
        <w:tc>
          <w:tcPr>
            <w:tcW w:w="4158"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44 11    12 0D    FD 22    FF 99    00 00</w:t>
            </w:r>
          </w:p>
        </w:tc>
      </w:tr>
    </w:tbl>
    <w:p w:rsidR="008D0EC3" w:rsidRDefault="008D0EC3">
      <w:pPr>
        <w:pStyle w:val="NormalInd25"/>
        <w:spacing w:line="-160" w:lineRule="auto"/>
        <w:ind w:left="0"/>
      </w:pPr>
    </w:p>
    <w:p w:rsidR="008D0EC3" w:rsidRDefault="008D0EC3">
      <w:pPr>
        <w:pStyle w:val="NormalInd25"/>
      </w:pPr>
    </w:p>
    <w:p w:rsidR="00B65ABC" w:rsidRDefault="00B65ABC" w:rsidP="00B65ABC">
      <w:pPr>
        <w:pStyle w:val="Heading2"/>
      </w:pPr>
      <w:bookmarkStart w:id="401" w:name="_Toc216053891"/>
      <w:bookmarkStart w:id="402" w:name="_Toc433535879"/>
      <w:bookmarkStart w:id="403" w:name="_Toc440784239"/>
      <w:bookmarkStart w:id="404" w:name="_Toc464869445"/>
      <w:bookmarkStart w:id="405" w:name="_Toc464874480"/>
      <w:bookmarkStart w:id="406" w:name="_Toc484998226"/>
      <w:bookmarkStart w:id="407" w:name="_Toc92857996"/>
      <w:bookmarkStart w:id="408" w:name="_Toc125535244"/>
      <w:bookmarkStart w:id="409" w:name="_Toc395511448"/>
      <w:bookmarkStart w:id="410" w:name="_Toc399660736"/>
      <w:bookmarkStart w:id="411" w:name="_Toc402230347"/>
      <w:bookmarkEnd w:id="398"/>
      <w:bookmarkEnd w:id="399"/>
      <w:bookmarkEnd w:id="400"/>
      <w:r>
        <w:lastRenderedPageBreak/>
        <w:t>3B Op-Code: Write block of memory</w:t>
      </w:r>
      <w:bookmarkEnd w:id="401"/>
    </w:p>
    <w:p w:rsidR="00B65ABC" w:rsidRDefault="00B65ABC" w:rsidP="00B65ABC">
      <w:pPr>
        <w:pStyle w:val="NormalIndent"/>
        <w:spacing w:line="-200" w:lineRule="auto"/>
        <w:ind w:left="0"/>
        <w:rPr>
          <w:b/>
          <w:sz w:val="8"/>
        </w:rPr>
      </w:pPr>
    </w:p>
    <w:p w:rsidR="00B65ABC" w:rsidRDefault="00B65ABC" w:rsidP="00B65ABC">
      <w:pPr>
        <w:pStyle w:val="NormalIndent"/>
        <w:spacing w:line="-200" w:lineRule="auto"/>
        <w:ind w:left="0"/>
        <w:rPr>
          <w:b/>
        </w:rPr>
      </w:pPr>
      <w:r>
        <w:rPr>
          <w:b/>
        </w:rPr>
        <w:t xml:space="preserve">Supported By: </w:t>
      </w:r>
    </w:p>
    <w:p w:rsidR="00B65ABC" w:rsidRDefault="00B65ABC" w:rsidP="00B65ABC">
      <w:pPr>
        <w:pStyle w:val="NormalInd25"/>
        <w:spacing w:line="-200" w:lineRule="auto"/>
        <w:rPr>
          <w:b/>
          <w:bCs/>
          <w:sz w:val="8"/>
        </w:rPr>
      </w:pPr>
    </w:p>
    <w:p w:rsidR="00B65ABC" w:rsidRDefault="00B65ABC" w:rsidP="00B65ABC">
      <w:pPr>
        <w:pStyle w:val="NormalInd25"/>
        <w:spacing w:line="-200" w:lineRule="auto"/>
        <w:rPr>
          <w:b/>
        </w:rPr>
      </w:pPr>
      <w:r>
        <w:t>Class 2 Interpreter 1</w:t>
      </w:r>
    </w:p>
    <w:p w:rsidR="00B65ABC" w:rsidRDefault="00B65ABC" w:rsidP="00B65ABC">
      <w:pPr>
        <w:pStyle w:val="NormalInd25"/>
        <w:spacing w:line="-200" w:lineRule="auto"/>
        <w:rPr>
          <w:bCs/>
          <w:sz w:val="8"/>
        </w:rPr>
      </w:pPr>
    </w:p>
    <w:p w:rsidR="00B65ABC" w:rsidRDefault="00B65ABC" w:rsidP="00B65ABC">
      <w:pPr>
        <w:pStyle w:val="NormalIndent"/>
        <w:spacing w:line="-200" w:lineRule="auto"/>
        <w:ind w:left="0"/>
        <w:rPr>
          <w:b/>
        </w:rPr>
      </w:pPr>
      <w:r>
        <w:rPr>
          <w:b/>
        </w:rPr>
        <w:t>Description:</w:t>
      </w:r>
    </w:p>
    <w:p w:rsidR="00B65ABC" w:rsidRDefault="00B65ABC" w:rsidP="00B65ABC">
      <w:pPr>
        <w:pStyle w:val="NormalIndent"/>
        <w:spacing w:line="-200" w:lineRule="auto"/>
        <w:ind w:left="0"/>
        <w:rPr>
          <w:bCs/>
          <w:sz w:val="8"/>
        </w:rPr>
      </w:pPr>
    </w:p>
    <w:p w:rsidR="00B65ABC" w:rsidRDefault="00B65ABC" w:rsidP="00B65ABC">
      <w:pPr>
        <w:pStyle w:val="NormalInd25"/>
      </w:pPr>
      <w:r>
        <w:t xml:space="preserve">The 3B Op-Code is used to download data to EEPROM using mode 3B messages.  </w:t>
      </w:r>
      <w:r w:rsidR="008764C1">
        <w:t xml:space="preserve">The data that is downloaded is determined by the information contained in the Action Fields.  </w:t>
      </w:r>
    </w:p>
    <w:p w:rsidR="00B65ABC" w:rsidRDefault="00B65ABC" w:rsidP="00B65ABC">
      <w:pPr>
        <w:pStyle w:val="NormalIndent"/>
        <w:rPr>
          <w:sz w:val="8"/>
        </w:rPr>
      </w:pPr>
    </w:p>
    <w:p w:rsidR="00B65ABC" w:rsidRDefault="00B65ABC" w:rsidP="00B65ABC">
      <w:pPr>
        <w:rPr>
          <w:b/>
        </w:rPr>
      </w:pPr>
      <w:r>
        <w:rPr>
          <w:b/>
        </w:rPr>
        <w:t>Action Fields:</w:t>
      </w:r>
    </w:p>
    <w:tbl>
      <w:tblPr>
        <w:tblW w:w="0" w:type="auto"/>
        <w:tblInd w:w="360" w:type="dxa"/>
        <w:tblLayout w:type="fixed"/>
        <w:tblLook w:val="0000"/>
      </w:tblPr>
      <w:tblGrid>
        <w:gridCol w:w="720"/>
        <w:gridCol w:w="9018"/>
      </w:tblGrid>
      <w:tr w:rsidR="00B65ABC" w:rsidTr="00B65ABC">
        <w:trPr>
          <w:cantSplit/>
        </w:trPr>
        <w:tc>
          <w:tcPr>
            <w:tcW w:w="720" w:type="dxa"/>
          </w:tcPr>
          <w:p w:rsidR="00B65ABC" w:rsidRDefault="00B65ABC" w:rsidP="00B65ABC">
            <w:r>
              <w:t>AC0:</w:t>
            </w:r>
          </w:p>
        </w:tc>
        <w:tc>
          <w:tcPr>
            <w:tcW w:w="9018" w:type="dxa"/>
          </w:tcPr>
          <w:p w:rsidR="00B65ABC" w:rsidRDefault="00B65ABC" w:rsidP="00B65ABC">
            <w:r>
              <w:t>Target Device ID</w:t>
            </w:r>
          </w:p>
        </w:tc>
      </w:tr>
      <w:tr w:rsidR="00B65ABC" w:rsidTr="00B65ABC">
        <w:trPr>
          <w:cantSplit/>
        </w:trPr>
        <w:tc>
          <w:tcPr>
            <w:tcW w:w="720" w:type="dxa"/>
          </w:tcPr>
          <w:p w:rsidR="00B65ABC" w:rsidRDefault="00B65ABC" w:rsidP="00B65ABC">
            <w:r>
              <w:t>AC1:</w:t>
            </w:r>
          </w:p>
        </w:tc>
        <w:tc>
          <w:tcPr>
            <w:tcW w:w="9018" w:type="dxa"/>
          </w:tcPr>
          <w:p w:rsidR="00B65ABC" w:rsidRDefault="00B65ABC" w:rsidP="00B65ABC">
            <w:r>
              <w:t>Calibration ID  or  Block Number being downloaded</w:t>
            </w:r>
          </w:p>
        </w:tc>
      </w:tr>
      <w:tr w:rsidR="00B65ABC" w:rsidTr="00B65ABC">
        <w:trPr>
          <w:cantSplit/>
        </w:trPr>
        <w:tc>
          <w:tcPr>
            <w:tcW w:w="720" w:type="dxa"/>
          </w:tcPr>
          <w:p w:rsidR="00B65ABC" w:rsidRDefault="00B65ABC" w:rsidP="00B65ABC"/>
        </w:tc>
        <w:tc>
          <w:tcPr>
            <w:tcW w:w="9018" w:type="dxa"/>
          </w:tcPr>
          <w:p w:rsidR="00B65ABC" w:rsidRDefault="00B65ABC" w:rsidP="00B65ABC">
            <w:r>
              <w:t>01  -  Send VIN bytes 1 – 5</w:t>
            </w:r>
          </w:p>
        </w:tc>
      </w:tr>
      <w:tr w:rsidR="00B65ABC" w:rsidTr="00B65ABC">
        <w:trPr>
          <w:cantSplit/>
        </w:trPr>
        <w:tc>
          <w:tcPr>
            <w:tcW w:w="720" w:type="dxa"/>
          </w:tcPr>
          <w:p w:rsidR="00B65ABC" w:rsidRDefault="00B65ABC" w:rsidP="00B65ABC"/>
        </w:tc>
        <w:tc>
          <w:tcPr>
            <w:tcW w:w="9018" w:type="dxa"/>
          </w:tcPr>
          <w:p w:rsidR="00B65ABC" w:rsidRDefault="00B65ABC" w:rsidP="00B65ABC">
            <w:r>
              <w:t>02  -  Send VIN bytes 6 – 11</w:t>
            </w:r>
          </w:p>
        </w:tc>
      </w:tr>
      <w:tr w:rsidR="00B65ABC" w:rsidTr="00B65ABC">
        <w:trPr>
          <w:cantSplit/>
        </w:trPr>
        <w:tc>
          <w:tcPr>
            <w:tcW w:w="720" w:type="dxa"/>
          </w:tcPr>
          <w:p w:rsidR="00B65ABC" w:rsidRDefault="00B65ABC" w:rsidP="00B65ABC"/>
        </w:tc>
        <w:tc>
          <w:tcPr>
            <w:tcW w:w="9018" w:type="dxa"/>
          </w:tcPr>
          <w:p w:rsidR="00B65ABC" w:rsidRDefault="00B65ABC" w:rsidP="00B65ABC">
            <w:r>
              <w:t>03  -  Send VIN bytes 12 – 17</w:t>
            </w:r>
          </w:p>
        </w:tc>
      </w:tr>
      <w:tr w:rsidR="00B65ABC" w:rsidTr="00B65ABC">
        <w:trPr>
          <w:cantSplit/>
        </w:trPr>
        <w:tc>
          <w:tcPr>
            <w:tcW w:w="720" w:type="dxa"/>
          </w:tcPr>
          <w:p w:rsidR="00B65ABC" w:rsidRDefault="00B65ABC" w:rsidP="00B65ABC"/>
        </w:tc>
        <w:tc>
          <w:tcPr>
            <w:tcW w:w="9018" w:type="dxa"/>
          </w:tcPr>
          <w:p w:rsidR="00B65ABC" w:rsidRDefault="00B65ABC" w:rsidP="00B65ABC">
            <w:r>
              <w:t>08  -  Send end model part number (Send in USN format unless AC3=03, then send in BCD format)</w:t>
            </w:r>
          </w:p>
        </w:tc>
      </w:tr>
      <w:tr w:rsidR="00B65ABC" w:rsidTr="00B65ABC">
        <w:trPr>
          <w:cantSplit/>
        </w:trPr>
        <w:tc>
          <w:tcPr>
            <w:tcW w:w="720" w:type="dxa"/>
          </w:tcPr>
          <w:p w:rsidR="00B65ABC" w:rsidRDefault="00B65ABC" w:rsidP="00B65ABC"/>
        </w:tc>
        <w:tc>
          <w:tcPr>
            <w:tcW w:w="9018" w:type="dxa"/>
          </w:tcPr>
          <w:p w:rsidR="00B65ABC" w:rsidRDefault="00B65ABC" w:rsidP="00B65ABC">
            <w:pPr>
              <w:rPr>
                <w:color w:val="000000"/>
              </w:rPr>
            </w:pPr>
            <w:r>
              <w:rPr>
                <w:color w:val="000000"/>
              </w:rPr>
              <w:t>22  -  Send Repair Shop Code bytes 1 – 4</w:t>
            </w:r>
          </w:p>
        </w:tc>
      </w:tr>
      <w:tr w:rsidR="00B65ABC" w:rsidTr="00B65ABC">
        <w:trPr>
          <w:cantSplit/>
        </w:trPr>
        <w:tc>
          <w:tcPr>
            <w:tcW w:w="720" w:type="dxa"/>
          </w:tcPr>
          <w:p w:rsidR="00B65ABC" w:rsidRDefault="00B65ABC" w:rsidP="00B65ABC"/>
        </w:tc>
        <w:tc>
          <w:tcPr>
            <w:tcW w:w="9018" w:type="dxa"/>
          </w:tcPr>
          <w:p w:rsidR="00B65ABC" w:rsidRDefault="00B65ABC" w:rsidP="00B65ABC">
            <w:pPr>
              <w:rPr>
                <w:color w:val="000000"/>
              </w:rPr>
            </w:pPr>
            <w:r>
              <w:rPr>
                <w:color w:val="000000"/>
              </w:rPr>
              <w:t>23  -  Send Repair Shop Code bytes 5 – 10</w:t>
            </w:r>
          </w:p>
        </w:tc>
      </w:tr>
      <w:tr w:rsidR="00B65ABC" w:rsidTr="00B65ABC">
        <w:trPr>
          <w:cantSplit/>
        </w:trPr>
        <w:tc>
          <w:tcPr>
            <w:tcW w:w="720" w:type="dxa"/>
          </w:tcPr>
          <w:p w:rsidR="00B65ABC" w:rsidRDefault="00B65ABC" w:rsidP="00B65ABC"/>
        </w:tc>
        <w:tc>
          <w:tcPr>
            <w:tcW w:w="9018" w:type="dxa"/>
          </w:tcPr>
          <w:p w:rsidR="00B65ABC" w:rsidRDefault="00B65ABC" w:rsidP="00B65ABC">
            <w:pPr>
              <w:rPr>
                <w:color w:val="000000"/>
              </w:rPr>
            </w:pPr>
            <w:r>
              <w:rPr>
                <w:color w:val="000000"/>
              </w:rPr>
              <w:t>24  -  Send Programming Date</w:t>
            </w:r>
          </w:p>
        </w:tc>
      </w:tr>
      <w:tr w:rsidR="00B65ABC" w:rsidTr="00B65ABC">
        <w:trPr>
          <w:cantSplit/>
        </w:trPr>
        <w:tc>
          <w:tcPr>
            <w:tcW w:w="720" w:type="dxa"/>
          </w:tcPr>
          <w:p w:rsidR="00B65ABC" w:rsidRDefault="00B65ABC" w:rsidP="00B65ABC"/>
        </w:tc>
        <w:tc>
          <w:tcPr>
            <w:tcW w:w="9018" w:type="dxa"/>
          </w:tcPr>
          <w:p w:rsidR="00B65ABC" w:rsidRDefault="00B65ABC" w:rsidP="00B65ABC">
            <w:r>
              <w:t>5F  -  Send Saturn PCM Transmission Oil Life data (“TOL”)</w:t>
            </w:r>
          </w:p>
        </w:tc>
      </w:tr>
      <w:tr w:rsidR="00B65ABC" w:rsidTr="00B65ABC">
        <w:trPr>
          <w:cantSplit/>
        </w:trPr>
        <w:tc>
          <w:tcPr>
            <w:tcW w:w="720" w:type="dxa"/>
          </w:tcPr>
          <w:p w:rsidR="00B65ABC" w:rsidRDefault="00B65ABC" w:rsidP="00B65ABC"/>
        </w:tc>
        <w:tc>
          <w:tcPr>
            <w:tcW w:w="9018" w:type="dxa"/>
          </w:tcPr>
          <w:p w:rsidR="00B65ABC" w:rsidRDefault="00B65ABC" w:rsidP="00B65ABC">
            <w:r>
              <w:t>62  -  Send Saturn PCM engine distance counter (“EDC”)</w:t>
            </w:r>
          </w:p>
        </w:tc>
      </w:tr>
      <w:tr w:rsidR="00B65ABC" w:rsidTr="00B65ABC">
        <w:trPr>
          <w:cantSplit/>
        </w:trPr>
        <w:tc>
          <w:tcPr>
            <w:tcW w:w="720" w:type="dxa"/>
          </w:tcPr>
          <w:p w:rsidR="00B65ABC" w:rsidRDefault="00B65ABC" w:rsidP="00B65ABC"/>
        </w:tc>
        <w:tc>
          <w:tcPr>
            <w:tcW w:w="9018" w:type="dxa"/>
          </w:tcPr>
          <w:p w:rsidR="00B65ABC" w:rsidRDefault="00B65ABC" w:rsidP="00B65ABC">
            <w:r>
              <w:t>6D  -  Send Saturn PCM Engine Oil Life data (“OIL”)</w:t>
            </w:r>
          </w:p>
        </w:tc>
      </w:tr>
      <w:tr w:rsidR="00B65ABC" w:rsidTr="00B65ABC">
        <w:trPr>
          <w:cantSplit/>
        </w:trPr>
        <w:tc>
          <w:tcPr>
            <w:tcW w:w="720" w:type="dxa"/>
          </w:tcPr>
          <w:p w:rsidR="00B65ABC" w:rsidRDefault="00B65ABC" w:rsidP="00B65ABC"/>
        </w:tc>
        <w:tc>
          <w:tcPr>
            <w:tcW w:w="9018" w:type="dxa"/>
          </w:tcPr>
          <w:p w:rsidR="00B65ABC" w:rsidRDefault="00B65ABC" w:rsidP="00B65ABC">
            <w:r>
              <w:t xml:space="preserve">6E  -  Reset PCM P0601 Diagnostic Trouble Code Latch Indicator  </w:t>
            </w:r>
            <w:r>
              <w:rPr>
                <w:b/>
                <w:bCs/>
              </w:rPr>
              <w:t>(Not Supported)</w:t>
            </w:r>
          </w:p>
        </w:tc>
      </w:tr>
      <w:tr w:rsidR="00B65ABC" w:rsidTr="00B65ABC">
        <w:trPr>
          <w:cantSplit/>
        </w:trPr>
        <w:tc>
          <w:tcPr>
            <w:tcW w:w="720" w:type="dxa"/>
          </w:tcPr>
          <w:p w:rsidR="00B65ABC" w:rsidRDefault="00B65ABC" w:rsidP="00B65ABC"/>
        </w:tc>
        <w:tc>
          <w:tcPr>
            <w:tcW w:w="9018" w:type="dxa"/>
          </w:tcPr>
          <w:p w:rsidR="00B65ABC" w:rsidRDefault="00B65ABC" w:rsidP="00B65ABC">
            <w:r>
              <w:t>80  -  Send Saturn PCM Adaptive data (“PA2”)</w:t>
            </w:r>
          </w:p>
        </w:tc>
      </w:tr>
      <w:tr w:rsidR="00B65ABC" w:rsidTr="00B65ABC">
        <w:trPr>
          <w:cantSplit/>
        </w:trPr>
        <w:tc>
          <w:tcPr>
            <w:tcW w:w="720" w:type="dxa"/>
          </w:tcPr>
          <w:p w:rsidR="00B65ABC" w:rsidRDefault="00B65ABC" w:rsidP="00B65ABC"/>
        </w:tc>
        <w:tc>
          <w:tcPr>
            <w:tcW w:w="9018" w:type="dxa"/>
          </w:tcPr>
          <w:p w:rsidR="00B65ABC" w:rsidRDefault="00B65ABC" w:rsidP="00B65ABC">
            <w:r>
              <w:t>81  -  Send Saturn PCM Transmission Adaptive data (“TFL”)</w:t>
            </w:r>
          </w:p>
        </w:tc>
      </w:tr>
      <w:tr w:rsidR="00B65ABC" w:rsidTr="00B65ABC">
        <w:trPr>
          <w:cantSplit/>
        </w:trPr>
        <w:tc>
          <w:tcPr>
            <w:tcW w:w="720" w:type="dxa"/>
          </w:tcPr>
          <w:p w:rsidR="00B65ABC" w:rsidRDefault="00B65ABC" w:rsidP="00B65ABC"/>
        </w:tc>
        <w:tc>
          <w:tcPr>
            <w:tcW w:w="9018" w:type="dxa"/>
          </w:tcPr>
          <w:p w:rsidR="00B65ABC" w:rsidRDefault="00B65ABC" w:rsidP="00B65ABC">
            <w:pPr>
              <w:ind w:left="540" w:hanging="540"/>
            </w:pPr>
            <w:r>
              <w:t>82  -  Send Saturn PCM Transmission Adaptive data [2000-2002 Z-Car (“ITN”), otherwise (“PA2”)]</w:t>
            </w:r>
          </w:p>
        </w:tc>
      </w:tr>
      <w:tr w:rsidR="00B65ABC" w:rsidTr="00B65ABC">
        <w:trPr>
          <w:cantSplit/>
        </w:trPr>
        <w:tc>
          <w:tcPr>
            <w:tcW w:w="720" w:type="dxa"/>
          </w:tcPr>
          <w:p w:rsidR="00B65ABC" w:rsidRDefault="00B65ABC" w:rsidP="00B65ABC"/>
        </w:tc>
        <w:tc>
          <w:tcPr>
            <w:tcW w:w="9018" w:type="dxa"/>
          </w:tcPr>
          <w:p w:rsidR="00B65ABC" w:rsidRDefault="00B65ABC" w:rsidP="00B65ABC">
            <w:r>
              <w:t>83  -  Send Saturn PCM Transmission Adaptive data [Delta (“B83”), otherwise (“ITP”)]</w:t>
            </w:r>
          </w:p>
        </w:tc>
      </w:tr>
      <w:tr w:rsidR="00B65ABC" w:rsidTr="00B65ABC">
        <w:trPr>
          <w:cantSplit/>
        </w:trPr>
        <w:tc>
          <w:tcPr>
            <w:tcW w:w="720" w:type="dxa"/>
          </w:tcPr>
          <w:p w:rsidR="00B65ABC" w:rsidRDefault="00B65ABC" w:rsidP="00B65ABC"/>
        </w:tc>
        <w:tc>
          <w:tcPr>
            <w:tcW w:w="9018" w:type="dxa"/>
          </w:tcPr>
          <w:p w:rsidR="00B65ABC" w:rsidRDefault="00B65ABC" w:rsidP="00B65ABC">
            <w:pPr>
              <w:numPr>
                <w:ilvl w:val="0"/>
                <w:numId w:val="9"/>
              </w:numPr>
            </w:pPr>
            <w:r>
              <w:t>-  Send Saturn Transmission adaptive data for PCM or SDM keying data for BCM</w:t>
            </w:r>
          </w:p>
          <w:p w:rsidR="00B65ABC" w:rsidRDefault="00B65ABC" w:rsidP="00B65ABC">
            <w:r>
              <w:t xml:space="preserve">          [PCM (“DSL”), otherwise (“SDK” or “SDM”)] </w:t>
            </w:r>
          </w:p>
        </w:tc>
      </w:tr>
      <w:tr w:rsidR="00B65ABC" w:rsidTr="00B65ABC">
        <w:trPr>
          <w:cantSplit/>
        </w:trPr>
        <w:tc>
          <w:tcPr>
            <w:tcW w:w="720" w:type="dxa"/>
          </w:tcPr>
          <w:p w:rsidR="00B65ABC" w:rsidRDefault="00B65ABC" w:rsidP="00B65ABC"/>
        </w:tc>
        <w:tc>
          <w:tcPr>
            <w:tcW w:w="9018" w:type="dxa"/>
          </w:tcPr>
          <w:p w:rsidR="00B65ABC" w:rsidRDefault="00B65ABC" w:rsidP="00B65ABC">
            <w:r>
              <w:t>85  -  Send Saturn BCM option data (“OP3”)</w:t>
            </w:r>
          </w:p>
        </w:tc>
      </w:tr>
      <w:tr w:rsidR="00B65ABC" w:rsidTr="00B65ABC">
        <w:trPr>
          <w:cantSplit/>
        </w:trPr>
        <w:tc>
          <w:tcPr>
            <w:tcW w:w="720" w:type="dxa"/>
          </w:tcPr>
          <w:p w:rsidR="00B65ABC" w:rsidRDefault="00B65ABC" w:rsidP="00B65ABC"/>
        </w:tc>
        <w:tc>
          <w:tcPr>
            <w:tcW w:w="9018" w:type="dxa"/>
          </w:tcPr>
          <w:p w:rsidR="00B65ABC" w:rsidRDefault="00B65ABC" w:rsidP="00B65ABC">
            <w:r>
              <w:t>86  -  Send Saturn BCM engine &amp; ABS indicator [try Delta (“B86”), if no config. data use (“OP4”)]</w:t>
            </w:r>
          </w:p>
        </w:tc>
      </w:tr>
      <w:tr w:rsidR="00B65ABC" w:rsidTr="00B65ABC">
        <w:trPr>
          <w:cantSplit/>
        </w:trPr>
        <w:tc>
          <w:tcPr>
            <w:tcW w:w="720" w:type="dxa"/>
          </w:tcPr>
          <w:p w:rsidR="00B65ABC" w:rsidRDefault="00B65ABC" w:rsidP="00B65ABC"/>
        </w:tc>
        <w:tc>
          <w:tcPr>
            <w:tcW w:w="9018" w:type="dxa"/>
          </w:tcPr>
          <w:p w:rsidR="00B65ABC" w:rsidRDefault="00B65ABC" w:rsidP="00B65ABC">
            <w:r>
              <w:t>87  -  Send Saturn BCM Fault Code Enable data (“FCE”)</w:t>
            </w:r>
          </w:p>
        </w:tc>
      </w:tr>
      <w:tr w:rsidR="00B65ABC" w:rsidTr="00B65ABC">
        <w:trPr>
          <w:cantSplit/>
        </w:trPr>
        <w:tc>
          <w:tcPr>
            <w:tcW w:w="720" w:type="dxa"/>
          </w:tcPr>
          <w:p w:rsidR="00B65ABC" w:rsidRDefault="00B65ABC" w:rsidP="00B65ABC"/>
        </w:tc>
        <w:tc>
          <w:tcPr>
            <w:tcW w:w="9018" w:type="dxa"/>
          </w:tcPr>
          <w:p w:rsidR="00B65ABC" w:rsidRDefault="00B65ABC" w:rsidP="00B65ABC">
            <w:pPr>
              <w:ind w:left="540" w:hanging="540"/>
            </w:pPr>
            <w:r>
              <w:t>88  -  Send Saturn BCM option data [Use a combination of (“OP1”) and (“T88”)]</w:t>
            </w:r>
          </w:p>
        </w:tc>
      </w:tr>
      <w:tr w:rsidR="00B65ABC" w:rsidTr="00B65ABC">
        <w:trPr>
          <w:cantSplit/>
        </w:trPr>
        <w:tc>
          <w:tcPr>
            <w:tcW w:w="720" w:type="dxa"/>
          </w:tcPr>
          <w:p w:rsidR="00B65ABC" w:rsidRDefault="00B65ABC" w:rsidP="00B65ABC"/>
        </w:tc>
        <w:tc>
          <w:tcPr>
            <w:tcW w:w="9018" w:type="dxa"/>
          </w:tcPr>
          <w:p w:rsidR="00B65ABC" w:rsidRDefault="00B65ABC" w:rsidP="00B65ABC">
            <w:r>
              <w:t>89  -  Send Saturn BCM option data [Use a combination of (“T89”) and (“OP2”)]</w:t>
            </w:r>
          </w:p>
        </w:tc>
      </w:tr>
      <w:tr w:rsidR="00B65ABC" w:rsidTr="00B65ABC">
        <w:trPr>
          <w:cantSplit/>
        </w:trPr>
        <w:tc>
          <w:tcPr>
            <w:tcW w:w="720" w:type="dxa"/>
          </w:tcPr>
          <w:p w:rsidR="00B65ABC" w:rsidRDefault="00B65ABC" w:rsidP="00B65ABC"/>
        </w:tc>
        <w:tc>
          <w:tcPr>
            <w:tcW w:w="9018" w:type="dxa"/>
          </w:tcPr>
          <w:p w:rsidR="00B65ABC" w:rsidRDefault="00B65ABC" w:rsidP="00B65ABC">
            <w:r>
              <w:t>8E  -  Send Saturn PCM DVT data (“DVT”)</w:t>
            </w:r>
          </w:p>
        </w:tc>
      </w:tr>
      <w:tr w:rsidR="00B65ABC" w:rsidTr="00B65ABC">
        <w:trPr>
          <w:cantSplit/>
        </w:trPr>
        <w:tc>
          <w:tcPr>
            <w:tcW w:w="720" w:type="dxa"/>
          </w:tcPr>
          <w:p w:rsidR="00B65ABC" w:rsidRDefault="00B65ABC" w:rsidP="00B65ABC"/>
        </w:tc>
        <w:tc>
          <w:tcPr>
            <w:tcW w:w="9018" w:type="dxa"/>
          </w:tcPr>
          <w:p w:rsidR="00B65ABC" w:rsidRDefault="00B65ABC" w:rsidP="00B65ABC">
            <w:r>
              <w:t>A0  -  Reset manufacturers enable counter [Saturn Delta and Z-car 2000-2004]</w:t>
            </w:r>
          </w:p>
        </w:tc>
      </w:tr>
      <w:tr w:rsidR="00B65ABC" w:rsidTr="00B65ABC">
        <w:trPr>
          <w:cantSplit/>
        </w:trPr>
        <w:tc>
          <w:tcPr>
            <w:tcW w:w="720" w:type="dxa"/>
          </w:tcPr>
          <w:p w:rsidR="00B65ABC" w:rsidRDefault="00B65ABC" w:rsidP="00B65ABC"/>
        </w:tc>
        <w:tc>
          <w:tcPr>
            <w:tcW w:w="9018" w:type="dxa"/>
          </w:tcPr>
          <w:p w:rsidR="00B65ABC" w:rsidRDefault="00B65ABC" w:rsidP="00B65ABC">
            <w:r>
              <w:t>A1  -  Send Saturn BCM odometer setting (“ODO”)</w:t>
            </w:r>
          </w:p>
        </w:tc>
      </w:tr>
      <w:tr w:rsidR="00B65ABC" w:rsidTr="00B65ABC">
        <w:trPr>
          <w:cantSplit/>
        </w:trPr>
        <w:tc>
          <w:tcPr>
            <w:tcW w:w="720" w:type="dxa"/>
          </w:tcPr>
          <w:p w:rsidR="00B65ABC" w:rsidRDefault="00B65ABC" w:rsidP="00B65ABC"/>
        </w:tc>
        <w:tc>
          <w:tcPr>
            <w:tcW w:w="9018" w:type="dxa"/>
          </w:tcPr>
          <w:p w:rsidR="00B65ABC" w:rsidRDefault="00B65ABC" w:rsidP="00B65ABC">
            <w:r>
              <w:t>A2  -  Send Saturn BCM SVS TT Enable Information (“SV1”)</w:t>
            </w:r>
          </w:p>
        </w:tc>
      </w:tr>
      <w:tr w:rsidR="00B65ABC" w:rsidTr="00B65ABC">
        <w:trPr>
          <w:cantSplit/>
        </w:trPr>
        <w:tc>
          <w:tcPr>
            <w:tcW w:w="720" w:type="dxa"/>
          </w:tcPr>
          <w:p w:rsidR="00B65ABC" w:rsidRDefault="00B65ABC" w:rsidP="00B65ABC"/>
        </w:tc>
        <w:tc>
          <w:tcPr>
            <w:tcW w:w="9018" w:type="dxa"/>
          </w:tcPr>
          <w:p w:rsidR="00B65ABC" w:rsidRDefault="00B65ABC" w:rsidP="00B65ABC">
            <w:r>
              <w:t>A3  -  Send Saturn BCM option data &amp; ODO write inhibit (“SV2”)</w:t>
            </w:r>
          </w:p>
        </w:tc>
      </w:tr>
      <w:tr w:rsidR="00B65ABC" w:rsidTr="00B65ABC">
        <w:trPr>
          <w:cantSplit/>
        </w:trPr>
        <w:tc>
          <w:tcPr>
            <w:tcW w:w="720" w:type="dxa"/>
          </w:tcPr>
          <w:p w:rsidR="00B65ABC" w:rsidRDefault="00B65ABC" w:rsidP="00B65ABC"/>
        </w:tc>
        <w:tc>
          <w:tcPr>
            <w:tcW w:w="9018" w:type="dxa"/>
          </w:tcPr>
          <w:p w:rsidR="00B65ABC" w:rsidRDefault="00B65ABC" w:rsidP="00B65ABC">
            <w:r>
              <w:t>A4  -  Send Saturn BCM VIN bytes 1-6 [Saturn Z-car 2000-2002] or</w:t>
            </w:r>
          </w:p>
          <w:p w:rsidR="00B65ABC" w:rsidRDefault="00B65ABC" w:rsidP="00B65ABC">
            <w:r>
              <w:t xml:space="preserve">                              BCM DTC Enable Information [All others (“DC1”)]</w:t>
            </w:r>
          </w:p>
        </w:tc>
      </w:tr>
      <w:tr w:rsidR="00B65ABC" w:rsidTr="00B65ABC">
        <w:trPr>
          <w:cantSplit/>
        </w:trPr>
        <w:tc>
          <w:tcPr>
            <w:tcW w:w="720" w:type="dxa"/>
          </w:tcPr>
          <w:p w:rsidR="00B65ABC" w:rsidRDefault="00B65ABC" w:rsidP="00B65ABC"/>
        </w:tc>
        <w:tc>
          <w:tcPr>
            <w:tcW w:w="9018" w:type="dxa"/>
          </w:tcPr>
          <w:p w:rsidR="00B65ABC" w:rsidRDefault="00B65ABC" w:rsidP="00B65ABC">
            <w:r>
              <w:t>A5  -  Send Saturn BCM VIN bytes 7-12 [Saturn Z-car 2000-2002] or</w:t>
            </w:r>
          </w:p>
          <w:p w:rsidR="00B65ABC" w:rsidRDefault="00B65ABC" w:rsidP="00B65ABC">
            <w:r>
              <w:t xml:space="preserve">                              BCM DTC Enable Information [All others (“DC2”)]</w:t>
            </w:r>
          </w:p>
        </w:tc>
      </w:tr>
      <w:tr w:rsidR="00B65ABC" w:rsidTr="00B65ABC">
        <w:trPr>
          <w:cantSplit/>
        </w:trPr>
        <w:tc>
          <w:tcPr>
            <w:tcW w:w="720" w:type="dxa"/>
          </w:tcPr>
          <w:p w:rsidR="00B65ABC" w:rsidRDefault="00B65ABC" w:rsidP="00B65ABC"/>
        </w:tc>
        <w:tc>
          <w:tcPr>
            <w:tcW w:w="9018" w:type="dxa"/>
          </w:tcPr>
          <w:p w:rsidR="00B65ABC" w:rsidRDefault="00B65ABC" w:rsidP="00B65ABC">
            <w:r>
              <w:t>A6  -  Send Saturn BCM VIN bytes 13-17</w:t>
            </w:r>
          </w:p>
        </w:tc>
      </w:tr>
      <w:tr w:rsidR="00B65ABC" w:rsidTr="00B65ABC">
        <w:trPr>
          <w:cantSplit/>
        </w:trPr>
        <w:tc>
          <w:tcPr>
            <w:tcW w:w="720" w:type="dxa"/>
          </w:tcPr>
          <w:p w:rsidR="00B65ABC" w:rsidRDefault="00B65ABC" w:rsidP="00B65ABC"/>
        </w:tc>
        <w:tc>
          <w:tcPr>
            <w:tcW w:w="9018" w:type="dxa"/>
          </w:tcPr>
          <w:p w:rsidR="00B65ABC" w:rsidRDefault="00B65ABC" w:rsidP="00B65ABC">
            <w:r>
              <w:t>A8  -  Send Saturn BCM VTD, ODO./VIN write inhibit &amp; Content Theft</w:t>
            </w:r>
          </w:p>
          <w:p w:rsidR="00B65ABC" w:rsidRDefault="00B65ABC" w:rsidP="00B65ABC">
            <w:r>
              <w:t xml:space="preserve">          [try (“BA8”), if no config. data use (“VTD”)]</w:t>
            </w:r>
          </w:p>
        </w:tc>
      </w:tr>
      <w:tr w:rsidR="00B65ABC" w:rsidTr="00B65ABC">
        <w:trPr>
          <w:cantSplit/>
        </w:trPr>
        <w:tc>
          <w:tcPr>
            <w:tcW w:w="720" w:type="dxa"/>
          </w:tcPr>
          <w:p w:rsidR="00B65ABC" w:rsidRDefault="00B65ABC" w:rsidP="00B65ABC"/>
        </w:tc>
        <w:tc>
          <w:tcPr>
            <w:tcW w:w="9018" w:type="dxa"/>
          </w:tcPr>
          <w:p w:rsidR="00B65ABC" w:rsidRDefault="00B65ABC" w:rsidP="00B65ABC">
            <w:r>
              <w:t>A9  -  Send Saturn BCM ODO (“ODO”)</w:t>
            </w:r>
          </w:p>
        </w:tc>
      </w:tr>
      <w:tr w:rsidR="00B65ABC" w:rsidTr="00B65ABC">
        <w:trPr>
          <w:cantSplit/>
        </w:trPr>
        <w:tc>
          <w:tcPr>
            <w:tcW w:w="720" w:type="dxa"/>
          </w:tcPr>
          <w:p w:rsidR="00B65ABC" w:rsidRDefault="00B65ABC" w:rsidP="00B65ABC"/>
        </w:tc>
        <w:tc>
          <w:tcPr>
            <w:tcW w:w="9018" w:type="dxa"/>
          </w:tcPr>
          <w:p w:rsidR="00B65ABC" w:rsidRDefault="00B65ABC" w:rsidP="00B65ABC">
            <w:r>
              <w:t>AA  -  Send Saturn BCM ODO (“ODO”)</w:t>
            </w:r>
          </w:p>
        </w:tc>
      </w:tr>
      <w:tr w:rsidR="00B65ABC" w:rsidTr="00B65ABC">
        <w:trPr>
          <w:cantSplit/>
        </w:trPr>
        <w:tc>
          <w:tcPr>
            <w:tcW w:w="720" w:type="dxa"/>
          </w:tcPr>
          <w:p w:rsidR="00B65ABC" w:rsidRDefault="00B65ABC" w:rsidP="00B65ABC"/>
        </w:tc>
        <w:tc>
          <w:tcPr>
            <w:tcW w:w="9018" w:type="dxa"/>
          </w:tcPr>
          <w:p w:rsidR="00B65ABC" w:rsidRDefault="00B65ABC" w:rsidP="00B65ABC">
            <w:r>
              <w:t>AB  -  Send Saturn BCM ODO (“ODO”)</w:t>
            </w:r>
          </w:p>
        </w:tc>
      </w:tr>
      <w:tr w:rsidR="00B65ABC" w:rsidTr="00B65ABC">
        <w:trPr>
          <w:cantSplit/>
        </w:trPr>
        <w:tc>
          <w:tcPr>
            <w:tcW w:w="720" w:type="dxa"/>
          </w:tcPr>
          <w:p w:rsidR="00B65ABC" w:rsidRDefault="00B65ABC" w:rsidP="00B65ABC"/>
        </w:tc>
        <w:tc>
          <w:tcPr>
            <w:tcW w:w="9018" w:type="dxa"/>
          </w:tcPr>
          <w:p w:rsidR="00B65ABC" w:rsidRDefault="00B65ABC" w:rsidP="00B65ABC">
            <w:r>
              <w:t>C8  -  Send Saturn BCM Transmitter TIC1 (“TR1”)</w:t>
            </w:r>
          </w:p>
        </w:tc>
      </w:tr>
      <w:tr w:rsidR="00B65ABC" w:rsidTr="00B65ABC">
        <w:trPr>
          <w:cantSplit/>
        </w:trPr>
        <w:tc>
          <w:tcPr>
            <w:tcW w:w="720" w:type="dxa"/>
          </w:tcPr>
          <w:p w:rsidR="00B65ABC" w:rsidRDefault="00B65ABC" w:rsidP="00B65ABC"/>
        </w:tc>
        <w:tc>
          <w:tcPr>
            <w:tcW w:w="9018" w:type="dxa"/>
          </w:tcPr>
          <w:p w:rsidR="00B65ABC" w:rsidRDefault="00B65ABC" w:rsidP="00B65ABC">
            <w:r>
              <w:t>C9  -  Send Saturn BCM Transmitter TIC1 (“TR2”)</w:t>
            </w:r>
          </w:p>
        </w:tc>
      </w:tr>
      <w:tr w:rsidR="00B65ABC" w:rsidTr="00B65ABC">
        <w:trPr>
          <w:cantSplit/>
        </w:trPr>
        <w:tc>
          <w:tcPr>
            <w:tcW w:w="720" w:type="dxa"/>
          </w:tcPr>
          <w:p w:rsidR="00B65ABC" w:rsidRDefault="00B65ABC" w:rsidP="00B65ABC"/>
        </w:tc>
        <w:tc>
          <w:tcPr>
            <w:tcW w:w="9018" w:type="dxa"/>
          </w:tcPr>
          <w:p w:rsidR="00B65ABC" w:rsidRDefault="00B65ABC" w:rsidP="00B65ABC">
            <w:r>
              <w:t>CA  - Send Saturn BCM Transmitter TIC2 (“TR3”)</w:t>
            </w:r>
          </w:p>
        </w:tc>
      </w:tr>
      <w:tr w:rsidR="00B65ABC" w:rsidTr="00B65ABC">
        <w:trPr>
          <w:cantSplit/>
        </w:trPr>
        <w:tc>
          <w:tcPr>
            <w:tcW w:w="720" w:type="dxa"/>
          </w:tcPr>
          <w:p w:rsidR="00B65ABC" w:rsidRDefault="00B65ABC" w:rsidP="00B65ABC"/>
        </w:tc>
        <w:tc>
          <w:tcPr>
            <w:tcW w:w="9018" w:type="dxa"/>
          </w:tcPr>
          <w:p w:rsidR="00B65ABC" w:rsidRDefault="00B65ABC" w:rsidP="00B65ABC">
            <w:r>
              <w:t>CB  - Send Saturn BCM Transmitter TIC2 (“TR4”)</w:t>
            </w:r>
          </w:p>
        </w:tc>
      </w:tr>
      <w:tr w:rsidR="00B65ABC" w:rsidTr="00B65ABC">
        <w:trPr>
          <w:cantSplit/>
        </w:trPr>
        <w:tc>
          <w:tcPr>
            <w:tcW w:w="720" w:type="dxa"/>
          </w:tcPr>
          <w:p w:rsidR="00B65ABC" w:rsidRDefault="00B65ABC" w:rsidP="00B65ABC"/>
        </w:tc>
        <w:tc>
          <w:tcPr>
            <w:tcW w:w="9018" w:type="dxa"/>
          </w:tcPr>
          <w:p w:rsidR="00B65ABC" w:rsidRDefault="00B65ABC" w:rsidP="00B65ABC">
            <w:r>
              <w:t>CC  - Send Saturn BCM Transmitter TIC3 (“TR5”)</w:t>
            </w:r>
          </w:p>
        </w:tc>
      </w:tr>
      <w:tr w:rsidR="00B65ABC" w:rsidTr="00B65ABC">
        <w:trPr>
          <w:cantSplit/>
        </w:trPr>
        <w:tc>
          <w:tcPr>
            <w:tcW w:w="720" w:type="dxa"/>
          </w:tcPr>
          <w:p w:rsidR="00B65ABC" w:rsidRDefault="00B65ABC" w:rsidP="00B65ABC"/>
        </w:tc>
        <w:tc>
          <w:tcPr>
            <w:tcW w:w="9018" w:type="dxa"/>
          </w:tcPr>
          <w:p w:rsidR="00B65ABC" w:rsidRDefault="00B65ABC" w:rsidP="00B65ABC">
            <w:r>
              <w:t>CD  - Send Saturn BCM Transmitter TIC3 (“TR6”)</w:t>
            </w:r>
          </w:p>
        </w:tc>
      </w:tr>
      <w:tr w:rsidR="00B65ABC" w:rsidTr="00B65ABC">
        <w:trPr>
          <w:cantSplit/>
        </w:trPr>
        <w:tc>
          <w:tcPr>
            <w:tcW w:w="720" w:type="dxa"/>
          </w:tcPr>
          <w:p w:rsidR="00B65ABC" w:rsidRDefault="00B65ABC" w:rsidP="00B65ABC"/>
        </w:tc>
        <w:tc>
          <w:tcPr>
            <w:tcW w:w="9018" w:type="dxa"/>
          </w:tcPr>
          <w:p w:rsidR="00B65ABC" w:rsidRDefault="00B65ABC" w:rsidP="00B65ABC">
            <w:r>
              <w:t>CE  - Send Saturn BCM Transmitter TIC4 (“TR7”)</w:t>
            </w:r>
          </w:p>
        </w:tc>
      </w:tr>
      <w:tr w:rsidR="00B65ABC" w:rsidTr="00B65ABC">
        <w:trPr>
          <w:cantSplit/>
        </w:trPr>
        <w:tc>
          <w:tcPr>
            <w:tcW w:w="720" w:type="dxa"/>
          </w:tcPr>
          <w:p w:rsidR="00B65ABC" w:rsidRDefault="00B65ABC" w:rsidP="00B65ABC"/>
        </w:tc>
        <w:tc>
          <w:tcPr>
            <w:tcW w:w="9018" w:type="dxa"/>
          </w:tcPr>
          <w:p w:rsidR="00B65ABC" w:rsidRDefault="00B65ABC" w:rsidP="00B65ABC">
            <w:pPr>
              <w:pStyle w:val="CommentText"/>
            </w:pPr>
            <w:r>
              <w:t>CF  - Send Saturn BCM Transmitter TIC4 (“TR8”)</w:t>
            </w:r>
          </w:p>
        </w:tc>
      </w:tr>
      <w:tr w:rsidR="00B65ABC" w:rsidTr="00B65ABC">
        <w:trPr>
          <w:cantSplit/>
        </w:trPr>
        <w:tc>
          <w:tcPr>
            <w:tcW w:w="720" w:type="dxa"/>
          </w:tcPr>
          <w:p w:rsidR="00B65ABC" w:rsidRDefault="00B65ABC" w:rsidP="00B65ABC">
            <w:r>
              <w:t>AC2:</w:t>
            </w:r>
          </w:p>
        </w:tc>
        <w:tc>
          <w:tcPr>
            <w:tcW w:w="9018" w:type="dxa"/>
          </w:tcPr>
          <w:p w:rsidR="00B65ABC" w:rsidRDefault="00B65ABC" w:rsidP="00B65ABC">
            <w:pPr>
              <w:pStyle w:val="CommentText"/>
            </w:pPr>
            <w:r>
              <w:t>## - Routine number to build into message.  (See exception 04)</w:t>
            </w:r>
          </w:p>
          <w:p w:rsidR="00B65ABC" w:rsidRPr="00AB3704" w:rsidRDefault="00B65ABC" w:rsidP="00B65ABC">
            <w:pPr>
              <w:pStyle w:val="CommentText"/>
            </w:pPr>
            <w:r w:rsidRPr="00AB3704">
              <w:t>Or</w:t>
            </w:r>
          </w:p>
          <w:p w:rsidR="00B65ABC" w:rsidRDefault="00B65ABC" w:rsidP="00B65ABC">
            <w:pPr>
              <w:pStyle w:val="CommentText"/>
            </w:pPr>
            <w:r w:rsidRPr="00AB3704">
              <w:t>## - ID for storage location for data to write (0x00 – 0x13)            (See exception 08)</w:t>
            </w:r>
          </w:p>
        </w:tc>
      </w:tr>
      <w:tr w:rsidR="00B65ABC" w:rsidTr="00B65ABC">
        <w:trPr>
          <w:cantSplit/>
        </w:trPr>
        <w:tc>
          <w:tcPr>
            <w:tcW w:w="720" w:type="dxa"/>
          </w:tcPr>
          <w:p w:rsidR="00B65ABC" w:rsidRDefault="00B65ABC" w:rsidP="00B65ABC">
            <w:r>
              <w:lastRenderedPageBreak/>
              <w:t>AC3:</w:t>
            </w:r>
          </w:p>
        </w:tc>
        <w:tc>
          <w:tcPr>
            <w:tcW w:w="9018" w:type="dxa"/>
          </w:tcPr>
          <w:p w:rsidR="00B65ABC" w:rsidRDefault="00B65ABC" w:rsidP="00B65ABC">
            <w:pPr>
              <w:rPr>
                <w:sz w:val="18"/>
              </w:rPr>
            </w:pPr>
            <w:r>
              <w:rPr>
                <w:sz w:val="18"/>
              </w:rPr>
              <w:t>Exception control action field</w:t>
            </w:r>
          </w:p>
          <w:p w:rsidR="00B65ABC" w:rsidRDefault="00B65ABC" w:rsidP="00B65ABC">
            <w:r>
              <w:t xml:space="preserve">00 - Used to write Configuration / VIN / RSCOSN / … data to a block (AC1) </w:t>
            </w:r>
          </w:p>
          <w:p w:rsidR="00B65ABC" w:rsidRDefault="00B65ABC" w:rsidP="00B65ABC">
            <w:r>
              <w:t xml:space="preserve">01 - Used to configure a </w:t>
            </w:r>
            <w:r w:rsidRPr="00B75E04">
              <w:t>Module</w:t>
            </w:r>
            <w:r w:rsidRPr="009E18FC">
              <w:rPr>
                <w:color w:val="0000FF"/>
              </w:rPr>
              <w:t xml:space="preserve"> </w:t>
            </w:r>
            <w:r>
              <w:t>using the 3B mode by using data from a calibration file (AC1).</w:t>
            </w:r>
          </w:p>
          <w:p w:rsidR="00B65ABC" w:rsidRPr="00B75E04" w:rsidRDefault="00B65ABC" w:rsidP="00B65ABC">
            <w:r w:rsidRPr="00B75E04">
              <w:t xml:space="preserve">       Negative responses will be ignored.</w:t>
            </w:r>
          </w:p>
          <w:p w:rsidR="00B65ABC" w:rsidRDefault="00B65ABC" w:rsidP="00B65ABC">
            <w:pPr>
              <w:pStyle w:val="BodyTextIndent3"/>
              <w:rPr>
                <w:sz w:val="20"/>
              </w:rPr>
            </w:pPr>
            <w:r>
              <w:rPr>
                <w:sz w:val="20"/>
              </w:rPr>
              <w:t>02 - Used to reset (clear) all learned values associated with the data block to initial values as defined by the controller. The Block Number to reset is indicated by AC1.</w:t>
            </w:r>
          </w:p>
          <w:p w:rsidR="00B65ABC" w:rsidRDefault="00B65ABC" w:rsidP="00B65ABC">
            <w:pPr>
              <w:pStyle w:val="BodyTextIndent2"/>
            </w:pPr>
            <w:r>
              <w:t>03 - Used to write end model part number in binary coded decimal format.  Usable option only when AC1 is 08.</w:t>
            </w:r>
          </w:p>
          <w:p w:rsidR="00B65ABC" w:rsidRDefault="00B65ABC" w:rsidP="00B65ABC">
            <w:pPr>
              <w:pStyle w:val="BodyTextIndent2"/>
            </w:pPr>
            <w:r>
              <w:t>04 - Used to write a routine from the utility file to a memory block, where AC2 is the routine number and AC1 is the block number.</w:t>
            </w:r>
          </w:p>
          <w:p w:rsidR="00B65ABC" w:rsidRDefault="00B65ABC" w:rsidP="00B65ABC">
            <w:pPr>
              <w:ind w:left="360" w:hanging="360"/>
              <w:rPr>
                <w:sz w:val="18"/>
              </w:rPr>
            </w:pPr>
            <w:r>
              <w:t>05 - Used to configure a Module using the 3B mode by using data from a calibration file (AC1) that      includes header information within the file</w:t>
            </w:r>
            <w:r>
              <w:rPr>
                <w:sz w:val="18"/>
              </w:rPr>
              <w:t>.  The header information will be skipped – 12 bytes.</w:t>
            </w:r>
          </w:p>
          <w:p w:rsidR="00B65ABC" w:rsidRPr="00B75E04" w:rsidRDefault="00B65ABC" w:rsidP="00B65ABC">
            <w:r w:rsidRPr="00B75E04">
              <w:t xml:space="preserve">      Negative responses will be ignored.</w:t>
            </w:r>
          </w:p>
          <w:p w:rsidR="00B65ABC" w:rsidRPr="00B75E04" w:rsidRDefault="00B65ABC" w:rsidP="00B65ABC">
            <w:r w:rsidRPr="00B75E04">
              <w:t>06 - Used to configure a Module using the 3B mode by using data from a calibration file (AC1).</w:t>
            </w:r>
          </w:p>
          <w:p w:rsidR="00B65ABC" w:rsidRPr="00B75E04" w:rsidRDefault="00B65ABC" w:rsidP="00B65ABC">
            <w:r w:rsidRPr="00B75E04">
              <w:t xml:space="preserve">       A negative response will be processed and will halt the configuration data writing.</w:t>
            </w:r>
          </w:p>
          <w:p w:rsidR="00B65ABC" w:rsidRPr="00B75E04" w:rsidRDefault="00B65ABC" w:rsidP="00B65ABC">
            <w:pPr>
              <w:ind w:left="360" w:hanging="360"/>
              <w:rPr>
                <w:sz w:val="18"/>
              </w:rPr>
            </w:pPr>
            <w:r w:rsidRPr="00B75E04">
              <w:t>07 - Used to configure a Module using the 3B mode by using data from a calibration file (AC1) that      includes header information within the file</w:t>
            </w:r>
            <w:r w:rsidRPr="00B75E04">
              <w:rPr>
                <w:sz w:val="18"/>
              </w:rPr>
              <w:t>.  The header information will be skipped – 12 bytes.</w:t>
            </w:r>
          </w:p>
          <w:p w:rsidR="00B65ABC" w:rsidRDefault="00B65ABC" w:rsidP="00B65ABC">
            <w:pPr>
              <w:ind w:left="360" w:hanging="360"/>
            </w:pPr>
            <w:r w:rsidRPr="00B75E04">
              <w:t xml:space="preserve">       A negative response will be processed and will halt the configuration data writing.</w:t>
            </w:r>
          </w:p>
          <w:p w:rsidR="00B65ABC" w:rsidRPr="00AB3704" w:rsidRDefault="00B65ABC" w:rsidP="00B65ABC">
            <w:pPr>
              <w:ind w:left="360" w:hanging="360"/>
            </w:pPr>
            <w:r w:rsidRPr="00AB3704">
              <w:t>08 – Used to write data from a 256-byte internal storage buffer (AC</w:t>
            </w:r>
            <w:r w:rsidR="000C181B">
              <w:t>2</w:t>
            </w:r>
            <w:r w:rsidRPr="00AB3704">
              <w:t>) to the block number identified in AC1.</w:t>
            </w:r>
          </w:p>
        </w:tc>
      </w:tr>
    </w:tbl>
    <w:p w:rsidR="00B65ABC" w:rsidRDefault="00B65ABC" w:rsidP="00B65ABC">
      <w:pPr>
        <w:rPr>
          <w:bCs/>
          <w:i/>
          <w:iCs/>
        </w:rPr>
      </w:pP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p>
    <w:p w:rsidR="00B65ABC" w:rsidRDefault="00B65ABC" w:rsidP="00B65ABC">
      <w:pPr>
        <w:rPr>
          <w:b/>
        </w:rPr>
      </w:pPr>
      <w:r>
        <w:rPr>
          <w:b/>
        </w:rPr>
        <w:t>Pseudo Code:</w:t>
      </w:r>
    </w:p>
    <w:p w:rsidR="00B65ABC" w:rsidRDefault="00B65ABC" w:rsidP="00B65ABC">
      <w:pPr>
        <w:spacing w:line="-200" w:lineRule="auto"/>
      </w:pPr>
    </w:p>
    <w:p w:rsidR="00B65ABC" w:rsidRDefault="00B65ABC" w:rsidP="00B65ABC">
      <w:pPr>
        <w:pStyle w:val="NormalInd25"/>
        <w:spacing w:line="-200" w:lineRule="auto"/>
      </w:pPr>
      <w:r>
        <w:t>XX     3B  AC0   AC1   AC2   AC3     G0-G1   G2-G3   G4-G5   G6-G7   G8-G9</w:t>
      </w:r>
    </w:p>
    <w:p w:rsidR="00B65ABC" w:rsidRDefault="00B65ABC" w:rsidP="00B65ABC">
      <w:pPr>
        <w:pStyle w:val="NormalInd25"/>
        <w:spacing w:line="-200" w:lineRule="auto"/>
      </w:pPr>
    </w:p>
    <w:p w:rsidR="00B65ABC" w:rsidRDefault="00B65ABC" w:rsidP="00B65ABC">
      <w:pPr>
        <w:pStyle w:val="NormalInd25"/>
        <w:spacing w:line="-200" w:lineRule="auto"/>
      </w:pPr>
      <w:r>
        <w:t>Use Ignore Class 2 Response Processing</w:t>
      </w:r>
    </w:p>
    <w:p w:rsidR="00B65ABC" w:rsidRDefault="00B65ABC" w:rsidP="00B65ABC">
      <w:pPr>
        <w:pStyle w:val="NormalInd25"/>
        <w:spacing w:line="-200" w:lineRule="auto"/>
      </w:pPr>
    </w:p>
    <w:p w:rsidR="00B65ABC" w:rsidRPr="00B75E04" w:rsidRDefault="00B65ABC" w:rsidP="00B65ABC">
      <w:pPr>
        <w:pStyle w:val="NormalInd25"/>
        <w:spacing w:line="-200" w:lineRule="auto"/>
      </w:pPr>
      <w:r w:rsidRPr="00B75E04">
        <w:t>If (AC3 = 01 or AC3 = 06)</w:t>
      </w:r>
    </w:p>
    <w:p w:rsidR="00B65ABC" w:rsidRDefault="00B65ABC" w:rsidP="00B65ABC">
      <w:pPr>
        <w:pStyle w:val="NormalInd25"/>
        <w:spacing w:line="-200" w:lineRule="auto"/>
      </w:pPr>
      <w:r>
        <w:rPr>
          <w:b/>
        </w:rPr>
        <w:t xml:space="preserve">    See example 2 of Pseudo Code</w:t>
      </w:r>
      <w:r>
        <w:t xml:space="preserve"> </w:t>
      </w:r>
    </w:p>
    <w:p w:rsidR="00B65ABC" w:rsidRDefault="00B65ABC" w:rsidP="00B65ABC">
      <w:pPr>
        <w:pStyle w:val="NormalInd25"/>
        <w:spacing w:line="-200" w:lineRule="auto"/>
      </w:pPr>
      <w:r>
        <w:t>Else</w:t>
      </w:r>
    </w:p>
    <w:p w:rsidR="00B65ABC" w:rsidRDefault="00B65ABC" w:rsidP="00B65ABC">
      <w:pPr>
        <w:pStyle w:val="NormalInd25"/>
        <w:spacing w:line="-200" w:lineRule="auto"/>
      </w:pPr>
      <w:r>
        <w:rPr>
          <w:b/>
        </w:rPr>
        <w:tab/>
      </w:r>
      <w:r>
        <w:t>If AC3 = 02</w:t>
      </w:r>
    </w:p>
    <w:p w:rsidR="00B65ABC" w:rsidRDefault="00B65ABC" w:rsidP="00B65ABC">
      <w:pPr>
        <w:pStyle w:val="NormalInd25"/>
        <w:spacing w:line="-200" w:lineRule="auto"/>
      </w:pPr>
      <w:r>
        <w:rPr>
          <w:b/>
        </w:rPr>
        <w:tab/>
      </w:r>
      <w:r>
        <w:rPr>
          <w:b/>
        </w:rPr>
        <w:tab/>
        <w:t>See example 3 of Pseudo Code</w:t>
      </w:r>
      <w:r>
        <w:t xml:space="preserve"> </w:t>
      </w:r>
    </w:p>
    <w:p w:rsidR="00B65ABC" w:rsidRDefault="00B65ABC" w:rsidP="00B65ABC">
      <w:pPr>
        <w:pStyle w:val="NormalInd25"/>
        <w:spacing w:line="-200" w:lineRule="auto"/>
      </w:pPr>
      <w:r>
        <w:tab/>
        <w:t>Else</w:t>
      </w:r>
    </w:p>
    <w:p w:rsidR="00B65ABC" w:rsidRDefault="00B65ABC" w:rsidP="00B65ABC">
      <w:pPr>
        <w:pStyle w:val="NormalInd5"/>
        <w:spacing w:line="-200" w:lineRule="auto"/>
      </w:pPr>
      <w:r>
        <w:rPr>
          <w:b/>
        </w:rPr>
        <w:tab/>
      </w:r>
      <w:r>
        <w:t>If AC3 = 04</w:t>
      </w:r>
    </w:p>
    <w:p w:rsidR="00B65ABC" w:rsidRDefault="00B65ABC" w:rsidP="00B65ABC">
      <w:pPr>
        <w:pStyle w:val="NormalInd25"/>
        <w:spacing w:line="-200" w:lineRule="auto"/>
      </w:pPr>
      <w:r>
        <w:rPr>
          <w:b/>
        </w:rPr>
        <w:tab/>
      </w:r>
      <w:r>
        <w:rPr>
          <w:b/>
        </w:rPr>
        <w:tab/>
      </w:r>
      <w:r>
        <w:rPr>
          <w:b/>
        </w:rPr>
        <w:tab/>
        <w:t>See example 4 of Pseudo Code</w:t>
      </w:r>
      <w:r>
        <w:t xml:space="preserve"> </w:t>
      </w:r>
    </w:p>
    <w:p w:rsidR="00B65ABC" w:rsidRDefault="00B65ABC" w:rsidP="00B65ABC">
      <w:pPr>
        <w:pStyle w:val="NormalInd25"/>
        <w:spacing w:line="-200" w:lineRule="auto"/>
      </w:pPr>
      <w:r>
        <w:tab/>
      </w:r>
      <w:r>
        <w:tab/>
        <w:t>Else</w:t>
      </w:r>
    </w:p>
    <w:p w:rsidR="00B65ABC" w:rsidRPr="00B75E04" w:rsidRDefault="00B65ABC" w:rsidP="00B65ABC">
      <w:pPr>
        <w:pStyle w:val="NormalInd25"/>
        <w:spacing w:line="-200" w:lineRule="auto"/>
      </w:pPr>
      <w:r>
        <w:rPr>
          <w:b/>
        </w:rPr>
        <w:tab/>
      </w:r>
      <w:r>
        <w:rPr>
          <w:b/>
        </w:rPr>
        <w:tab/>
      </w:r>
      <w:r>
        <w:rPr>
          <w:b/>
        </w:rPr>
        <w:tab/>
      </w:r>
      <w:r w:rsidRPr="00B75E04">
        <w:t>If (AC3 = 05 or AC3 = 07)</w:t>
      </w:r>
    </w:p>
    <w:p w:rsidR="00B65ABC" w:rsidRDefault="00B65ABC" w:rsidP="00B65ABC">
      <w:pPr>
        <w:pStyle w:val="NormalInd25"/>
        <w:spacing w:line="-200" w:lineRule="auto"/>
        <w:rPr>
          <w:b/>
        </w:rPr>
      </w:pPr>
      <w:r>
        <w:rPr>
          <w:b/>
        </w:rPr>
        <w:tab/>
      </w:r>
      <w:r>
        <w:rPr>
          <w:b/>
        </w:rPr>
        <w:tab/>
      </w:r>
      <w:r>
        <w:rPr>
          <w:b/>
        </w:rPr>
        <w:tab/>
      </w:r>
      <w:r>
        <w:rPr>
          <w:b/>
        </w:rPr>
        <w:tab/>
        <w:t>See example 5 of Psuedo Code</w:t>
      </w:r>
    </w:p>
    <w:p w:rsidR="00B65ABC" w:rsidRPr="00AB3704" w:rsidRDefault="00B65ABC" w:rsidP="00B65ABC">
      <w:pPr>
        <w:pStyle w:val="NormalInd25"/>
        <w:spacing w:line="-200" w:lineRule="auto"/>
      </w:pPr>
      <w:r w:rsidRPr="005B11B4">
        <w:rPr>
          <w:b/>
          <w:color w:val="FF0000"/>
        </w:rPr>
        <w:tab/>
      </w:r>
      <w:r w:rsidRPr="005B11B4">
        <w:rPr>
          <w:b/>
          <w:color w:val="FF0000"/>
        </w:rPr>
        <w:tab/>
      </w:r>
      <w:r w:rsidRPr="005B11B4">
        <w:rPr>
          <w:b/>
          <w:color w:val="FF0000"/>
        </w:rPr>
        <w:tab/>
      </w:r>
      <w:r w:rsidRPr="00AB3704">
        <w:t xml:space="preserve">Else  </w:t>
      </w:r>
    </w:p>
    <w:p w:rsidR="00B65ABC" w:rsidRPr="00AB3704" w:rsidRDefault="00B65ABC" w:rsidP="00B65ABC">
      <w:pPr>
        <w:pStyle w:val="NormalInd25"/>
        <w:spacing w:line="-200" w:lineRule="auto"/>
        <w:ind w:left="1440" w:firstLine="360"/>
        <w:rPr>
          <w:b/>
        </w:rPr>
      </w:pPr>
      <w:r w:rsidRPr="00AB3704">
        <w:t>If (AC3 = 00 or AC3 = 03)</w:t>
      </w:r>
    </w:p>
    <w:p w:rsidR="00B65ABC" w:rsidRPr="00AB3704" w:rsidRDefault="00B65ABC" w:rsidP="00B65ABC">
      <w:pPr>
        <w:pStyle w:val="NormalInd25"/>
        <w:spacing w:line="-200" w:lineRule="auto"/>
        <w:rPr>
          <w:b/>
        </w:rPr>
      </w:pPr>
      <w:r w:rsidRPr="00AB3704">
        <w:rPr>
          <w:b/>
        </w:rPr>
        <w:tab/>
      </w:r>
      <w:r w:rsidRPr="00AB3704">
        <w:rPr>
          <w:b/>
        </w:rPr>
        <w:tab/>
      </w:r>
      <w:r w:rsidRPr="00AB3704">
        <w:rPr>
          <w:b/>
        </w:rPr>
        <w:tab/>
      </w:r>
      <w:r w:rsidRPr="00AB3704">
        <w:rPr>
          <w:b/>
        </w:rPr>
        <w:tab/>
      </w:r>
      <w:r w:rsidRPr="00AB3704">
        <w:rPr>
          <w:b/>
        </w:rPr>
        <w:tab/>
        <w:t>See example 1 of Pseudo Code</w:t>
      </w:r>
    </w:p>
    <w:p w:rsidR="00B65ABC" w:rsidRPr="00AB3704" w:rsidRDefault="00B65ABC" w:rsidP="00B65ABC">
      <w:pPr>
        <w:pStyle w:val="NormalInd25"/>
        <w:spacing w:line="-200" w:lineRule="auto"/>
        <w:rPr>
          <w:bCs/>
        </w:rPr>
      </w:pPr>
      <w:r w:rsidRPr="00AB3704">
        <w:rPr>
          <w:bCs/>
        </w:rPr>
        <w:tab/>
      </w:r>
      <w:r w:rsidRPr="00AB3704">
        <w:rPr>
          <w:bCs/>
        </w:rPr>
        <w:tab/>
      </w:r>
      <w:r w:rsidRPr="00AB3704">
        <w:rPr>
          <w:bCs/>
        </w:rPr>
        <w:tab/>
      </w:r>
      <w:r w:rsidRPr="00AB3704">
        <w:rPr>
          <w:bCs/>
        </w:rPr>
        <w:tab/>
        <w:t>ElseIf (AC3 = 08)</w:t>
      </w:r>
    </w:p>
    <w:p w:rsidR="00B65ABC" w:rsidRPr="00AB3704" w:rsidRDefault="00B65ABC" w:rsidP="00B65ABC">
      <w:pPr>
        <w:pStyle w:val="NormalInd25"/>
        <w:spacing w:line="-200" w:lineRule="auto"/>
        <w:rPr>
          <w:b/>
        </w:rPr>
      </w:pPr>
      <w:r w:rsidRPr="00AB3704">
        <w:rPr>
          <w:bCs/>
        </w:rPr>
        <w:tab/>
      </w:r>
      <w:r w:rsidRPr="00AB3704">
        <w:rPr>
          <w:bCs/>
        </w:rPr>
        <w:tab/>
      </w:r>
      <w:r w:rsidRPr="00AB3704">
        <w:rPr>
          <w:bCs/>
        </w:rPr>
        <w:tab/>
      </w:r>
      <w:r w:rsidRPr="00AB3704">
        <w:rPr>
          <w:bCs/>
        </w:rPr>
        <w:tab/>
      </w:r>
      <w:r w:rsidRPr="00AB3704">
        <w:rPr>
          <w:bCs/>
        </w:rPr>
        <w:tab/>
      </w:r>
      <w:r w:rsidRPr="00AB3704">
        <w:rPr>
          <w:b/>
        </w:rPr>
        <w:t>See example 6 of Pseudo Code</w:t>
      </w:r>
    </w:p>
    <w:p w:rsidR="00B65ABC" w:rsidRPr="005B11B4" w:rsidRDefault="00B65ABC" w:rsidP="00B65ABC">
      <w:pPr>
        <w:pStyle w:val="NormalInd25"/>
        <w:spacing w:line="-200" w:lineRule="auto"/>
        <w:rPr>
          <w:color w:val="FF0000"/>
        </w:rPr>
      </w:pPr>
      <w:r w:rsidRPr="00AB3704">
        <w:rPr>
          <w:bCs/>
        </w:rPr>
        <w:tab/>
      </w:r>
      <w:r w:rsidRPr="00AB3704">
        <w:rPr>
          <w:bCs/>
        </w:rPr>
        <w:tab/>
      </w:r>
      <w:r w:rsidRPr="00AB3704">
        <w:rPr>
          <w:bCs/>
        </w:rPr>
        <w:tab/>
      </w:r>
      <w:r w:rsidRPr="00AB3704">
        <w:rPr>
          <w:bCs/>
        </w:rPr>
        <w:tab/>
        <w:t>Endif</w:t>
      </w:r>
      <w:r w:rsidRPr="005B11B4">
        <w:rPr>
          <w:b/>
          <w:color w:val="FF0000"/>
        </w:rPr>
        <w:tab/>
      </w:r>
      <w:r w:rsidRPr="005B11B4">
        <w:rPr>
          <w:b/>
          <w:color w:val="FF0000"/>
        </w:rPr>
        <w:tab/>
      </w:r>
      <w:r w:rsidRPr="005B11B4">
        <w:rPr>
          <w:b/>
          <w:color w:val="FF0000"/>
        </w:rPr>
        <w:tab/>
      </w:r>
      <w:r w:rsidRPr="005B11B4">
        <w:rPr>
          <w:b/>
          <w:color w:val="FF0000"/>
        </w:rPr>
        <w:tab/>
      </w:r>
      <w:r w:rsidRPr="005B11B4">
        <w:rPr>
          <w:b/>
          <w:color w:val="FF0000"/>
        </w:rPr>
        <w:tab/>
      </w:r>
    </w:p>
    <w:p w:rsidR="00B65ABC" w:rsidRDefault="00B65ABC" w:rsidP="00B65ABC">
      <w:pPr>
        <w:pStyle w:val="NormalInd25"/>
      </w:pPr>
      <w:r>
        <w:tab/>
      </w:r>
      <w:r>
        <w:tab/>
      </w:r>
      <w:r>
        <w:tab/>
        <w:t>Endif</w:t>
      </w:r>
    </w:p>
    <w:p w:rsidR="00B65ABC" w:rsidRDefault="00B65ABC" w:rsidP="00B65ABC">
      <w:pPr>
        <w:pStyle w:val="NormalInd25"/>
      </w:pPr>
      <w:r>
        <w:tab/>
      </w:r>
      <w:r>
        <w:tab/>
        <w:t>Endif</w:t>
      </w:r>
    </w:p>
    <w:p w:rsidR="00B65ABC" w:rsidRDefault="00B65ABC" w:rsidP="00B65ABC">
      <w:pPr>
        <w:pStyle w:val="NormalInd25"/>
      </w:pPr>
      <w:r>
        <w:tab/>
        <w:t>Endif</w:t>
      </w:r>
    </w:p>
    <w:p w:rsidR="00B65ABC" w:rsidRDefault="00B65ABC" w:rsidP="00B65ABC">
      <w:pPr>
        <w:pStyle w:val="NormalInd25"/>
      </w:pPr>
      <w:r>
        <w:t>Endif</w:t>
      </w:r>
    </w:p>
    <w:p w:rsidR="00B65ABC" w:rsidRDefault="00B65ABC" w:rsidP="00B65ABC">
      <w:pPr>
        <w:pStyle w:val="NormalInd25"/>
      </w:pPr>
    </w:p>
    <w:p w:rsidR="00B65ABC" w:rsidRDefault="00B65ABC" w:rsidP="00B65ABC">
      <w:pPr>
        <w:pStyle w:val="NormalInd25"/>
        <w:spacing w:line="-200" w:lineRule="auto"/>
        <w:ind w:left="0"/>
        <w:rPr>
          <w:b/>
          <w:sz w:val="24"/>
        </w:rPr>
      </w:pPr>
      <w:r>
        <w:rPr>
          <w:b/>
          <w:sz w:val="24"/>
        </w:rPr>
        <w:t>Example 1:</w:t>
      </w:r>
    </w:p>
    <w:p w:rsidR="00B65ABC" w:rsidRDefault="00B65ABC" w:rsidP="00B65ABC">
      <w:pPr>
        <w:pStyle w:val="NormalInd25"/>
        <w:spacing w:line="-200" w:lineRule="auto"/>
        <w:rPr>
          <w:b/>
          <w:sz w:val="24"/>
        </w:rPr>
      </w:pPr>
    </w:p>
    <w:p w:rsidR="00B65ABC" w:rsidRDefault="00B65ABC" w:rsidP="00B65ABC">
      <w:pPr>
        <w:pStyle w:val="NormalInd25"/>
        <w:spacing w:line="-200" w:lineRule="auto"/>
      </w:pPr>
      <w:r>
        <w:t>If AC3 = 00 or AC3 = 03, build Write Block of Memory message as indicated in the table below, contents of the XX locations is detailed in pseudo code following the table</w:t>
      </w:r>
    </w:p>
    <w:p w:rsidR="00B65ABC" w:rsidRDefault="00B65ABC" w:rsidP="00B65ABC">
      <w:pPr>
        <w:pStyle w:val="NormalInd25"/>
        <w:spacing w:line="-200" w:lineRule="auto"/>
      </w:pPr>
    </w:p>
    <w:tbl>
      <w:tblPr>
        <w:tblW w:w="0" w:type="auto"/>
        <w:tblInd w:w="504" w:type="dxa"/>
        <w:tblLayout w:type="fixed"/>
        <w:tblLook w:val="0000"/>
      </w:tblPr>
      <w:tblGrid>
        <w:gridCol w:w="1152"/>
        <w:gridCol w:w="1152"/>
        <w:gridCol w:w="5761"/>
      </w:tblGrid>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rPr>
                <w:b/>
              </w:rPr>
            </w:pPr>
            <w:r>
              <w:rPr>
                <w:b/>
              </w:rPr>
              <w:t>Value</w:t>
            </w:r>
          </w:p>
        </w:tc>
        <w:tc>
          <w:tcPr>
            <w:tcW w:w="5761"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rPr>
                <w:b/>
              </w:rPr>
            </w:pPr>
            <w:r>
              <w:rPr>
                <w:b/>
              </w:rPr>
              <w:t>Byte Description</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6C</w:t>
            </w:r>
          </w:p>
        </w:tc>
        <w:tc>
          <w:tcPr>
            <w:tcW w:w="5761"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Format and type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AC0</w:t>
            </w:r>
          </w:p>
        </w:tc>
        <w:tc>
          <w:tcPr>
            <w:tcW w:w="5761"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Target Device ID</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w:t>
            </w:r>
          </w:p>
        </w:tc>
        <w:tc>
          <w:tcPr>
            <w:tcW w:w="5761"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Global source address</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3B</w:t>
            </w:r>
          </w:p>
        </w:tc>
        <w:tc>
          <w:tcPr>
            <w:tcW w:w="5761"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Write block of memory mode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AC1</w:t>
            </w:r>
          </w:p>
        </w:tc>
        <w:tc>
          <w:tcPr>
            <w:tcW w:w="5761"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Block number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XX</w:t>
            </w:r>
          </w:p>
        </w:tc>
        <w:tc>
          <w:tcPr>
            <w:tcW w:w="5761"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Data byte 1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rPr>
                <w:rFonts w:ascii="Wingdings" w:hAnsi="Wingdings"/>
              </w:rPr>
            </w:pPr>
            <w:r>
              <w:rPr>
                <w:rFonts w:ascii="Wingdings" w:hAnsi="Wingdings"/>
              </w:rPr>
              <w:t></w:t>
            </w:r>
          </w:p>
          <w:p w:rsidR="00B65ABC" w:rsidRDefault="00B65ABC" w:rsidP="00B65ABC">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p>
        </w:tc>
        <w:tc>
          <w:tcPr>
            <w:tcW w:w="5761"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The pseudo code below explains how the data portion of this request is filled</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6 + N –1</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XX</w:t>
            </w:r>
          </w:p>
        </w:tc>
        <w:tc>
          <w:tcPr>
            <w:tcW w:w="5761"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Data byte N (maximum of 6)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CS</w:t>
            </w:r>
          </w:p>
        </w:tc>
        <w:tc>
          <w:tcPr>
            <w:tcW w:w="5761"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1 byte message checksum (handled by the system)</w:t>
            </w:r>
          </w:p>
        </w:tc>
      </w:tr>
    </w:tbl>
    <w:p w:rsidR="00B65ABC" w:rsidRDefault="00B65ABC" w:rsidP="00B65ABC">
      <w:pPr>
        <w:pStyle w:val="NormalInd5"/>
        <w:ind w:left="360"/>
      </w:pPr>
    </w:p>
    <w:p w:rsidR="00B65ABC" w:rsidRDefault="00B65ABC" w:rsidP="00B65ABC">
      <w:pPr>
        <w:pStyle w:val="NormalInd5"/>
        <w:ind w:left="360" w:firstLine="360"/>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rsidR="00B65ABC" w:rsidRDefault="00B65ABC" w:rsidP="00B65ABC">
      <w:pPr>
        <w:pStyle w:val="NormalInd5"/>
        <w:ind w:left="360"/>
      </w:pPr>
      <w:r>
        <w:t xml:space="preserve">If the AC1 is set to $A4, $A5, $A6, $A8, $A9, $AA, or $AB </w:t>
      </w:r>
      <w:r>
        <w:rPr>
          <w:b/>
          <w:bCs/>
        </w:rPr>
        <w:t>and</w:t>
      </w:r>
      <w:r>
        <w:t xml:space="preserve"> “CAL” ECU configuration data is available.</w:t>
      </w:r>
    </w:p>
    <w:p w:rsidR="00B65ABC" w:rsidRDefault="00B65ABC" w:rsidP="00B65ABC">
      <w:pPr>
        <w:pStyle w:val="NormalInd5"/>
        <w:ind w:left="360" w:firstLine="360"/>
      </w:pPr>
      <w:r>
        <w:t>Set the “response code” to 0x7B</w:t>
      </w:r>
    </w:p>
    <w:p w:rsidR="00B65ABC" w:rsidRDefault="00B65ABC" w:rsidP="00B65ABC">
      <w:pPr>
        <w:pStyle w:val="NormalInd5"/>
        <w:ind w:left="0" w:firstLine="360"/>
      </w:pPr>
      <w:r>
        <w:t>Else</w:t>
      </w:r>
    </w:p>
    <w:p w:rsidR="00B65ABC" w:rsidRDefault="00B65ABC" w:rsidP="00B65ABC">
      <w:pPr>
        <w:pStyle w:val="NormalInd5"/>
        <w:ind w:left="360" w:firstLine="360"/>
      </w:pPr>
      <w:r>
        <w:t>Set block number to AC1.</w:t>
      </w:r>
    </w:p>
    <w:p w:rsidR="00B65ABC" w:rsidRDefault="00B65ABC" w:rsidP="00B65ABC">
      <w:pPr>
        <w:pStyle w:val="NormalInd5"/>
        <w:ind w:left="360" w:firstLine="360"/>
      </w:pPr>
      <w:r>
        <w:t>Copy the appropriate data (see the “Action Field” table value descriptions above)</w:t>
      </w:r>
    </w:p>
    <w:p w:rsidR="00B65ABC" w:rsidRDefault="00B65ABC" w:rsidP="00B65ABC">
      <w:pPr>
        <w:pStyle w:val="NormalInd5"/>
        <w:ind w:left="360" w:firstLine="360"/>
      </w:pPr>
      <w:r>
        <w:t>Send 3B message and get response.</w:t>
      </w:r>
    </w:p>
    <w:p w:rsidR="00B65ABC" w:rsidRDefault="00B65ABC" w:rsidP="00B65ABC">
      <w:pPr>
        <w:pStyle w:val="NormalInd25"/>
        <w:spacing w:line="-200" w:lineRule="auto"/>
        <w:ind w:firstLine="360"/>
      </w:pPr>
      <w:r>
        <w:t>If a positive or negative response was received</w:t>
      </w:r>
    </w:p>
    <w:p w:rsidR="00B65ABC" w:rsidRDefault="00B65ABC" w:rsidP="00B65ABC">
      <w:pPr>
        <w:pStyle w:val="NormalInd25"/>
        <w:spacing w:line="-200" w:lineRule="auto"/>
      </w:pPr>
      <w:r>
        <w:tab/>
      </w:r>
      <w:r>
        <w:tab/>
        <w:t>Set the “response code” to Response Byte 4</w:t>
      </w:r>
    </w:p>
    <w:p w:rsidR="00B65ABC" w:rsidRDefault="00B65ABC" w:rsidP="00B65ABC">
      <w:pPr>
        <w:pStyle w:val="NormalInd25"/>
        <w:spacing w:line="-200" w:lineRule="auto"/>
        <w:ind w:firstLine="360"/>
      </w:pPr>
      <w:r>
        <w:t>Else</w:t>
      </w:r>
    </w:p>
    <w:p w:rsidR="00B65ABC" w:rsidRDefault="00B65ABC" w:rsidP="00B65ABC">
      <w:pPr>
        <w:pStyle w:val="NormalInd25"/>
        <w:spacing w:line="-200" w:lineRule="auto"/>
        <w:ind w:left="720" w:firstLine="360"/>
      </w:pPr>
      <w:r>
        <w:t xml:space="preserve">Set the “response code” to ‘FF’  </w:t>
      </w:r>
    </w:p>
    <w:p w:rsidR="00B65ABC" w:rsidRDefault="00B65ABC" w:rsidP="00B65ABC">
      <w:pPr>
        <w:pStyle w:val="NormalInd25"/>
        <w:spacing w:line="-200" w:lineRule="auto"/>
        <w:ind w:firstLine="360"/>
      </w:pPr>
      <w:r>
        <w:t>Endif</w:t>
      </w:r>
    </w:p>
    <w:p w:rsidR="00B65ABC" w:rsidRDefault="00B65ABC" w:rsidP="00B65ABC">
      <w:pPr>
        <w:pStyle w:val="NormalInd25"/>
        <w:spacing w:line="-200" w:lineRule="auto"/>
      </w:pPr>
      <w:r>
        <w:t>Endif</w:t>
      </w:r>
    </w:p>
    <w:p w:rsidR="00B65ABC" w:rsidRDefault="00B65ABC" w:rsidP="00B65ABC">
      <w:pPr>
        <w:pStyle w:val="NormalInd25"/>
        <w:spacing w:line="-200" w:lineRule="auto"/>
      </w:pPr>
    </w:p>
    <w:p w:rsidR="00B65ABC" w:rsidRDefault="00B65ABC" w:rsidP="00B65ABC">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rsidR="00B65ABC" w:rsidRDefault="00B65ABC" w:rsidP="00B65ABC">
      <w:pPr>
        <w:pStyle w:val="NormalInd25"/>
        <w:spacing w:line="-200" w:lineRule="auto"/>
      </w:pPr>
      <w:r>
        <w:t>If the “response code” is found</w:t>
      </w:r>
    </w:p>
    <w:p w:rsidR="00B65ABC" w:rsidRDefault="00B65ABC" w:rsidP="00B65ABC">
      <w:pPr>
        <w:pStyle w:val="NormalInd5"/>
        <w:spacing w:line="-200" w:lineRule="auto"/>
      </w:pPr>
      <w:r>
        <w:t xml:space="preserve">Goto appropriate step </w:t>
      </w:r>
    </w:p>
    <w:p w:rsidR="00B65ABC" w:rsidRDefault="00B65ABC" w:rsidP="00B65ABC">
      <w:pPr>
        <w:pStyle w:val="NormalInd25"/>
        <w:spacing w:line="-200" w:lineRule="auto"/>
      </w:pPr>
      <w:r>
        <w:t>Else</w:t>
      </w:r>
    </w:p>
    <w:p w:rsidR="00B65ABC" w:rsidRDefault="00B65ABC" w:rsidP="00B65ABC">
      <w:pPr>
        <w:pStyle w:val="NormalInd5"/>
        <w:spacing w:line="-200" w:lineRule="auto"/>
      </w:pPr>
      <w:r>
        <w:t>Goto step indicated by ‘FF’ goto field</w:t>
      </w:r>
    </w:p>
    <w:p w:rsidR="00B65ABC" w:rsidRDefault="00B65ABC" w:rsidP="00B65ABC">
      <w:pPr>
        <w:pStyle w:val="NormalIndent"/>
        <w:spacing w:line="-200" w:lineRule="auto"/>
        <w:ind w:left="0" w:firstLine="360"/>
      </w:pPr>
      <w:r>
        <w:t>Endif</w:t>
      </w:r>
    </w:p>
    <w:p w:rsidR="00B65ABC" w:rsidRDefault="00B65ABC" w:rsidP="00B65ABC">
      <w:pPr>
        <w:pStyle w:val="NormalInd25"/>
      </w:pPr>
    </w:p>
    <w:p w:rsidR="00B65ABC" w:rsidRDefault="00B65ABC" w:rsidP="00B65ABC">
      <w:pPr>
        <w:pStyle w:val="NormalIndent"/>
        <w:spacing w:line="-200" w:lineRule="auto"/>
        <w:ind w:left="0" w:firstLine="360"/>
        <w:rPr>
          <w:b/>
        </w:rPr>
      </w:pPr>
      <w:r>
        <w:rPr>
          <w:b/>
        </w:rPr>
        <w:t>Typical Interpreter Line:  (AC3 = 00)</w:t>
      </w:r>
    </w:p>
    <w:p w:rsidR="00B65ABC" w:rsidRDefault="00B65ABC" w:rsidP="00B65ABC">
      <w:pPr>
        <w:pStyle w:val="NormalIndent"/>
        <w:spacing w:line="-200" w:lineRule="auto"/>
        <w:ind w:left="0"/>
      </w:pPr>
    </w:p>
    <w:tbl>
      <w:tblPr>
        <w:tblW w:w="0" w:type="auto"/>
        <w:tblInd w:w="504" w:type="dxa"/>
        <w:tblLayout w:type="fixed"/>
        <w:tblLook w:val="0000"/>
      </w:tblPr>
      <w:tblGrid>
        <w:gridCol w:w="720"/>
        <w:gridCol w:w="1440"/>
        <w:gridCol w:w="2160"/>
        <w:gridCol w:w="4320"/>
      </w:tblGrid>
      <w:tr w:rsidR="00B65ABC" w:rsidTr="00B65ABC">
        <w:trPr>
          <w:cantSplit/>
        </w:trPr>
        <w:tc>
          <w:tcPr>
            <w:tcW w:w="72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Goto Fields</w:t>
            </w:r>
          </w:p>
        </w:tc>
      </w:tr>
      <w:tr w:rsidR="00B65ABC" w:rsidTr="00B65ABC">
        <w:trPr>
          <w:cantSplit/>
        </w:trPr>
        <w:tc>
          <w:tcPr>
            <w:tcW w:w="72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21</w:t>
            </w:r>
          </w:p>
        </w:tc>
        <w:tc>
          <w:tcPr>
            <w:tcW w:w="144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3B</w:t>
            </w:r>
          </w:p>
        </w:tc>
        <w:tc>
          <w:tcPr>
            <w:tcW w:w="216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 xml:space="preserve"> 10   01   00   00</w:t>
            </w:r>
          </w:p>
        </w:tc>
        <w:tc>
          <w:tcPr>
            <w:tcW w:w="432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7B 22    7F 24   FF 99    00 00    00 00</w:t>
            </w:r>
          </w:p>
        </w:tc>
      </w:tr>
    </w:tbl>
    <w:p w:rsidR="00B65ABC" w:rsidRDefault="00B65ABC" w:rsidP="00B65ABC">
      <w:pPr>
        <w:pStyle w:val="NormalIndent"/>
        <w:spacing w:line="-200" w:lineRule="auto"/>
        <w:ind w:left="0" w:firstLine="360"/>
        <w:rPr>
          <w:b/>
        </w:rPr>
      </w:pPr>
    </w:p>
    <w:p w:rsidR="00B65ABC" w:rsidRDefault="00B65ABC" w:rsidP="00B65ABC">
      <w:pPr>
        <w:pStyle w:val="NormalIndent"/>
        <w:spacing w:line="-200" w:lineRule="auto"/>
        <w:ind w:left="0" w:firstLine="360"/>
        <w:rPr>
          <w:b/>
        </w:rPr>
      </w:pPr>
      <w:r>
        <w:rPr>
          <w:b/>
        </w:rPr>
        <w:t>Typical Interpreter Line:  (AC3 = 03)</w:t>
      </w:r>
    </w:p>
    <w:p w:rsidR="00B65ABC" w:rsidRDefault="00B65ABC" w:rsidP="00B65ABC">
      <w:pPr>
        <w:pStyle w:val="NormalIndent"/>
        <w:spacing w:line="-200" w:lineRule="auto"/>
        <w:ind w:left="0"/>
      </w:pPr>
    </w:p>
    <w:tbl>
      <w:tblPr>
        <w:tblW w:w="0" w:type="auto"/>
        <w:tblInd w:w="504" w:type="dxa"/>
        <w:tblLayout w:type="fixed"/>
        <w:tblLook w:val="0000"/>
      </w:tblPr>
      <w:tblGrid>
        <w:gridCol w:w="720"/>
        <w:gridCol w:w="1440"/>
        <w:gridCol w:w="2160"/>
        <w:gridCol w:w="4320"/>
      </w:tblGrid>
      <w:tr w:rsidR="00B65ABC" w:rsidTr="00B65ABC">
        <w:trPr>
          <w:cantSplit/>
        </w:trPr>
        <w:tc>
          <w:tcPr>
            <w:tcW w:w="72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Goto Fields</w:t>
            </w:r>
          </w:p>
        </w:tc>
      </w:tr>
      <w:tr w:rsidR="00B65ABC" w:rsidTr="00B65ABC">
        <w:trPr>
          <w:cantSplit/>
        </w:trPr>
        <w:tc>
          <w:tcPr>
            <w:tcW w:w="72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21</w:t>
            </w:r>
          </w:p>
        </w:tc>
        <w:tc>
          <w:tcPr>
            <w:tcW w:w="144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3B</w:t>
            </w:r>
          </w:p>
        </w:tc>
        <w:tc>
          <w:tcPr>
            <w:tcW w:w="216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 xml:space="preserve"> 10   08   00   03</w:t>
            </w:r>
          </w:p>
        </w:tc>
        <w:tc>
          <w:tcPr>
            <w:tcW w:w="432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7B 22    7F 24   FF 99    00 00    00 00</w:t>
            </w:r>
          </w:p>
        </w:tc>
      </w:tr>
    </w:tbl>
    <w:p w:rsidR="00B65ABC" w:rsidRDefault="00B65ABC" w:rsidP="00B65ABC">
      <w:pPr>
        <w:pStyle w:val="NormalInd25"/>
        <w:rPr>
          <w:bCs/>
        </w:rPr>
      </w:pPr>
    </w:p>
    <w:p w:rsidR="00B65ABC" w:rsidRDefault="00B65ABC" w:rsidP="00B65ABC">
      <w:pPr>
        <w:pStyle w:val="NormalInd25"/>
        <w:rPr>
          <w:bCs/>
        </w:rPr>
      </w:pPr>
    </w:p>
    <w:p w:rsidR="00B65ABC" w:rsidRDefault="00B65ABC" w:rsidP="00B65ABC">
      <w:pPr>
        <w:pStyle w:val="NormalInd25"/>
        <w:ind w:left="0"/>
        <w:rPr>
          <w:b/>
          <w:sz w:val="24"/>
        </w:rPr>
      </w:pPr>
      <w:r>
        <w:rPr>
          <w:b/>
          <w:sz w:val="24"/>
        </w:rPr>
        <w:t>Example 2:</w:t>
      </w:r>
    </w:p>
    <w:p w:rsidR="00B65ABC" w:rsidRDefault="00B65ABC" w:rsidP="00B65ABC">
      <w:pPr>
        <w:pStyle w:val="NormalInd25"/>
        <w:rPr>
          <w:bCs/>
        </w:rPr>
      </w:pPr>
    </w:p>
    <w:p w:rsidR="00B65ABC" w:rsidRDefault="00B65ABC" w:rsidP="00B65ABC">
      <w:pPr>
        <w:pStyle w:val="NormalInd25"/>
      </w:pPr>
      <w:r>
        <w:t xml:space="preserve">If AC3 = </w:t>
      </w:r>
      <w:r w:rsidRPr="00B75E04">
        <w:t>01 or AC3 = 06</w:t>
      </w:r>
      <w:r>
        <w:t>, build Write Block of Memory message as indicated in the table below, contents of the XX locations is detailed in pseudo code following the table</w:t>
      </w:r>
    </w:p>
    <w:p w:rsidR="00B65ABC" w:rsidRDefault="00B65ABC" w:rsidP="00B65ABC">
      <w:pPr>
        <w:pStyle w:val="NormalInd25"/>
        <w:rPr>
          <w:sz w:val="16"/>
        </w:rPr>
      </w:pPr>
    </w:p>
    <w:tbl>
      <w:tblPr>
        <w:tblW w:w="0" w:type="auto"/>
        <w:tblInd w:w="504" w:type="dxa"/>
        <w:tblLayout w:type="fixed"/>
        <w:tblLook w:val="0000"/>
      </w:tblPr>
      <w:tblGrid>
        <w:gridCol w:w="1152"/>
        <w:gridCol w:w="1152"/>
        <w:gridCol w:w="5760"/>
      </w:tblGrid>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rPr>
                <w:b/>
              </w:rPr>
            </w:pPr>
            <w:r>
              <w:rPr>
                <w:b/>
              </w:rPr>
              <w:t>Byte Description</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Format and type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Target Device ID</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Global source address</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3B</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Write block of memory mode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 xml:space="preserve"> XX</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Block number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Data byte 1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rPr>
                <w:rFonts w:ascii="Wingdings" w:hAnsi="Wingdings"/>
              </w:rPr>
            </w:pPr>
            <w:r>
              <w:rPr>
                <w:rFonts w:ascii="Wingdings" w:hAnsi="Wingdings"/>
              </w:rPr>
              <w:t></w:t>
            </w:r>
          </w:p>
          <w:p w:rsidR="00B65ABC" w:rsidRDefault="00B65ABC" w:rsidP="00B65ABC">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The pseudo code below explains how the data portion of this request is filled</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6 + N –1</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Data byte N (maximum of 6)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 xml:space="preserve">6 + N </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1 byte message checksum (handled by the system)</w:t>
            </w:r>
          </w:p>
        </w:tc>
      </w:tr>
    </w:tbl>
    <w:p w:rsidR="00B65ABC" w:rsidRDefault="00B65ABC" w:rsidP="00B65ABC">
      <w:pPr>
        <w:pStyle w:val="NormalInd25"/>
        <w:rPr>
          <w:sz w:val="16"/>
        </w:rPr>
      </w:pPr>
    </w:p>
    <w:p w:rsidR="00B65ABC" w:rsidRDefault="00B65ABC" w:rsidP="00B65ABC">
      <w:pPr>
        <w:pStyle w:val="NormalInd25"/>
      </w:pPr>
      <w:r>
        <w:rPr>
          <w:b/>
        </w:rPr>
        <w:t>Example of Calibration</w:t>
      </w:r>
      <w:r>
        <w:t>:</w:t>
      </w:r>
    </w:p>
    <w:p w:rsidR="00B65ABC" w:rsidRDefault="00B65ABC" w:rsidP="00B65ABC">
      <w:pPr>
        <w:pStyle w:val="NormalInd25"/>
      </w:pPr>
      <w:r>
        <w:t xml:space="preserve">   020784226552130000078501E200000000  (must be in binary format)</w:t>
      </w:r>
    </w:p>
    <w:p w:rsidR="00B65ABC" w:rsidRDefault="00B65ABC" w:rsidP="00B65ABC">
      <w:pPr>
        <w:pStyle w:val="NormalInd25"/>
      </w:pPr>
      <w:r>
        <w:tab/>
        <w:t>Block count</w:t>
      </w:r>
      <w:r>
        <w:tab/>
      </w:r>
      <w:r>
        <w:tab/>
        <w:t xml:space="preserve">= 02 </w:t>
      </w:r>
    </w:p>
    <w:p w:rsidR="00B65ABC" w:rsidRPr="00E264B6" w:rsidRDefault="00B65ABC" w:rsidP="00B65ABC">
      <w:pPr>
        <w:pStyle w:val="NormalInd25"/>
      </w:pPr>
      <w:r>
        <w:tab/>
        <w:t>Block 1  Len.</w:t>
      </w:r>
      <w:r>
        <w:tab/>
      </w:r>
      <w:r w:rsidRPr="00E264B6">
        <w:t>= 07</w:t>
      </w:r>
    </w:p>
    <w:p w:rsidR="00B65ABC" w:rsidRPr="00E264B6" w:rsidRDefault="00B65ABC" w:rsidP="00B65ABC">
      <w:pPr>
        <w:pStyle w:val="NormalInd25"/>
      </w:pPr>
      <w:r w:rsidRPr="00E264B6">
        <w:tab/>
        <w:t>Block 1</w:t>
      </w:r>
      <w:r w:rsidRPr="00E264B6">
        <w:tab/>
      </w:r>
      <w:r w:rsidRPr="00E264B6">
        <w:tab/>
      </w:r>
      <w:r w:rsidRPr="00E264B6">
        <w:tab/>
        <w:t xml:space="preserve">= 84 22 65 52 13 00 00    </w:t>
      </w:r>
    </w:p>
    <w:p w:rsidR="00B65ABC" w:rsidRPr="00E264B6" w:rsidRDefault="00B65ABC" w:rsidP="00B65ABC">
      <w:pPr>
        <w:pStyle w:val="NormalInd25"/>
      </w:pPr>
      <w:r w:rsidRPr="00E264B6">
        <w:tab/>
        <w:t xml:space="preserve">Block 2  Len.  </w:t>
      </w:r>
      <w:r w:rsidRPr="00E264B6">
        <w:tab/>
        <w:t xml:space="preserve">= 07 </w:t>
      </w:r>
    </w:p>
    <w:p w:rsidR="00B65ABC" w:rsidRPr="00E264B6" w:rsidRDefault="00B65ABC" w:rsidP="00B65ABC">
      <w:pPr>
        <w:pStyle w:val="NormalInd25"/>
      </w:pPr>
      <w:r w:rsidRPr="00E264B6">
        <w:tab/>
        <w:t>Block 2</w:t>
      </w:r>
      <w:r w:rsidRPr="00E264B6">
        <w:tab/>
      </w:r>
      <w:r w:rsidRPr="00E264B6">
        <w:tab/>
      </w:r>
      <w:r w:rsidRPr="00E264B6">
        <w:tab/>
        <w:t>= 85 01 E2 00 00 00 00</w:t>
      </w:r>
    </w:p>
    <w:p w:rsidR="00B65ABC" w:rsidRPr="00E264B6" w:rsidRDefault="00B65ABC" w:rsidP="00B65ABC">
      <w:pPr>
        <w:pStyle w:val="NormalInd25"/>
        <w:rPr>
          <w:sz w:val="16"/>
        </w:rPr>
      </w:pPr>
    </w:p>
    <w:p w:rsidR="00B65ABC" w:rsidRDefault="00B65ABC" w:rsidP="00B65ABC">
      <w:pPr>
        <w:pStyle w:val="NormalInd25"/>
      </w:pPr>
      <w:r>
        <w:t xml:space="preserve">Read calibration AC1  </w:t>
      </w:r>
    </w:p>
    <w:p w:rsidR="00B65ABC" w:rsidRDefault="00B65ABC" w:rsidP="00B65ABC">
      <w:pPr>
        <w:pStyle w:val="NormalInd25"/>
      </w:pPr>
      <w:r>
        <w:t>Set Block count based on byte 1 of calibration AC1 (each calibration consists of multiple blocks)</w:t>
      </w:r>
    </w:p>
    <w:p w:rsidR="00B65ABC" w:rsidRDefault="00B65ABC" w:rsidP="00B65ABC">
      <w:pPr>
        <w:pStyle w:val="NormalInd25"/>
      </w:pPr>
      <w:r>
        <w:t xml:space="preserve">Do While Block Count &gt; 0  </w:t>
      </w:r>
    </w:p>
    <w:p w:rsidR="00B65ABC" w:rsidRDefault="00B65ABC" w:rsidP="00B65ABC">
      <w:pPr>
        <w:pStyle w:val="NormalInd5"/>
      </w:pPr>
      <w:r>
        <w:t xml:space="preserve">Copy Block # length bytes of calibration AC1 Block # into message </w:t>
      </w:r>
    </w:p>
    <w:p w:rsidR="00B65ABC" w:rsidRDefault="00B65ABC" w:rsidP="00B65ABC">
      <w:pPr>
        <w:pStyle w:val="NormalInd5"/>
      </w:pPr>
      <w:r>
        <w:t xml:space="preserve">     (maximum of 6 data bytes plus one block ID, zero fill any unused bytes in the calibration file)</w:t>
      </w:r>
    </w:p>
    <w:p w:rsidR="00B65ABC" w:rsidRDefault="00B65ABC" w:rsidP="00B65ABC">
      <w:pPr>
        <w:pStyle w:val="NormalInd25"/>
        <w:ind w:firstLine="360"/>
      </w:pPr>
      <w:r>
        <w:t>Send Tester Present message to all devices (0xFE)</w:t>
      </w:r>
    </w:p>
    <w:p w:rsidR="00B65ABC" w:rsidRDefault="00B65ABC" w:rsidP="00B65ABC">
      <w:pPr>
        <w:pStyle w:val="NormalInd5"/>
      </w:pPr>
      <w:r>
        <w:t xml:space="preserve">Send 3B message </w:t>
      </w:r>
    </w:p>
    <w:p w:rsidR="00B65ABC" w:rsidRDefault="00B65ABC" w:rsidP="00B65ABC">
      <w:pPr>
        <w:pStyle w:val="NormalInd5"/>
      </w:pPr>
      <w:r>
        <w:br w:type="page"/>
      </w:r>
    </w:p>
    <w:p w:rsidR="00B65ABC" w:rsidRDefault="00B65ABC" w:rsidP="00B65ABC">
      <w:pPr>
        <w:pStyle w:val="NormalInd5"/>
      </w:pP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r>
        <w:tab/>
      </w:r>
    </w:p>
    <w:p w:rsidR="00B65ABC" w:rsidRPr="00B75E04" w:rsidRDefault="00B65ABC" w:rsidP="00B65ABC">
      <w:pPr>
        <w:pStyle w:val="NormalInd5"/>
      </w:pPr>
      <w:r w:rsidRPr="00B75E04">
        <w:t>If (a negative response is received and AC3 = 06)</w:t>
      </w:r>
    </w:p>
    <w:p w:rsidR="00B65ABC" w:rsidRPr="00B75E04" w:rsidRDefault="00B65ABC" w:rsidP="00B65ABC">
      <w:pPr>
        <w:pStyle w:val="NormalInd5"/>
      </w:pPr>
      <w:r w:rsidRPr="00B75E04">
        <w:t xml:space="preserve">     End the Do While loop (no more data processing)</w:t>
      </w:r>
    </w:p>
    <w:p w:rsidR="00B65ABC" w:rsidRPr="00B75E04" w:rsidRDefault="00B65ABC" w:rsidP="00B65ABC">
      <w:pPr>
        <w:pStyle w:val="NormalInd5"/>
      </w:pPr>
      <w:r w:rsidRPr="00B75E04">
        <w:t>Else</w:t>
      </w:r>
    </w:p>
    <w:p w:rsidR="00B65ABC" w:rsidRPr="00B75E04" w:rsidRDefault="00B65ABC" w:rsidP="00B65ABC">
      <w:pPr>
        <w:pStyle w:val="NormalInd5"/>
      </w:pPr>
      <w:r w:rsidRPr="00B75E04">
        <w:t xml:space="preserve">     (ignore any negative response)</w:t>
      </w:r>
    </w:p>
    <w:p w:rsidR="00B65ABC" w:rsidRPr="00B75E04" w:rsidRDefault="00B65ABC" w:rsidP="00B65ABC">
      <w:pPr>
        <w:pStyle w:val="NormalInd5"/>
      </w:pPr>
      <w:r w:rsidRPr="00B75E04">
        <w:t>Endif</w:t>
      </w:r>
    </w:p>
    <w:p w:rsidR="00B65ABC" w:rsidRDefault="00B65ABC" w:rsidP="00B65ABC">
      <w:pPr>
        <w:pStyle w:val="NormalInd5"/>
      </w:pPr>
    </w:p>
    <w:p w:rsidR="00B65ABC" w:rsidRDefault="00B65ABC" w:rsidP="00B65ABC">
      <w:pPr>
        <w:pStyle w:val="NormalInd5"/>
      </w:pPr>
      <w:r>
        <w:t xml:space="preserve">If (no response is received)  </w:t>
      </w:r>
      <w:r>
        <w:tab/>
      </w:r>
      <w:r>
        <w:tab/>
      </w:r>
      <w:r>
        <w:tab/>
      </w:r>
      <w:r>
        <w:tab/>
      </w:r>
      <w:r>
        <w:tab/>
      </w:r>
      <w:r>
        <w:tab/>
      </w:r>
      <w:r>
        <w:tab/>
      </w:r>
      <w:r>
        <w:tab/>
      </w:r>
    </w:p>
    <w:p w:rsidR="00B65ABC" w:rsidRDefault="00B65ABC" w:rsidP="00B65ABC">
      <w:pPr>
        <w:pStyle w:val="NormalInd5"/>
        <w:ind w:firstLine="360"/>
      </w:pPr>
      <w:r>
        <w:t>End the Do While loop</w:t>
      </w:r>
    </w:p>
    <w:p w:rsidR="00B65ABC" w:rsidRDefault="00B65ABC" w:rsidP="00B65ABC">
      <w:pPr>
        <w:pStyle w:val="NormalInd5"/>
      </w:pPr>
      <w:r>
        <w:t>Endif</w:t>
      </w:r>
    </w:p>
    <w:p w:rsidR="00B65ABC" w:rsidRDefault="00B65ABC" w:rsidP="00B65ABC">
      <w:pPr>
        <w:pStyle w:val="NormalInd5"/>
      </w:pPr>
      <w:r>
        <w:t>Subtract 1 from Block count</w:t>
      </w:r>
    </w:p>
    <w:p w:rsidR="00B65ABC" w:rsidRDefault="00B65ABC" w:rsidP="00B65ABC">
      <w:pPr>
        <w:pStyle w:val="NormalInd5"/>
      </w:pPr>
      <w:r>
        <w:t>Setup to get the next Block information (Length and Data)</w:t>
      </w:r>
    </w:p>
    <w:p w:rsidR="00B65ABC" w:rsidRDefault="00B65ABC" w:rsidP="00B65ABC">
      <w:pPr>
        <w:pStyle w:val="NormalInd5"/>
        <w:ind w:left="0" w:firstLine="360"/>
      </w:pPr>
      <w:r>
        <w:t>End While</w:t>
      </w:r>
    </w:p>
    <w:p w:rsidR="00B65ABC" w:rsidRDefault="00B65ABC" w:rsidP="00B65ABC">
      <w:pPr>
        <w:pStyle w:val="NormalInd25"/>
        <w:rPr>
          <w:sz w:val="16"/>
        </w:rPr>
      </w:pPr>
    </w:p>
    <w:p w:rsidR="00B65ABC" w:rsidRDefault="00B65ABC" w:rsidP="00B65ABC">
      <w:pPr>
        <w:pStyle w:val="NormalInd25"/>
        <w:spacing w:line="-200" w:lineRule="auto"/>
      </w:pPr>
      <w:r>
        <w:t>If (no response is received)</w:t>
      </w:r>
    </w:p>
    <w:p w:rsidR="00B65ABC" w:rsidRDefault="00B65ABC" w:rsidP="00B65ABC">
      <w:pPr>
        <w:pStyle w:val="NormalInd25"/>
        <w:spacing w:line="-200" w:lineRule="auto"/>
        <w:ind w:firstLine="360"/>
      </w:pPr>
      <w:r>
        <w:t xml:space="preserve">Set the “response code” to ‘FF’  </w:t>
      </w:r>
    </w:p>
    <w:p w:rsidR="00B65ABC" w:rsidRDefault="00B65ABC" w:rsidP="00B65ABC">
      <w:pPr>
        <w:pStyle w:val="NormalInd25"/>
        <w:spacing w:line="-200" w:lineRule="auto"/>
      </w:pPr>
      <w:r>
        <w:t>Else</w:t>
      </w:r>
    </w:p>
    <w:p w:rsidR="00B65ABC" w:rsidRPr="00B75E04" w:rsidRDefault="00B65ABC" w:rsidP="00B65ABC">
      <w:pPr>
        <w:pStyle w:val="NormalInd25"/>
        <w:spacing w:line="-200" w:lineRule="auto"/>
      </w:pPr>
      <w:r>
        <w:tab/>
      </w:r>
      <w:r w:rsidRPr="00B75E04">
        <w:t>If AC3 = 01 and all positive or negative responses were received</w:t>
      </w:r>
    </w:p>
    <w:p w:rsidR="00B65ABC" w:rsidRPr="00B75E04" w:rsidRDefault="00B65ABC" w:rsidP="00B65ABC">
      <w:pPr>
        <w:pStyle w:val="NormalInd25"/>
        <w:spacing w:line="-200" w:lineRule="auto"/>
        <w:ind w:left="1080"/>
      </w:pPr>
      <w:r w:rsidRPr="00B75E04">
        <w:t>Set the “response code” to “7B”</w:t>
      </w:r>
    </w:p>
    <w:p w:rsidR="00B65ABC" w:rsidRPr="00B75E04" w:rsidRDefault="00B65ABC" w:rsidP="00B65ABC">
      <w:pPr>
        <w:pStyle w:val="NormalInd25"/>
        <w:spacing w:line="-200" w:lineRule="auto"/>
        <w:ind w:left="0" w:firstLine="720"/>
      </w:pPr>
      <w:r w:rsidRPr="00B75E04">
        <w:t>Else</w:t>
      </w:r>
    </w:p>
    <w:p w:rsidR="00B65ABC" w:rsidRPr="00B75E04" w:rsidRDefault="00B65ABC" w:rsidP="00B65ABC">
      <w:pPr>
        <w:pStyle w:val="NormalInd25"/>
        <w:spacing w:line="-200" w:lineRule="auto"/>
        <w:ind w:left="720" w:firstLine="360"/>
      </w:pPr>
      <w:r w:rsidRPr="00B75E04">
        <w:t>Set the “response code” to Response Byte 4</w:t>
      </w:r>
    </w:p>
    <w:p w:rsidR="00B65ABC" w:rsidRPr="00B75E04" w:rsidRDefault="00B65ABC" w:rsidP="00B65ABC">
      <w:pPr>
        <w:pStyle w:val="NormalInd25"/>
        <w:spacing w:line="-200" w:lineRule="auto"/>
        <w:ind w:left="0" w:firstLine="720"/>
      </w:pPr>
      <w:r w:rsidRPr="00B75E04">
        <w:t>Endif</w:t>
      </w:r>
    </w:p>
    <w:p w:rsidR="00B65ABC" w:rsidRPr="00B75E04" w:rsidRDefault="00B65ABC" w:rsidP="00B65ABC">
      <w:pPr>
        <w:pStyle w:val="NormalInd25"/>
        <w:spacing w:line="-200" w:lineRule="auto"/>
      </w:pPr>
      <w:r w:rsidRPr="00B75E04">
        <w:t>Endif</w:t>
      </w:r>
    </w:p>
    <w:p w:rsidR="00B65ABC" w:rsidRDefault="00B65ABC" w:rsidP="00B65ABC">
      <w:pPr>
        <w:pStyle w:val="NormalIndent"/>
        <w:rPr>
          <w:sz w:val="16"/>
        </w:rPr>
      </w:pPr>
    </w:p>
    <w:p w:rsidR="00B65ABC" w:rsidRDefault="00B65ABC" w:rsidP="00B65ABC">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rsidR="00B65ABC" w:rsidRDefault="00B65ABC" w:rsidP="00B65ABC">
      <w:pPr>
        <w:pStyle w:val="NormalInd25"/>
        <w:spacing w:line="-200" w:lineRule="auto"/>
      </w:pPr>
      <w:r>
        <w:t>If the “response code” is found</w:t>
      </w:r>
      <w:r>
        <w:tab/>
      </w:r>
    </w:p>
    <w:p w:rsidR="00B65ABC" w:rsidRDefault="00B65ABC" w:rsidP="00B65ABC">
      <w:pPr>
        <w:pStyle w:val="NormalInd5"/>
        <w:spacing w:line="-200" w:lineRule="auto"/>
      </w:pPr>
      <w:r>
        <w:t xml:space="preserve">Goto appropriate step </w:t>
      </w:r>
    </w:p>
    <w:p w:rsidR="00B65ABC" w:rsidRDefault="00B65ABC" w:rsidP="00B65ABC">
      <w:pPr>
        <w:pStyle w:val="NormalInd25"/>
        <w:spacing w:line="-200" w:lineRule="auto"/>
      </w:pPr>
      <w:r>
        <w:t>Else</w:t>
      </w:r>
    </w:p>
    <w:p w:rsidR="00B65ABC" w:rsidRDefault="00B65ABC" w:rsidP="00B65ABC">
      <w:pPr>
        <w:pStyle w:val="NormalInd5"/>
        <w:spacing w:line="-200" w:lineRule="auto"/>
      </w:pPr>
      <w:r>
        <w:t>Goto step indicated by ‘FF’ goto field</w:t>
      </w:r>
    </w:p>
    <w:p w:rsidR="00B65ABC" w:rsidRDefault="00B65ABC" w:rsidP="00B65ABC">
      <w:pPr>
        <w:pStyle w:val="NormalIndent"/>
        <w:spacing w:line="-200" w:lineRule="auto"/>
        <w:ind w:left="0" w:firstLine="360"/>
      </w:pPr>
      <w:r>
        <w:t>Endif</w:t>
      </w:r>
    </w:p>
    <w:p w:rsidR="00B65ABC" w:rsidRDefault="00B65ABC" w:rsidP="00B65ABC">
      <w:pPr>
        <w:pStyle w:val="NormalIndent"/>
        <w:rPr>
          <w:sz w:val="16"/>
        </w:rPr>
      </w:pPr>
    </w:p>
    <w:p w:rsidR="00B65ABC" w:rsidRDefault="00B65ABC" w:rsidP="00B65ABC">
      <w:pPr>
        <w:pStyle w:val="NormalIndent"/>
        <w:ind w:left="0" w:firstLine="360"/>
        <w:rPr>
          <w:b/>
        </w:rPr>
      </w:pPr>
      <w:r>
        <w:rPr>
          <w:b/>
        </w:rPr>
        <w:t>Typical Interpreter Line:</w:t>
      </w:r>
    </w:p>
    <w:p w:rsidR="00B65ABC" w:rsidRDefault="00B65ABC" w:rsidP="00B65ABC">
      <w:pPr>
        <w:pStyle w:val="NormalIndent"/>
        <w:ind w:left="0"/>
        <w:rPr>
          <w:sz w:val="16"/>
        </w:rPr>
      </w:pPr>
    </w:p>
    <w:tbl>
      <w:tblPr>
        <w:tblW w:w="0" w:type="auto"/>
        <w:tblInd w:w="504" w:type="dxa"/>
        <w:tblLayout w:type="fixed"/>
        <w:tblLook w:val="0000"/>
      </w:tblPr>
      <w:tblGrid>
        <w:gridCol w:w="720"/>
        <w:gridCol w:w="1440"/>
        <w:gridCol w:w="2160"/>
        <w:gridCol w:w="4320"/>
      </w:tblGrid>
      <w:tr w:rsidR="00B65ABC" w:rsidTr="00B65ABC">
        <w:trPr>
          <w:cantSplit/>
        </w:trPr>
        <w:tc>
          <w:tcPr>
            <w:tcW w:w="72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Goto Fields</w:t>
            </w:r>
          </w:p>
        </w:tc>
      </w:tr>
      <w:tr w:rsidR="00B65ABC" w:rsidTr="00B65ABC">
        <w:trPr>
          <w:cantSplit/>
        </w:trPr>
        <w:tc>
          <w:tcPr>
            <w:tcW w:w="72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21</w:t>
            </w:r>
          </w:p>
        </w:tc>
        <w:tc>
          <w:tcPr>
            <w:tcW w:w="144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3B</w:t>
            </w:r>
          </w:p>
        </w:tc>
        <w:tc>
          <w:tcPr>
            <w:tcW w:w="216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 xml:space="preserve"> 40   01   00   01</w:t>
            </w:r>
          </w:p>
        </w:tc>
        <w:tc>
          <w:tcPr>
            <w:tcW w:w="432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7B 22    FF 99   00 00    00 00    00 00</w:t>
            </w:r>
          </w:p>
        </w:tc>
      </w:tr>
    </w:tbl>
    <w:p w:rsidR="00B65ABC" w:rsidRPr="00B75BBA" w:rsidRDefault="00B65ABC" w:rsidP="00B65ABC">
      <w:pPr>
        <w:pStyle w:val="NormalInd25"/>
        <w:rPr>
          <w:b/>
        </w:rPr>
      </w:pPr>
    </w:p>
    <w:p w:rsidR="00B65ABC" w:rsidRPr="00B75BBA" w:rsidRDefault="00B65ABC" w:rsidP="00B65ABC">
      <w:pPr>
        <w:pStyle w:val="NormalInd25"/>
        <w:rPr>
          <w:b/>
        </w:rPr>
      </w:pPr>
    </w:p>
    <w:p w:rsidR="00B65ABC" w:rsidRDefault="00B65ABC" w:rsidP="00B65ABC">
      <w:pPr>
        <w:pStyle w:val="NormalInd25"/>
        <w:ind w:left="0"/>
        <w:rPr>
          <w:b/>
          <w:sz w:val="24"/>
        </w:rPr>
      </w:pPr>
      <w:r>
        <w:rPr>
          <w:b/>
          <w:sz w:val="24"/>
        </w:rPr>
        <w:t>Example 3:</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p>
    <w:p w:rsidR="00B65ABC" w:rsidRDefault="00B65ABC" w:rsidP="00B65ABC">
      <w:pPr>
        <w:pStyle w:val="NormalInd25"/>
        <w:rPr>
          <w:b/>
          <w:sz w:val="16"/>
        </w:rPr>
      </w:pPr>
    </w:p>
    <w:p w:rsidR="00B65ABC" w:rsidRDefault="00B65ABC" w:rsidP="00B65ABC">
      <w:pPr>
        <w:pStyle w:val="NormalInd25"/>
      </w:pPr>
      <w:r>
        <w:t>If AC3 = 02, build Write Block of Memory message as indicated in the table below.</w:t>
      </w:r>
    </w:p>
    <w:p w:rsidR="00B65ABC" w:rsidRDefault="00B65ABC" w:rsidP="00B65ABC">
      <w:pPr>
        <w:pStyle w:val="NormalInd25"/>
        <w:rPr>
          <w:sz w:val="16"/>
        </w:rPr>
      </w:pPr>
    </w:p>
    <w:tbl>
      <w:tblPr>
        <w:tblW w:w="0" w:type="auto"/>
        <w:tblInd w:w="504" w:type="dxa"/>
        <w:tblLayout w:type="fixed"/>
        <w:tblLook w:val="0000"/>
      </w:tblPr>
      <w:tblGrid>
        <w:gridCol w:w="1152"/>
        <w:gridCol w:w="1152"/>
        <w:gridCol w:w="5760"/>
      </w:tblGrid>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rPr>
                <w:b/>
              </w:rPr>
            </w:pPr>
            <w:r>
              <w:rPr>
                <w:b/>
              </w:rPr>
              <w:t>Byte Description</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Format and type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Target Device ID</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Global source address</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3B</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Write block of memory mode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Block number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1 byte message checksum (handled by the system)</w:t>
            </w:r>
          </w:p>
        </w:tc>
      </w:tr>
    </w:tbl>
    <w:p w:rsidR="00B65ABC" w:rsidRDefault="00B65ABC" w:rsidP="00B65ABC">
      <w:pPr>
        <w:pStyle w:val="NormalInd25"/>
        <w:ind w:left="0"/>
        <w:rPr>
          <w:sz w:val="16"/>
        </w:rPr>
      </w:pPr>
    </w:p>
    <w:p w:rsidR="00B65ABC" w:rsidRDefault="00B65ABC" w:rsidP="00B65ABC">
      <w:pPr>
        <w:pStyle w:val="NormalInd25"/>
      </w:pPr>
      <w:r>
        <w:t>Send Mode 3B message with NO data bytes and receive response.</w:t>
      </w:r>
    </w:p>
    <w:p w:rsidR="00B65ABC" w:rsidRDefault="00B65ABC" w:rsidP="00B65ABC">
      <w:pPr>
        <w:pStyle w:val="NormalInd25"/>
        <w:rPr>
          <w:sz w:val="16"/>
        </w:rPr>
      </w:pPr>
    </w:p>
    <w:p w:rsidR="00B65ABC" w:rsidRDefault="00B65ABC" w:rsidP="00B65ABC">
      <w:pPr>
        <w:pStyle w:val="NormalInd25"/>
        <w:spacing w:line="-200" w:lineRule="auto"/>
      </w:pPr>
      <w:r>
        <w:t>If a positive or negative response was received</w:t>
      </w:r>
    </w:p>
    <w:p w:rsidR="00B65ABC" w:rsidRDefault="00B65ABC" w:rsidP="00B65ABC">
      <w:pPr>
        <w:pStyle w:val="NormalInd25"/>
        <w:spacing w:line="-200" w:lineRule="auto"/>
      </w:pPr>
      <w:r>
        <w:tab/>
        <w:t>Set the “response code” to Response Byte 4</w:t>
      </w:r>
    </w:p>
    <w:p w:rsidR="00B65ABC" w:rsidRDefault="00B65ABC" w:rsidP="00B65ABC">
      <w:pPr>
        <w:pStyle w:val="NormalInd25"/>
        <w:spacing w:line="-200" w:lineRule="auto"/>
        <w:ind w:left="0" w:firstLine="360"/>
      </w:pPr>
      <w:r>
        <w:t>Else</w:t>
      </w:r>
    </w:p>
    <w:p w:rsidR="00B65ABC" w:rsidRDefault="00B65ABC" w:rsidP="00B65ABC">
      <w:pPr>
        <w:pStyle w:val="NormalInd25"/>
        <w:spacing w:line="-200" w:lineRule="auto"/>
        <w:ind w:firstLine="360"/>
      </w:pPr>
      <w:r>
        <w:t xml:space="preserve">Set the “response code” to ‘FF’  </w:t>
      </w:r>
    </w:p>
    <w:p w:rsidR="00B65ABC" w:rsidRDefault="00B65ABC" w:rsidP="00B65ABC">
      <w:pPr>
        <w:pStyle w:val="NormalInd25"/>
        <w:spacing w:line="-200" w:lineRule="auto"/>
      </w:pPr>
      <w:r>
        <w:t>Endif</w:t>
      </w:r>
    </w:p>
    <w:p w:rsidR="00B65ABC" w:rsidRDefault="00B65ABC" w:rsidP="00B65ABC">
      <w:pPr>
        <w:pStyle w:val="NormalInd25"/>
        <w:spacing w:line="-200" w:lineRule="auto"/>
      </w:pPr>
    </w:p>
    <w:p w:rsidR="00B65ABC" w:rsidRDefault="00B65ABC" w:rsidP="00B65ABC">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rsidR="00B65ABC" w:rsidRDefault="00B65ABC" w:rsidP="00B65ABC">
      <w:pPr>
        <w:pStyle w:val="NormalInd25"/>
        <w:spacing w:line="-200" w:lineRule="auto"/>
      </w:pPr>
      <w:r>
        <w:t>If the “response code” is found</w:t>
      </w:r>
    </w:p>
    <w:p w:rsidR="00B65ABC" w:rsidRDefault="00B65ABC" w:rsidP="00B65ABC">
      <w:pPr>
        <w:pStyle w:val="NormalInd5"/>
        <w:spacing w:line="-200" w:lineRule="auto"/>
      </w:pPr>
      <w:r>
        <w:t xml:space="preserve">Goto appropriate step </w:t>
      </w:r>
    </w:p>
    <w:p w:rsidR="00B65ABC" w:rsidRDefault="00B65ABC" w:rsidP="00B65ABC">
      <w:pPr>
        <w:pStyle w:val="NormalInd25"/>
        <w:spacing w:line="-200" w:lineRule="auto"/>
      </w:pPr>
      <w:r>
        <w:t>Else</w:t>
      </w:r>
    </w:p>
    <w:p w:rsidR="00B65ABC" w:rsidRDefault="00B65ABC" w:rsidP="00B65ABC">
      <w:pPr>
        <w:pStyle w:val="NormalInd5"/>
        <w:spacing w:line="-200" w:lineRule="auto"/>
      </w:pPr>
      <w:r>
        <w:t>Goto step indicated by ‘FF’ goto field</w:t>
      </w:r>
    </w:p>
    <w:p w:rsidR="00B65ABC" w:rsidRDefault="00B65ABC" w:rsidP="00B65ABC">
      <w:pPr>
        <w:pStyle w:val="NormalIndent"/>
        <w:spacing w:line="-200" w:lineRule="auto"/>
        <w:ind w:left="0" w:firstLine="360"/>
      </w:pPr>
      <w:r>
        <w:t>Endif</w:t>
      </w:r>
    </w:p>
    <w:p w:rsidR="00B65ABC" w:rsidRDefault="00B65ABC" w:rsidP="00B65ABC">
      <w:pPr>
        <w:pStyle w:val="NormalIndent"/>
        <w:ind w:left="0"/>
        <w:rPr>
          <w:sz w:val="16"/>
        </w:rPr>
      </w:pPr>
    </w:p>
    <w:p w:rsidR="00B65ABC" w:rsidRDefault="00B65ABC" w:rsidP="00B65ABC">
      <w:pPr>
        <w:pStyle w:val="NormalInd5"/>
      </w:pPr>
      <w:r>
        <w:rPr>
          <w:b/>
        </w:rPr>
        <w:br w:type="page"/>
      </w: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r>
        <w:tab/>
      </w:r>
    </w:p>
    <w:p w:rsidR="00B65ABC" w:rsidRDefault="00B65ABC" w:rsidP="00B65ABC">
      <w:pPr>
        <w:pStyle w:val="NormalIndent"/>
        <w:ind w:left="0" w:firstLine="360"/>
        <w:rPr>
          <w:b/>
        </w:rPr>
      </w:pPr>
      <w:r>
        <w:rPr>
          <w:b/>
        </w:rPr>
        <w:t>Typical Interpreter Line:</w:t>
      </w:r>
    </w:p>
    <w:p w:rsidR="00B65ABC" w:rsidRDefault="00B65ABC" w:rsidP="00B65ABC">
      <w:pPr>
        <w:pStyle w:val="NormalIndent"/>
        <w:ind w:left="0"/>
        <w:rPr>
          <w:sz w:val="16"/>
        </w:rPr>
      </w:pPr>
    </w:p>
    <w:tbl>
      <w:tblPr>
        <w:tblW w:w="0" w:type="auto"/>
        <w:tblInd w:w="504" w:type="dxa"/>
        <w:tblLayout w:type="fixed"/>
        <w:tblLook w:val="0000"/>
      </w:tblPr>
      <w:tblGrid>
        <w:gridCol w:w="720"/>
        <w:gridCol w:w="1440"/>
        <w:gridCol w:w="2160"/>
        <w:gridCol w:w="4320"/>
      </w:tblGrid>
      <w:tr w:rsidR="00B65ABC" w:rsidTr="00B65ABC">
        <w:trPr>
          <w:cantSplit/>
        </w:trPr>
        <w:tc>
          <w:tcPr>
            <w:tcW w:w="72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Goto Fields</w:t>
            </w:r>
          </w:p>
        </w:tc>
      </w:tr>
      <w:tr w:rsidR="00B65ABC" w:rsidTr="00B65ABC">
        <w:trPr>
          <w:cantSplit/>
        </w:trPr>
        <w:tc>
          <w:tcPr>
            <w:tcW w:w="72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rPr>
                <w:lang w:val="en-AU"/>
              </w:rPr>
            </w:pPr>
            <w:r>
              <w:rPr>
                <w:lang w:val="en-AU"/>
              </w:rPr>
              <w:t>13</w:t>
            </w:r>
          </w:p>
        </w:tc>
        <w:tc>
          <w:tcPr>
            <w:tcW w:w="144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rPr>
                <w:lang w:val="en-AU"/>
              </w:rPr>
            </w:pPr>
            <w:r>
              <w:rPr>
                <w:lang w:val="en-AU"/>
              </w:rPr>
              <w:t>3B</w:t>
            </w:r>
          </w:p>
        </w:tc>
        <w:tc>
          <w:tcPr>
            <w:tcW w:w="216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rPr>
                <w:lang w:val="en-AU"/>
              </w:rPr>
            </w:pPr>
            <w:r>
              <w:rPr>
                <w:lang w:val="en-AU"/>
              </w:rPr>
              <w:t xml:space="preserve"> 10   83   00   02</w:t>
            </w:r>
          </w:p>
        </w:tc>
        <w:tc>
          <w:tcPr>
            <w:tcW w:w="432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rPr>
                <w:lang w:val="en-AU"/>
              </w:rPr>
            </w:pPr>
            <w:r>
              <w:rPr>
                <w:lang w:val="en-AU"/>
              </w:rPr>
              <w:t>7B 14    7F 5B   FF 99    00 00    00 00</w:t>
            </w:r>
          </w:p>
        </w:tc>
      </w:tr>
    </w:tbl>
    <w:p w:rsidR="00B65ABC" w:rsidRDefault="00B65ABC" w:rsidP="00B65ABC">
      <w:pPr>
        <w:pStyle w:val="CommentText"/>
        <w:rPr>
          <w:lang w:val="en-AU"/>
        </w:rPr>
      </w:pPr>
    </w:p>
    <w:p w:rsidR="00B65ABC" w:rsidRDefault="00B65ABC" w:rsidP="00B65ABC">
      <w:pPr>
        <w:pStyle w:val="CommentText"/>
        <w:rPr>
          <w:lang w:val="en-AU"/>
        </w:rPr>
      </w:pPr>
    </w:p>
    <w:p w:rsidR="00B65ABC" w:rsidRDefault="00B65ABC" w:rsidP="00B65ABC">
      <w:pPr>
        <w:pStyle w:val="NormalInd25"/>
        <w:ind w:left="0"/>
        <w:rPr>
          <w:b/>
          <w:sz w:val="24"/>
        </w:rPr>
      </w:pPr>
      <w:r>
        <w:rPr>
          <w:b/>
          <w:sz w:val="24"/>
        </w:rPr>
        <w:t>Example 4:</w:t>
      </w:r>
    </w:p>
    <w:p w:rsidR="00B65ABC" w:rsidRDefault="00B65ABC" w:rsidP="00B65ABC">
      <w:pPr>
        <w:pStyle w:val="NormalInd25"/>
        <w:rPr>
          <w:b/>
          <w:sz w:val="16"/>
        </w:rPr>
      </w:pPr>
    </w:p>
    <w:p w:rsidR="00B65ABC" w:rsidRDefault="00B65ABC" w:rsidP="00B65ABC">
      <w:pPr>
        <w:pStyle w:val="NormalInd25"/>
      </w:pPr>
      <w:r>
        <w:t>If AC3 = 04, build Write Block of Memory message as indicated in the table below.</w:t>
      </w:r>
    </w:p>
    <w:p w:rsidR="00B65ABC" w:rsidRDefault="00B65ABC" w:rsidP="00B65ABC">
      <w:pPr>
        <w:pStyle w:val="NormalInd25"/>
        <w:rPr>
          <w:sz w:val="16"/>
        </w:rPr>
      </w:pPr>
    </w:p>
    <w:tbl>
      <w:tblPr>
        <w:tblW w:w="0" w:type="auto"/>
        <w:tblInd w:w="504" w:type="dxa"/>
        <w:tblLayout w:type="fixed"/>
        <w:tblLook w:val="0000"/>
      </w:tblPr>
      <w:tblGrid>
        <w:gridCol w:w="1152"/>
        <w:gridCol w:w="1152"/>
        <w:gridCol w:w="5760"/>
      </w:tblGrid>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rPr>
                <w:b/>
              </w:rPr>
            </w:pPr>
            <w:r>
              <w:rPr>
                <w:b/>
              </w:rPr>
              <w:t>Byte Description</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Format and type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Target Device ID</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Global source address</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3B</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Write block of memory mode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Block number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Data byte 1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rPr>
                <w:rFonts w:ascii="Wingdings" w:hAnsi="Wingdings"/>
              </w:rPr>
            </w:pPr>
            <w:r>
              <w:rPr>
                <w:rFonts w:ascii="Wingdings" w:hAnsi="Wingdings"/>
              </w:rPr>
              <w:t></w:t>
            </w:r>
          </w:p>
          <w:p w:rsidR="00B65ABC" w:rsidRDefault="00B65ABC" w:rsidP="00B65ABC">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The pseudo code below explains how the data portion of this request is filled</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6 + N –1</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Data byte N (maximum of 6)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1 byte message checksum (handled by the system)</w:t>
            </w:r>
          </w:p>
        </w:tc>
      </w:tr>
    </w:tbl>
    <w:p w:rsidR="00B65ABC" w:rsidRDefault="00B65ABC" w:rsidP="00B65ABC">
      <w:pPr>
        <w:rPr>
          <w:sz w:val="16"/>
        </w:rPr>
      </w:pPr>
    </w:p>
    <w:p w:rsidR="00B65ABC" w:rsidRDefault="00B65ABC" w:rsidP="00B65ABC">
      <w:pPr>
        <w:pStyle w:val="NormalInd5"/>
        <w:ind w:left="360"/>
      </w:pPr>
      <w:r>
        <w:t>Set block number to AC1.</w:t>
      </w:r>
    </w:p>
    <w:p w:rsidR="00B65ABC" w:rsidRDefault="00B65ABC" w:rsidP="00B65ABC">
      <w:pPr>
        <w:pStyle w:val="NormalInd5"/>
        <w:ind w:left="360"/>
      </w:pPr>
      <w:r>
        <w:t>Copy all data bytes of routine AC2 (up to 6 bytes) into message.</w:t>
      </w:r>
    </w:p>
    <w:p w:rsidR="00B65ABC" w:rsidRDefault="00B65ABC" w:rsidP="00B65ABC">
      <w:pPr>
        <w:pStyle w:val="NormalInd5"/>
        <w:ind w:left="360"/>
      </w:pPr>
    </w:p>
    <w:p w:rsidR="00B65ABC" w:rsidRDefault="00B65ABC" w:rsidP="00B65ABC">
      <w:pPr>
        <w:pStyle w:val="NormalInd5"/>
        <w:ind w:left="360"/>
      </w:pPr>
      <w:r>
        <w:t xml:space="preserve">Send Tester Present message to all devices (0xFE) </w:t>
      </w:r>
      <w:r>
        <w:tab/>
      </w:r>
      <w:r>
        <w:tab/>
      </w:r>
      <w:r>
        <w:tab/>
      </w:r>
      <w:r>
        <w:tab/>
      </w:r>
      <w:r>
        <w:tab/>
      </w:r>
      <w:r>
        <w:tab/>
      </w:r>
      <w:r>
        <w:tab/>
      </w:r>
    </w:p>
    <w:p w:rsidR="00B65ABC" w:rsidRDefault="00B65ABC" w:rsidP="00B65ABC">
      <w:pPr>
        <w:pStyle w:val="NormalInd5"/>
        <w:ind w:left="360"/>
      </w:pPr>
      <w:r>
        <w:t>Send 3B message and get response.</w:t>
      </w:r>
      <w:r>
        <w:tab/>
      </w:r>
      <w:r>
        <w:tab/>
      </w:r>
      <w:r>
        <w:tab/>
      </w:r>
      <w:r>
        <w:tab/>
      </w:r>
    </w:p>
    <w:p w:rsidR="00B65ABC" w:rsidRDefault="00B65ABC" w:rsidP="00B65ABC">
      <w:pPr>
        <w:pStyle w:val="NormalInd25"/>
      </w:pPr>
    </w:p>
    <w:p w:rsidR="00B65ABC" w:rsidRDefault="00B65ABC" w:rsidP="00B65ABC">
      <w:pPr>
        <w:pStyle w:val="NormalInd25"/>
        <w:spacing w:line="-200" w:lineRule="auto"/>
      </w:pPr>
      <w:r>
        <w:t>If a positive or negative response was received</w:t>
      </w:r>
    </w:p>
    <w:p w:rsidR="00B65ABC" w:rsidRDefault="00B65ABC" w:rsidP="00B65ABC">
      <w:pPr>
        <w:pStyle w:val="NormalInd25"/>
        <w:spacing w:line="-200" w:lineRule="auto"/>
      </w:pPr>
      <w:r>
        <w:tab/>
        <w:t>Set the “response code” to Response Byte 4</w:t>
      </w:r>
    </w:p>
    <w:p w:rsidR="00B65ABC" w:rsidRDefault="00B65ABC" w:rsidP="00B65ABC">
      <w:pPr>
        <w:pStyle w:val="NormalInd25"/>
        <w:spacing w:line="-200" w:lineRule="auto"/>
        <w:ind w:left="0" w:firstLine="360"/>
      </w:pPr>
      <w:r>
        <w:t>Else</w:t>
      </w:r>
    </w:p>
    <w:p w:rsidR="00B65ABC" w:rsidRDefault="00B65ABC" w:rsidP="00B65ABC">
      <w:pPr>
        <w:pStyle w:val="NormalInd25"/>
        <w:spacing w:line="-200" w:lineRule="auto"/>
        <w:ind w:firstLine="360"/>
      </w:pPr>
      <w:r>
        <w:t xml:space="preserve">Set the “response code” to ‘FF’  </w:t>
      </w:r>
    </w:p>
    <w:p w:rsidR="00B65ABC" w:rsidRDefault="00B65ABC" w:rsidP="00B65ABC">
      <w:pPr>
        <w:pStyle w:val="NormalInd25"/>
        <w:spacing w:line="-200" w:lineRule="auto"/>
      </w:pPr>
      <w:r>
        <w:t>Endif</w:t>
      </w:r>
    </w:p>
    <w:p w:rsidR="00B65ABC" w:rsidRDefault="00B65ABC" w:rsidP="00B65ABC">
      <w:pPr>
        <w:pStyle w:val="NormalInd25"/>
        <w:spacing w:line="-200" w:lineRule="auto"/>
      </w:pPr>
    </w:p>
    <w:p w:rsidR="00B65ABC" w:rsidRDefault="00B65ABC" w:rsidP="00B65ABC">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rsidR="00B65ABC" w:rsidRDefault="00B65ABC" w:rsidP="00B65ABC">
      <w:pPr>
        <w:pStyle w:val="NormalInd25"/>
        <w:spacing w:line="-200" w:lineRule="auto"/>
      </w:pPr>
      <w:r>
        <w:t>If the “response code” is found</w:t>
      </w:r>
    </w:p>
    <w:p w:rsidR="00B65ABC" w:rsidRDefault="00B65ABC" w:rsidP="00B65ABC">
      <w:pPr>
        <w:pStyle w:val="NormalInd5"/>
        <w:spacing w:line="-200" w:lineRule="auto"/>
      </w:pPr>
      <w:r>
        <w:t xml:space="preserve">Goto appropriate step </w:t>
      </w:r>
    </w:p>
    <w:p w:rsidR="00B65ABC" w:rsidRDefault="00B65ABC" w:rsidP="00B65ABC">
      <w:pPr>
        <w:pStyle w:val="NormalInd25"/>
        <w:spacing w:line="-200" w:lineRule="auto"/>
      </w:pPr>
      <w:r>
        <w:t>Else</w:t>
      </w:r>
    </w:p>
    <w:p w:rsidR="00B65ABC" w:rsidRDefault="00B65ABC" w:rsidP="00B65ABC">
      <w:pPr>
        <w:pStyle w:val="NormalInd5"/>
        <w:spacing w:line="-200" w:lineRule="auto"/>
      </w:pPr>
      <w:r>
        <w:t>Goto step indicated by ‘FF’ goto field</w:t>
      </w:r>
    </w:p>
    <w:p w:rsidR="00B65ABC" w:rsidRDefault="00B65ABC" w:rsidP="00B65ABC">
      <w:pPr>
        <w:pStyle w:val="NormalIndent"/>
        <w:spacing w:line="-200" w:lineRule="auto"/>
        <w:ind w:left="0" w:firstLine="360"/>
      </w:pPr>
      <w:r>
        <w:t>Endif</w:t>
      </w:r>
    </w:p>
    <w:p w:rsidR="00B65ABC" w:rsidRDefault="00B65ABC" w:rsidP="00B65ABC">
      <w:pPr>
        <w:pStyle w:val="NormalIndent"/>
      </w:pPr>
    </w:p>
    <w:p w:rsidR="00B65ABC" w:rsidRDefault="00B65ABC" w:rsidP="00B65ABC">
      <w:pPr>
        <w:pStyle w:val="NormalIndent"/>
        <w:ind w:left="0" w:firstLine="360"/>
        <w:rPr>
          <w:b/>
        </w:rPr>
      </w:pPr>
      <w:r>
        <w:rPr>
          <w:b/>
        </w:rPr>
        <w:t>Typical Interpreter Line:</w:t>
      </w:r>
    </w:p>
    <w:p w:rsidR="00B65ABC" w:rsidRDefault="00B65ABC" w:rsidP="00B65ABC">
      <w:pPr>
        <w:pStyle w:val="NormalIndent"/>
        <w:ind w:left="0"/>
      </w:pPr>
    </w:p>
    <w:tbl>
      <w:tblPr>
        <w:tblW w:w="0" w:type="auto"/>
        <w:tblInd w:w="504" w:type="dxa"/>
        <w:tblLayout w:type="fixed"/>
        <w:tblLook w:val="0000"/>
      </w:tblPr>
      <w:tblGrid>
        <w:gridCol w:w="720"/>
        <w:gridCol w:w="1440"/>
        <w:gridCol w:w="2160"/>
        <w:gridCol w:w="4320"/>
      </w:tblGrid>
      <w:tr w:rsidR="00B65ABC" w:rsidTr="00B65ABC">
        <w:trPr>
          <w:cantSplit/>
        </w:trPr>
        <w:tc>
          <w:tcPr>
            <w:tcW w:w="72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Goto Fields</w:t>
            </w:r>
          </w:p>
        </w:tc>
      </w:tr>
      <w:tr w:rsidR="00B65ABC" w:rsidTr="00B65ABC">
        <w:trPr>
          <w:cantSplit/>
        </w:trPr>
        <w:tc>
          <w:tcPr>
            <w:tcW w:w="72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rPr>
                <w:lang w:val="de-DE"/>
              </w:rPr>
            </w:pPr>
            <w:r>
              <w:rPr>
                <w:lang w:val="de-DE"/>
              </w:rPr>
              <w:t>21</w:t>
            </w:r>
          </w:p>
        </w:tc>
        <w:tc>
          <w:tcPr>
            <w:tcW w:w="144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rPr>
                <w:lang w:val="de-DE"/>
              </w:rPr>
            </w:pPr>
            <w:r>
              <w:rPr>
                <w:lang w:val="de-DE"/>
              </w:rPr>
              <w:t>3B</w:t>
            </w:r>
          </w:p>
        </w:tc>
        <w:tc>
          <w:tcPr>
            <w:tcW w:w="216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rPr>
                <w:lang w:val="de-DE"/>
              </w:rPr>
            </w:pPr>
            <w:r>
              <w:rPr>
                <w:lang w:val="de-DE"/>
              </w:rPr>
              <w:t xml:space="preserve"> 40   B3   01   04</w:t>
            </w:r>
          </w:p>
        </w:tc>
        <w:tc>
          <w:tcPr>
            <w:tcW w:w="432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rPr>
                <w:lang w:val="de-DE"/>
              </w:rPr>
            </w:pPr>
            <w:r>
              <w:rPr>
                <w:lang w:val="de-DE"/>
              </w:rPr>
              <w:t>7B 22    7F 2E   FF 99    00 00    00 00</w:t>
            </w:r>
          </w:p>
        </w:tc>
      </w:tr>
    </w:tbl>
    <w:p w:rsidR="00B65ABC" w:rsidRPr="00B931B1" w:rsidRDefault="00B65ABC" w:rsidP="00B65ABC">
      <w:pPr>
        <w:pStyle w:val="NormalInd25"/>
        <w:ind w:left="0"/>
        <w:rPr>
          <w:b/>
          <w:sz w:val="16"/>
          <w:szCs w:val="16"/>
          <w:lang w:val="de-DE"/>
        </w:rPr>
      </w:pPr>
    </w:p>
    <w:p w:rsidR="00B65ABC" w:rsidRPr="00B931B1" w:rsidRDefault="00B65ABC" w:rsidP="00B65ABC">
      <w:pPr>
        <w:pStyle w:val="NormalInd25"/>
        <w:ind w:left="0"/>
        <w:rPr>
          <w:b/>
          <w:sz w:val="16"/>
          <w:szCs w:val="16"/>
        </w:rPr>
      </w:pPr>
    </w:p>
    <w:p w:rsidR="00B65ABC" w:rsidRDefault="00B65ABC" w:rsidP="00B65ABC">
      <w:pPr>
        <w:pStyle w:val="NormalInd25"/>
        <w:ind w:left="0"/>
        <w:rPr>
          <w:b/>
          <w:sz w:val="24"/>
        </w:rPr>
      </w:pPr>
      <w:r>
        <w:rPr>
          <w:b/>
          <w:sz w:val="24"/>
        </w:rPr>
        <w:t>Example 5:</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p>
    <w:p w:rsidR="00B65ABC" w:rsidRDefault="00B65ABC" w:rsidP="00B65ABC">
      <w:pPr>
        <w:pStyle w:val="NormalInd25"/>
      </w:pPr>
    </w:p>
    <w:p w:rsidR="00B65ABC" w:rsidRDefault="00B65ABC" w:rsidP="00B65ABC">
      <w:pPr>
        <w:pStyle w:val="NormalInd25"/>
      </w:pPr>
      <w:r>
        <w:t>If AC3 = 05</w:t>
      </w:r>
      <w:r w:rsidRPr="00D1403E">
        <w:rPr>
          <w:color w:val="FF0000"/>
        </w:rPr>
        <w:t xml:space="preserve"> </w:t>
      </w:r>
      <w:r w:rsidRPr="00B75E04">
        <w:t>or AC3 = 07,</w:t>
      </w:r>
      <w:r>
        <w:t xml:space="preserve"> build Write Block of Memory message as indicated in the table below (contents of the XX locations is detailed in pseudo code following the table)</w:t>
      </w:r>
    </w:p>
    <w:p w:rsidR="00B65ABC" w:rsidRDefault="00B65ABC" w:rsidP="00B65ABC">
      <w:pPr>
        <w:pStyle w:val="NormalInd25"/>
      </w:pPr>
    </w:p>
    <w:p w:rsidR="00B65ABC" w:rsidRDefault="00B65ABC" w:rsidP="00B65ABC">
      <w:pPr>
        <w:pStyle w:val="NormalInd25"/>
      </w:pPr>
      <w:r>
        <w:t>This example is identical to Example 2 except that this usage expects a 12 byte header on the calibration data file.  In this case, the operation of the data will begin at byte 13.</w:t>
      </w:r>
    </w:p>
    <w:p w:rsidR="00B65ABC" w:rsidRDefault="00B65ABC" w:rsidP="00B65ABC">
      <w:pPr>
        <w:pStyle w:val="NormalInd5"/>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r>
        <w:tab/>
      </w:r>
    </w:p>
    <w:p w:rsidR="00B65ABC" w:rsidRDefault="00B65ABC" w:rsidP="00B65ABC">
      <w:pPr>
        <w:pStyle w:val="NormalInd25"/>
      </w:pPr>
    </w:p>
    <w:tbl>
      <w:tblPr>
        <w:tblW w:w="0" w:type="auto"/>
        <w:tblInd w:w="504" w:type="dxa"/>
        <w:tblLayout w:type="fixed"/>
        <w:tblLook w:val="0000"/>
      </w:tblPr>
      <w:tblGrid>
        <w:gridCol w:w="1152"/>
        <w:gridCol w:w="1152"/>
        <w:gridCol w:w="5760"/>
      </w:tblGrid>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rPr>
                <w:b/>
              </w:rPr>
            </w:pPr>
            <w:r>
              <w:rPr>
                <w:b/>
              </w:rPr>
              <w:t>Byte Description</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Format and type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Target Device ID</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Global source address</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3B</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Write block of memory mode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 xml:space="preserve"> XX</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Block number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Data byte 1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rPr>
                <w:rFonts w:ascii="Wingdings" w:hAnsi="Wingdings"/>
              </w:rPr>
            </w:pPr>
            <w:r>
              <w:rPr>
                <w:rFonts w:ascii="Wingdings" w:hAnsi="Wingdings"/>
              </w:rPr>
              <w:t></w:t>
            </w:r>
          </w:p>
          <w:p w:rsidR="00B65ABC" w:rsidRDefault="00B65ABC" w:rsidP="00B65ABC">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The pseudo code below explains how the data portion of this request is filled</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6 + N –1</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Data byte N (maximum of 6) </w:t>
            </w:r>
          </w:p>
        </w:tc>
      </w:tr>
      <w:tr w:rsidR="00B65ABC"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1 byte message checksum (handled by the system)</w:t>
            </w:r>
          </w:p>
        </w:tc>
      </w:tr>
    </w:tbl>
    <w:p w:rsidR="00B65ABC" w:rsidRDefault="00B65ABC" w:rsidP="00B65ABC">
      <w:pPr>
        <w:pStyle w:val="NormalInd25"/>
      </w:pPr>
    </w:p>
    <w:p w:rsidR="00B65ABC" w:rsidRDefault="00B65ABC" w:rsidP="00B65ABC">
      <w:pPr>
        <w:pStyle w:val="NormalInd25"/>
      </w:pPr>
      <w:r>
        <w:rPr>
          <w:b/>
        </w:rPr>
        <w:t>Example of Calibration</w:t>
      </w:r>
      <w:r>
        <w:t>:</w:t>
      </w:r>
    </w:p>
    <w:p w:rsidR="00B65ABC" w:rsidRDefault="00B65ABC" w:rsidP="00B65ABC">
      <w:pPr>
        <w:pStyle w:val="NormalInd25"/>
      </w:pPr>
      <w:r>
        <w:t xml:space="preserve">   8888000100F4240041410000020784226552130000078501E200000000  (must be in binary format)</w:t>
      </w:r>
    </w:p>
    <w:p w:rsidR="00B65ABC" w:rsidRDefault="00B65ABC" w:rsidP="00B65ABC">
      <w:pPr>
        <w:pStyle w:val="NormalInd25"/>
      </w:pPr>
    </w:p>
    <w:p w:rsidR="00B65ABC" w:rsidRDefault="00B65ABC" w:rsidP="00B65ABC">
      <w:pPr>
        <w:pStyle w:val="NormalInd25"/>
        <w:tabs>
          <w:tab w:val="left" w:pos="2160"/>
        </w:tabs>
        <w:ind w:left="540"/>
      </w:pPr>
      <w:r>
        <w:t xml:space="preserve">Module Checksum </w:t>
      </w:r>
      <w:r>
        <w:tab/>
        <w:t>= 8888</w:t>
      </w:r>
    </w:p>
    <w:p w:rsidR="00B65ABC" w:rsidRDefault="00B65ABC" w:rsidP="00B65ABC">
      <w:pPr>
        <w:pStyle w:val="NormalInd25"/>
        <w:tabs>
          <w:tab w:val="left" w:pos="2160"/>
        </w:tabs>
        <w:ind w:left="540"/>
      </w:pPr>
      <w:r>
        <w:t>Module ID</w:t>
      </w:r>
      <w:r>
        <w:tab/>
      </w:r>
      <w:r>
        <w:tab/>
        <w:t>= 0001</w:t>
      </w:r>
    </w:p>
    <w:p w:rsidR="00B65ABC" w:rsidRDefault="00B65ABC" w:rsidP="00B65ABC">
      <w:pPr>
        <w:pStyle w:val="NormalInd25"/>
        <w:tabs>
          <w:tab w:val="left" w:pos="2160"/>
        </w:tabs>
        <w:ind w:left="540"/>
      </w:pPr>
      <w:r>
        <w:t>Part Number</w:t>
      </w:r>
      <w:r>
        <w:tab/>
      </w:r>
      <w:r>
        <w:tab/>
        <w:t>= 00 F4 24 00  (16000000)</w:t>
      </w:r>
    </w:p>
    <w:p w:rsidR="00B65ABC" w:rsidRDefault="00B65ABC" w:rsidP="00B65ABC">
      <w:pPr>
        <w:pStyle w:val="NormalInd25"/>
        <w:tabs>
          <w:tab w:val="left" w:pos="2160"/>
        </w:tabs>
        <w:ind w:left="540"/>
      </w:pPr>
      <w:r>
        <w:t>Design Level Suffix</w:t>
      </w:r>
      <w:r>
        <w:tab/>
        <w:t>= 41 41  (AA)</w:t>
      </w:r>
    </w:p>
    <w:p w:rsidR="00B65ABC" w:rsidRDefault="00B65ABC" w:rsidP="00B65ABC">
      <w:pPr>
        <w:pStyle w:val="NormalInd25"/>
        <w:tabs>
          <w:tab w:val="left" w:pos="2160"/>
        </w:tabs>
        <w:ind w:left="540"/>
      </w:pPr>
      <w:r>
        <w:t>Pad Bytes</w:t>
      </w:r>
      <w:r>
        <w:tab/>
      </w:r>
      <w:r>
        <w:tab/>
        <w:t>= 00 00</w:t>
      </w:r>
    </w:p>
    <w:p w:rsidR="00B65ABC" w:rsidRDefault="00B65ABC" w:rsidP="00B65ABC">
      <w:pPr>
        <w:pStyle w:val="NormalInd25"/>
        <w:tabs>
          <w:tab w:val="left" w:pos="2160"/>
        </w:tabs>
        <w:ind w:left="540"/>
      </w:pPr>
      <w:r>
        <w:t>Block count</w:t>
      </w:r>
      <w:r>
        <w:tab/>
      </w:r>
      <w:r>
        <w:tab/>
        <w:t xml:space="preserve">= 02 </w:t>
      </w:r>
    </w:p>
    <w:p w:rsidR="00B65ABC" w:rsidRDefault="00B65ABC" w:rsidP="00B65ABC">
      <w:pPr>
        <w:pStyle w:val="NormalInd25"/>
        <w:tabs>
          <w:tab w:val="left" w:pos="2160"/>
        </w:tabs>
        <w:ind w:left="540"/>
      </w:pPr>
      <w:r>
        <w:t>Block 1 Length</w:t>
      </w:r>
      <w:r>
        <w:tab/>
      </w:r>
      <w:r>
        <w:tab/>
        <w:t>= 07</w:t>
      </w:r>
    </w:p>
    <w:p w:rsidR="00B65ABC" w:rsidRDefault="00B65ABC" w:rsidP="00B65ABC">
      <w:pPr>
        <w:pStyle w:val="NormalInd25"/>
        <w:tabs>
          <w:tab w:val="left" w:pos="2160"/>
        </w:tabs>
        <w:ind w:left="540"/>
      </w:pPr>
      <w:r>
        <w:t>Block 1</w:t>
      </w:r>
      <w:r>
        <w:tab/>
      </w:r>
      <w:r>
        <w:tab/>
        <w:t>= 84 22 65 52 13 00 00</w:t>
      </w:r>
    </w:p>
    <w:p w:rsidR="00B65ABC" w:rsidRDefault="00B65ABC" w:rsidP="00B65ABC">
      <w:pPr>
        <w:pStyle w:val="NormalInd25"/>
        <w:tabs>
          <w:tab w:val="left" w:pos="2160"/>
        </w:tabs>
        <w:ind w:left="540"/>
      </w:pPr>
      <w:r>
        <w:t>Block 2 Length</w:t>
      </w:r>
      <w:r>
        <w:tab/>
      </w:r>
      <w:r>
        <w:tab/>
        <w:t xml:space="preserve">= 07 </w:t>
      </w:r>
    </w:p>
    <w:p w:rsidR="00B65ABC" w:rsidRDefault="00B65ABC" w:rsidP="00B65ABC">
      <w:pPr>
        <w:pStyle w:val="NormalInd25"/>
        <w:tabs>
          <w:tab w:val="left" w:pos="2160"/>
        </w:tabs>
        <w:ind w:left="540"/>
      </w:pPr>
      <w:r>
        <w:t>Block 2</w:t>
      </w:r>
      <w:r>
        <w:tab/>
      </w:r>
      <w:r>
        <w:tab/>
        <w:t>= 85 01 E2 00 00 00 00</w:t>
      </w:r>
    </w:p>
    <w:p w:rsidR="00B65ABC" w:rsidRDefault="00B65ABC" w:rsidP="00B65ABC">
      <w:pPr>
        <w:pStyle w:val="NormalInd25"/>
      </w:pPr>
    </w:p>
    <w:p w:rsidR="00B65ABC" w:rsidRDefault="00B65ABC" w:rsidP="00B65ABC">
      <w:pPr>
        <w:pStyle w:val="NormalInd25"/>
      </w:pPr>
      <w:r>
        <w:t xml:space="preserve">Read calibration AC1  </w:t>
      </w:r>
    </w:p>
    <w:p w:rsidR="00B65ABC" w:rsidRDefault="00B65ABC" w:rsidP="00B65ABC">
      <w:pPr>
        <w:pStyle w:val="NormalInd25"/>
      </w:pPr>
      <w:r>
        <w:t xml:space="preserve">Set Block count based on byte </w:t>
      </w:r>
      <w:r>
        <w:rPr>
          <w:b/>
        </w:rPr>
        <w:t>13</w:t>
      </w:r>
      <w:r>
        <w:t xml:space="preserve"> of calibration AC1 (each calibration consists of multiple blocks)</w:t>
      </w:r>
    </w:p>
    <w:p w:rsidR="00B65ABC" w:rsidRDefault="00B65ABC" w:rsidP="00B65ABC">
      <w:pPr>
        <w:pStyle w:val="NormalInd25"/>
      </w:pPr>
      <w:r>
        <w:t xml:space="preserve">     (skip the 12 byte header information)</w:t>
      </w:r>
    </w:p>
    <w:p w:rsidR="00B65ABC" w:rsidRDefault="00B65ABC" w:rsidP="00B65ABC">
      <w:pPr>
        <w:pStyle w:val="NormalInd25"/>
      </w:pPr>
      <w:r>
        <w:t xml:space="preserve">Do While Block Count &gt; 0  </w:t>
      </w:r>
    </w:p>
    <w:p w:rsidR="00B65ABC" w:rsidRDefault="00B65ABC" w:rsidP="00B65ABC">
      <w:pPr>
        <w:pStyle w:val="NormalInd5"/>
      </w:pPr>
      <w:r>
        <w:t xml:space="preserve">Copy Block # length bytes of calibration AC1 Block # into message </w:t>
      </w:r>
    </w:p>
    <w:p w:rsidR="00B65ABC" w:rsidRDefault="00B65ABC" w:rsidP="00B65ABC">
      <w:pPr>
        <w:pStyle w:val="NormalInd5"/>
      </w:pPr>
      <w:r>
        <w:t xml:space="preserve">      (maximum of 6 data bytes plus one block ID, zero fill any unused bytes in the calibration file)</w:t>
      </w:r>
    </w:p>
    <w:p w:rsidR="00B65ABC" w:rsidRDefault="00B65ABC" w:rsidP="00B65ABC">
      <w:pPr>
        <w:pStyle w:val="NormalInd5"/>
      </w:pPr>
    </w:p>
    <w:p w:rsidR="00B65ABC" w:rsidRDefault="00B65ABC" w:rsidP="00B65ABC">
      <w:pPr>
        <w:pStyle w:val="NormalInd5"/>
      </w:pPr>
      <w:r>
        <w:t xml:space="preserve">Send Tester Present message to all devices (0xFE) </w:t>
      </w:r>
      <w:r>
        <w:tab/>
      </w:r>
      <w:r>
        <w:tab/>
      </w:r>
      <w:r>
        <w:tab/>
      </w:r>
      <w:r>
        <w:tab/>
      </w:r>
      <w:r>
        <w:tab/>
      </w:r>
      <w:r>
        <w:tab/>
      </w:r>
    </w:p>
    <w:p w:rsidR="00B65ABC" w:rsidRDefault="00B65ABC" w:rsidP="00B65ABC">
      <w:pPr>
        <w:pStyle w:val="NormalInd5"/>
      </w:pPr>
      <w:r>
        <w:t xml:space="preserve">Send 3B message and process the response </w:t>
      </w:r>
    </w:p>
    <w:p w:rsidR="00B65ABC" w:rsidRDefault="00B65ABC" w:rsidP="00B65ABC">
      <w:pPr>
        <w:pStyle w:val="NormalInd5"/>
      </w:pPr>
    </w:p>
    <w:p w:rsidR="00B65ABC" w:rsidRPr="00B75E04" w:rsidRDefault="00B65ABC" w:rsidP="00B65ABC">
      <w:pPr>
        <w:pStyle w:val="NormalInd5"/>
      </w:pPr>
      <w:r w:rsidRPr="00B75E04">
        <w:t>If (a negative response is received and AC3 = 07)</w:t>
      </w:r>
    </w:p>
    <w:p w:rsidR="00B65ABC" w:rsidRPr="00B75E04" w:rsidRDefault="00B65ABC" w:rsidP="00B65ABC">
      <w:pPr>
        <w:pStyle w:val="NormalInd5"/>
      </w:pPr>
      <w:r w:rsidRPr="00B75E04">
        <w:t xml:space="preserve">     End the Do While loop (no more data processing)</w:t>
      </w:r>
    </w:p>
    <w:p w:rsidR="00B65ABC" w:rsidRPr="00B75E04" w:rsidRDefault="00B65ABC" w:rsidP="00B65ABC">
      <w:pPr>
        <w:pStyle w:val="NormalInd5"/>
      </w:pPr>
      <w:r w:rsidRPr="00B75E04">
        <w:t>Else</w:t>
      </w:r>
    </w:p>
    <w:p w:rsidR="00B65ABC" w:rsidRPr="00B75E04" w:rsidRDefault="00B65ABC" w:rsidP="00B65ABC">
      <w:pPr>
        <w:pStyle w:val="NormalInd5"/>
      </w:pPr>
      <w:r w:rsidRPr="00B75E04">
        <w:t xml:space="preserve">     (ignore any negative response)</w:t>
      </w:r>
    </w:p>
    <w:p w:rsidR="00B65ABC" w:rsidRPr="00B75E04" w:rsidRDefault="00B65ABC" w:rsidP="00B65ABC">
      <w:pPr>
        <w:pStyle w:val="NormalInd5"/>
      </w:pPr>
      <w:r w:rsidRPr="00B75E04">
        <w:t>Endif</w:t>
      </w:r>
    </w:p>
    <w:p w:rsidR="00B65ABC" w:rsidRDefault="00B65ABC" w:rsidP="00B65ABC">
      <w:pPr>
        <w:pStyle w:val="NormalInd5"/>
      </w:pPr>
    </w:p>
    <w:p w:rsidR="00B65ABC" w:rsidRDefault="00B65ABC" w:rsidP="00B65ABC">
      <w:pPr>
        <w:pStyle w:val="NormalInd5"/>
      </w:pPr>
      <w:r>
        <w:t xml:space="preserve">If (no response is received)  </w:t>
      </w:r>
      <w:r>
        <w:tab/>
      </w:r>
      <w:r>
        <w:tab/>
      </w:r>
      <w:r>
        <w:tab/>
      </w:r>
      <w:r>
        <w:tab/>
      </w:r>
    </w:p>
    <w:p w:rsidR="00B65ABC" w:rsidRDefault="00B65ABC" w:rsidP="00B65ABC">
      <w:pPr>
        <w:pStyle w:val="NormalInd5"/>
      </w:pPr>
      <w:r>
        <w:t xml:space="preserve">     End the Do While loop (done)</w:t>
      </w:r>
    </w:p>
    <w:p w:rsidR="00B65ABC" w:rsidRDefault="00B65ABC" w:rsidP="00B65ABC">
      <w:pPr>
        <w:pStyle w:val="NormalInd5"/>
        <w:ind w:left="360" w:firstLine="360"/>
      </w:pPr>
      <w:r>
        <w:t>Endif</w:t>
      </w:r>
    </w:p>
    <w:p w:rsidR="00B65ABC" w:rsidRDefault="00B65ABC" w:rsidP="00B65ABC">
      <w:pPr>
        <w:pStyle w:val="NormalInd5"/>
      </w:pPr>
      <w:r>
        <w:t>Subtract 1 from Block count</w:t>
      </w:r>
    </w:p>
    <w:p w:rsidR="00B65ABC" w:rsidRDefault="00B65ABC" w:rsidP="00B65ABC">
      <w:pPr>
        <w:pStyle w:val="NormalInd5"/>
      </w:pPr>
      <w:r>
        <w:t>Setup to get the next Block information (Length and Data)</w:t>
      </w:r>
    </w:p>
    <w:p w:rsidR="00B65ABC" w:rsidRDefault="00B65ABC" w:rsidP="00B65ABC">
      <w:pPr>
        <w:pStyle w:val="NormalInd5"/>
        <w:ind w:left="0" w:firstLine="360"/>
      </w:pPr>
      <w:r>
        <w:t>End While</w:t>
      </w:r>
    </w:p>
    <w:p w:rsidR="00B65ABC" w:rsidRDefault="00B65ABC" w:rsidP="00B65ABC">
      <w:pPr>
        <w:pStyle w:val="NormalInd5"/>
        <w:ind w:left="0" w:firstLine="360"/>
      </w:pPr>
    </w:p>
    <w:p w:rsidR="00B65ABC" w:rsidRDefault="00B65ABC" w:rsidP="00B65ABC">
      <w:pPr>
        <w:pStyle w:val="NormalInd25"/>
        <w:spacing w:line="-200" w:lineRule="auto"/>
      </w:pPr>
      <w:r>
        <w:t>If (no response is received)</w:t>
      </w:r>
    </w:p>
    <w:p w:rsidR="00B65ABC" w:rsidRDefault="00B65ABC" w:rsidP="00B65ABC">
      <w:pPr>
        <w:pStyle w:val="NormalInd25"/>
        <w:spacing w:line="-200" w:lineRule="auto"/>
        <w:ind w:firstLine="360"/>
      </w:pPr>
      <w:r>
        <w:t xml:space="preserve">Set the “response code” to ‘FF’  </w:t>
      </w:r>
    </w:p>
    <w:p w:rsidR="00B65ABC" w:rsidRDefault="00B65ABC" w:rsidP="00B65ABC">
      <w:pPr>
        <w:pStyle w:val="NormalInd25"/>
        <w:spacing w:line="-200" w:lineRule="auto"/>
      </w:pPr>
      <w:r>
        <w:t>Else</w:t>
      </w:r>
    </w:p>
    <w:p w:rsidR="00B65ABC" w:rsidRPr="00FA005B" w:rsidRDefault="00B65ABC" w:rsidP="00B65ABC">
      <w:pPr>
        <w:pStyle w:val="NormalInd25"/>
        <w:spacing w:line="-200" w:lineRule="auto"/>
      </w:pPr>
      <w:r w:rsidRPr="00FA005B">
        <w:tab/>
        <w:t>If AC3 = 05 and all positive or negative responses were received</w:t>
      </w:r>
    </w:p>
    <w:p w:rsidR="00B65ABC" w:rsidRPr="00FA005B" w:rsidRDefault="00B65ABC" w:rsidP="00B65ABC">
      <w:pPr>
        <w:pStyle w:val="NormalInd25"/>
        <w:spacing w:line="-200" w:lineRule="auto"/>
        <w:ind w:left="1080"/>
      </w:pPr>
      <w:r w:rsidRPr="00FA005B">
        <w:t>Set the “response code” to “7B”</w:t>
      </w:r>
    </w:p>
    <w:p w:rsidR="00B65ABC" w:rsidRPr="00FA005B" w:rsidRDefault="00B65ABC" w:rsidP="00B65ABC">
      <w:pPr>
        <w:pStyle w:val="NormalInd25"/>
        <w:spacing w:line="-200" w:lineRule="auto"/>
        <w:ind w:left="0" w:firstLine="720"/>
      </w:pPr>
      <w:r w:rsidRPr="00FA005B">
        <w:t>Else</w:t>
      </w:r>
    </w:p>
    <w:p w:rsidR="00B65ABC" w:rsidRPr="00FA005B" w:rsidRDefault="00B65ABC" w:rsidP="00B65ABC">
      <w:pPr>
        <w:pStyle w:val="NormalInd25"/>
        <w:spacing w:line="-200" w:lineRule="auto"/>
        <w:ind w:left="720" w:firstLine="360"/>
      </w:pPr>
      <w:r w:rsidRPr="00FA005B">
        <w:t>Set the “response code” to Response Byte 4</w:t>
      </w:r>
    </w:p>
    <w:p w:rsidR="00B65ABC" w:rsidRPr="00FA005B" w:rsidRDefault="00B65ABC" w:rsidP="00B65ABC">
      <w:pPr>
        <w:pStyle w:val="NormalInd25"/>
        <w:spacing w:line="-200" w:lineRule="auto"/>
        <w:ind w:left="0" w:firstLine="720"/>
      </w:pPr>
      <w:r w:rsidRPr="00FA005B">
        <w:t>Endif</w:t>
      </w:r>
    </w:p>
    <w:p w:rsidR="00B65ABC" w:rsidRDefault="00B65ABC" w:rsidP="00B65ABC">
      <w:pPr>
        <w:pStyle w:val="NormalInd25"/>
        <w:spacing w:line="-200" w:lineRule="auto"/>
      </w:pPr>
      <w:r>
        <w:t>Endif</w:t>
      </w:r>
    </w:p>
    <w:p w:rsidR="00B65ABC" w:rsidRDefault="00B65ABC" w:rsidP="00B65ABC">
      <w:pPr>
        <w:pStyle w:val="NormalInd25"/>
        <w:spacing w:line="-200" w:lineRule="auto"/>
      </w:pPr>
    </w:p>
    <w:p w:rsidR="00B65ABC" w:rsidRDefault="00B65ABC" w:rsidP="00B65ABC">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rsidR="00B65ABC" w:rsidRDefault="00B65ABC" w:rsidP="00B65ABC">
      <w:pPr>
        <w:pStyle w:val="NormalInd5"/>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r>
        <w:tab/>
      </w:r>
    </w:p>
    <w:p w:rsidR="00B65ABC" w:rsidRDefault="00B65ABC" w:rsidP="00B65ABC">
      <w:pPr>
        <w:pStyle w:val="NormalInd25"/>
        <w:spacing w:line="-200" w:lineRule="auto"/>
      </w:pPr>
      <w:r>
        <w:t>If the “response code” is found</w:t>
      </w:r>
    </w:p>
    <w:p w:rsidR="00B65ABC" w:rsidRDefault="00B65ABC" w:rsidP="00B65ABC">
      <w:pPr>
        <w:pStyle w:val="NormalInd5"/>
        <w:spacing w:line="-200" w:lineRule="auto"/>
      </w:pPr>
      <w:r>
        <w:t xml:space="preserve">Goto appropriate step </w:t>
      </w:r>
    </w:p>
    <w:p w:rsidR="00B65ABC" w:rsidRDefault="00B65ABC" w:rsidP="00B65ABC">
      <w:pPr>
        <w:pStyle w:val="NormalInd25"/>
        <w:spacing w:line="-200" w:lineRule="auto"/>
      </w:pPr>
      <w:r>
        <w:t>Else</w:t>
      </w:r>
    </w:p>
    <w:p w:rsidR="00B65ABC" w:rsidRDefault="00B65ABC" w:rsidP="00B65ABC">
      <w:pPr>
        <w:pStyle w:val="NormalInd5"/>
        <w:spacing w:line="-200" w:lineRule="auto"/>
      </w:pPr>
      <w:r>
        <w:t>Goto step indicated by ‘FF’ goto field</w:t>
      </w:r>
    </w:p>
    <w:p w:rsidR="00B65ABC" w:rsidRDefault="00B65ABC" w:rsidP="00B65ABC">
      <w:pPr>
        <w:pStyle w:val="NormalIndent"/>
        <w:spacing w:line="-200" w:lineRule="auto"/>
        <w:ind w:left="0" w:firstLine="360"/>
      </w:pPr>
      <w:r>
        <w:t>Endif</w:t>
      </w:r>
    </w:p>
    <w:p w:rsidR="00B65ABC" w:rsidRDefault="00B65ABC" w:rsidP="00B65ABC">
      <w:pPr>
        <w:pStyle w:val="NormalInd25"/>
      </w:pPr>
    </w:p>
    <w:p w:rsidR="00B65ABC" w:rsidRDefault="00B65ABC" w:rsidP="00B65ABC">
      <w:pPr>
        <w:pStyle w:val="NormalIndent"/>
        <w:ind w:left="0" w:firstLine="360"/>
        <w:rPr>
          <w:b/>
        </w:rPr>
      </w:pPr>
      <w:r>
        <w:rPr>
          <w:b/>
        </w:rPr>
        <w:t>Typical Interpreter Line:</w:t>
      </w:r>
    </w:p>
    <w:p w:rsidR="00B65ABC" w:rsidRDefault="00B65ABC" w:rsidP="00B65ABC">
      <w:pPr>
        <w:pStyle w:val="NormalIndent"/>
        <w:ind w:left="0"/>
        <w:rPr>
          <w:sz w:val="16"/>
        </w:rPr>
      </w:pPr>
    </w:p>
    <w:tbl>
      <w:tblPr>
        <w:tblW w:w="0" w:type="auto"/>
        <w:tblInd w:w="504" w:type="dxa"/>
        <w:tblLayout w:type="fixed"/>
        <w:tblLook w:val="0000"/>
      </w:tblPr>
      <w:tblGrid>
        <w:gridCol w:w="720"/>
        <w:gridCol w:w="1440"/>
        <w:gridCol w:w="2160"/>
        <w:gridCol w:w="4320"/>
      </w:tblGrid>
      <w:tr w:rsidR="00B65ABC" w:rsidTr="00B65ABC">
        <w:trPr>
          <w:cantSplit/>
        </w:trPr>
        <w:tc>
          <w:tcPr>
            <w:tcW w:w="72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Goto Fields</w:t>
            </w:r>
          </w:p>
        </w:tc>
      </w:tr>
      <w:tr w:rsidR="00B65ABC" w:rsidTr="00B65ABC">
        <w:trPr>
          <w:cantSplit/>
        </w:trPr>
        <w:tc>
          <w:tcPr>
            <w:tcW w:w="72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21</w:t>
            </w:r>
          </w:p>
        </w:tc>
        <w:tc>
          <w:tcPr>
            <w:tcW w:w="144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3B</w:t>
            </w:r>
          </w:p>
        </w:tc>
        <w:tc>
          <w:tcPr>
            <w:tcW w:w="216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 xml:space="preserve"> 40   01   00   05</w:t>
            </w:r>
          </w:p>
        </w:tc>
        <w:tc>
          <w:tcPr>
            <w:tcW w:w="432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7B 22    FF 99   00 00    00 00    00 00</w:t>
            </w:r>
          </w:p>
        </w:tc>
      </w:tr>
    </w:tbl>
    <w:p w:rsidR="00B65ABC" w:rsidRDefault="00B65ABC" w:rsidP="00B65ABC"/>
    <w:p w:rsidR="00B65ABC" w:rsidRDefault="00B65ABC" w:rsidP="00B65ABC"/>
    <w:p w:rsidR="00B65ABC" w:rsidRPr="00AB3704" w:rsidRDefault="00B65ABC" w:rsidP="00B65ABC">
      <w:pPr>
        <w:pStyle w:val="NormalInd25"/>
        <w:ind w:left="0"/>
        <w:rPr>
          <w:b/>
          <w:sz w:val="24"/>
        </w:rPr>
      </w:pPr>
      <w:r w:rsidRPr="00AB3704">
        <w:rPr>
          <w:b/>
          <w:sz w:val="24"/>
        </w:rPr>
        <w:t>Example 6:</w:t>
      </w:r>
    </w:p>
    <w:p w:rsidR="00B65ABC" w:rsidRPr="00AB3704" w:rsidRDefault="00B65ABC" w:rsidP="00B65ABC">
      <w:pPr>
        <w:pStyle w:val="NormalInd25"/>
        <w:rPr>
          <w:b/>
          <w:sz w:val="16"/>
        </w:rPr>
      </w:pPr>
    </w:p>
    <w:p w:rsidR="00B65ABC" w:rsidRPr="00AB3704" w:rsidRDefault="00B65ABC" w:rsidP="00B65ABC">
      <w:pPr>
        <w:pStyle w:val="NormalInd25"/>
      </w:pPr>
      <w:r w:rsidRPr="00AB3704">
        <w:t>If AC3 = 08, build Write Block of Memory message as indicated in the table below.</w:t>
      </w:r>
    </w:p>
    <w:p w:rsidR="00B65ABC" w:rsidRPr="00AB3704" w:rsidRDefault="00B65ABC" w:rsidP="00B65ABC">
      <w:pPr>
        <w:pStyle w:val="NormalInd25"/>
        <w:rPr>
          <w:sz w:val="16"/>
        </w:rPr>
      </w:pPr>
    </w:p>
    <w:tbl>
      <w:tblPr>
        <w:tblW w:w="0" w:type="auto"/>
        <w:tblInd w:w="504" w:type="dxa"/>
        <w:tblLayout w:type="fixed"/>
        <w:tblLook w:val="0000"/>
      </w:tblPr>
      <w:tblGrid>
        <w:gridCol w:w="1152"/>
        <w:gridCol w:w="1152"/>
        <w:gridCol w:w="5760"/>
      </w:tblGrid>
      <w:tr w:rsidR="00B65ABC" w:rsidRPr="00AB3704"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rPr>
                <w:b/>
              </w:rPr>
            </w:pPr>
            <w:r w:rsidRPr="00AB3704">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rPr>
                <w:b/>
              </w:rPr>
            </w:pPr>
            <w:r w:rsidRPr="00AB3704">
              <w:rPr>
                <w:b/>
              </w:rPr>
              <w:t>Value</w:t>
            </w:r>
          </w:p>
        </w:tc>
        <w:tc>
          <w:tcPr>
            <w:tcW w:w="5760"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rPr>
                <w:b/>
              </w:rPr>
            </w:pPr>
            <w:r w:rsidRPr="00AB3704">
              <w:rPr>
                <w:b/>
              </w:rPr>
              <w:t>Byte Description</w:t>
            </w:r>
          </w:p>
        </w:tc>
      </w:tr>
      <w:tr w:rsidR="00B65ABC" w:rsidRPr="00AB3704"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pPr>
            <w:r w:rsidRPr="00AB3704">
              <w:t>1</w:t>
            </w:r>
          </w:p>
        </w:tc>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pPr>
            <w:r w:rsidRPr="00AB3704">
              <w:t>6C</w:t>
            </w:r>
          </w:p>
        </w:tc>
        <w:tc>
          <w:tcPr>
            <w:tcW w:w="5760"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pPr>
            <w:r w:rsidRPr="00AB3704">
              <w:t xml:space="preserve">Format and type </w:t>
            </w:r>
          </w:p>
        </w:tc>
      </w:tr>
      <w:tr w:rsidR="00B65ABC" w:rsidRPr="00AB3704"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pPr>
            <w:r w:rsidRPr="00AB3704">
              <w:t>2</w:t>
            </w:r>
          </w:p>
        </w:tc>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pPr>
            <w:r w:rsidRPr="00AB3704">
              <w:t>AC0</w:t>
            </w:r>
          </w:p>
        </w:tc>
        <w:tc>
          <w:tcPr>
            <w:tcW w:w="5760"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pPr>
            <w:r w:rsidRPr="00AB3704">
              <w:t>Target Device ID</w:t>
            </w:r>
          </w:p>
        </w:tc>
      </w:tr>
      <w:tr w:rsidR="00B65ABC" w:rsidRPr="00AB3704"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pPr>
            <w:r w:rsidRPr="00AB3704">
              <w:t>3</w:t>
            </w:r>
          </w:p>
        </w:tc>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pPr>
            <w:r w:rsidRPr="00AB3704">
              <w:t>##</w:t>
            </w:r>
          </w:p>
        </w:tc>
        <w:tc>
          <w:tcPr>
            <w:tcW w:w="5760"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pPr>
            <w:r w:rsidRPr="00AB3704">
              <w:t>Global source address</w:t>
            </w:r>
          </w:p>
        </w:tc>
      </w:tr>
      <w:tr w:rsidR="00B65ABC" w:rsidRPr="00AB3704"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pPr>
            <w:r w:rsidRPr="00AB3704">
              <w:t>4</w:t>
            </w:r>
          </w:p>
        </w:tc>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pPr>
            <w:r w:rsidRPr="00AB3704">
              <w:t>3B</w:t>
            </w:r>
          </w:p>
        </w:tc>
        <w:tc>
          <w:tcPr>
            <w:tcW w:w="5760"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pPr>
            <w:r w:rsidRPr="00AB3704">
              <w:t xml:space="preserve">Write block of memory mode  </w:t>
            </w:r>
          </w:p>
        </w:tc>
      </w:tr>
      <w:tr w:rsidR="00B65ABC" w:rsidRPr="00AB3704"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pPr>
            <w:r w:rsidRPr="00AB3704">
              <w:t>5</w:t>
            </w:r>
          </w:p>
        </w:tc>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pPr>
            <w:r w:rsidRPr="00AB3704">
              <w:t>AC1</w:t>
            </w:r>
          </w:p>
        </w:tc>
        <w:tc>
          <w:tcPr>
            <w:tcW w:w="5760"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pPr>
            <w:r w:rsidRPr="00AB3704">
              <w:t xml:space="preserve">Block number </w:t>
            </w:r>
          </w:p>
        </w:tc>
      </w:tr>
      <w:tr w:rsidR="00B65ABC" w:rsidRPr="00AB3704"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pPr>
            <w:r w:rsidRPr="00AB3704">
              <w:t>6</w:t>
            </w:r>
          </w:p>
        </w:tc>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pPr>
            <w:r w:rsidRPr="00AB3704">
              <w:t>XX</w:t>
            </w:r>
          </w:p>
        </w:tc>
        <w:tc>
          <w:tcPr>
            <w:tcW w:w="5760"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pPr>
            <w:r w:rsidRPr="00AB3704">
              <w:t xml:space="preserve">Data byte 1  </w:t>
            </w:r>
          </w:p>
        </w:tc>
      </w:tr>
      <w:tr w:rsidR="00B65ABC" w:rsidRPr="00AB3704"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rPr>
                <w:rFonts w:ascii="Wingdings" w:hAnsi="Wingdings"/>
              </w:rPr>
            </w:pPr>
            <w:r w:rsidRPr="00AB3704">
              <w:rPr>
                <w:rFonts w:ascii="Wingdings" w:hAnsi="Wingdings"/>
              </w:rPr>
              <w:t></w:t>
            </w:r>
          </w:p>
          <w:p w:rsidR="00B65ABC" w:rsidRPr="00AB3704" w:rsidRDefault="00B65ABC" w:rsidP="00B65ABC">
            <w:pPr>
              <w:pStyle w:val="NormalInd25"/>
              <w:ind w:left="0"/>
              <w:jc w:val="center"/>
            </w:pPr>
            <w:r w:rsidRPr="00AB3704">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pPr>
            <w:r w:rsidRPr="00AB3704">
              <w:t>The pseudo code below explains how the data portion of this request is filled</w:t>
            </w:r>
          </w:p>
        </w:tc>
      </w:tr>
      <w:tr w:rsidR="00B65ABC" w:rsidRPr="00AB3704"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pPr>
            <w:r w:rsidRPr="00AB3704">
              <w:t>6 + N –1</w:t>
            </w:r>
          </w:p>
        </w:tc>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pPr>
            <w:r w:rsidRPr="00AB3704">
              <w:t>XX</w:t>
            </w:r>
          </w:p>
        </w:tc>
        <w:tc>
          <w:tcPr>
            <w:tcW w:w="5760"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pPr>
            <w:r w:rsidRPr="00AB3704">
              <w:t xml:space="preserve">Data byte N (maximum of 6) </w:t>
            </w:r>
          </w:p>
        </w:tc>
      </w:tr>
      <w:tr w:rsidR="00B65ABC" w:rsidRPr="00AB3704" w:rsidTr="00B65ABC">
        <w:trPr>
          <w:cantSplit/>
        </w:trPr>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pPr>
            <w:r w:rsidRPr="00AB3704">
              <w:t>6 + N</w:t>
            </w:r>
          </w:p>
        </w:tc>
        <w:tc>
          <w:tcPr>
            <w:tcW w:w="1152"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jc w:val="center"/>
            </w:pPr>
            <w:r w:rsidRPr="00AB3704">
              <w:t>CS</w:t>
            </w:r>
          </w:p>
        </w:tc>
        <w:tc>
          <w:tcPr>
            <w:tcW w:w="5760"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25"/>
              <w:ind w:left="0"/>
            </w:pPr>
            <w:r w:rsidRPr="00AB3704">
              <w:t>1 byte message checksum (handled by the system)</w:t>
            </w:r>
          </w:p>
        </w:tc>
      </w:tr>
    </w:tbl>
    <w:p w:rsidR="00B65ABC" w:rsidRPr="00AB3704" w:rsidRDefault="00B65ABC" w:rsidP="00B65ABC">
      <w:pPr>
        <w:rPr>
          <w:sz w:val="16"/>
        </w:rPr>
      </w:pPr>
    </w:p>
    <w:p w:rsidR="00B65ABC" w:rsidRPr="00AB3704" w:rsidRDefault="00B65ABC" w:rsidP="00B65ABC">
      <w:pPr>
        <w:pStyle w:val="NormalInd5"/>
        <w:ind w:left="360"/>
      </w:pPr>
      <w:r w:rsidRPr="00AB3704">
        <w:t>Set block number to AC1.</w:t>
      </w:r>
    </w:p>
    <w:p w:rsidR="00B65ABC" w:rsidRPr="006D1BC5" w:rsidRDefault="00B65ABC" w:rsidP="00B65ABC">
      <w:pPr>
        <w:pStyle w:val="NormalInd5"/>
        <w:ind w:left="360"/>
        <w:rPr>
          <w:sz w:val="16"/>
          <w:szCs w:val="16"/>
        </w:rPr>
      </w:pPr>
    </w:p>
    <w:p w:rsidR="00B65ABC" w:rsidRPr="00AB3704" w:rsidRDefault="00B65ABC" w:rsidP="00B65ABC">
      <w:pPr>
        <w:pStyle w:val="NormalInd25"/>
        <w:ind w:left="630" w:hanging="270"/>
      </w:pPr>
      <w:r w:rsidRPr="00AB3704">
        <w:t>If the storage location number (AC</w:t>
      </w:r>
      <w:r w:rsidR="000C181B">
        <w:t>2</w:t>
      </w:r>
      <w:r w:rsidRPr="00AB3704">
        <w:t>) is valid</w:t>
      </w:r>
    </w:p>
    <w:p w:rsidR="00B65ABC" w:rsidRPr="00AB3704" w:rsidRDefault="00B65ABC" w:rsidP="00B65ABC">
      <w:pPr>
        <w:pStyle w:val="NormalInd25"/>
        <w:ind w:left="720"/>
      </w:pPr>
      <w:r w:rsidRPr="00AB3704">
        <w:t>Copy the data from the 256-byte storage location indicated by AC</w:t>
      </w:r>
      <w:r w:rsidR="000C181B">
        <w:t>2</w:t>
      </w:r>
      <w:r w:rsidRPr="00AB3704">
        <w:t xml:space="preserve"> into the message.</w:t>
      </w:r>
    </w:p>
    <w:p w:rsidR="0076794F" w:rsidRDefault="0076794F" w:rsidP="0076794F">
      <w:pPr>
        <w:pStyle w:val="NormalInd25"/>
        <w:ind w:left="1800" w:hanging="720"/>
      </w:pPr>
      <w:r w:rsidRPr="00AB3704">
        <w:rPr>
          <w:b/>
          <w:bCs/>
        </w:rPr>
        <w:t>Note</w:t>
      </w:r>
      <w:r>
        <w:rPr>
          <w:b/>
          <w:bCs/>
        </w:rPr>
        <w:t>1</w:t>
      </w:r>
      <w:r w:rsidRPr="00AB3704">
        <w:rPr>
          <w:b/>
          <w:bCs/>
        </w:rPr>
        <w:t>:</w:t>
      </w:r>
      <w:r w:rsidRPr="00AB3704">
        <w:t xml:space="preserve"> </w:t>
      </w:r>
      <w:r w:rsidRPr="00AB3704">
        <w:tab/>
        <w:t xml:space="preserve">For the Class 2 protocol, the storage location </w:t>
      </w:r>
      <w:r>
        <w:t>should</w:t>
      </w:r>
      <w:r w:rsidRPr="00AB3704">
        <w:t xml:space="preserve"> first be populated with the $3C OpCode for this exception to work</w:t>
      </w:r>
      <w:r>
        <w:t>; however, if the storage location is pre-populated with OpCode $54 or some other method, then see Note2.</w:t>
      </w:r>
    </w:p>
    <w:p w:rsidR="0076794F" w:rsidRPr="0076794F" w:rsidRDefault="0076794F" w:rsidP="002A141E">
      <w:pPr>
        <w:pStyle w:val="NormalInd25"/>
        <w:ind w:left="1800" w:hanging="720"/>
      </w:pPr>
      <w:r w:rsidRPr="00AB3704">
        <w:rPr>
          <w:b/>
          <w:bCs/>
        </w:rPr>
        <w:t>Note</w:t>
      </w:r>
      <w:r>
        <w:rPr>
          <w:b/>
          <w:bCs/>
        </w:rPr>
        <w:t>2</w:t>
      </w:r>
      <w:r w:rsidRPr="00AB3704">
        <w:rPr>
          <w:b/>
          <w:bCs/>
        </w:rPr>
        <w:t>:</w:t>
      </w:r>
      <w:r w:rsidRPr="00AB3704">
        <w:t xml:space="preserve"> </w:t>
      </w:r>
      <w:r w:rsidRPr="00AB3704">
        <w:tab/>
      </w:r>
      <w:r w:rsidR="002A141E">
        <w:t>T</w:t>
      </w:r>
      <w:r w:rsidRPr="00AB3704">
        <w:t xml:space="preserve">he </w:t>
      </w:r>
      <w:r>
        <w:t>amount of data (length) stored in the storage location is located in the 7</w:t>
      </w:r>
      <w:r w:rsidRPr="0076794F">
        <w:rPr>
          <w:vertAlign w:val="superscript"/>
        </w:rPr>
        <w:t>th</w:t>
      </w:r>
      <w:r>
        <w:t xml:space="preserve"> storage buffer byte (buffer[6]).  The reading/writing of data (for Class 2) can never be more than 6 data bytes.</w:t>
      </w:r>
      <w:r w:rsidR="002A141E">
        <w:t xml:space="preserve">  An example of 3 data bytes (0x12, 0x23, 0x34) stored in an internal storage location would be:  </w:t>
      </w:r>
      <w:r>
        <w:rPr>
          <w:bCs/>
        </w:rPr>
        <w:t>StorageLocation</w:t>
      </w:r>
      <w:r w:rsidR="002A141E">
        <w:rPr>
          <w:bCs/>
        </w:rPr>
        <w:t>:</w:t>
      </w:r>
      <w:r>
        <w:rPr>
          <w:bCs/>
        </w:rPr>
        <w:t xml:space="preserve">  0x12, 0x23, 0x34, 0x00, 0x00, 0x00, 0x03, …</w:t>
      </w:r>
      <w:r w:rsidR="002A141E">
        <w:rPr>
          <w:bCs/>
        </w:rPr>
        <w:t>.</w:t>
      </w:r>
    </w:p>
    <w:p w:rsidR="00B65ABC" w:rsidRPr="00AB3704" w:rsidRDefault="00B65ABC" w:rsidP="00B65ABC">
      <w:pPr>
        <w:pStyle w:val="NormalInd25"/>
      </w:pPr>
      <w:r w:rsidRPr="00AB3704">
        <w:t>Else</w:t>
      </w:r>
    </w:p>
    <w:p w:rsidR="00B65ABC" w:rsidRPr="00AB3704" w:rsidRDefault="00B65ABC" w:rsidP="002A141E">
      <w:pPr>
        <w:pStyle w:val="NormalInd25"/>
        <w:tabs>
          <w:tab w:val="left" w:pos="6300"/>
        </w:tabs>
        <w:ind w:firstLine="360"/>
      </w:pPr>
      <w:r w:rsidRPr="00AB3704">
        <w:t>End with an error.</w:t>
      </w:r>
      <w:r w:rsidR="002A141E">
        <w:tab/>
      </w:r>
    </w:p>
    <w:p w:rsidR="00B65ABC" w:rsidRPr="00AB3704" w:rsidRDefault="00B65ABC" w:rsidP="00B65ABC">
      <w:pPr>
        <w:pStyle w:val="NormalInd25"/>
      </w:pPr>
      <w:r w:rsidRPr="00AB3704">
        <w:t>Endif</w:t>
      </w:r>
    </w:p>
    <w:p w:rsidR="00B65ABC" w:rsidRPr="00D22A87" w:rsidRDefault="00B65ABC" w:rsidP="00B65ABC">
      <w:pPr>
        <w:pStyle w:val="NormalInd5"/>
        <w:ind w:left="360"/>
        <w:rPr>
          <w:color w:val="FF0000"/>
        </w:rPr>
      </w:pPr>
    </w:p>
    <w:p w:rsidR="00B65ABC" w:rsidRPr="00AB3704" w:rsidRDefault="00B65ABC" w:rsidP="00B65ABC">
      <w:pPr>
        <w:pStyle w:val="NormalInd5"/>
        <w:ind w:left="360"/>
      </w:pPr>
      <w:r w:rsidRPr="00AB3704">
        <w:t xml:space="preserve">Send Tester Present message to all devices (0xFE) </w:t>
      </w:r>
      <w:r w:rsidRPr="00AB3704">
        <w:tab/>
      </w:r>
      <w:r w:rsidRPr="00AB3704">
        <w:tab/>
      </w:r>
      <w:r w:rsidRPr="00AB3704">
        <w:tab/>
      </w:r>
      <w:r w:rsidRPr="00AB3704">
        <w:tab/>
      </w:r>
      <w:r w:rsidRPr="00AB3704">
        <w:tab/>
      </w:r>
      <w:r w:rsidRPr="00AB3704">
        <w:tab/>
      </w:r>
      <w:r w:rsidRPr="00AB3704">
        <w:tab/>
      </w:r>
    </w:p>
    <w:p w:rsidR="00B65ABC" w:rsidRPr="00AB3704" w:rsidRDefault="00B65ABC" w:rsidP="00B65ABC">
      <w:pPr>
        <w:pStyle w:val="NormalInd5"/>
        <w:ind w:left="360"/>
      </w:pPr>
      <w:r w:rsidRPr="00AB3704">
        <w:t>Send 3B message and get response.</w:t>
      </w:r>
      <w:r w:rsidRPr="00AB3704">
        <w:tab/>
      </w:r>
      <w:r w:rsidRPr="00AB3704">
        <w:tab/>
      </w:r>
      <w:r w:rsidRPr="00AB3704">
        <w:tab/>
      </w:r>
      <w:r w:rsidRPr="00AB3704">
        <w:tab/>
      </w:r>
    </w:p>
    <w:p w:rsidR="00B65ABC" w:rsidRPr="00AB3704" w:rsidRDefault="00B65ABC" w:rsidP="00B65ABC">
      <w:pPr>
        <w:pStyle w:val="NormalInd25"/>
      </w:pPr>
    </w:p>
    <w:p w:rsidR="00B65ABC" w:rsidRPr="00AB3704" w:rsidRDefault="00B65ABC" w:rsidP="00B65ABC">
      <w:pPr>
        <w:pStyle w:val="NormalInd25"/>
        <w:spacing w:line="-200" w:lineRule="auto"/>
      </w:pPr>
      <w:r w:rsidRPr="00AB3704">
        <w:t>If a positive or negative response was received</w:t>
      </w:r>
    </w:p>
    <w:p w:rsidR="00B65ABC" w:rsidRPr="00AB3704" w:rsidRDefault="00B65ABC" w:rsidP="00B65ABC">
      <w:pPr>
        <w:pStyle w:val="NormalInd25"/>
        <w:spacing w:line="-200" w:lineRule="auto"/>
      </w:pPr>
      <w:r w:rsidRPr="00AB3704">
        <w:tab/>
        <w:t>Set the “response code” to Response Byte 4</w:t>
      </w:r>
    </w:p>
    <w:p w:rsidR="00B65ABC" w:rsidRPr="00AB3704" w:rsidRDefault="00B65ABC" w:rsidP="00B65ABC">
      <w:pPr>
        <w:pStyle w:val="NormalInd25"/>
        <w:spacing w:line="-200" w:lineRule="auto"/>
        <w:ind w:left="0" w:firstLine="360"/>
      </w:pPr>
      <w:r w:rsidRPr="00AB3704">
        <w:t>Else</w:t>
      </w:r>
    </w:p>
    <w:p w:rsidR="00B65ABC" w:rsidRPr="00AB3704" w:rsidRDefault="00B65ABC" w:rsidP="00B65ABC">
      <w:pPr>
        <w:pStyle w:val="NormalInd25"/>
        <w:spacing w:line="-200" w:lineRule="auto"/>
        <w:ind w:firstLine="360"/>
      </w:pPr>
      <w:r w:rsidRPr="00AB3704">
        <w:t xml:space="preserve">Set the “response code” to ‘FF’  </w:t>
      </w:r>
    </w:p>
    <w:p w:rsidR="00B65ABC" w:rsidRPr="00AB3704" w:rsidRDefault="00B65ABC" w:rsidP="00B65ABC">
      <w:pPr>
        <w:pStyle w:val="NormalInd25"/>
        <w:spacing w:line="-200" w:lineRule="auto"/>
      </w:pPr>
      <w:r w:rsidRPr="00AB3704">
        <w:t>Endif</w:t>
      </w:r>
    </w:p>
    <w:p w:rsidR="00B65ABC" w:rsidRPr="00AB3704" w:rsidRDefault="00B65ABC" w:rsidP="00B65ABC">
      <w:pPr>
        <w:pStyle w:val="NormalInd25"/>
        <w:spacing w:line="-200" w:lineRule="auto"/>
      </w:pPr>
    </w:p>
    <w:p w:rsidR="00B65ABC" w:rsidRPr="00AB3704" w:rsidRDefault="00B65ABC" w:rsidP="00B65ABC">
      <w:pPr>
        <w:pStyle w:val="NormalInd25"/>
        <w:spacing w:line="-200" w:lineRule="auto"/>
      </w:pPr>
      <w:r w:rsidRPr="00AB3704">
        <w:t>Look for “response code” in the goto fields</w:t>
      </w:r>
      <w:r w:rsidRPr="00AB3704">
        <w:tab/>
      </w:r>
      <w:r w:rsidRPr="00AB3704">
        <w:tab/>
      </w:r>
      <w:r w:rsidRPr="00AB3704">
        <w:tab/>
      </w:r>
      <w:r w:rsidRPr="00AB3704">
        <w:tab/>
      </w:r>
      <w:r w:rsidRPr="00AB3704">
        <w:tab/>
      </w:r>
      <w:r w:rsidRPr="00AB3704">
        <w:tab/>
      </w:r>
      <w:r w:rsidRPr="00AB3704">
        <w:tab/>
      </w:r>
      <w:r w:rsidRPr="00AB3704">
        <w:tab/>
      </w:r>
      <w:r w:rsidRPr="00AB3704">
        <w:tab/>
      </w:r>
      <w:r w:rsidRPr="00AB3704">
        <w:tab/>
      </w:r>
      <w:r w:rsidRPr="00AB3704">
        <w:tab/>
      </w:r>
      <w:r w:rsidRPr="00AB3704">
        <w:tab/>
      </w:r>
      <w:r w:rsidRPr="00AB3704">
        <w:tab/>
      </w:r>
      <w:r w:rsidRPr="00AB3704">
        <w:tab/>
      </w:r>
    </w:p>
    <w:p w:rsidR="00B65ABC" w:rsidRPr="00AB3704" w:rsidRDefault="00B65ABC" w:rsidP="00B65ABC">
      <w:pPr>
        <w:pStyle w:val="NormalInd25"/>
        <w:spacing w:line="-200" w:lineRule="auto"/>
      </w:pPr>
      <w:r w:rsidRPr="00AB3704">
        <w:t>If the “response code” is found</w:t>
      </w:r>
    </w:p>
    <w:p w:rsidR="00B65ABC" w:rsidRPr="00AB3704" w:rsidRDefault="00B65ABC" w:rsidP="00B65ABC">
      <w:pPr>
        <w:pStyle w:val="NormalInd5"/>
        <w:spacing w:line="-200" w:lineRule="auto"/>
      </w:pPr>
      <w:r w:rsidRPr="00AB3704">
        <w:t xml:space="preserve">Goto appropriate step </w:t>
      </w:r>
    </w:p>
    <w:p w:rsidR="00B65ABC" w:rsidRPr="00AB3704" w:rsidRDefault="00B65ABC" w:rsidP="00B65ABC">
      <w:pPr>
        <w:pStyle w:val="NormalInd25"/>
        <w:spacing w:line="-200" w:lineRule="auto"/>
      </w:pPr>
      <w:r w:rsidRPr="00AB3704">
        <w:t>Else</w:t>
      </w:r>
    </w:p>
    <w:p w:rsidR="00B65ABC" w:rsidRPr="00AB3704" w:rsidRDefault="00B65ABC" w:rsidP="00B65ABC">
      <w:pPr>
        <w:pStyle w:val="NormalInd5"/>
        <w:spacing w:line="-200" w:lineRule="auto"/>
      </w:pPr>
      <w:r w:rsidRPr="00AB3704">
        <w:t>Goto step indicated by ‘FF’ goto field</w:t>
      </w:r>
    </w:p>
    <w:p w:rsidR="00B65ABC" w:rsidRPr="00AB3704" w:rsidRDefault="00B65ABC" w:rsidP="00B65ABC">
      <w:pPr>
        <w:pStyle w:val="NormalIndent"/>
        <w:spacing w:line="-200" w:lineRule="auto"/>
        <w:ind w:left="0" w:firstLine="360"/>
      </w:pPr>
      <w:r w:rsidRPr="00AB3704">
        <w:t>Endif</w:t>
      </w:r>
    </w:p>
    <w:p w:rsidR="00B65ABC" w:rsidRPr="00AB3704" w:rsidRDefault="00B65ABC" w:rsidP="00B65ABC">
      <w:pPr>
        <w:pStyle w:val="NormalIndent"/>
      </w:pPr>
    </w:p>
    <w:p w:rsidR="00B65ABC" w:rsidRPr="00AB3704" w:rsidRDefault="00B65ABC" w:rsidP="00B65ABC">
      <w:pPr>
        <w:pStyle w:val="NormalIndent"/>
        <w:ind w:left="0" w:firstLine="360"/>
        <w:rPr>
          <w:b/>
        </w:rPr>
      </w:pPr>
      <w:r w:rsidRPr="00AB3704">
        <w:rPr>
          <w:b/>
        </w:rPr>
        <w:t>Typical Interpreter Line:</w:t>
      </w:r>
    </w:p>
    <w:p w:rsidR="00B65ABC" w:rsidRPr="00AB3704" w:rsidRDefault="00B65ABC" w:rsidP="00B65ABC">
      <w:pPr>
        <w:pStyle w:val="NormalIndent"/>
        <w:ind w:left="0"/>
      </w:pPr>
    </w:p>
    <w:tbl>
      <w:tblPr>
        <w:tblW w:w="0" w:type="auto"/>
        <w:tblInd w:w="504" w:type="dxa"/>
        <w:tblLayout w:type="fixed"/>
        <w:tblLook w:val="0000"/>
      </w:tblPr>
      <w:tblGrid>
        <w:gridCol w:w="720"/>
        <w:gridCol w:w="1440"/>
        <w:gridCol w:w="2160"/>
        <w:gridCol w:w="4320"/>
      </w:tblGrid>
      <w:tr w:rsidR="00B65ABC" w:rsidRPr="00AB3704" w:rsidTr="00B65ABC">
        <w:trPr>
          <w:cantSplit/>
        </w:trPr>
        <w:tc>
          <w:tcPr>
            <w:tcW w:w="720"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ent"/>
              <w:ind w:left="0"/>
              <w:jc w:val="center"/>
            </w:pPr>
            <w:r w:rsidRPr="00AB3704">
              <w:t>Step</w:t>
            </w:r>
          </w:p>
        </w:tc>
        <w:tc>
          <w:tcPr>
            <w:tcW w:w="1440"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ent"/>
              <w:ind w:left="0"/>
              <w:jc w:val="center"/>
            </w:pPr>
            <w:r w:rsidRPr="00AB3704">
              <w:t>Op-Code</w:t>
            </w:r>
          </w:p>
        </w:tc>
        <w:tc>
          <w:tcPr>
            <w:tcW w:w="2160"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ent"/>
              <w:ind w:left="0"/>
              <w:jc w:val="center"/>
            </w:pPr>
            <w:r w:rsidRPr="00AB3704">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pStyle w:val="NormalIndent"/>
              <w:ind w:left="0"/>
              <w:jc w:val="center"/>
            </w:pPr>
            <w:r w:rsidRPr="00AB3704">
              <w:t>Goto Fields</w:t>
            </w:r>
          </w:p>
        </w:tc>
      </w:tr>
      <w:tr w:rsidR="00B65ABC" w:rsidRPr="00AB3704" w:rsidTr="00B65ABC">
        <w:trPr>
          <w:cantSplit/>
        </w:trPr>
        <w:tc>
          <w:tcPr>
            <w:tcW w:w="720"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jc w:val="center"/>
              <w:rPr>
                <w:lang w:val="de-DE"/>
              </w:rPr>
            </w:pPr>
            <w:r w:rsidRPr="00AB3704">
              <w:rPr>
                <w:lang w:val="de-DE"/>
              </w:rPr>
              <w:t>21</w:t>
            </w:r>
          </w:p>
        </w:tc>
        <w:tc>
          <w:tcPr>
            <w:tcW w:w="1440"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jc w:val="center"/>
              <w:rPr>
                <w:lang w:val="de-DE"/>
              </w:rPr>
            </w:pPr>
            <w:r w:rsidRPr="00AB3704">
              <w:rPr>
                <w:lang w:val="de-DE"/>
              </w:rPr>
              <w:t>3B</w:t>
            </w:r>
          </w:p>
        </w:tc>
        <w:tc>
          <w:tcPr>
            <w:tcW w:w="2160"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jc w:val="center"/>
              <w:rPr>
                <w:lang w:val="de-DE"/>
              </w:rPr>
            </w:pPr>
            <w:r w:rsidRPr="00AB3704">
              <w:rPr>
                <w:lang w:val="de-DE"/>
              </w:rPr>
              <w:t xml:space="preserve"> 10   09   04   08</w:t>
            </w:r>
          </w:p>
        </w:tc>
        <w:tc>
          <w:tcPr>
            <w:tcW w:w="4320" w:type="dxa"/>
            <w:tcBorders>
              <w:top w:val="single" w:sz="6" w:space="0" w:color="auto"/>
              <w:left w:val="single" w:sz="6" w:space="0" w:color="auto"/>
              <w:bottom w:val="single" w:sz="6" w:space="0" w:color="auto"/>
              <w:right w:val="single" w:sz="6" w:space="0" w:color="auto"/>
            </w:tcBorders>
          </w:tcPr>
          <w:p w:rsidR="00B65ABC" w:rsidRPr="00AB3704" w:rsidRDefault="00B65ABC" w:rsidP="00B65ABC">
            <w:pPr>
              <w:jc w:val="center"/>
              <w:rPr>
                <w:lang w:val="de-DE"/>
              </w:rPr>
            </w:pPr>
            <w:r w:rsidRPr="00AB3704">
              <w:rPr>
                <w:lang w:val="de-DE"/>
              </w:rPr>
              <w:t>7B 22    7F 2E   FF 99    00 00    00 00</w:t>
            </w:r>
          </w:p>
        </w:tc>
      </w:tr>
    </w:tbl>
    <w:p w:rsidR="00B65ABC" w:rsidRPr="00D22A87" w:rsidRDefault="00B65ABC" w:rsidP="00B65ABC">
      <w:pPr>
        <w:rPr>
          <w:color w:val="FF0000"/>
        </w:rPr>
      </w:pPr>
    </w:p>
    <w:p w:rsidR="00B65ABC" w:rsidRDefault="00B65ABC" w:rsidP="00B65ABC">
      <w:pPr>
        <w:pStyle w:val="Heading2"/>
      </w:pPr>
      <w:bookmarkStart w:id="412" w:name="_Toc216053892"/>
      <w:r>
        <w:lastRenderedPageBreak/>
        <w:t>3C Op-Code: Read and verify block of memory</w:t>
      </w:r>
      <w:bookmarkEnd w:id="412"/>
      <w:r>
        <w:t xml:space="preserve"> </w:t>
      </w:r>
    </w:p>
    <w:p w:rsidR="00B65ABC" w:rsidRDefault="00B65ABC" w:rsidP="00B65ABC">
      <w:pPr>
        <w:pStyle w:val="NormalIndent"/>
        <w:ind w:left="0"/>
        <w:rPr>
          <w:b/>
          <w:sz w:val="12"/>
        </w:rPr>
      </w:pPr>
    </w:p>
    <w:p w:rsidR="00B65ABC" w:rsidRDefault="00B65ABC" w:rsidP="00B65ABC">
      <w:pPr>
        <w:pStyle w:val="NormalIndent"/>
        <w:ind w:left="0"/>
        <w:rPr>
          <w:b/>
        </w:rPr>
      </w:pPr>
      <w:r>
        <w:rPr>
          <w:b/>
        </w:rPr>
        <w:t xml:space="preserve">Supported By: </w:t>
      </w:r>
    </w:p>
    <w:p w:rsidR="00B65ABC" w:rsidRDefault="00B65ABC" w:rsidP="00B65ABC">
      <w:pPr>
        <w:pStyle w:val="NormalInd25"/>
        <w:rPr>
          <w:sz w:val="12"/>
        </w:rPr>
      </w:pPr>
    </w:p>
    <w:p w:rsidR="00B65ABC" w:rsidRDefault="00B65ABC" w:rsidP="00B65ABC">
      <w:pPr>
        <w:pStyle w:val="NormalInd25"/>
        <w:rPr>
          <w:b/>
        </w:rPr>
      </w:pPr>
      <w:r>
        <w:t>Class 2 Interpreter 1</w:t>
      </w:r>
    </w:p>
    <w:p w:rsidR="00B65ABC" w:rsidRDefault="00B65ABC" w:rsidP="00B65ABC">
      <w:pPr>
        <w:pStyle w:val="NormalInd25"/>
        <w:rPr>
          <w:b/>
          <w:sz w:val="12"/>
        </w:rPr>
      </w:pPr>
    </w:p>
    <w:p w:rsidR="00B65ABC" w:rsidRDefault="00B65ABC" w:rsidP="00B65ABC">
      <w:pPr>
        <w:pStyle w:val="NormalIndent"/>
        <w:ind w:left="0"/>
        <w:rPr>
          <w:b/>
        </w:rPr>
      </w:pPr>
      <w:r>
        <w:rPr>
          <w:b/>
        </w:rPr>
        <w:t>Description:</w:t>
      </w:r>
    </w:p>
    <w:p w:rsidR="00B65ABC" w:rsidRDefault="00B65ABC" w:rsidP="00B65ABC">
      <w:pPr>
        <w:pStyle w:val="NormalIndent"/>
        <w:ind w:left="0"/>
        <w:rPr>
          <w:b/>
          <w:sz w:val="12"/>
        </w:rPr>
      </w:pPr>
    </w:p>
    <w:p w:rsidR="00B65ABC" w:rsidRDefault="00B65ABC" w:rsidP="00B65ABC">
      <w:pPr>
        <w:pStyle w:val="NormalInd25"/>
      </w:pPr>
      <w:r>
        <w:t xml:space="preserve">The 3C Op-Code is used to read data from EEPROM using mode 3C messages.  The data that is read is determined by the information contained in the Action Fields.  The requested data can then be compared against a stored value in VIT2, however at this time only the VIN blocks 01, 02 and 03 are supported for the comparison.  The success of the function is based on either the comparison (if done), or the success of the data read request (if the comparison is not done). </w:t>
      </w:r>
    </w:p>
    <w:p w:rsidR="00B65ABC" w:rsidRPr="00AB3704" w:rsidRDefault="00B65ABC" w:rsidP="00B65ABC">
      <w:pPr>
        <w:pStyle w:val="NormalInd25"/>
      </w:pPr>
      <w:r w:rsidRPr="00AB3704">
        <w:t>The response data is stored in one of the 256</w:t>
      </w:r>
      <w:r w:rsidR="00337251">
        <w:t>-</w:t>
      </w:r>
      <w:r w:rsidRPr="00AB3704">
        <w:t>byte internal buffers based on the value of AC3.</w:t>
      </w:r>
    </w:p>
    <w:p w:rsidR="00B65ABC" w:rsidRDefault="00B65ABC" w:rsidP="00B65ABC">
      <w:pPr>
        <w:pStyle w:val="NormalIndent"/>
        <w:rPr>
          <w:sz w:val="12"/>
        </w:rPr>
      </w:pPr>
    </w:p>
    <w:p w:rsidR="00B65ABC" w:rsidRDefault="00B65ABC" w:rsidP="00B65ABC">
      <w:pPr>
        <w:rPr>
          <w:b/>
        </w:rPr>
      </w:pPr>
      <w:r>
        <w:rPr>
          <w:b/>
        </w:rPr>
        <w:t>Action Fields:</w:t>
      </w:r>
    </w:p>
    <w:p w:rsidR="00B65ABC" w:rsidRDefault="00B65ABC" w:rsidP="00B65ABC">
      <w:pPr>
        <w:ind w:left="720"/>
        <w:rPr>
          <w:sz w:val="12"/>
        </w:rPr>
      </w:pPr>
    </w:p>
    <w:tbl>
      <w:tblPr>
        <w:tblW w:w="0" w:type="auto"/>
        <w:tblInd w:w="360" w:type="dxa"/>
        <w:tblLayout w:type="fixed"/>
        <w:tblLook w:val="0000"/>
      </w:tblPr>
      <w:tblGrid>
        <w:gridCol w:w="720"/>
        <w:gridCol w:w="6345"/>
      </w:tblGrid>
      <w:tr w:rsidR="00B65ABC" w:rsidTr="00B65ABC">
        <w:trPr>
          <w:cantSplit/>
        </w:trPr>
        <w:tc>
          <w:tcPr>
            <w:tcW w:w="720" w:type="dxa"/>
          </w:tcPr>
          <w:p w:rsidR="00B65ABC" w:rsidRDefault="00B65ABC" w:rsidP="00B65ABC">
            <w:r>
              <w:t xml:space="preserve">AC0: </w:t>
            </w:r>
          </w:p>
        </w:tc>
        <w:tc>
          <w:tcPr>
            <w:tcW w:w="6345" w:type="dxa"/>
          </w:tcPr>
          <w:p w:rsidR="00B65ABC" w:rsidRDefault="00B65ABC" w:rsidP="00B65ABC">
            <w:r>
              <w:t>Target Device ID</w:t>
            </w:r>
          </w:p>
        </w:tc>
      </w:tr>
      <w:tr w:rsidR="00B65ABC" w:rsidTr="00B65ABC">
        <w:trPr>
          <w:cantSplit/>
        </w:trPr>
        <w:tc>
          <w:tcPr>
            <w:tcW w:w="720" w:type="dxa"/>
          </w:tcPr>
          <w:p w:rsidR="00B65ABC" w:rsidRDefault="00B65ABC" w:rsidP="00B65ABC">
            <w:r>
              <w:t xml:space="preserve">AC1: </w:t>
            </w:r>
          </w:p>
        </w:tc>
        <w:tc>
          <w:tcPr>
            <w:tcW w:w="6345" w:type="dxa"/>
          </w:tcPr>
          <w:p w:rsidR="00B65ABC" w:rsidRDefault="00B65ABC" w:rsidP="00B65ABC">
            <w:r>
              <w:t>Block Number being read</w:t>
            </w:r>
          </w:p>
        </w:tc>
      </w:tr>
      <w:tr w:rsidR="00B65ABC" w:rsidTr="00B65ABC">
        <w:trPr>
          <w:cantSplit/>
        </w:trPr>
        <w:tc>
          <w:tcPr>
            <w:tcW w:w="720" w:type="dxa"/>
          </w:tcPr>
          <w:p w:rsidR="00B65ABC" w:rsidRDefault="00B65ABC" w:rsidP="00B65ABC"/>
        </w:tc>
        <w:tc>
          <w:tcPr>
            <w:tcW w:w="6345" w:type="dxa"/>
          </w:tcPr>
          <w:p w:rsidR="00B65ABC" w:rsidRDefault="00B65ABC" w:rsidP="00B65ABC">
            <w:r>
              <w:t>01  -  Read VIN bytes 1 – 5</w:t>
            </w:r>
          </w:p>
        </w:tc>
      </w:tr>
      <w:tr w:rsidR="00B65ABC" w:rsidTr="00B65ABC">
        <w:trPr>
          <w:cantSplit/>
        </w:trPr>
        <w:tc>
          <w:tcPr>
            <w:tcW w:w="720" w:type="dxa"/>
          </w:tcPr>
          <w:p w:rsidR="00B65ABC" w:rsidRDefault="00B65ABC" w:rsidP="00B65ABC"/>
        </w:tc>
        <w:tc>
          <w:tcPr>
            <w:tcW w:w="6345" w:type="dxa"/>
          </w:tcPr>
          <w:p w:rsidR="00B65ABC" w:rsidRDefault="00B65ABC" w:rsidP="00B65ABC">
            <w:r>
              <w:t>02  -  Read VIN bytes 6 – 11</w:t>
            </w:r>
          </w:p>
        </w:tc>
      </w:tr>
      <w:tr w:rsidR="00B65ABC" w:rsidTr="00B65ABC">
        <w:trPr>
          <w:cantSplit/>
        </w:trPr>
        <w:tc>
          <w:tcPr>
            <w:tcW w:w="720" w:type="dxa"/>
          </w:tcPr>
          <w:p w:rsidR="00B65ABC" w:rsidRDefault="00B65ABC" w:rsidP="00B65ABC"/>
        </w:tc>
        <w:tc>
          <w:tcPr>
            <w:tcW w:w="6345" w:type="dxa"/>
          </w:tcPr>
          <w:p w:rsidR="00B65ABC" w:rsidRDefault="00B65ABC" w:rsidP="00B65ABC">
            <w:r>
              <w:t>03  -  Read VIN bytes 12 – 17</w:t>
            </w:r>
          </w:p>
        </w:tc>
      </w:tr>
      <w:tr w:rsidR="00B65ABC" w:rsidTr="00B65ABC">
        <w:trPr>
          <w:cantSplit/>
        </w:trPr>
        <w:tc>
          <w:tcPr>
            <w:tcW w:w="720" w:type="dxa"/>
          </w:tcPr>
          <w:p w:rsidR="00B65ABC" w:rsidRDefault="00B65ABC" w:rsidP="00B65ABC">
            <w:r>
              <w:t>AC2:</w:t>
            </w:r>
          </w:p>
        </w:tc>
        <w:tc>
          <w:tcPr>
            <w:tcW w:w="6345" w:type="dxa"/>
          </w:tcPr>
          <w:p w:rsidR="00B65ABC" w:rsidRDefault="00B65ABC" w:rsidP="00B65ABC">
            <w:pPr>
              <w:spacing w:line="-220" w:lineRule="auto"/>
            </w:pPr>
            <w:r>
              <w:t>Exceptions:</w:t>
            </w:r>
          </w:p>
          <w:p w:rsidR="00B65ABC" w:rsidRDefault="00B65ABC" w:rsidP="00B65ABC">
            <w:pPr>
              <w:ind w:left="360" w:hanging="360"/>
            </w:pPr>
            <w:r>
              <w:t>01 - Display Immobilizer Pin from data bytes 1 - 4</w:t>
            </w:r>
          </w:p>
        </w:tc>
      </w:tr>
      <w:tr w:rsidR="00B65ABC" w:rsidRPr="00CA18B4" w:rsidTr="00B65ABC">
        <w:trPr>
          <w:cantSplit/>
        </w:trPr>
        <w:tc>
          <w:tcPr>
            <w:tcW w:w="720" w:type="dxa"/>
          </w:tcPr>
          <w:p w:rsidR="00B65ABC" w:rsidRPr="00CA18B4" w:rsidRDefault="00B65ABC" w:rsidP="00B65ABC">
            <w:r w:rsidRPr="00CA18B4">
              <w:t xml:space="preserve">AC3: </w:t>
            </w:r>
          </w:p>
        </w:tc>
        <w:tc>
          <w:tcPr>
            <w:tcW w:w="6345" w:type="dxa"/>
          </w:tcPr>
          <w:p w:rsidR="00B65ABC" w:rsidRPr="00AB3704" w:rsidRDefault="00B65ABC" w:rsidP="00B65ABC">
            <w:pPr>
              <w:ind w:left="360" w:hanging="360"/>
            </w:pPr>
            <w:r w:rsidRPr="00AB3704">
              <w:t>ID for storage location of response bytes (0x00 – 0x13)</w:t>
            </w:r>
          </w:p>
        </w:tc>
      </w:tr>
    </w:tbl>
    <w:p w:rsidR="00B65ABC" w:rsidRDefault="00B65ABC" w:rsidP="00B65ABC">
      <w:pPr>
        <w:pStyle w:val="NormalIndent"/>
        <w:rPr>
          <w:sz w:val="12"/>
        </w:rPr>
      </w:pPr>
      <w:r>
        <w:tab/>
      </w:r>
    </w:p>
    <w:p w:rsidR="00B65ABC" w:rsidRDefault="00B65ABC" w:rsidP="00B65ABC">
      <w:pPr>
        <w:rPr>
          <w:b/>
        </w:rPr>
      </w:pPr>
      <w:r>
        <w:rPr>
          <w:b/>
        </w:rPr>
        <w:t>Pseudo Code:</w:t>
      </w:r>
    </w:p>
    <w:p w:rsidR="00B65ABC" w:rsidRDefault="00B65ABC" w:rsidP="00B65ABC">
      <w:pPr>
        <w:rPr>
          <w:sz w:val="12"/>
        </w:rPr>
      </w:pPr>
    </w:p>
    <w:p w:rsidR="00B65ABC" w:rsidRDefault="00B65ABC" w:rsidP="00B65ABC">
      <w:pPr>
        <w:pStyle w:val="NormalInd25"/>
      </w:pPr>
      <w:r>
        <w:t>XX     3C  AC0   AC1   AC2   AC3     G0-G1   G2-G3   G4-G5   G6-G7   G8-G9</w:t>
      </w:r>
    </w:p>
    <w:p w:rsidR="00B65ABC" w:rsidRDefault="00B65ABC" w:rsidP="00B65ABC">
      <w:pPr>
        <w:pStyle w:val="NormalInd25"/>
        <w:ind w:left="0"/>
        <w:rPr>
          <w:b/>
          <w:sz w:val="12"/>
        </w:rPr>
      </w:pPr>
    </w:p>
    <w:p w:rsidR="00B65ABC" w:rsidRDefault="00B65ABC" w:rsidP="00B65ABC">
      <w:pPr>
        <w:pStyle w:val="NormalInd25"/>
        <w:rPr>
          <w:b/>
          <w:sz w:val="12"/>
        </w:rPr>
      </w:pPr>
    </w:p>
    <w:p w:rsidR="00B65ABC" w:rsidRDefault="00B65ABC" w:rsidP="00B65ABC">
      <w:pPr>
        <w:pStyle w:val="NormalInd25"/>
      </w:pPr>
      <w:r>
        <w:t>Build Read Block of Memory message as indicated in the table below, contents of the XX locations is detailed in pseudo code following the table</w:t>
      </w:r>
    </w:p>
    <w:p w:rsidR="00B65ABC" w:rsidRDefault="00B65ABC" w:rsidP="00B65ABC">
      <w:pPr>
        <w:pStyle w:val="NormalInd25"/>
        <w:rPr>
          <w:sz w:val="16"/>
        </w:rPr>
      </w:pPr>
    </w:p>
    <w:tbl>
      <w:tblPr>
        <w:tblW w:w="0" w:type="auto"/>
        <w:tblInd w:w="468" w:type="dxa"/>
        <w:tblLayout w:type="fixed"/>
        <w:tblLook w:val="0000"/>
      </w:tblPr>
      <w:tblGrid>
        <w:gridCol w:w="1188"/>
        <w:gridCol w:w="1152"/>
        <w:gridCol w:w="5760"/>
      </w:tblGrid>
      <w:tr w:rsidR="00B65ABC" w:rsidTr="00B65ABC">
        <w:trPr>
          <w:cantSplit/>
        </w:trPr>
        <w:tc>
          <w:tcPr>
            <w:tcW w:w="1188"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rPr>
                <w:b/>
              </w:rPr>
            </w:pPr>
            <w:r>
              <w:rPr>
                <w:b/>
              </w:rPr>
              <w:t>Byte Description</w:t>
            </w:r>
          </w:p>
        </w:tc>
      </w:tr>
      <w:tr w:rsidR="00B65ABC" w:rsidTr="00B65ABC">
        <w:trPr>
          <w:cantSplit/>
        </w:trPr>
        <w:tc>
          <w:tcPr>
            <w:tcW w:w="1188"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Format and type </w:t>
            </w:r>
          </w:p>
        </w:tc>
      </w:tr>
      <w:tr w:rsidR="00B65ABC" w:rsidTr="00B65ABC">
        <w:trPr>
          <w:cantSplit/>
        </w:trPr>
        <w:tc>
          <w:tcPr>
            <w:tcW w:w="1188"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Target address</w:t>
            </w:r>
          </w:p>
        </w:tc>
      </w:tr>
      <w:tr w:rsidR="00B65ABC" w:rsidTr="00B65ABC">
        <w:trPr>
          <w:cantSplit/>
        </w:trPr>
        <w:tc>
          <w:tcPr>
            <w:tcW w:w="1188"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Global source address</w:t>
            </w:r>
          </w:p>
        </w:tc>
      </w:tr>
      <w:tr w:rsidR="00B65ABC" w:rsidTr="00B65ABC">
        <w:trPr>
          <w:cantSplit/>
        </w:trPr>
        <w:tc>
          <w:tcPr>
            <w:tcW w:w="1188"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3C</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Read block of memory mode</w:t>
            </w:r>
          </w:p>
        </w:tc>
      </w:tr>
      <w:tr w:rsidR="00B65ABC" w:rsidTr="00B65ABC">
        <w:trPr>
          <w:cantSplit/>
        </w:trPr>
        <w:tc>
          <w:tcPr>
            <w:tcW w:w="1188"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 xml:space="preserve">Block number </w:t>
            </w:r>
          </w:p>
        </w:tc>
      </w:tr>
      <w:tr w:rsidR="00B65ABC" w:rsidTr="00B65ABC">
        <w:trPr>
          <w:cantSplit/>
        </w:trPr>
        <w:tc>
          <w:tcPr>
            <w:tcW w:w="1188"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25"/>
              <w:ind w:left="0"/>
            </w:pPr>
            <w:r>
              <w:t>1 byte message checksum (handled by the system)</w:t>
            </w:r>
          </w:p>
        </w:tc>
      </w:tr>
    </w:tbl>
    <w:p w:rsidR="00B65ABC" w:rsidRDefault="00B65ABC" w:rsidP="00B65ABC">
      <w:pPr>
        <w:pStyle w:val="NormalInd25"/>
        <w:rPr>
          <w:sz w:val="12"/>
        </w:rPr>
      </w:pPr>
    </w:p>
    <w:p w:rsidR="00B65ABC" w:rsidRDefault="00B65ABC" w:rsidP="00B65ABC">
      <w:pPr>
        <w:pStyle w:val="NormalInd25"/>
      </w:pPr>
      <w:r>
        <w:t>Send Mode 3C message and receive the response</w:t>
      </w:r>
    </w:p>
    <w:p w:rsidR="00B65ABC" w:rsidRDefault="00B65ABC" w:rsidP="00B65ABC">
      <w:pPr>
        <w:pStyle w:val="NormalInd25"/>
      </w:pPr>
      <w:r>
        <w:t xml:space="preserve">If Block Number is 01 </w:t>
      </w:r>
    </w:p>
    <w:p w:rsidR="00B65ABC" w:rsidRDefault="00B65ABC" w:rsidP="00B65ABC">
      <w:pPr>
        <w:pStyle w:val="NormalInd5"/>
      </w:pPr>
      <w:r>
        <w:t>Compare the Response Data bytes 1 through 6 against 0x00 plus VIT2 VIN bytes 1 through 5</w:t>
      </w:r>
    </w:p>
    <w:p w:rsidR="00B65ABC" w:rsidRDefault="00B65ABC" w:rsidP="00B65ABC">
      <w:pPr>
        <w:pStyle w:val="NormalInd25"/>
      </w:pPr>
      <w:r>
        <w:t xml:space="preserve">Else </w:t>
      </w:r>
    </w:p>
    <w:p w:rsidR="00B65ABC" w:rsidRDefault="00B65ABC" w:rsidP="00B65ABC">
      <w:pPr>
        <w:pStyle w:val="NormalInd5"/>
      </w:pPr>
      <w:r>
        <w:t>If Block Number is 02</w:t>
      </w:r>
    </w:p>
    <w:p w:rsidR="00B65ABC" w:rsidRDefault="00B65ABC" w:rsidP="00B65ABC">
      <w:pPr>
        <w:pStyle w:val="NormalInd75"/>
      </w:pPr>
      <w:r>
        <w:t>Compare the Response Data bytes 1 through 6 against VIT2 VIN bytes 6 through 11</w:t>
      </w:r>
    </w:p>
    <w:p w:rsidR="00B65ABC" w:rsidRDefault="00B65ABC" w:rsidP="00B65ABC">
      <w:pPr>
        <w:pStyle w:val="NormalInd5"/>
      </w:pPr>
      <w:r>
        <w:t xml:space="preserve">Else </w:t>
      </w:r>
    </w:p>
    <w:p w:rsidR="00B65ABC" w:rsidRDefault="00B65ABC" w:rsidP="00B65ABC">
      <w:pPr>
        <w:pStyle w:val="NormalInd75"/>
      </w:pPr>
      <w:r>
        <w:t xml:space="preserve">If Block Number is 03 </w:t>
      </w:r>
    </w:p>
    <w:p w:rsidR="00B65ABC" w:rsidRDefault="00B65ABC" w:rsidP="00B65ABC">
      <w:pPr>
        <w:pStyle w:val="NormalInd1"/>
      </w:pPr>
      <w:r>
        <w:t>Compare the Response Data bytes 1 through 6 against VIT2 VIN bytes 12 through 17</w:t>
      </w:r>
    </w:p>
    <w:p w:rsidR="00B65ABC" w:rsidRDefault="00B65ABC" w:rsidP="00B65ABC">
      <w:pPr>
        <w:pStyle w:val="NormalInd5"/>
      </w:pPr>
      <w:r>
        <w:t>Endif</w:t>
      </w:r>
    </w:p>
    <w:p w:rsidR="00B65ABC" w:rsidRDefault="00B65ABC" w:rsidP="00B65ABC">
      <w:pPr>
        <w:pStyle w:val="NormalInd25"/>
      </w:pPr>
      <w:r>
        <w:t xml:space="preserve">Endif </w:t>
      </w:r>
    </w:p>
    <w:p w:rsidR="00B65ABC" w:rsidRDefault="00B65ABC" w:rsidP="00B65ABC">
      <w:pPr>
        <w:pStyle w:val="NormalInd25"/>
        <w:rPr>
          <w:sz w:val="12"/>
        </w:rPr>
      </w:pPr>
    </w:p>
    <w:p w:rsidR="00B65ABC" w:rsidRDefault="00B65ABC" w:rsidP="00B65ABC">
      <w:pPr>
        <w:pStyle w:val="NormalInd25"/>
        <w:ind w:left="630" w:hanging="270"/>
      </w:pPr>
      <w:r>
        <w:t>If the Exception Is 01 (AC2=01)</w:t>
      </w:r>
    </w:p>
    <w:p w:rsidR="00B65ABC" w:rsidRDefault="00B65ABC" w:rsidP="00B65ABC">
      <w:pPr>
        <w:pStyle w:val="NormalInd25"/>
        <w:ind w:left="630" w:hanging="270"/>
      </w:pPr>
      <w:r>
        <w:tab/>
        <w:t>Display the VTD Pin value from response data bytes 1 - 4 (BCD)</w:t>
      </w:r>
    </w:p>
    <w:p w:rsidR="00B65ABC" w:rsidRDefault="00B65ABC" w:rsidP="00B65ABC">
      <w:pPr>
        <w:pStyle w:val="NormalInd25"/>
        <w:ind w:left="630" w:hanging="270"/>
      </w:pPr>
      <w:r>
        <w:t xml:space="preserve">Endif </w:t>
      </w:r>
    </w:p>
    <w:p w:rsidR="00B65ABC" w:rsidRDefault="00B65ABC" w:rsidP="00B65ABC">
      <w:pPr>
        <w:pStyle w:val="NormalInd25"/>
        <w:ind w:left="630" w:hanging="270"/>
      </w:pPr>
    </w:p>
    <w:p w:rsidR="00B65ABC" w:rsidRPr="00AB3704" w:rsidRDefault="00B65ABC" w:rsidP="00B65ABC">
      <w:pPr>
        <w:pStyle w:val="NormalInd25"/>
        <w:ind w:left="630" w:hanging="270"/>
      </w:pPr>
      <w:r w:rsidRPr="00AB3704">
        <w:t>If a Positive response is received and the storage location number (AC3) is valid</w:t>
      </w:r>
    </w:p>
    <w:p w:rsidR="00C52C26" w:rsidRDefault="00B65ABC" w:rsidP="00C52C26">
      <w:pPr>
        <w:pStyle w:val="NormalInd25"/>
        <w:ind w:left="720"/>
      </w:pPr>
      <w:r w:rsidRPr="00AB3704">
        <w:t>Save the data of the response starting with the first Data Byte (after the Block Number in the response) to the 256</w:t>
      </w:r>
      <w:r w:rsidR="00337251">
        <w:t>-</w:t>
      </w:r>
      <w:r w:rsidRPr="00AB3704">
        <w:t xml:space="preserve">byte storage location indicated by AC3 </w:t>
      </w:r>
    </w:p>
    <w:p w:rsidR="00C52C26" w:rsidRPr="00AB3704" w:rsidRDefault="00C52C26" w:rsidP="00C52C26">
      <w:pPr>
        <w:pStyle w:val="NormalInd25"/>
        <w:ind w:left="1800" w:hanging="720"/>
      </w:pPr>
      <w:r>
        <w:rPr>
          <w:b/>
          <w:bCs/>
        </w:rPr>
        <w:t>FYI</w:t>
      </w:r>
      <w:r w:rsidRPr="00AB3704">
        <w:rPr>
          <w:b/>
          <w:bCs/>
        </w:rPr>
        <w:t>:</w:t>
      </w:r>
      <w:r w:rsidRPr="00AB3704">
        <w:t xml:space="preserve"> </w:t>
      </w:r>
      <w:r w:rsidRPr="00AB3704">
        <w:tab/>
      </w:r>
      <w:r>
        <w:t>T</w:t>
      </w:r>
      <w:r w:rsidRPr="00AB3704">
        <w:t xml:space="preserve">he </w:t>
      </w:r>
      <w:r>
        <w:t>amount of data (length) stored in the storage location is located in the 7</w:t>
      </w:r>
      <w:r w:rsidRPr="0076794F">
        <w:rPr>
          <w:vertAlign w:val="superscript"/>
        </w:rPr>
        <w:t>th</w:t>
      </w:r>
      <w:r>
        <w:t xml:space="preserve"> storage buffer byte (buffer[6]).  The reading/writing of data (for Class 2) can never be more than 6 data bytes.  An example of 3 data bytes (0x12, 0x23, 0x34) stored in an internal storage location would be:  </w:t>
      </w:r>
      <w:r>
        <w:rPr>
          <w:bCs/>
        </w:rPr>
        <w:t>StorageLocation:  0x12, 0x23, 0x34, 0x00, 0x00, 0x00, 0x03, ….</w:t>
      </w:r>
    </w:p>
    <w:p w:rsidR="00B65ABC" w:rsidRPr="00AB3704" w:rsidRDefault="00B65ABC" w:rsidP="00B65ABC">
      <w:pPr>
        <w:pStyle w:val="NormalInd25"/>
      </w:pPr>
      <w:r w:rsidRPr="00AB3704">
        <w:t>Endif</w:t>
      </w:r>
    </w:p>
    <w:p w:rsidR="00B65ABC" w:rsidRPr="00CA18B4" w:rsidRDefault="00B65ABC" w:rsidP="00B65ABC">
      <w:pPr>
        <w:pStyle w:val="NormalInd25"/>
        <w:ind w:left="630" w:hanging="270"/>
        <w:rPr>
          <w:color w:val="FF0000"/>
        </w:rPr>
      </w:pPr>
      <w:r w:rsidRPr="00CA18B4">
        <w:rPr>
          <w:color w:val="FF0000"/>
        </w:rPr>
        <w:t xml:space="preserve"> </w:t>
      </w:r>
    </w:p>
    <w:p w:rsidR="00B65ABC" w:rsidRDefault="00B65ABC" w:rsidP="00B65ABC">
      <w:pPr>
        <w:pStyle w:val="NormalInd25"/>
        <w:spacing w:line="-200" w:lineRule="auto"/>
        <w:rPr>
          <w:i/>
          <w:iCs/>
        </w:rPr>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rsidR="00B65ABC" w:rsidRDefault="00B65ABC" w:rsidP="00B65ABC">
      <w:pPr>
        <w:pStyle w:val="NormalInd25"/>
        <w:ind w:left="630" w:hanging="270"/>
      </w:pPr>
    </w:p>
    <w:p w:rsidR="00B65ABC" w:rsidRDefault="00B65ABC" w:rsidP="00B65ABC">
      <w:pPr>
        <w:pStyle w:val="NormalInd25"/>
        <w:spacing w:line="-200" w:lineRule="auto"/>
      </w:pPr>
      <w:r>
        <w:t xml:space="preserve">If a VIN block comparison was successful </w:t>
      </w:r>
      <w:r>
        <w:rPr>
          <w:b/>
          <w:bCs/>
        </w:rPr>
        <w:t>or</w:t>
      </w:r>
      <w:r>
        <w:t xml:space="preserve"> a response was received from a non-VIN block (01</w:t>
      </w:r>
      <w:r w:rsidR="008764C1">
        <w:t>, 02, 03</w:t>
      </w:r>
      <w:r>
        <w:t>)</w:t>
      </w:r>
    </w:p>
    <w:p w:rsidR="00B65ABC" w:rsidRDefault="00B65ABC" w:rsidP="00B65ABC">
      <w:pPr>
        <w:pStyle w:val="NormalInd25"/>
        <w:spacing w:line="-200" w:lineRule="auto"/>
      </w:pPr>
      <w:r>
        <w:tab/>
        <w:t>Set the “response code” to Response Byte 4</w:t>
      </w:r>
    </w:p>
    <w:p w:rsidR="00B65ABC" w:rsidRDefault="00B65ABC" w:rsidP="00B65ABC">
      <w:pPr>
        <w:pStyle w:val="NormalInd25"/>
        <w:spacing w:line="-200" w:lineRule="auto"/>
      </w:pPr>
      <w:r>
        <w:t>Else</w:t>
      </w:r>
    </w:p>
    <w:p w:rsidR="00B65ABC" w:rsidRDefault="00B65ABC" w:rsidP="00B65ABC">
      <w:pPr>
        <w:pStyle w:val="NormalInd25"/>
        <w:spacing w:line="-200" w:lineRule="auto"/>
      </w:pPr>
      <w:r>
        <w:tab/>
        <w:t>If no response was received</w:t>
      </w:r>
    </w:p>
    <w:p w:rsidR="00B65ABC" w:rsidRDefault="00B65ABC" w:rsidP="00B65ABC">
      <w:pPr>
        <w:pStyle w:val="NormalInd25"/>
        <w:spacing w:line="-200" w:lineRule="auto"/>
      </w:pPr>
      <w:r>
        <w:tab/>
      </w:r>
      <w:r>
        <w:tab/>
        <w:t xml:space="preserve">Set the “response code” to “no comm.” (‘FD’) </w:t>
      </w:r>
    </w:p>
    <w:p w:rsidR="00B65ABC" w:rsidRDefault="00B65ABC" w:rsidP="00B65ABC">
      <w:pPr>
        <w:pStyle w:val="NormalInd25"/>
        <w:spacing w:line="-200" w:lineRule="auto"/>
        <w:ind w:firstLine="360"/>
      </w:pPr>
      <w:r>
        <w:t>Else</w:t>
      </w:r>
    </w:p>
    <w:p w:rsidR="00B65ABC" w:rsidRDefault="00B65ABC" w:rsidP="00B65ABC">
      <w:pPr>
        <w:pStyle w:val="NormalInd25"/>
        <w:spacing w:line="-200" w:lineRule="auto"/>
        <w:ind w:left="720" w:firstLine="360"/>
      </w:pPr>
      <w:r>
        <w:t xml:space="preserve">Set the “response code” to “05”  (Comparison Failed) </w:t>
      </w:r>
    </w:p>
    <w:p w:rsidR="00B65ABC" w:rsidRDefault="00B65ABC" w:rsidP="00B65ABC">
      <w:pPr>
        <w:pStyle w:val="NormalInd25"/>
        <w:spacing w:line="-200" w:lineRule="auto"/>
        <w:ind w:firstLine="360"/>
      </w:pPr>
      <w:r>
        <w:t>Endif</w:t>
      </w:r>
    </w:p>
    <w:p w:rsidR="00B65ABC" w:rsidRDefault="00B65ABC" w:rsidP="00B65ABC">
      <w:pPr>
        <w:pStyle w:val="NormalInd25"/>
      </w:pPr>
      <w:r>
        <w:t>Endif</w:t>
      </w:r>
    </w:p>
    <w:p w:rsidR="00B65ABC" w:rsidRDefault="00B65ABC" w:rsidP="00B65ABC">
      <w:pPr>
        <w:pStyle w:val="NormalInd25"/>
        <w:spacing w:line="-200" w:lineRule="auto"/>
      </w:pPr>
    </w:p>
    <w:p w:rsidR="00B65ABC" w:rsidRDefault="00B65ABC" w:rsidP="00B65ABC">
      <w:pPr>
        <w:pStyle w:val="NormalInd25"/>
        <w:spacing w:line="-200" w:lineRule="auto"/>
      </w:pPr>
      <w:r>
        <w:t>Look for “response code” in the goto fields</w:t>
      </w:r>
      <w:r>
        <w:tab/>
      </w:r>
    </w:p>
    <w:p w:rsidR="00B65ABC" w:rsidRDefault="00B65ABC" w:rsidP="00B65ABC">
      <w:pPr>
        <w:pStyle w:val="NormalInd25"/>
        <w:spacing w:line="-200" w:lineRule="auto"/>
      </w:pPr>
      <w:r>
        <w:t>If the “response code” is found</w:t>
      </w:r>
    </w:p>
    <w:p w:rsidR="00B65ABC" w:rsidRDefault="00B65ABC" w:rsidP="00B65ABC">
      <w:pPr>
        <w:pStyle w:val="NormalInd5"/>
        <w:spacing w:line="-200" w:lineRule="auto"/>
      </w:pPr>
      <w:r>
        <w:t xml:space="preserve">Goto appropriate step </w:t>
      </w:r>
    </w:p>
    <w:p w:rsidR="00B65ABC" w:rsidRDefault="00B65ABC" w:rsidP="00B65ABC">
      <w:pPr>
        <w:pStyle w:val="NormalInd25"/>
        <w:spacing w:line="-200" w:lineRule="auto"/>
      </w:pPr>
      <w:r>
        <w:t>Else</w:t>
      </w:r>
    </w:p>
    <w:p w:rsidR="00B65ABC" w:rsidRDefault="00B65ABC" w:rsidP="00B65ABC">
      <w:pPr>
        <w:pStyle w:val="NormalInd5"/>
        <w:spacing w:line="-200" w:lineRule="auto"/>
      </w:pPr>
      <w:r>
        <w:t>Goto step indicated by ‘FF’ goto field</w:t>
      </w:r>
    </w:p>
    <w:p w:rsidR="00B65ABC" w:rsidRDefault="00B65ABC" w:rsidP="00B65ABC">
      <w:pPr>
        <w:pStyle w:val="NormalIndent"/>
        <w:spacing w:line="-200" w:lineRule="auto"/>
        <w:ind w:left="0" w:firstLine="360"/>
      </w:pPr>
      <w:r>
        <w:t>Endif</w:t>
      </w:r>
    </w:p>
    <w:p w:rsidR="00B65ABC" w:rsidRDefault="00B65ABC" w:rsidP="00B65ABC">
      <w:pPr>
        <w:pStyle w:val="NormalInd25"/>
        <w:spacing w:line="-200" w:lineRule="auto"/>
        <w:rPr>
          <w:sz w:val="12"/>
        </w:rPr>
      </w:pPr>
    </w:p>
    <w:p w:rsidR="00B65ABC" w:rsidRDefault="00B65ABC" w:rsidP="00B65ABC">
      <w:pPr>
        <w:pStyle w:val="NormalIndent"/>
        <w:ind w:left="0"/>
        <w:rPr>
          <w:b/>
        </w:rPr>
      </w:pPr>
      <w:r>
        <w:rPr>
          <w:b/>
        </w:rPr>
        <w:t>Typical Interpreter Line:</w:t>
      </w:r>
    </w:p>
    <w:p w:rsidR="00B65ABC" w:rsidRDefault="00B65ABC" w:rsidP="00B65ABC">
      <w:pPr>
        <w:pStyle w:val="NormalIndent"/>
        <w:ind w:left="0"/>
        <w:rPr>
          <w:sz w:val="12"/>
        </w:rPr>
      </w:pPr>
    </w:p>
    <w:tbl>
      <w:tblPr>
        <w:tblW w:w="0" w:type="auto"/>
        <w:tblInd w:w="504" w:type="dxa"/>
        <w:tblLayout w:type="fixed"/>
        <w:tblLook w:val="0000"/>
      </w:tblPr>
      <w:tblGrid>
        <w:gridCol w:w="720"/>
        <w:gridCol w:w="1440"/>
        <w:gridCol w:w="2160"/>
        <w:gridCol w:w="4320"/>
      </w:tblGrid>
      <w:tr w:rsidR="00B65ABC" w:rsidTr="00B65ABC">
        <w:trPr>
          <w:cantSplit/>
        </w:trPr>
        <w:tc>
          <w:tcPr>
            <w:tcW w:w="72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B65ABC" w:rsidRDefault="00B65ABC" w:rsidP="00B65ABC">
            <w:pPr>
              <w:pStyle w:val="NormalIndent"/>
              <w:ind w:left="0"/>
              <w:jc w:val="center"/>
            </w:pPr>
            <w:r>
              <w:t>Goto Fields</w:t>
            </w:r>
          </w:p>
        </w:tc>
      </w:tr>
      <w:tr w:rsidR="00B65ABC" w:rsidTr="00B65ABC">
        <w:trPr>
          <w:cantSplit/>
        </w:trPr>
        <w:tc>
          <w:tcPr>
            <w:tcW w:w="72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21</w:t>
            </w:r>
          </w:p>
        </w:tc>
        <w:tc>
          <w:tcPr>
            <w:tcW w:w="144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3C</w:t>
            </w:r>
          </w:p>
        </w:tc>
        <w:tc>
          <w:tcPr>
            <w:tcW w:w="216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 xml:space="preserve"> 10   01   00   </w:t>
            </w:r>
            <w:r w:rsidRPr="00AB3704">
              <w:t>04</w:t>
            </w:r>
          </w:p>
        </w:tc>
        <w:tc>
          <w:tcPr>
            <w:tcW w:w="4320" w:type="dxa"/>
            <w:tcBorders>
              <w:top w:val="single" w:sz="6" w:space="0" w:color="auto"/>
              <w:left w:val="single" w:sz="6" w:space="0" w:color="auto"/>
              <w:bottom w:val="single" w:sz="6" w:space="0" w:color="auto"/>
              <w:right w:val="single" w:sz="6" w:space="0" w:color="auto"/>
            </w:tcBorders>
          </w:tcPr>
          <w:p w:rsidR="00B65ABC" w:rsidRDefault="00B65ABC" w:rsidP="00B65ABC">
            <w:pPr>
              <w:jc w:val="center"/>
            </w:pPr>
            <w:r>
              <w:t>7B 22    7F 24    FD 30    FF 99    00 00</w:t>
            </w:r>
          </w:p>
        </w:tc>
      </w:tr>
    </w:tbl>
    <w:p w:rsidR="009157CE" w:rsidRDefault="009157CE" w:rsidP="00F8231C"/>
    <w:p w:rsidR="007C24DB" w:rsidRDefault="007C24DB" w:rsidP="00F8231C">
      <w:bookmarkStart w:id="413" w:name="_Toc484998228"/>
      <w:bookmarkStart w:id="414" w:name="_Toc92857998"/>
      <w:bookmarkStart w:id="415" w:name="_Toc433535881"/>
      <w:bookmarkStart w:id="416" w:name="_Toc440784241"/>
      <w:bookmarkStart w:id="417" w:name="_Toc464869447"/>
      <w:bookmarkStart w:id="418" w:name="_Toc464874482"/>
      <w:bookmarkEnd w:id="402"/>
      <w:bookmarkEnd w:id="403"/>
      <w:bookmarkEnd w:id="404"/>
      <w:bookmarkEnd w:id="405"/>
      <w:bookmarkEnd w:id="406"/>
      <w:bookmarkEnd w:id="407"/>
      <w:bookmarkEnd w:id="408"/>
    </w:p>
    <w:p w:rsidR="009157CE" w:rsidRDefault="009157CE" w:rsidP="009157CE">
      <w:pPr>
        <w:pStyle w:val="Heading2"/>
      </w:pPr>
      <w:bookmarkStart w:id="419" w:name="_Toc216053893"/>
      <w:bookmarkEnd w:id="413"/>
      <w:bookmarkEnd w:id="414"/>
      <w:r>
        <w:lastRenderedPageBreak/>
        <w:t>3E Op-Code: Modify Block of Memory</w:t>
      </w:r>
      <w:bookmarkEnd w:id="419"/>
      <w:r>
        <w:t xml:space="preserve"> </w:t>
      </w:r>
    </w:p>
    <w:p w:rsidR="009157CE" w:rsidRPr="00243104" w:rsidRDefault="009157CE" w:rsidP="00243104">
      <w:pPr>
        <w:rPr>
          <w:rFonts w:cs="Arial"/>
          <w:b/>
          <w:sz w:val="24"/>
        </w:rPr>
      </w:pPr>
    </w:p>
    <w:p w:rsidR="008D0EC3" w:rsidRDefault="008D0EC3">
      <w:pPr>
        <w:pStyle w:val="NormalIndent"/>
        <w:spacing w:line="200" w:lineRule="exact"/>
        <w:ind w:left="0"/>
        <w:rPr>
          <w:b/>
        </w:rPr>
      </w:pPr>
    </w:p>
    <w:p w:rsidR="008D0EC3" w:rsidRDefault="008D0EC3">
      <w:pPr>
        <w:pStyle w:val="NormalIndent"/>
        <w:spacing w:line="200" w:lineRule="exact"/>
        <w:ind w:left="0"/>
        <w:rPr>
          <w:b/>
        </w:rPr>
      </w:pPr>
      <w:r>
        <w:rPr>
          <w:b/>
        </w:rPr>
        <w:t>Supported By:</w:t>
      </w:r>
    </w:p>
    <w:p w:rsidR="008D0EC3" w:rsidRDefault="008D0EC3">
      <w:pPr>
        <w:pStyle w:val="NormalInd25"/>
        <w:spacing w:line="200" w:lineRule="exact"/>
      </w:pPr>
    </w:p>
    <w:p w:rsidR="008D0EC3" w:rsidRDefault="008D0EC3">
      <w:pPr>
        <w:pStyle w:val="NormalInd25"/>
        <w:spacing w:line="200" w:lineRule="exact"/>
        <w:rPr>
          <w:b/>
        </w:rPr>
      </w:pPr>
      <w:r>
        <w:t>Class 2 Interpreter 1</w:t>
      </w:r>
    </w:p>
    <w:p w:rsidR="008D0EC3" w:rsidRDefault="008D0EC3">
      <w:pPr>
        <w:pStyle w:val="NormalInd25"/>
        <w:spacing w:line="200" w:lineRule="exact"/>
        <w:rPr>
          <w:b/>
        </w:rPr>
      </w:pPr>
    </w:p>
    <w:p w:rsidR="008D0EC3" w:rsidRDefault="008D0EC3">
      <w:pPr>
        <w:pStyle w:val="NormalIndent"/>
        <w:spacing w:line="200" w:lineRule="exact"/>
        <w:ind w:left="0"/>
      </w:pPr>
      <w:r>
        <w:rPr>
          <w:b/>
        </w:rPr>
        <w:t>Description:</w:t>
      </w:r>
    </w:p>
    <w:p w:rsidR="008D0EC3" w:rsidRDefault="008D0EC3">
      <w:pPr>
        <w:pStyle w:val="NormalInd25"/>
        <w:spacing w:line="200" w:lineRule="exact"/>
      </w:pPr>
    </w:p>
    <w:p w:rsidR="008D0EC3" w:rsidRDefault="008D0EC3">
      <w:pPr>
        <w:pStyle w:val="NormalInd25"/>
      </w:pPr>
      <w:r>
        <w:t>The 3E Op-Code is used to read a block of data from a controller using mode 3C, change the value of a bit in an identified byte and write the entire block back to the controller using mode 3B. The target, block number to read and write, the byte number to modify and the new bit value are determined by the values in the action fields.</w:t>
      </w:r>
    </w:p>
    <w:p w:rsidR="008D0EC3" w:rsidRDefault="008D0EC3">
      <w:pPr>
        <w:pStyle w:val="NormalIndent"/>
        <w:spacing w:line="200" w:lineRule="exact"/>
      </w:pPr>
    </w:p>
    <w:p w:rsidR="008D0EC3" w:rsidRDefault="008D0EC3">
      <w:pPr>
        <w:rPr>
          <w:b/>
        </w:rPr>
      </w:pPr>
      <w:r>
        <w:rPr>
          <w:b/>
        </w:rPr>
        <w:t>Action Fields:</w:t>
      </w:r>
    </w:p>
    <w:p w:rsidR="008D0EC3" w:rsidRDefault="008D0EC3">
      <w:pPr>
        <w:pStyle w:val="NormalIndent"/>
        <w:widowControl/>
        <w:spacing w:line="200" w:lineRule="exact"/>
      </w:pPr>
    </w:p>
    <w:tbl>
      <w:tblPr>
        <w:tblW w:w="0" w:type="auto"/>
        <w:tblInd w:w="360" w:type="dxa"/>
        <w:tblLayout w:type="fixed"/>
        <w:tblLook w:val="0000"/>
      </w:tblPr>
      <w:tblGrid>
        <w:gridCol w:w="720"/>
        <w:gridCol w:w="6345"/>
      </w:tblGrid>
      <w:tr w:rsidR="008D0EC3">
        <w:trPr>
          <w:cantSplit/>
        </w:trPr>
        <w:tc>
          <w:tcPr>
            <w:tcW w:w="720" w:type="dxa"/>
          </w:tcPr>
          <w:p w:rsidR="008D0EC3" w:rsidRDefault="008D0EC3">
            <w:r>
              <w:t xml:space="preserve">AC0: </w:t>
            </w:r>
          </w:p>
        </w:tc>
        <w:tc>
          <w:tcPr>
            <w:tcW w:w="6345" w:type="dxa"/>
          </w:tcPr>
          <w:p w:rsidR="008D0EC3" w:rsidRDefault="008D0EC3">
            <w:r>
              <w:t>Target Device ID</w:t>
            </w:r>
          </w:p>
        </w:tc>
      </w:tr>
      <w:tr w:rsidR="008D0EC3">
        <w:trPr>
          <w:cantSplit/>
        </w:trPr>
        <w:tc>
          <w:tcPr>
            <w:tcW w:w="720" w:type="dxa"/>
          </w:tcPr>
          <w:p w:rsidR="008D0EC3" w:rsidRDefault="008D0EC3">
            <w:r>
              <w:t xml:space="preserve">AC1: </w:t>
            </w:r>
          </w:p>
        </w:tc>
        <w:tc>
          <w:tcPr>
            <w:tcW w:w="6345" w:type="dxa"/>
          </w:tcPr>
          <w:p w:rsidR="008D0EC3" w:rsidRDefault="008D0EC3">
            <w:r>
              <w:t>Block Number being read and written</w:t>
            </w:r>
          </w:p>
        </w:tc>
      </w:tr>
      <w:tr w:rsidR="008D0EC3">
        <w:trPr>
          <w:cantSplit/>
        </w:trPr>
        <w:tc>
          <w:tcPr>
            <w:tcW w:w="720" w:type="dxa"/>
          </w:tcPr>
          <w:p w:rsidR="008D0EC3" w:rsidRDefault="008D0EC3">
            <w:r>
              <w:t>AC2:</w:t>
            </w:r>
          </w:p>
        </w:tc>
        <w:tc>
          <w:tcPr>
            <w:tcW w:w="6345" w:type="dxa"/>
          </w:tcPr>
          <w:p w:rsidR="008D0EC3" w:rsidRDefault="008D0EC3">
            <w:pPr>
              <w:ind w:left="360" w:hanging="360"/>
            </w:pPr>
            <w:r>
              <w:t>Data byte number in the response block being (1</w:t>
            </w:r>
            <w:r w:rsidR="008764C1">
              <w:t>, 2, 3</w:t>
            </w:r>
            <w:r>
              <w:t>,…)</w:t>
            </w:r>
          </w:p>
        </w:tc>
      </w:tr>
      <w:tr w:rsidR="008D0EC3">
        <w:trPr>
          <w:cantSplit/>
        </w:trPr>
        <w:tc>
          <w:tcPr>
            <w:tcW w:w="720" w:type="dxa"/>
          </w:tcPr>
          <w:p w:rsidR="008D0EC3" w:rsidRDefault="008D0EC3">
            <w:r>
              <w:t xml:space="preserve">AC3: </w:t>
            </w:r>
          </w:p>
        </w:tc>
        <w:tc>
          <w:tcPr>
            <w:tcW w:w="6345" w:type="dxa"/>
          </w:tcPr>
          <w:p w:rsidR="008D0EC3" w:rsidRDefault="008D0EC3">
            <w:pPr>
              <w:tabs>
                <w:tab w:val="left" w:pos="1080"/>
              </w:tabs>
            </w:pPr>
            <w:r>
              <w:t>Bit number in the identified byte being modified</w:t>
            </w:r>
          </w:p>
          <w:p w:rsidR="008D0EC3" w:rsidRDefault="008D0EC3">
            <w:pPr>
              <w:tabs>
                <w:tab w:val="left" w:pos="1080"/>
                <w:tab w:val="left" w:pos="6390"/>
              </w:tabs>
              <w:ind w:left="360"/>
            </w:pPr>
            <w:r>
              <w:t>Defined as:  High Nibble = value to set the bit(s) (1 or 0)</w:t>
            </w:r>
          </w:p>
          <w:p w:rsidR="008D0EC3" w:rsidRDefault="008D0EC3">
            <w:pPr>
              <w:tabs>
                <w:tab w:val="left" w:pos="1080"/>
                <w:tab w:val="left" w:pos="6390"/>
              </w:tabs>
              <w:ind w:left="1080"/>
            </w:pPr>
            <w:r>
              <w:t xml:space="preserve">       Low Nibble  = bit number to set (0 through 7)</w:t>
            </w:r>
            <w:r>
              <w:tab/>
            </w:r>
          </w:p>
          <w:p w:rsidR="008D0EC3" w:rsidRDefault="008D0EC3">
            <w:pPr>
              <w:tabs>
                <w:tab w:val="left" w:pos="1080"/>
              </w:tabs>
              <w:ind w:left="360"/>
            </w:pPr>
            <w:r>
              <w:t>Example:     AC3 = $17 set bit 7 to value of 1</w:t>
            </w:r>
          </w:p>
          <w:p w:rsidR="008D0EC3" w:rsidRDefault="008D0EC3">
            <w:pPr>
              <w:ind w:left="360" w:hanging="360"/>
            </w:pPr>
            <w:r>
              <w:tab/>
            </w:r>
            <w:r>
              <w:tab/>
              <w:t xml:space="preserve">              AC3 = $07 set bit 7 to value of 0</w:t>
            </w:r>
          </w:p>
        </w:tc>
      </w:tr>
    </w:tbl>
    <w:p w:rsidR="008D0EC3" w:rsidRDefault="008D0EC3">
      <w:pPr>
        <w:pStyle w:val="NormalInd25"/>
        <w:widowControl/>
        <w:tabs>
          <w:tab w:val="left" w:pos="1080"/>
          <w:tab w:val="left" w:pos="1980"/>
        </w:tabs>
      </w:pPr>
    </w:p>
    <w:p w:rsidR="008D0EC3" w:rsidRDefault="008D0EC3">
      <w:pPr>
        <w:spacing w:line="200" w:lineRule="exact"/>
        <w:rPr>
          <w:b/>
        </w:rPr>
      </w:pPr>
      <w:r>
        <w:rPr>
          <w:b/>
        </w:rPr>
        <w:t>Pseudo Code:</w:t>
      </w:r>
    </w:p>
    <w:p w:rsidR="008D0EC3" w:rsidRDefault="008D0EC3">
      <w:pPr>
        <w:spacing w:line="200" w:lineRule="exact"/>
      </w:pPr>
    </w:p>
    <w:p w:rsidR="008D0EC3" w:rsidRDefault="008D0EC3">
      <w:pPr>
        <w:pStyle w:val="NormalInd25"/>
        <w:spacing w:line="200" w:lineRule="exact"/>
      </w:pPr>
      <w:r>
        <w:t>XX  3E  AC0  AC1  AC2  AC3   G0-G1  G2-G3  G4-G5  G6-G7  G8-G9</w:t>
      </w:r>
    </w:p>
    <w:p w:rsidR="008D0EC3" w:rsidRDefault="008D0EC3">
      <w:pPr>
        <w:pStyle w:val="NormalInd25"/>
        <w:spacing w:line="200" w:lineRule="exact"/>
      </w:pPr>
    </w:p>
    <w:p w:rsidR="008D0EC3" w:rsidRDefault="008D0EC3">
      <w:pPr>
        <w:pStyle w:val="NormalInd25"/>
        <w:spacing w:line="200" w:lineRule="exact"/>
      </w:pPr>
      <w:r>
        <w:t xml:space="preserve">Build Read Data Block message </w:t>
      </w:r>
    </w:p>
    <w:p w:rsidR="008D0EC3" w:rsidRDefault="008D0EC3">
      <w:pPr>
        <w:pStyle w:val="NormalInd25"/>
        <w:spacing w:line="200" w:lineRule="exact"/>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Target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Global Source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3C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 xml:space="preserve">Read Data Block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Block Number to Read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1 byte message checksum (handled by the system)</w:t>
            </w:r>
          </w:p>
        </w:tc>
      </w:tr>
    </w:tbl>
    <w:p w:rsidR="008D0EC3" w:rsidRDefault="008D0EC3">
      <w:pPr>
        <w:pStyle w:val="NormalInd25"/>
        <w:spacing w:line="200" w:lineRule="exact"/>
      </w:pPr>
    </w:p>
    <w:p w:rsidR="008D0EC3" w:rsidRDefault="008D0EC3">
      <w:pPr>
        <w:pStyle w:val="NormalInd25"/>
        <w:spacing w:line="200" w:lineRule="exact"/>
      </w:pPr>
      <w:r>
        <w:t>Send Mode 3C message</w:t>
      </w:r>
    </w:p>
    <w:p w:rsidR="008D0EC3" w:rsidRDefault="008D0EC3">
      <w:pPr>
        <w:pStyle w:val="NormalInd25"/>
        <w:spacing w:line="200" w:lineRule="exact"/>
      </w:pPr>
    </w:p>
    <w:p w:rsidR="008D0EC3" w:rsidRDefault="008D0EC3">
      <w:pPr>
        <w:pStyle w:val="NormalInd25"/>
      </w:pPr>
      <w:r>
        <w:t>If there is a successful read response</w:t>
      </w:r>
    </w:p>
    <w:p w:rsidR="008D0EC3" w:rsidRDefault="008D0EC3">
      <w:pPr>
        <w:pStyle w:val="NormalInd25"/>
      </w:pPr>
      <w:r>
        <w:tab/>
        <w:t>Determine the number of data bytes received from requested block</w:t>
      </w:r>
    </w:p>
    <w:p w:rsidR="008D0EC3" w:rsidRDefault="008D0EC3">
      <w:pPr>
        <w:pStyle w:val="NormalInd25"/>
      </w:pPr>
      <w:r>
        <w:tab/>
        <w:t>Load a temporary buffer with the response data bytes</w:t>
      </w:r>
    </w:p>
    <w:p w:rsidR="008D0EC3" w:rsidRDefault="008D0EC3">
      <w:pPr>
        <w:pStyle w:val="NormalInd25"/>
      </w:pPr>
      <w:r>
        <w:tab/>
        <w:t>Extract the new bit value from AC3</w:t>
      </w:r>
    </w:p>
    <w:p w:rsidR="008D0EC3" w:rsidRDefault="008D0EC3">
      <w:pPr>
        <w:pStyle w:val="NormalInd25"/>
      </w:pPr>
      <w:r>
        <w:tab/>
        <w:t>Extract the bit to modify from AC3</w:t>
      </w:r>
    </w:p>
    <w:p w:rsidR="008D0EC3" w:rsidRDefault="008D0EC3">
      <w:pPr>
        <w:pStyle w:val="NormalInd25"/>
      </w:pPr>
      <w:r>
        <w:tab/>
        <w:t>Reset the byte specified in AC2 with the new bit value</w:t>
      </w:r>
    </w:p>
    <w:p w:rsidR="008D0EC3" w:rsidRDefault="008D0EC3">
      <w:pPr>
        <w:pStyle w:val="NormalInd25"/>
      </w:pPr>
      <w:r>
        <w:tab/>
      </w:r>
    </w:p>
    <w:p w:rsidR="008D0EC3" w:rsidRDefault="008D0EC3">
      <w:pPr>
        <w:pStyle w:val="NormalInd25"/>
        <w:ind w:firstLine="360"/>
      </w:pPr>
      <w:r>
        <w:t>Build Write Data Block message</w:t>
      </w:r>
    </w:p>
    <w:tbl>
      <w:tblPr>
        <w:tblW w:w="0" w:type="auto"/>
        <w:tblInd w:w="828"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Target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Global Source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3B</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 xml:space="preserve">Write Data Block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Block Number to Write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rPr>
                <w:b/>
                <w:bCs/>
              </w:rPr>
            </w:pPr>
            <w:r>
              <w:rPr>
                <w:b/>
                <w:bCs/>
              </w:rPr>
              <w:t xml:space="preserve">. </w:t>
            </w:r>
          </w:p>
          <w:p w:rsidR="008D0EC3" w:rsidRDefault="008D0EC3">
            <w:pPr>
              <w:pStyle w:val="NormalInd25"/>
              <w:spacing w:line="-220" w:lineRule="auto"/>
              <w:ind w:left="0"/>
              <w:jc w:val="center"/>
            </w:pPr>
            <w:r>
              <w:rPr>
                <w:b/>
                <w:bC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 xml:space="preserve"> </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The pseudo code below explains how the data portion of this request is filled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6 + N – 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Data byte N (maximum of 6)</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1 byte message checksum (handled by the system)</w:t>
            </w:r>
          </w:p>
        </w:tc>
      </w:tr>
    </w:tbl>
    <w:p w:rsidR="008D0EC3" w:rsidRDefault="008D0EC3">
      <w:pPr>
        <w:pStyle w:val="NormalInd25"/>
        <w:ind w:firstLine="360"/>
      </w:pPr>
      <w:r>
        <w:t xml:space="preserve">Send Mode 3B message </w:t>
      </w:r>
    </w:p>
    <w:p w:rsidR="008D0EC3" w:rsidRDefault="008D0EC3">
      <w:pPr>
        <w:pStyle w:val="NormalInd25"/>
      </w:pPr>
    </w:p>
    <w:p w:rsidR="008D0EC3" w:rsidRDefault="008D0EC3">
      <w:pPr>
        <w:pStyle w:val="NormalInd25"/>
      </w:pPr>
      <w:r>
        <w:tab/>
      </w:r>
    </w:p>
    <w:p w:rsidR="008D0EC3" w:rsidRDefault="008D0EC3">
      <w:pPr>
        <w:pStyle w:val="NormalInd25"/>
      </w:pPr>
    </w:p>
    <w:p w:rsidR="008D0EC3" w:rsidRDefault="008D0EC3">
      <w:pPr>
        <w:pStyle w:val="NormalInd25"/>
      </w:pPr>
    </w:p>
    <w:p w:rsidR="008D0EC3" w:rsidRDefault="008D0EC3">
      <w:pPr>
        <w:pStyle w:val="NormalInd25"/>
        <w:ind w:firstLine="360"/>
      </w:pPr>
      <w:r>
        <w:t>If there is a response to the “write” request (positive or negative)</w:t>
      </w:r>
      <w:r>
        <w:tab/>
      </w:r>
      <w:r>
        <w:tab/>
      </w:r>
      <w:r>
        <w:tab/>
      </w:r>
      <w:r>
        <w:tab/>
      </w:r>
      <w:r>
        <w:tab/>
      </w:r>
      <w:r>
        <w:tab/>
      </w:r>
      <w:r>
        <w:tab/>
      </w:r>
      <w:r>
        <w:tab/>
      </w:r>
      <w:r>
        <w:rPr>
          <w:i/>
          <w:iCs/>
        </w:rPr>
        <w:t>(continued)</w:t>
      </w:r>
    </w:p>
    <w:p w:rsidR="008D0EC3" w:rsidRDefault="008D0EC3">
      <w:pPr>
        <w:pStyle w:val="NormalInd25"/>
        <w:spacing w:line="-200" w:lineRule="auto"/>
      </w:pPr>
      <w:r>
        <w:tab/>
      </w:r>
      <w:r>
        <w:tab/>
        <w:t>Set the “response code” to Response Byte 4</w:t>
      </w:r>
    </w:p>
    <w:p w:rsidR="008D0EC3" w:rsidRDefault="008D0EC3">
      <w:pPr>
        <w:pStyle w:val="NormalInd25"/>
        <w:spacing w:line="-200" w:lineRule="auto"/>
      </w:pPr>
      <w:r>
        <w:tab/>
        <w:t>Else</w:t>
      </w:r>
    </w:p>
    <w:p w:rsidR="008D0EC3" w:rsidRDefault="008D0EC3">
      <w:pPr>
        <w:pStyle w:val="NormalInd25"/>
        <w:spacing w:line="-200" w:lineRule="auto"/>
        <w:ind w:firstLine="360"/>
      </w:pPr>
      <w:r>
        <w:tab/>
        <w:t>Set the “response code” to failed (‘FF’)</w:t>
      </w:r>
      <w:r>
        <w:tab/>
      </w:r>
      <w:r>
        <w:tab/>
      </w:r>
      <w:r>
        <w:tab/>
      </w:r>
      <w:r>
        <w:tab/>
      </w:r>
      <w:r>
        <w:tab/>
      </w:r>
      <w:r>
        <w:tab/>
      </w:r>
      <w:r>
        <w:tab/>
      </w:r>
      <w:r>
        <w:tab/>
      </w:r>
      <w:r>
        <w:tab/>
      </w:r>
      <w:r>
        <w:tab/>
      </w:r>
      <w:r>
        <w:tab/>
      </w:r>
      <w:r>
        <w:tab/>
      </w:r>
    </w:p>
    <w:p w:rsidR="008D0EC3" w:rsidRDefault="008D0EC3">
      <w:pPr>
        <w:pStyle w:val="NormalInd25"/>
        <w:spacing w:line="-200" w:lineRule="auto"/>
        <w:ind w:firstLine="360"/>
      </w:pPr>
      <w:r>
        <w:t>Endif</w:t>
      </w:r>
    </w:p>
    <w:p w:rsidR="008D0EC3" w:rsidRDefault="008D0EC3">
      <w:pPr>
        <w:pStyle w:val="NormalInd25"/>
        <w:spacing w:line="-200" w:lineRule="auto"/>
        <w:ind w:firstLine="360"/>
      </w:pPr>
    </w:p>
    <w:p w:rsidR="008D0EC3" w:rsidRDefault="008D0EC3">
      <w:pPr>
        <w:pStyle w:val="NormalInd25"/>
        <w:spacing w:line="-200" w:lineRule="auto"/>
        <w:rPr>
          <w:i/>
          <w:iCs/>
        </w:rPr>
      </w:pPr>
      <w:r>
        <w:t>Else  (failed read request)</w:t>
      </w:r>
      <w:r>
        <w:tab/>
      </w:r>
      <w:r>
        <w:tab/>
      </w:r>
      <w:r>
        <w:tab/>
      </w:r>
      <w:r>
        <w:tab/>
      </w:r>
      <w:r>
        <w:tab/>
      </w:r>
      <w:r>
        <w:tab/>
      </w:r>
      <w:r>
        <w:tab/>
      </w:r>
      <w:r>
        <w:tab/>
      </w:r>
      <w:r>
        <w:tab/>
      </w:r>
      <w:r>
        <w:tab/>
      </w:r>
      <w:r>
        <w:tab/>
      </w:r>
      <w:r>
        <w:tab/>
      </w:r>
      <w:r>
        <w:tab/>
      </w:r>
      <w:r>
        <w:tab/>
      </w:r>
      <w:r>
        <w:tab/>
      </w:r>
      <w:r>
        <w:tab/>
      </w:r>
      <w:r>
        <w:tab/>
      </w:r>
      <w:r>
        <w:tab/>
      </w:r>
      <w:r>
        <w:rPr>
          <w:i/>
          <w:iCs/>
        </w:rPr>
        <w:t xml:space="preserve"> </w:t>
      </w:r>
    </w:p>
    <w:p w:rsidR="008D0EC3" w:rsidRDefault="008D0EC3">
      <w:pPr>
        <w:pStyle w:val="NormalInd25"/>
        <w:spacing w:line="-200" w:lineRule="auto"/>
      </w:pPr>
      <w:r>
        <w:tab/>
        <w:t>Set the “response code” to failed (‘FF’)</w:t>
      </w:r>
    </w:p>
    <w:p w:rsidR="008D0EC3" w:rsidRDefault="008D0EC3">
      <w:pPr>
        <w:pStyle w:val="NormalInd25"/>
        <w:spacing w:line="-200" w:lineRule="auto"/>
      </w:pPr>
      <w:r>
        <w:t>Endif</w:t>
      </w:r>
    </w:p>
    <w:p w:rsidR="008D0EC3" w:rsidRDefault="008D0EC3">
      <w:pPr>
        <w:pStyle w:val="NormalInd25"/>
        <w:spacing w:line="-200" w:lineRule="auto"/>
      </w:pPr>
    </w:p>
    <w:p w:rsidR="008D0EC3" w:rsidRDefault="008D0EC3">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rsidR="008D0EC3" w:rsidRDefault="008D0EC3">
      <w:pPr>
        <w:pStyle w:val="NormalInd25"/>
        <w:spacing w:line="-200" w:lineRule="auto"/>
      </w:pPr>
      <w:r>
        <w:t>If the “response code” is found</w:t>
      </w:r>
    </w:p>
    <w:p w:rsidR="008D0EC3" w:rsidRDefault="008D0EC3">
      <w:pPr>
        <w:pStyle w:val="NormalInd5"/>
        <w:spacing w:line="-200" w:lineRule="auto"/>
      </w:pPr>
      <w:r>
        <w:t xml:space="preserve">Goto appropriate step </w:t>
      </w:r>
    </w:p>
    <w:p w:rsidR="008D0EC3" w:rsidRDefault="008D0EC3">
      <w:pPr>
        <w:pStyle w:val="NormalInd25"/>
        <w:spacing w:line="-200" w:lineRule="auto"/>
      </w:pPr>
      <w:r>
        <w:t>Else</w:t>
      </w:r>
    </w:p>
    <w:p w:rsidR="008D0EC3" w:rsidRDefault="008D0EC3">
      <w:pPr>
        <w:pStyle w:val="NormalInd5"/>
        <w:spacing w:line="-200" w:lineRule="auto"/>
      </w:pPr>
      <w:r>
        <w:t>Goto step indicated by ‘FF’ goto field</w:t>
      </w:r>
    </w:p>
    <w:p w:rsidR="008D0EC3" w:rsidRDefault="008D0EC3">
      <w:pPr>
        <w:pStyle w:val="NormalIndent"/>
        <w:spacing w:line="-200" w:lineRule="auto"/>
        <w:ind w:left="0" w:firstLine="360"/>
      </w:pPr>
      <w:r>
        <w:t>Endif</w:t>
      </w:r>
    </w:p>
    <w:p w:rsidR="008D0EC3" w:rsidRDefault="008D0EC3">
      <w:pPr>
        <w:pStyle w:val="NormalIndent"/>
        <w:keepNext/>
        <w:keepLines/>
        <w:ind w:left="0"/>
        <w:rPr>
          <w:b/>
        </w:rPr>
      </w:pPr>
    </w:p>
    <w:p w:rsidR="008D0EC3" w:rsidRDefault="008D0EC3">
      <w:pPr>
        <w:pStyle w:val="NormalIndent"/>
        <w:keepNext/>
        <w:keepLines/>
        <w:ind w:left="0"/>
        <w:rPr>
          <w:b/>
        </w:rPr>
      </w:pPr>
      <w:r>
        <w:rPr>
          <w:b/>
        </w:rPr>
        <w:t>Typical Interpreter Line:</w:t>
      </w:r>
    </w:p>
    <w:p w:rsidR="008D0EC3" w:rsidRDefault="008D0EC3">
      <w:pPr>
        <w:pStyle w:val="NormalIndent"/>
        <w:keepNext/>
        <w:keepLines/>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lang w:val="de-DE"/>
              </w:rPr>
            </w:pPr>
            <w:r>
              <w:rPr>
                <w:lang w:val="de-DE"/>
              </w:rPr>
              <w:t>04</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lang w:val="de-DE"/>
              </w:rPr>
            </w:pPr>
            <w:r>
              <w:rPr>
                <w:lang w:val="de-DE"/>
              </w:rPr>
              <w:t>3E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lang w:val="de-DE"/>
              </w:rPr>
            </w:pPr>
            <w:r>
              <w:rPr>
                <w:lang w:val="de-DE"/>
              </w:rPr>
              <w:t xml:space="preserve"> 10   08   02   15</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lang w:val="de-DE"/>
              </w:rPr>
            </w:pPr>
            <w:r>
              <w:rPr>
                <w:lang w:val="de-DE"/>
              </w:rPr>
              <w:t>7B 05    7F 99   FF 99    00 00    00 00</w:t>
            </w:r>
          </w:p>
        </w:tc>
      </w:tr>
    </w:tbl>
    <w:p w:rsidR="008D0EC3" w:rsidRDefault="008D0EC3">
      <w:pPr>
        <w:rPr>
          <w:lang w:val="de-DE"/>
        </w:rPr>
      </w:pPr>
    </w:p>
    <w:p w:rsidR="008D0EC3" w:rsidRDefault="008D0EC3">
      <w:pPr>
        <w:pStyle w:val="Heading2"/>
      </w:pPr>
      <w:bookmarkStart w:id="420" w:name="_Toc484998229"/>
      <w:bookmarkStart w:id="421" w:name="_Toc216053894"/>
      <w:bookmarkStart w:id="422" w:name="_Toc92857999"/>
      <w:r>
        <w:lastRenderedPageBreak/>
        <w:t>40 Op-Code: Read/Write Data Buffer</w:t>
      </w:r>
      <w:bookmarkEnd w:id="420"/>
      <w:bookmarkEnd w:id="421"/>
      <w:r>
        <w:t xml:space="preserve"> </w:t>
      </w:r>
      <w:bookmarkEnd w:id="422"/>
    </w:p>
    <w:p w:rsidR="008D0EC3" w:rsidRDefault="008D0EC3">
      <w:pPr>
        <w:pStyle w:val="NormalIndent"/>
        <w:spacing w:line="200" w:lineRule="exact"/>
        <w:ind w:left="0"/>
        <w:rPr>
          <w:b/>
        </w:rPr>
      </w:pPr>
    </w:p>
    <w:p w:rsidR="008D0EC3" w:rsidRDefault="008D0EC3">
      <w:pPr>
        <w:pStyle w:val="NormalIndent"/>
        <w:spacing w:line="200" w:lineRule="exact"/>
        <w:ind w:left="0"/>
        <w:rPr>
          <w:b/>
        </w:rPr>
      </w:pPr>
      <w:r>
        <w:rPr>
          <w:b/>
        </w:rPr>
        <w:t>Supported By:</w:t>
      </w:r>
    </w:p>
    <w:p w:rsidR="008D0EC3" w:rsidRDefault="008D0EC3">
      <w:pPr>
        <w:pStyle w:val="NormalInd25"/>
        <w:spacing w:line="200" w:lineRule="exact"/>
      </w:pPr>
    </w:p>
    <w:p w:rsidR="008D0EC3" w:rsidRDefault="008D0EC3">
      <w:pPr>
        <w:pStyle w:val="NormalInd25"/>
        <w:spacing w:line="200" w:lineRule="exact"/>
        <w:rPr>
          <w:b/>
        </w:rPr>
      </w:pPr>
      <w:r>
        <w:t>Class 2 Interpreter 1</w:t>
      </w:r>
    </w:p>
    <w:p w:rsidR="008D0EC3" w:rsidRDefault="008D0EC3">
      <w:pPr>
        <w:pStyle w:val="NormalInd25"/>
        <w:spacing w:line="200" w:lineRule="exact"/>
        <w:rPr>
          <w:b/>
        </w:rPr>
      </w:pPr>
    </w:p>
    <w:p w:rsidR="008D0EC3" w:rsidRDefault="008D0EC3">
      <w:pPr>
        <w:pStyle w:val="NormalIndent"/>
        <w:spacing w:line="200" w:lineRule="exact"/>
        <w:ind w:left="0"/>
      </w:pPr>
      <w:r>
        <w:rPr>
          <w:b/>
        </w:rPr>
        <w:t>Description:</w:t>
      </w:r>
    </w:p>
    <w:p w:rsidR="008D0EC3" w:rsidRDefault="008D0EC3">
      <w:pPr>
        <w:pStyle w:val="NormalInd25"/>
        <w:spacing w:line="200" w:lineRule="exact"/>
      </w:pPr>
    </w:p>
    <w:p w:rsidR="008D0EC3" w:rsidRDefault="008D0EC3">
      <w:pPr>
        <w:pStyle w:val="NormalInd25"/>
      </w:pPr>
      <w:r>
        <w:t>The 40 Op-Code is used to:</w:t>
      </w:r>
    </w:p>
    <w:p w:rsidR="008D0EC3" w:rsidRDefault="008D0EC3">
      <w:pPr>
        <w:pStyle w:val="NormalInd25"/>
        <w:numPr>
          <w:ilvl w:val="0"/>
          <w:numId w:val="6"/>
        </w:numPr>
      </w:pPr>
      <w:r>
        <w:t>Read data from a controller using mode 3C or 2A,</w:t>
      </w:r>
    </w:p>
    <w:p w:rsidR="008D0EC3" w:rsidRDefault="008D0EC3">
      <w:pPr>
        <w:pStyle w:val="NormalInd25"/>
        <w:numPr>
          <w:ilvl w:val="0"/>
          <w:numId w:val="6"/>
        </w:numPr>
      </w:pPr>
      <w:r>
        <w:t>Save a specified number of bytes from the read</w:t>
      </w:r>
    </w:p>
    <w:p w:rsidR="008D0EC3" w:rsidRDefault="008D0EC3">
      <w:pPr>
        <w:pStyle w:val="NormalInd25"/>
        <w:numPr>
          <w:ilvl w:val="0"/>
          <w:numId w:val="6"/>
        </w:numPr>
      </w:pPr>
      <w:r>
        <w:t xml:space="preserve">Send a write data block (3B) or request device control (AE) message containing the saved bytes to the same or another controller. </w:t>
      </w:r>
    </w:p>
    <w:p w:rsidR="008D0EC3" w:rsidRDefault="008D0EC3">
      <w:pPr>
        <w:pStyle w:val="NormalInd25"/>
      </w:pPr>
      <w:r>
        <w:t xml:space="preserve">The target device, block number/Dpid to read/write (and data rate for mode 2A) are contained in the utility file routine section. The routine number, number of bytes to read, offset into the read response and the offset into the outgoing message are determined by the action fields. The routine containing the read message data </w:t>
      </w:r>
      <w:r>
        <w:rPr>
          <w:u w:val="single"/>
        </w:rPr>
        <w:t>must be directly followed</w:t>
      </w:r>
      <w:r>
        <w:t xml:space="preserve"> by the routine containing the outgoing message data.</w:t>
      </w:r>
    </w:p>
    <w:p w:rsidR="008D0EC3" w:rsidRDefault="008D0EC3">
      <w:pPr>
        <w:pStyle w:val="NormalIndent"/>
        <w:spacing w:line="200" w:lineRule="exact"/>
      </w:pPr>
    </w:p>
    <w:p w:rsidR="008D0EC3" w:rsidRDefault="008D0EC3">
      <w:pPr>
        <w:pStyle w:val="NormalIndent"/>
        <w:spacing w:line="200" w:lineRule="exact"/>
      </w:pPr>
    </w:p>
    <w:p w:rsidR="008D0EC3" w:rsidRDefault="008D0EC3">
      <w:pPr>
        <w:rPr>
          <w:b/>
        </w:rPr>
      </w:pPr>
      <w:r>
        <w:rPr>
          <w:b/>
        </w:rPr>
        <w:t>Action Fields:</w:t>
      </w:r>
    </w:p>
    <w:tbl>
      <w:tblPr>
        <w:tblW w:w="0" w:type="auto"/>
        <w:tblInd w:w="360" w:type="dxa"/>
        <w:tblLayout w:type="fixed"/>
        <w:tblLook w:val="0000"/>
      </w:tblPr>
      <w:tblGrid>
        <w:gridCol w:w="720"/>
        <w:gridCol w:w="8928"/>
      </w:tblGrid>
      <w:tr w:rsidR="008D0EC3">
        <w:trPr>
          <w:cantSplit/>
        </w:trPr>
        <w:tc>
          <w:tcPr>
            <w:tcW w:w="720" w:type="dxa"/>
          </w:tcPr>
          <w:p w:rsidR="008D0EC3" w:rsidRDefault="008D0EC3">
            <w:r>
              <w:t xml:space="preserve">AC0: </w:t>
            </w:r>
          </w:p>
        </w:tc>
        <w:tc>
          <w:tcPr>
            <w:tcW w:w="8928" w:type="dxa"/>
          </w:tcPr>
          <w:p w:rsidR="008D0EC3" w:rsidRDefault="008D0EC3">
            <w:pPr>
              <w:tabs>
                <w:tab w:val="left" w:pos="1080"/>
                <w:tab w:val="left" w:pos="6390"/>
              </w:tabs>
              <w:ind w:left="1080" w:hanging="720"/>
            </w:pPr>
            <w:r>
              <w:t xml:space="preserve">Routine containing read message data – </w:t>
            </w:r>
            <w:r>
              <w:rPr>
                <w:u w:val="single"/>
              </w:rPr>
              <w:t>outgoing msg data must be located in routine ACO+1</w:t>
            </w:r>
          </w:p>
          <w:p w:rsidR="008D0EC3" w:rsidRDefault="008D0EC3">
            <w:pPr>
              <w:pStyle w:val="NormalInd25"/>
              <w:ind w:left="1080"/>
              <w:rPr>
                <w:u w:val="single"/>
              </w:rPr>
            </w:pPr>
          </w:p>
          <w:p w:rsidR="008D0EC3" w:rsidRDefault="008D0EC3">
            <w:pPr>
              <w:pStyle w:val="NormalInd25"/>
              <w:tabs>
                <w:tab w:val="left" w:pos="2790"/>
                <w:tab w:val="left" w:pos="3690"/>
                <w:tab w:val="left" w:pos="4500"/>
                <w:tab w:val="left" w:pos="5670"/>
                <w:tab w:val="left" w:pos="7020"/>
                <w:tab w:val="left" w:pos="8370"/>
              </w:tabs>
              <w:ind w:left="1080"/>
              <w:rPr>
                <w:u w:val="single"/>
              </w:rPr>
            </w:pPr>
            <w:r>
              <w:rPr>
                <w:u w:val="single"/>
              </w:rPr>
              <w:t>Read Routine (AC0) Example using 2A message:</w:t>
            </w:r>
          </w:p>
          <w:p w:rsidR="008D0EC3" w:rsidRDefault="008D0EC3">
            <w:pPr>
              <w:pStyle w:val="NormalInd25"/>
              <w:tabs>
                <w:tab w:val="left" w:pos="2790"/>
                <w:tab w:val="left" w:pos="3690"/>
                <w:tab w:val="left" w:pos="4500"/>
                <w:tab w:val="left" w:pos="5670"/>
                <w:tab w:val="left" w:pos="5760"/>
                <w:tab w:val="left" w:pos="7020"/>
                <w:tab w:val="left" w:pos="8370"/>
              </w:tabs>
              <w:ind w:left="1080"/>
            </w:pPr>
          </w:p>
          <w:p w:rsidR="008D0EC3" w:rsidRDefault="008D0EC3">
            <w:pPr>
              <w:pStyle w:val="NormalInd25"/>
              <w:tabs>
                <w:tab w:val="left" w:pos="2790"/>
                <w:tab w:val="left" w:pos="3690"/>
                <w:tab w:val="left" w:pos="4500"/>
                <w:tab w:val="left" w:pos="5670"/>
                <w:tab w:val="left" w:pos="6300"/>
                <w:tab w:val="left" w:pos="7650"/>
              </w:tabs>
              <w:ind w:left="1080"/>
            </w:pPr>
            <w:r>
              <w:t xml:space="preserve">        </w:t>
            </w:r>
            <w:r>
              <w:tab/>
              <w:t>Target</w:t>
            </w:r>
            <w:r>
              <w:tab/>
              <w:t>Read</w:t>
            </w:r>
            <w:r>
              <w:tab/>
              <w:t>Block/Dpid</w:t>
            </w:r>
            <w:r>
              <w:tab/>
              <w:t>Data</w:t>
            </w:r>
            <w:r>
              <w:tab/>
              <w:t xml:space="preserve">Number of </w:t>
            </w:r>
            <w:r>
              <w:tab/>
              <w:t>Pad</w:t>
            </w:r>
          </w:p>
          <w:p w:rsidR="008D0EC3" w:rsidRDefault="008D0EC3">
            <w:pPr>
              <w:pStyle w:val="NormalInd25"/>
              <w:tabs>
                <w:tab w:val="left" w:pos="2070"/>
                <w:tab w:val="left" w:pos="2790"/>
                <w:tab w:val="left" w:pos="3690"/>
                <w:tab w:val="left" w:pos="4500"/>
                <w:tab w:val="left" w:pos="5670"/>
                <w:tab w:val="left" w:pos="6300"/>
                <w:tab w:val="left" w:pos="7650"/>
              </w:tabs>
              <w:ind w:left="1080"/>
              <w:rPr>
                <w:u w:val="single"/>
              </w:rPr>
            </w:pPr>
            <w:r>
              <w:rPr>
                <w:u w:val="single"/>
              </w:rPr>
              <w:t>Address</w:t>
            </w:r>
            <w:r>
              <w:tab/>
            </w:r>
            <w:r>
              <w:rPr>
                <w:u w:val="single"/>
              </w:rPr>
              <w:t>Length</w:t>
            </w:r>
            <w:r>
              <w:t xml:space="preserve"> </w:t>
            </w:r>
            <w:r>
              <w:tab/>
            </w:r>
            <w:r>
              <w:rPr>
                <w:u w:val="single"/>
              </w:rPr>
              <w:t>Device</w:t>
            </w:r>
            <w:r>
              <w:tab/>
            </w:r>
            <w:r>
              <w:rPr>
                <w:u w:val="single"/>
              </w:rPr>
              <w:t>Mode</w:t>
            </w:r>
            <w:r>
              <w:tab/>
            </w:r>
            <w:r>
              <w:rPr>
                <w:u w:val="single"/>
              </w:rPr>
              <w:t>Number</w:t>
            </w:r>
            <w:r>
              <w:tab/>
            </w:r>
            <w:r>
              <w:rPr>
                <w:u w:val="single"/>
              </w:rPr>
              <w:t>Rate</w:t>
            </w:r>
            <w:r>
              <w:tab/>
            </w:r>
            <w:r>
              <w:rPr>
                <w:u w:val="single"/>
              </w:rPr>
              <w:t>Bytes to Pad</w:t>
            </w:r>
            <w:r>
              <w:tab/>
            </w:r>
            <w:r>
              <w:rPr>
                <w:u w:val="single"/>
              </w:rPr>
              <w:t>Value</w:t>
            </w:r>
          </w:p>
          <w:p w:rsidR="008D0EC3" w:rsidRDefault="008D0EC3">
            <w:pPr>
              <w:pStyle w:val="NormalInd25"/>
              <w:tabs>
                <w:tab w:val="left" w:pos="2070"/>
                <w:tab w:val="left" w:pos="2790"/>
                <w:tab w:val="left" w:pos="3690"/>
                <w:tab w:val="left" w:pos="4500"/>
                <w:tab w:val="left" w:pos="5670"/>
                <w:tab w:val="left" w:pos="6300"/>
                <w:tab w:val="left" w:pos="7650"/>
              </w:tabs>
              <w:ind w:left="1080"/>
            </w:pPr>
            <w:r>
              <w:t>00000000</w:t>
            </w:r>
            <w:r>
              <w:tab/>
              <w:t xml:space="preserve">0006 </w:t>
            </w:r>
            <w:r>
              <w:tab/>
              <w:t>10</w:t>
            </w:r>
            <w:r>
              <w:tab/>
              <w:t>2A</w:t>
            </w:r>
            <w:r>
              <w:tab/>
              <w:t xml:space="preserve">02 </w:t>
            </w:r>
            <w:r>
              <w:tab/>
              <w:t>01</w:t>
            </w:r>
            <w:r>
              <w:tab/>
              <w:t>05</w:t>
            </w:r>
            <w:r>
              <w:tab/>
              <w:t>FF</w:t>
            </w:r>
          </w:p>
          <w:p w:rsidR="008D0EC3" w:rsidRDefault="008D0EC3">
            <w:pPr>
              <w:pStyle w:val="NormalInd25"/>
              <w:tabs>
                <w:tab w:val="left" w:pos="2790"/>
                <w:tab w:val="left" w:pos="3690"/>
                <w:tab w:val="left" w:pos="4500"/>
                <w:tab w:val="left" w:pos="5670"/>
                <w:tab w:val="left" w:pos="5760"/>
                <w:tab w:val="left" w:pos="7020"/>
                <w:tab w:val="left" w:pos="7110"/>
                <w:tab w:val="left" w:pos="8370"/>
              </w:tabs>
              <w:ind w:left="1080"/>
            </w:pPr>
          </w:p>
          <w:p w:rsidR="008D0EC3" w:rsidRDefault="008D0EC3">
            <w:pPr>
              <w:pStyle w:val="NormalInd25"/>
              <w:tabs>
                <w:tab w:val="left" w:pos="2790"/>
                <w:tab w:val="left" w:pos="3690"/>
                <w:tab w:val="left" w:pos="4500"/>
                <w:tab w:val="left" w:pos="5670"/>
                <w:tab w:val="left" w:pos="5760"/>
                <w:tab w:val="left" w:pos="7020"/>
                <w:tab w:val="left" w:pos="7110"/>
                <w:tab w:val="left" w:pos="8370"/>
              </w:tabs>
              <w:ind w:left="1080"/>
            </w:pPr>
            <w:r>
              <w:rPr>
                <w:u w:val="single"/>
              </w:rPr>
              <w:t>Real Data Format</w:t>
            </w:r>
          </w:p>
          <w:p w:rsidR="008D0EC3" w:rsidRDefault="008D0EC3">
            <w:pPr>
              <w:pStyle w:val="NormalInd25"/>
              <w:tabs>
                <w:tab w:val="left" w:pos="2790"/>
                <w:tab w:val="left" w:pos="3690"/>
                <w:tab w:val="left" w:pos="4500"/>
                <w:tab w:val="left" w:pos="5670"/>
                <w:tab w:val="left" w:pos="5760"/>
                <w:tab w:val="left" w:pos="7020"/>
                <w:tab w:val="left" w:pos="7110"/>
                <w:tab w:val="left" w:pos="8370"/>
              </w:tabs>
              <w:ind w:left="1080"/>
            </w:pPr>
            <w:r>
              <w:t>000000000006102A020105FF</w:t>
            </w:r>
          </w:p>
          <w:p w:rsidR="008D0EC3" w:rsidRDefault="008D0EC3">
            <w:pPr>
              <w:pStyle w:val="NormalInd25"/>
              <w:tabs>
                <w:tab w:val="left" w:pos="2790"/>
                <w:tab w:val="left" w:pos="3690"/>
                <w:tab w:val="left" w:pos="4500"/>
                <w:tab w:val="left" w:pos="5670"/>
                <w:tab w:val="left" w:pos="5760"/>
                <w:tab w:val="left" w:pos="7020"/>
                <w:tab w:val="left" w:pos="7110"/>
                <w:tab w:val="left" w:pos="8370"/>
              </w:tabs>
              <w:ind w:left="1080"/>
            </w:pPr>
            <w:r>
              <w:t>Explanation: Target device is 10 and use mode 2A to read Dpid number 02</w:t>
            </w:r>
          </w:p>
          <w:p w:rsidR="008D0EC3" w:rsidRDefault="008D0EC3">
            <w:pPr>
              <w:pStyle w:val="NormalInd25"/>
              <w:tabs>
                <w:tab w:val="left" w:pos="2790"/>
                <w:tab w:val="left" w:pos="3690"/>
                <w:tab w:val="left" w:pos="4500"/>
                <w:tab w:val="left" w:pos="5670"/>
                <w:tab w:val="left" w:pos="5760"/>
                <w:tab w:val="left" w:pos="7020"/>
                <w:tab w:val="left" w:pos="7110"/>
                <w:tab w:val="left" w:pos="8370"/>
              </w:tabs>
              <w:ind w:left="1080"/>
              <w:rPr>
                <w:u w:val="single"/>
              </w:rPr>
            </w:pPr>
          </w:p>
          <w:p w:rsidR="008D0EC3" w:rsidRDefault="008D0EC3">
            <w:pPr>
              <w:pStyle w:val="NormalInd25"/>
              <w:tabs>
                <w:tab w:val="left" w:pos="2790"/>
                <w:tab w:val="left" w:pos="3690"/>
                <w:tab w:val="left" w:pos="4500"/>
                <w:tab w:val="left" w:pos="5670"/>
                <w:tab w:val="left" w:pos="7020"/>
                <w:tab w:val="left" w:pos="8370"/>
              </w:tabs>
              <w:ind w:left="1080"/>
              <w:rPr>
                <w:u w:val="single"/>
              </w:rPr>
            </w:pPr>
            <w:r>
              <w:rPr>
                <w:u w:val="single"/>
              </w:rPr>
              <w:t>Read Routine (AC0) Example using 3C message:</w:t>
            </w:r>
          </w:p>
          <w:p w:rsidR="008D0EC3" w:rsidRDefault="008D0EC3">
            <w:pPr>
              <w:pStyle w:val="NormalInd25"/>
              <w:tabs>
                <w:tab w:val="left" w:pos="2790"/>
                <w:tab w:val="left" w:pos="3690"/>
                <w:tab w:val="left" w:pos="4500"/>
                <w:tab w:val="left" w:pos="5670"/>
                <w:tab w:val="left" w:pos="5760"/>
                <w:tab w:val="left" w:pos="7020"/>
                <w:tab w:val="left" w:pos="8370"/>
              </w:tabs>
              <w:ind w:left="1080"/>
            </w:pPr>
          </w:p>
          <w:p w:rsidR="008D0EC3" w:rsidRDefault="008D0EC3">
            <w:pPr>
              <w:pStyle w:val="NormalInd25"/>
              <w:tabs>
                <w:tab w:val="left" w:pos="2790"/>
                <w:tab w:val="left" w:pos="3690"/>
                <w:tab w:val="left" w:pos="4500"/>
                <w:tab w:val="left" w:pos="5670"/>
                <w:tab w:val="left" w:pos="6300"/>
                <w:tab w:val="left" w:pos="7650"/>
              </w:tabs>
              <w:ind w:left="1080"/>
            </w:pPr>
            <w:r>
              <w:t xml:space="preserve">        </w:t>
            </w:r>
            <w:r>
              <w:tab/>
              <w:t>Target</w:t>
            </w:r>
            <w:r>
              <w:tab/>
              <w:t>Read</w:t>
            </w:r>
            <w:r>
              <w:tab/>
              <w:t>Block/Dpid</w:t>
            </w:r>
            <w:r>
              <w:tab/>
              <w:t>Data</w:t>
            </w:r>
            <w:r>
              <w:tab/>
              <w:t xml:space="preserve">Number of </w:t>
            </w:r>
            <w:r>
              <w:tab/>
              <w:t>Pad</w:t>
            </w:r>
          </w:p>
          <w:p w:rsidR="008D0EC3" w:rsidRDefault="008D0EC3">
            <w:pPr>
              <w:pStyle w:val="NormalInd25"/>
              <w:tabs>
                <w:tab w:val="left" w:pos="2070"/>
                <w:tab w:val="left" w:pos="2790"/>
                <w:tab w:val="left" w:pos="3690"/>
                <w:tab w:val="left" w:pos="4500"/>
                <w:tab w:val="left" w:pos="5670"/>
                <w:tab w:val="left" w:pos="6300"/>
                <w:tab w:val="left" w:pos="7650"/>
              </w:tabs>
              <w:ind w:left="1080"/>
              <w:rPr>
                <w:u w:val="single"/>
              </w:rPr>
            </w:pPr>
            <w:r>
              <w:rPr>
                <w:u w:val="single"/>
              </w:rPr>
              <w:t>Address</w:t>
            </w:r>
            <w:r>
              <w:tab/>
            </w:r>
            <w:r>
              <w:rPr>
                <w:u w:val="single"/>
              </w:rPr>
              <w:t>Length</w:t>
            </w:r>
            <w:r>
              <w:t xml:space="preserve"> </w:t>
            </w:r>
            <w:r>
              <w:tab/>
            </w:r>
            <w:r>
              <w:rPr>
                <w:u w:val="single"/>
              </w:rPr>
              <w:t>Device</w:t>
            </w:r>
            <w:r>
              <w:tab/>
            </w:r>
            <w:r>
              <w:rPr>
                <w:u w:val="single"/>
              </w:rPr>
              <w:t>Mode</w:t>
            </w:r>
            <w:r>
              <w:tab/>
            </w:r>
            <w:r>
              <w:rPr>
                <w:u w:val="single"/>
              </w:rPr>
              <w:t>Number</w:t>
            </w:r>
            <w:r>
              <w:tab/>
            </w:r>
            <w:r>
              <w:rPr>
                <w:u w:val="single"/>
              </w:rPr>
              <w:t>Rate</w:t>
            </w:r>
            <w:r>
              <w:tab/>
            </w:r>
            <w:r>
              <w:rPr>
                <w:u w:val="single"/>
              </w:rPr>
              <w:t>Bytes to Pad</w:t>
            </w:r>
            <w:r>
              <w:tab/>
            </w:r>
            <w:r>
              <w:rPr>
                <w:u w:val="single"/>
              </w:rPr>
              <w:t>Value</w:t>
            </w:r>
          </w:p>
          <w:p w:rsidR="008D0EC3" w:rsidRDefault="008D0EC3">
            <w:pPr>
              <w:pStyle w:val="NormalInd25"/>
              <w:tabs>
                <w:tab w:val="left" w:pos="2070"/>
                <w:tab w:val="left" w:pos="2790"/>
                <w:tab w:val="left" w:pos="3690"/>
                <w:tab w:val="left" w:pos="4500"/>
                <w:tab w:val="left" w:pos="5670"/>
                <w:tab w:val="left" w:pos="6300"/>
                <w:tab w:val="left" w:pos="7650"/>
              </w:tabs>
              <w:ind w:left="1080"/>
            </w:pPr>
            <w:r>
              <w:t>00000000</w:t>
            </w:r>
            <w:r>
              <w:tab/>
              <w:t xml:space="preserve">0006 </w:t>
            </w:r>
            <w:r>
              <w:tab/>
              <w:t>10</w:t>
            </w:r>
            <w:r>
              <w:tab/>
              <w:t>3C</w:t>
            </w:r>
            <w:r>
              <w:tab/>
              <w:t xml:space="preserve">02 </w:t>
            </w:r>
            <w:r>
              <w:tab/>
              <w:t>00</w:t>
            </w:r>
            <w:r>
              <w:tab/>
              <w:t>00</w:t>
            </w:r>
            <w:r>
              <w:tab/>
              <w:t>00</w:t>
            </w:r>
          </w:p>
          <w:p w:rsidR="008D0EC3" w:rsidRDefault="008D0EC3">
            <w:pPr>
              <w:pStyle w:val="NormalInd25"/>
              <w:tabs>
                <w:tab w:val="left" w:pos="2790"/>
                <w:tab w:val="left" w:pos="3690"/>
                <w:tab w:val="left" w:pos="4500"/>
                <w:tab w:val="left" w:pos="5670"/>
                <w:tab w:val="left" w:pos="5760"/>
                <w:tab w:val="left" w:pos="7020"/>
                <w:tab w:val="left" w:pos="7110"/>
                <w:tab w:val="left" w:pos="8370"/>
              </w:tabs>
              <w:ind w:left="1080"/>
            </w:pPr>
          </w:p>
          <w:p w:rsidR="008D0EC3" w:rsidRDefault="008D0EC3">
            <w:pPr>
              <w:pStyle w:val="NormalInd25"/>
              <w:tabs>
                <w:tab w:val="left" w:pos="2790"/>
                <w:tab w:val="left" w:pos="3690"/>
                <w:tab w:val="left" w:pos="4500"/>
                <w:tab w:val="left" w:pos="5670"/>
                <w:tab w:val="left" w:pos="5760"/>
                <w:tab w:val="left" w:pos="7020"/>
                <w:tab w:val="left" w:pos="7110"/>
                <w:tab w:val="left" w:pos="8370"/>
              </w:tabs>
              <w:ind w:left="1080"/>
            </w:pPr>
            <w:r>
              <w:rPr>
                <w:u w:val="single"/>
              </w:rPr>
              <w:t>Real Data Format</w:t>
            </w:r>
          </w:p>
          <w:p w:rsidR="008D0EC3" w:rsidRDefault="008D0EC3">
            <w:pPr>
              <w:pStyle w:val="NormalInd25"/>
              <w:tabs>
                <w:tab w:val="left" w:pos="2790"/>
                <w:tab w:val="left" w:pos="3690"/>
                <w:tab w:val="left" w:pos="4500"/>
                <w:tab w:val="left" w:pos="5670"/>
                <w:tab w:val="left" w:pos="5760"/>
                <w:tab w:val="left" w:pos="7020"/>
                <w:tab w:val="left" w:pos="7110"/>
                <w:tab w:val="left" w:pos="8370"/>
              </w:tabs>
              <w:ind w:left="1080"/>
            </w:pPr>
            <w:r>
              <w:t>000000000006103C02010000</w:t>
            </w:r>
          </w:p>
          <w:p w:rsidR="008D0EC3" w:rsidRDefault="008D0EC3">
            <w:pPr>
              <w:pStyle w:val="NormalInd25"/>
              <w:tabs>
                <w:tab w:val="left" w:pos="2790"/>
                <w:tab w:val="left" w:pos="3690"/>
                <w:tab w:val="left" w:pos="4500"/>
                <w:tab w:val="left" w:pos="5670"/>
                <w:tab w:val="left" w:pos="5760"/>
                <w:tab w:val="left" w:pos="7020"/>
                <w:tab w:val="left" w:pos="7110"/>
                <w:tab w:val="left" w:pos="8370"/>
              </w:tabs>
              <w:ind w:left="2250" w:hanging="1170"/>
            </w:pPr>
            <w:r>
              <w:t xml:space="preserve">Explanation: Target device is 10 and use mode 3C to read block number 02  </w:t>
            </w:r>
          </w:p>
          <w:p w:rsidR="008D0EC3" w:rsidRDefault="008D0EC3">
            <w:pPr>
              <w:pStyle w:val="NormalInd25"/>
              <w:tabs>
                <w:tab w:val="left" w:pos="2790"/>
                <w:tab w:val="left" w:pos="3690"/>
                <w:tab w:val="left" w:pos="4500"/>
                <w:tab w:val="left" w:pos="5670"/>
                <w:tab w:val="left" w:pos="5760"/>
                <w:tab w:val="left" w:pos="7020"/>
                <w:tab w:val="left" w:pos="7110"/>
                <w:tab w:val="left" w:pos="8370"/>
              </w:tabs>
              <w:ind w:left="2250" w:hanging="1170"/>
            </w:pPr>
            <w:r>
              <w:tab/>
              <w:t xml:space="preserve">NOTE: Mode 3C does </w:t>
            </w:r>
            <w:r>
              <w:rPr>
                <w:u w:val="single"/>
              </w:rPr>
              <w:t>not</w:t>
            </w:r>
            <w:r>
              <w:t xml:space="preserve"> use data rate</w:t>
            </w:r>
          </w:p>
          <w:p w:rsidR="008D0EC3" w:rsidRDefault="008D0EC3">
            <w:pPr>
              <w:pStyle w:val="NormalInd25"/>
              <w:tabs>
                <w:tab w:val="left" w:pos="2790"/>
                <w:tab w:val="left" w:pos="3690"/>
                <w:tab w:val="left" w:pos="4500"/>
                <w:tab w:val="left" w:pos="5670"/>
                <w:tab w:val="left" w:pos="5760"/>
                <w:tab w:val="left" w:pos="7020"/>
                <w:tab w:val="left" w:pos="7110"/>
                <w:tab w:val="left" w:pos="8370"/>
              </w:tabs>
              <w:ind w:left="0"/>
              <w:rPr>
                <w:u w:val="single"/>
              </w:rPr>
            </w:pPr>
          </w:p>
          <w:p w:rsidR="008D0EC3" w:rsidRDefault="008D0EC3">
            <w:pPr>
              <w:pStyle w:val="NormalInd25"/>
              <w:tabs>
                <w:tab w:val="left" w:pos="2790"/>
                <w:tab w:val="left" w:pos="3690"/>
                <w:tab w:val="left" w:pos="4500"/>
                <w:tab w:val="left" w:pos="5670"/>
                <w:tab w:val="left" w:pos="5760"/>
                <w:tab w:val="left" w:pos="7020"/>
                <w:tab w:val="left" w:pos="7110"/>
                <w:tab w:val="left" w:pos="8370"/>
              </w:tabs>
              <w:ind w:left="1080"/>
              <w:rPr>
                <w:u w:val="single"/>
              </w:rPr>
            </w:pPr>
            <w:r>
              <w:rPr>
                <w:u w:val="single"/>
              </w:rPr>
              <w:t>Write Routine (AC0+1) Example using 3B message:</w:t>
            </w:r>
          </w:p>
          <w:p w:rsidR="008D0EC3" w:rsidRDefault="008D0EC3">
            <w:pPr>
              <w:pStyle w:val="NormalInd25"/>
              <w:tabs>
                <w:tab w:val="left" w:pos="2790"/>
                <w:tab w:val="left" w:pos="3690"/>
                <w:tab w:val="left" w:pos="4500"/>
                <w:tab w:val="left" w:pos="5670"/>
                <w:tab w:val="left" w:pos="5760"/>
                <w:tab w:val="left" w:pos="7020"/>
                <w:tab w:val="left" w:pos="7110"/>
                <w:tab w:val="left" w:pos="8370"/>
              </w:tabs>
              <w:ind w:left="1080"/>
            </w:pPr>
          </w:p>
          <w:p w:rsidR="008D0EC3" w:rsidRDefault="008D0EC3">
            <w:pPr>
              <w:pStyle w:val="NormalInd25"/>
              <w:tabs>
                <w:tab w:val="left" w:pos="2790"/>
                <w:tab w:val="left" w:pos="3690"/>
                <w:tab w:val="left" w:pos="4500"/>
                <w:tab w:val="left" w:pos="5670"/>
                <w:tab w:val="left" w:pos="6300"/>
                <w:tab w:val="left" w:pos="7020"/>
              </w:tabs>
              <w:ind w:left="1080"/>
            </w:pPr>
            <w:r>
              <w:tab/>
              <w:t>Target</w:t>
            </w:r>
            <w:r>
              <w:tab/>
              <w:t>Write</w:t>
            </w:r>
            <w:r>
              <w:tab/>
              <w:t>Block/Dpid</w:t>
            </w:r>
            <w:r>
              <w:tab/>
              <w:t>Number of</w:t>
            </w:r>
            <w:r>
              <w:tab/>
              <w:t>Pad</w:t>
            </w:r>
          </w:p>
          <w:p w:rsidR="008D0EC3" w:rsidRDefault="008D0EC3">
            <w:pPr>
              <w:pStyle w:val="NormalInd25"/>
              <w:tabs>
                <w:tab w:val="left" w:pos="2070"/>
                <w:tab w:val="left" w:pos="2790"/>
                <w:tab w:val="left" w:pos="3690"/>
                <w:tab w:val="left" w:pos="4500"/>
                <w:tab w:val="left" w:pos="5670"/>
                <w:tab w:val="left" w:pos="6300"/>
                <w:tab w:val="left" w:pos="7020"/>
              </w:tabs>
              <w:ind w:left="1080"/>
            </w:pPr>
            <w:r>
              <w:rPr>
                <w:u w:val="single"/>
              </w:rPr>
              <w:t>Address</w:t>
            </w:r>
            <w:r>
              <w:tab/>
            </w:r>
            <w:r>
              <w:rPr>
                <w:u w:val="single"/>
              </w:rPr>
              <w:t>Length</w:t>
            </w:r>
            <w:r>
              <w:tab/>
            </w:r>
            <w:r>
              <w:rPr>
                <w:u w:val="single"/>
              </w:rPr>
              <w:t>Device</w:t>
            </w:r>
            <w:r>
              <w:tab/>
            </w:r>
            <w:r>
              <w:rPr>
                <w:u w:val="single"/>
              </w:rPr>
              <w:t>Mode</w:t>
            </w:r>
            <w:r>
              <w:tab/>
            </w:r>
            <w:r>
              <w:rPr>
                <w:u w:val="single"/>
              </w:rPr>
              <w:t>Number</w:t>
            </w:r>
            <w:r>
              <w:tab/>
            </w:r>
            <w:r>
              <w:rPr>
                <w:u w:val="single"/>
              </w:rPr>
              <w:t>Bytes to Pad</w:t>
            </w:r>
            <w:r>
              <w:tab/>
            </w:r>
            <w:r>
              <w:rPr>
                <w:u w:val="single"/>
              </w:rPr>
              <w:t>Value</w:t>
            </w:r>
          </w:p>
          <w:p w:rsidR="008D0EC3" w:rsidRPr="005C206E" w:rsidRDefault="008D0EC3">
            <w:pPr>
              <w:pStyle w:val="NormalInd25"/>
              <w:tabs>
                <w:tab w:val="left" w:pos="2790"/>
                <w:tab w:val="left" w:pos="3690"/>
                <w:tab w:val="left" w:pos="4500"/>
                <w:tab w:val="left" w:pos="5670"/>
                <w:tab w:val="left" w:pos="6300"/>
                <w:tab w:val="left" w:pos="7020"/>
              </w:tabs>
              <w:ind w:left="1080"/>
              <w:rPr>
                <w:lang w:val="pt-BR"/>
              </w:rPr>
            </w:pPr>
            <w:r w:rsidRPr="005C206E">
              <w:rPr>
                <w:lang w:val="pt-BR"/>
              </w:rPr>
              <w:t>00000000 0003</w:t>
            </w:r>
            <w:r w:rsidRPr="005C206E">
              <w:rPr>
                <w:lang w:val="pt-BR"/>
              </w:rPr>
              <w:tab/>
              <w:t>40</w:t>
            </w:r>
            <w:r w:rsidRPr="005C206E">
              <w:rPr>
                <w:lang w:val="pt-BR"/>
              </w:rPr>
              <w:tab/>
              <w:t>3B</w:t>
            </w:r>
            <w:r w:rsidRPr="005C206E">
              <w:rPr>
                <w:lang w:val="pt-BR"/>
              </w:rPr>
              <w:tab/>
              <w:t xml:space="preserve">8E </w:t>
            </w:r>
            <w:r w:rsidRPr="005C206E">
              <w:rPr>
                <w:lang w:val="pt-BR"/>
              </w:rPr>
              <w:tab/>
              <w:t>05</w:t>
            </w:r>
            <w:r w:rsidRPr="005C206E">
              <w:rPr>
                <w:lang w:val="pt-BR"/>
              </w:rPr>
              <w:tab/>
            </w:r>
            <w:r w:rsidRPr="005C206E">
              <w:rPr>
                <w:lang w:val="pt-BR"/>
              </w:rPr>
              <w:tab/>
              <w:t>00</w:t>
            </w:r>
          </w:p>
          <w:p w:rsidR="008D0EC3" w:rsidRPr="005C206E" w:rsidRDefault="008D0EC3">
            <w:pPr>
              <w:pStyle w:val="NormalInd25"/>
              <w:ind w:left="1080"/>
              <w:rPr>
                <w:lang w:val="pt-BR"/>
              </w:rPr>
            </w:pPr>
          </w:p>
          <w:p w:rsidR="008D0EC3" w:rsidRPr="005C206E" w:rsidRDefault="008D0EC3">
            <w:pPr>
              <w:pStyle w:val="NormalInd25"/>
              <w:ind w:left="1080"/>
              <w:rPr>
                <w:u w:val="single"/>
                <w:lang w:val="pt-BR"/>
              </w:rPr>
            </w:pPr>
            <w:r w:rsidRPr="005C206E">
              <w:rPr>
                <w:u w:val="single"/>
                <w:lang w:val="pt-BR"/>
              </w:rPr>
              <w:t>Real Data Format</w:t>
            </w:r>
          </w:p>
          <w:p w:rsidR="008D0EC3" w:rsidRPr="005C206E" w:rsidRDefault="008D0EC3">
            <w:pPr>
              <w:pStyle w:val="NormalInd25"/>
              <w:ind w:left="1080"/>
              <w:rPr>
                <w:lang w:val="pt-BR"/>
              </w:rPr>
            </w:pPr>
            <w:r w:rsidRPr="005C206E">
              <w:rPr>
                <w:lang w:val="pt-BR"/>
              </w:rPr>
              <w:t>000000000003103B8E0500</w:t>
            </w:r>
          </w:p>
          <w:p w:rsidR="008D0EC3" w:rsidRDefault="008D0EC3">
            <w:pPr>
              <w:pStyle w:val="NormalInd25"/>
              <w:ind w:left="1080"/>
            </w:pPr>
            <w:r>
              <w:t>Explanation: Target device is 40 and use mode 3B to write data to block 8E</w:t>
            </w:r>
          </w:p>
          <w:p w:rsidR="008D0EC3" w:rsidRDefault="008D0EC3"/>
        </w:tc>
      </w:tr>
      <w:tr w:rsidR="008D0EC3">
        <w:trPr>
          <w:cantSplit/>
        </w:trPr>
        <w:tc>
          <w:tcPr>
            <w:tcW w:w="720" w:type="dxa"/>
          </w:tcPr>
          <w:p w:rsidR="008D0EC3" w:rsidRDefault="008D0EC3">
            <w:r>
              <w:t xml:space="preserve">AC1: </w:t>
            </w:r>
          </w:p>
        </w:tc>
        <w:tc>
          <w:tcPr>
            <w:tcW w:w="8928" w:type="dxa"/>
          </w:tcPr>
          <w:p w:rsidR="008D0EC3" w:rsidRDefault="008D0EC3">
            <w:r>
              <w:t>Number of bytes to save</w:t>
            </w:r>
          </w:p>
        </w:tc>
      </w:tr>
      <w:tr w:rsidR="008D0EC3">
        <w:trPr>
          <w:cantSplit/>
        </w:trPr>
        <w:tc>
          <w:tcPr>
            <w:tcW w:w="720" w:type="dxa"/>
          </w:tcPr>
          <w:p w:rsidR="008D0EC3" w:rsidRDefault="008D0EC3">
            <w:r>
              <w:t>AC2:</w:t>
            </w:r>
          </w:p>
        </w:tc>
        <w:tc>
          <w:tcPr>
            <w:tcW w:w="8928" w:type="dxa"/>
          </w:tcPr>
          <w:p w:rsidR="008D0EC3" w:rsidRDefault="008D0EC3">
            <w:pPr>
              <w:ind w:left="360" w:hanging="360"/>
            </w:pPr>
            <w:r>
              <w:t>Offset into the read message (3C or 2A) – first saved byte = AC2.  (AC2 = 1…n)</w:t>
            </w:r>
          </w:p>
        </w:tc>
      </w:tr>
      <w:tr w:rsidR="008D0EC3">
        <w:trPr>
          <w:cantSplit/>
        </w:trPr>
        <w:tc>
          <w:tcPr>
            <w:tcW w:w="720" w:type="dxa"/>
          </w:tcPr>
          <w:p w:rsidR="008D0EC3" w:rsidRDefault="008D0EC3">
            <w:r>
              <w:t xml:space="preserve">AC3: </w:t>
            </w:r>
          </w:p>
        </w:tc>
        <w:tc>
          <w:tcPr>
            <w:tcW w:w="8928" w:type="dxa"/>
          </w:tcPr>
          <w:p w:rsidR="008D0EC3" w:rsidRDefault="008D0EC3">
            <w:pPr>
              <w:ind w:left="360" w:hanging="360"/>
            </w:pPr>
            <w:r>
              <w:t>Offset into the outgoing message (3B or AE) – saved data put into message starting at byte AC3. (AC3 = 1…n)</w:t>
            </w:r>
          </w:p>
        </w:tc>
      </w:tr>
    </w:tbl>
    <w:p w:rsidR="008D0EC3" w:rsidRDefault="008D0EC3">
      <w:pPr>
        <w:pStyle w:val="NormalIndent"/>
        <w:widowControl/>
        <w:spacing w:line="200" w:lineRule="exact"/>
        <w:ind w:left="0"/>
      </w:pPr>
    </w:p>
    <w:p w:rsidR="008D0EC3" w:rsidRDefault="008D0EC3">
      <w:pPr>
        <w:spacing w:line="200" w:lineRule="exact"/>
        <w:rPr>
          <w:b/>
        </w:rPr>
      </w:pPr>
      <w:r>
        <w:rPr>
          <w:b/>
        </w:rPr>
        <w:t>Pseudo Code:</w:t>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r>
        <w:rPr>
          <w:bCs/>
          <w:i/>
          <w:iCs/>
        </w:rPr>
        <w:tab/>
      </w:r>
    </w:p>
    <w:p w:rsidR="008D0EC3" w:rsidRDefault="008D0EC3">
      <w:pPr>
        <w:spacing w:line="200" w:lineRule="exact"/>
      </w:pPr>
    </w:p>
    <w:p w:rsidR="008D0EC3" w:rsidRDefault="008D0EC3">
      <w:pPr>
        <w:pStyle w:val="NormalInd25"/>
        <w:spacing w:line="200" w:lineRule="exact"/>
      </w:pPr>
      <w:r>
        <w:t>XX  40  AC0  AC1  AC2  AC3   G0-G1  G2-G3  G4-G5  G6-G7  G8-G9</w:t>
      </w:r>
    </w:p>
    <w:p w:rsidR="008D0EC3" w:rsidRDefault="008D0EC3">
      <w:pPr>
        <w:pStyle w:val="NormalInd25"/>
        <w:spacing w:line="200" w:lineRule="exact"/>
      </w:pPr>
    </w:p>
    <w:p w:rsidR="008D0EC3" w:rsidRDefault="008D0EC3">
      <w:pPr>
        <w:pStyle w:val="NormalInd25"/>
        <w:spacing w:line="200" w:lineRule="exact"/>
      </w:pPr>
      <w:r>
        <w:t xml:space="preserve">Read Routine Data based on Routine # (AC0) </w:t>
      </w:r>
    </w:p>
    <w:p w:rsidR="008D0EC3" w:rsidRDefault="008D0EC3">
      <w:pPr>
        <w:pStyle w:val="NormalInd25"/>
        <w:spacing w:line="200" w:lineRule="exact"/>
      </w:pPr>
      <w:r>
        <w:tab/>
        <w:t>(Target, Read Mode, Block/DPID, # to Pad, Pad Value)</w:t>
      </w:r>
    </w:p>
    <w:p w:rsidR="008D0EC3" w:rsidRDefault="008D0EC3">
      <w:pPr>
        <w:pStyle w:val="NormalInd25"/>
        <w:spacing w:line="200" w:lineRule="exact"/>
      </w:pPr>
    </w:p>
    <w:p w:rsidR="008D0EC3" w:rsidRDefault="008D0EC3">
      <w:pPr>
        <w:pStyle w:val="NormalInd25"/>
      </w:pPr>
    </w:p>
    <w:p w:rsidR="008D0EC3" w:rsidRDefault="008D0EC3">
      <w:pPr>
        <w:pStyle w:val="NormalInd25"/>
      </w:pPr>
      <w:r>
        <w:lastRenderedPageBreak/>
        <w:t>Load the data storage buffer with value indicated in byte 6 of read routine (Pad Value) – initialize</w:t>
      </w:r>
      <w:r>
        <w:tab/>
      </w:r>
      <w:r>
        <w:rPr>
          <w:i/>
          <w:iCs/>
        </w:rPr>
        <w:t>(continued)</w:t>
      </w:r>
    </w:p>
    <w:p w:rsidR="008D0EC3" w:rsidRDefault="008D0EC3">
      <w:pPr>
        <w:pStyle w:val="NormalInd25"/>
      </w:pPr>
    </w:p>
    <w:p w:rsidR="008D0EC3" w:rsidRDefault="008D0EC3">
      <w:pPr>
        <w:pStyle w:val="NormalInd25"/>
      </w:pPr>
      <w:r>
        <w:t>Build the read message based on “read” Routine Data (AC0), Byte 2 (Read Mode)</w:t>
      </w:r>
    </w:p>
    <w:p w:rsidR="008D0EC3" w:rsidRDefault="008D0EC3">
      <w:pPr>
        <w:pStyle w:val="NormalInd25"/>
      </w:pPr>
      <w:r>
        <w:t>If the Read Mode is $3C</w:t>
      </w:r>
    </w:p>
    <w:p w:rsidR="008D0EC3" w:rsidRDefault="008D0EC3">
      <w:pPr>
        <w:pStyle w:val="NormalInd25"/>
        <w:ind w:left="720"/>
      </w:pPr>
      <w:r>
        <w:t>Build Read Data Block message  ($3C)</w:t>
      </w:r>
    </w:p>
    <w:tbl>
      <w:tblPr>
        <w:tblW w:w="0" w:type="auto"/>
        <w:tblInd w:w="86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Routine data byte 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Target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Global Source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3C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 xml:space="preserve">Read Data Block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Routine data byte 3</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Block Number to Read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1 byte message checksum (handled by the system)</w:t>
            </w:r>
          </w:p>
        </w:tc>
      </w:tr>
    </w:tbl>
    <w:p w:rsidR="008D0EC3" w:rsidRDefault="008D0EC3">
      <w:pPr>
        <w:pStyle w:val="NormalInd25"/>
        <w:ind w:left="720"/>
      </w:pPr>
      <w:r>
        <w:t>Send Mode 3C message</w:t>
      </w:r>
    </w:p>
    <w:p w:rsidR="008D0EC3" w:rsidRDefault="008D0EC3">
      <w:pPr>
        <w:pStyle w:val="NormalInd25"/>
      </w:pPr>
      <w:r>
        <w:t>Else</w:t>
      </w:r>
    </w:p>
    <w:p w:rsidR="008D0EC3" w:rsidRDefault="008D0EC3">
      <w:pPr>
        <w:pStyle w:val="NormalInd25"/>
        <w:ind w:left="720"/>
      </w:pPr>
      <w:r>
        <w:t xml:space="preserve">Build Read Diagnostic Data Packet message ($2A) </w:t>
      </w:r>
    </w:p>
    <w:tbl>
      <w:tblPr>
        <w:tblW w:w="0" w:type="auto"/>
        <w:tblInd w:w="86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Routine data byte 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Target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Global Source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2A</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 xml:space="preserve">Read Data Block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Routine data byte 4</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Data Rate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 xml:space="preserve">6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Routine data byte 3</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DPID to Read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7 … 7+n-1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Routine data byte 6</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DPID Padded values (0-5  = Number of Bytes to Pad (n) )</w:t>
            </w:r>
          </w:p>
          <w:p w:rsidR="008D0EC3" w:rsidRDefault="008D0EC3">
            <w:pPr>
              <w:pStyle w:val="NormalInd25"/>
              <w:spacing w:line="-220" w:lineRule="auto"/>
              <w:ind w:left="0"/>
            </w:pPr>
            <w:r>
              <w:t xml:space="preserve">                                  (Routine data byte 5)</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7+n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1 byte message checksum (handled by the system)</w:t>
            </w:r>
          </w:p>
        </w:tc>
      </w:tr>
    </w:tbl>
    <w:p w:rsidR="008D0EC3" w:rsidRDefault="008D0EC3">
      <w:pPr>
        <w:pStyle w:val="NormalInd25"/>
        <w:spacing w:line="200" w:lineRule="exact"/>
        <w:ind w:firstLine="360"/>
      </w:pPr>
      <w:r>
        <w:t>Send Mode 2A message</w:t>
      </w:r>
    </w:p>
    <w:p w:rsidR="008D0EC3" w:rsidRDefault="008D0EC3">
      <w:pPr>
        <w:pStyle w:val="NormalInd25"/>
        <w:spacing w:line="200" w:lineRule="exact"/>
      </w:pPr>
      <w:r>
        <w:t>Endif</w:t>
      </w:r>
    </w:p>
    <w:p w:rsidR="008D0EC3" w:rsidRDefault="008D0EC3">
      <w:pPr>
        <w:pStyle w:val="NormalInd25"/>
        <w:spacing w:line="200" w:lineRule="exact"/>
      </w:pPr>
    </w:p>
    <w:p w:rsidR="008D0EC3" w:rsidRDefault="008D0EC3">
      <w:pPr>
        <w:pStyle w:val="NormalInd25"/>
        <w:spacing w:line="200" w:lineRule="exact"/>
      </w:pPr>
    </w:p>
    <w:p w:rsidR="008D0EC3" w:rsidRDefault="008D0EC3">
      <w:pPr>
        <w:pStyle w:val="NormalInd25"/>
      </w:pPr>
      <w:r>
        <w:t>If there is a successful (positive) read response</w:t>
      </w:r>
    </w:p>
    <w:p w:rsidR="008D0EC3" w:rsidRDefault="008D0EC3">
      <w:pPr>
        <w:pStyle w:val="NormalInd25"/>
        <w:spacing w:line="200" w:lineRule="exact"/>
        <w:ind w:firstLine="360"/>
      </w:pPr>
      <w:r>
        <w:t xml:space="preserve">Read Routine Data based on Routine # (AC0+1) </w:t>
      </w:r>
    </w:p>
    <w:p w:rsidR="008D0EC3" w:rsidRDefault="008D0EC3">
      <w:pPr>
        <w:pStyle w:val="NormalInd25"/>
        <w:spacing w:line="200" w:lineRule="exact"/>
      </w:pPr>
      <w:r>
        <w:tab/>
      </w:r>
      <w:r>
        <w:tab/>
        <w:t>(Target, Write Mode, Block/DPID, Rate, # to Pad, Pad Value)</w:t>
      </w:r>
    </w:p>
    <w:p w:rsidR="008D0EC3" w:rsidRDefault="008D0EC3">
      <w:pPr>
        <w:pStyle w:val="NormalInd25"/>
      </w:pPr>
    </w:p>
    <w:p w:rsidR="008D0EC3" w:rsidRDefault="008D0EC3">
      <w:pPr>
        <w:pStyle w:val="NormalInd25"/>
        <w:ind w:firstLine="360"/>
      </w:pPr>
      <w:r>
        <w:t xml:space="preserve">Load the data storage buffer with value indicated in byte 5 of write routine (Pad Value) – </w:t>
      </w:r>
      <w:r w:rsidR="008764C1">
        <w:t>initialization</w:t>
      </w:r>
    </w:p>
    <w:p w:rsidR="008D0EC3" w:rsidRDefault="008D0EC3">
      <w:pPr>
        <w:pStyle w:val="NormalInd25"/>
        <w:ind w:firstLine="360"/>
      </w:pPr>
      <w:r>
        <w:t>Load the Read data values (from $3C / $2A) into the data storage buffer for writing based on the</w:t>
      </w:r>
    </w:p>
    <w:p w:rsidR="008D0EC3" w:rsidRDefault="008D0EC3">
      <w:pPr>
        <w:pStyle w:val="NormalInd25"/>
        <w:ind w:firstLine="360"/>
      </w:pPr>
      <w:r>
        <w:tab/>
        <w:t>Read and Write Offset values (AC2, AC3)</w:t>
      </w:r>
    </w:p>
    <w:p w:rsidR="008D0EC3" w:rsidRDefault="008D0EC3">
      <w:pPr>
        <w:pStyle w:val="NormalInd25"/>
      </w:pPr>
    </w:p>
    <w:p w:rsidR="008D0EC3" w:rsidRDefault="008D0EC3">
      <w:pPr>
        <w:pStyle w:val="NormalInd25"/>
        <w:ind w:firstLine="360"/>
      </w:pPr>
      <w:r>
        <w:t>Build the write message based on “write” Routine Data (AC0+1), Byte 2 (Write Mode)</w:t>
      </w:r>
    </w:p>
    <w:p w:rsidR="008D0EC3" w:rsidRDefault="008D0EC3">
      <w:pPr>
        <w:pStyle w:val="NormalInd25"/>
        <w:ind w:firstLine="360"/>
      </w:pPr>
      <w:r>
        <w:t xml:space="preserve">If the Write Mode is $3B </w:t>
      </w:r>
      <w:r>
        <w:tab/>
      </w:r>
      <w:r>
        <w:tab/>
      </w:r>
      <w:r>
        <w:tab/>
      </w:r>
    </w:p>
    <w:p w:rsidR="008D0EC3" w:rsidRDefault="008D0EC3">
      <w:pPr>
        <w:pStyle w:val="NormalInd25"/>
        <w:ind w:left="0"/>
      </w:pPr>
      <w:r>
        <w:tab/>
      </w:r>
      <w:r>
        <w:tab/>
      </w:r>
      <w:r>
        <w:tab/>
        <w:t>Build mode 3B write message using buffer of saved bytes and padding bytes</w:t>
      </w:r>
      <w:r>
        <w:tab/>
      </w:r>
    </w:p>
    <w:tbl>
      <w:tblPr>
        <w:tblW w:w="8064" w:type="dxa"/>
        <w:tblInd w:w="1440"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Routine data byte 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Target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Global Source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3B</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 xml:space="preserve">Write Data Block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Routine data byte 3</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Block Number to Write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lastRenderedPageBreak/>
              <w:t>6 … 6+n-1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&lt;data&gt;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Data = “read data” and any “padded data”</w:t>
            </w:r>
          </w:p>
          <w:p w:rsidR="008D0EC3" w:rsidRDefault="008D0EC3">
            <w:pPr>
              <w:pStyle w:val="NormalInd25"/>
              <w:spacing w:line="-220" w:lineRule="auto"/>
              <w:ind w:left="0"/>
            </w:pPr>
            <w:r>
              <w:t>n = Bytes to write indicated by AC1 + Byte 4 of write routine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6+n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1 byte message checksum (handled by the system)</w:t>
            </w:r>
          </w:p>
        </w:tc>
      </w:tr>
    </w:tbl>
    <w:p w:rsidR="008D0EC3" w:rsidRDefault="008D0EC3">
      <w:pPr>
        <w:pStyle w:val="NormalInd25"/>
        <w:ind w:left="1080"/>
      </w:pPr>
      <w:r>
        <w:t xml:space="preserve">Send Mode 3B “write” message </w:t>
      </w:r>
    </w:p>
    <w:p w:rsidR="008D0EC3" w:rsidRDefault="008D0EC3">
      <w:pPr>
        <w:pStyle w:val="NormalInd25"/>
        <w:ind w:firstLine="360"/>
      </w:pPr>
      <w:r>
        <w:tab/>
        <w:t>If there is a response to the “write” request (positive or negative)</w:t>
      </w:r>
    </w:p>
    <w:p w:rsidR="008D0EC3" w:rsidRDefault="008D0EC3">
      <w:pPr>
        <w:pStyle w:val="NormalInd25"/>
        <w:spacing w:line="-200" w:lineRule="auto"/>
      </w:pPr>
      <w:r>
        <w:tab/>
      </w:r>
      <w:r>
        <w:tab/>
      </w:r>
      <w:r>
        <w:tab/>
        <w:t>Set the “response code” to Response Byte 4</w:t>
      </w:r>
    </w:p>
    <w:p w:rsidR="008D0EC3" w:rsidRDefault="008D0EC3">
      <w:pPr>
        <w:pStyle w:val="NormalInd25"/>
        <w:spacing w:line="-200" w:lineRule="auto"/>
        <w:ind w:firstLine="360"/>
      </w:pPr>
      <w:r>
        <w:tab/>
        <w:t>Else</w:t>
      </w:r>
    </w:p>
    <w:p w:rsidR="008D0EC3" w:rsidRDefault="008D0EC3">
      <w:pPr>
        <w:pStyle w:val="NormalInd25"/>
        <w:spacing w:line="-200" w:lineRule="auto"/>
        <w:ind w:left="720" w:firstLine="360"/>
      </w:pPr>
      <w:r>
        <w:tab/>
        <w:t>Set the “response code” to failed (‘FF’)</w:t>
      </w:r>
    </w:p>
    <w:p w:rsidR="008D0EC3" w:rsidRDefault="008D0EC3">
      <w:pPr>
        <w:pStyle w:val="NormalInd25"/>
        <w:spacing w:line="-200" w:lineRule="auto"/>
        <w:ind w:left="720" w:firstLine="360"/>
      </w:pPr>
      <w:r>
        <w:t>Endif</w:t>
      </w:r>
    </w:p>
    <w:p w:rsidR="008D0EC3" w:rsidRDefault="008D0EC3">
      <w:pPr>
        <w:pStyle w:val="NormalInd25"/>
        <w:ind w:firstLine="360"/>
      </w:pPr>
      <w:r>
        <w:t>Else</w:t>
      </w:r>
    </w:p>
    <w:p w:rsidR="008D0EC3" w:rsidRDefault="008D0EC3">
      <w:pPr>
        <w:pStyle w:val="NormalInd25"/>
      </w:pPr>
      <w:r>
        <w:tab/>
      </w:r>
      <w:r>
        <w:tab/>
        <w:t>Build mode AE request device control message using buffer of saved and padding bytes</w:t>
      </w:r>
      <w:r>
        <w:tab/>
      </w:r>
    </w:p>
    <w:tbl>
      <w:tblPr>
        <w:tblW w:w="0" w:type="auto"/>
        <w:tblInd w:w="1440"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Routine data byte 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Target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Global Source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AE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 xml:space="preserve">Write Data Block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Routine data byte 3</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CPID Value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6 … 6+n-1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&lt;data&gt;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Data = “read data” and any “padded data”</w:t>
            </w:r>
          </w:p>
          <w:p w:rsidR="008D0EC3" w:rsidRDefault="008D0EC3">
            <w:pPr>
              <w:pStyle w:val="NormalInd25"/>
              <w:spacing w:line="-220" w:lineRule="auto"/>
              <w:ind w:left="0"/>
            </w:pPr>
            <w:r>
              <w:t>n = Bytes to write indicated by AC1 + Byte 4 of write routine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6+n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spacing w:line="-220" w:lineRule="auto"/>
              <w:ind w:left="0"/>
            </w:pPr>
            <w:r>
              <w:t>1 byte message checksum (handled by the system)</w:t>
            </w:r>
          </w:p>
        </w:tc>
      </w:tr>
    </w:tbl>
    <w:p w:rsidR="008D0EC3" w:rsidRPr="00E41A81" w:rsidRDefault="008D0EC3">
      <w:pPr>
        <w:pStyle w:val="NormalInd25"/>
        <w:ind w:left="720" w:firstLine="360"/>
        <w:rPr>
          <w:lang w:val="fr-FR"/>
        </w:rPr>
      </w:pPr>
      <w:r w:rsidRPr="00E41A81">
        <w:rPr>
          <w:lang w:val="fr-FR"/>
        </w:rPr>
        <w:t>Send Mode AE “Device Control” message</w:t>
      </w:r>
    </w:p>
    <w:p w:rsidR="008D0EC3" w:rsidRPr="00E41A81" w:rsidRDefault="008D0EC3">
      <w:pPr>
        <w:pStyle w:val="NormalInd25"/>
        <w:spacing w:line="-200" w:lineRule="auto"/>
        <w:rPr>
          <w:lang w:val="fr-FR"/>
        </w:rPr>
      </w:pPr>
      <w:r w:rsidRPr="00E41A81">
        <w:rPr>
          <w:lang w:val="fr-FR"/>
        </w:rPr>
        <w:tab/>
      </w:r>
    </w:p>
    <w:p w:rsidR="008D0EC3" w:rsidRDefault="008D0EC3">
      <w:pPr>
        <w:pStyle w:val="NormalInd25"/>
        <w:spacing w:line="-200" w:lineRule="auto"/>
      </w:pPr>
      <w:r w:rsidRPr="00E41A81">
        <w:rPr>
          <w:lang w:val="fr-FR"/>
        </w:rPr>
        <w:tab/>
      </w:r>
      <w:r w:rsidRPr="00E41A81">
        <w:rPr>
          <w:lang w:val="fr-FR"/>
        </w:rPr>
        <w:tab/>
      </w:r>
      <w:r>
        <w:t>Set the “response code” to Response Byte 6</w:t>
      </w:r>
    </w:p>
    <w:p w:rsidR="008D0EC3" w:rsidRDefault="008D0EC3">
      <w:pPr>
        <w:pStyle w:val="NormalInd25"/>
        <w:ind w:firstLine="360"/>
      </w:pPr>
      <w:r>
        <w:tab/>
        <w:t xml:space="preserve">If there is a positive response to the “device control” request </w:t>
      </w:r>
    </w:p>
    <w:p w:rsidR="008D0EC3" w:rsidRDefault="008D0EC3">
      <w:pPr>
        <w:pStyle w:val="NormalInd25"/>
        <w:ind w:left="1080" w:firstLine="360"/>
        <w:rPr>
          <w:i/>
        </w:rPr>
      </w:pPr>
      <w:r>
        <w:t>If the “response code” is E1</w:t>
      </w:r>
    </w:p>
    <w:p w:rsidR="008D0EC3" w:rsidRDefault="008D0EC3">
      <w:pPr>
        <w:pStyle w:val="NormalInd25"/>
        <w:ind w:left="1440" w:firstLine="360"/>
      </w:pPr>
      <w:r>
        <w:t>Indicate success</w:t>
      </w:r>
    </w:p>
    <w:p w:rsidR="008D0EC3" w:rsidRDefault="008D0EC3">
      <w:pPr>
        <w:pStyle w:val="NormalInd25"/>
        <w:ind w:left="1080" w:firstLine="360"/>
      </w:pPr>
      <w:r>
        <w:t>Else</w:t>
      </w:r>
    </w:p>
    <w:p w:rsidR="008D0EC3" w:rsidRDefault="008D0EC3">
      <w:pPr>
        <w:pStyle w:val="NormalInd25"/>
        <w:ind w:left="1440" w:firstLine="360"/>
      </w:pPr>
      <w:r>
        <w:t>Indicate failure</w:t>
      </w:r>
    </w:p>
    <w:p w:rsidR="008D0EC3" w:rsidRDefault="008D0EC3">
      <w:pPr>
        <w:pStyle w:val="NormalInd25"/>
        <w:ind w:left="1080" w:firstLine="360"/>
        <w:rPr>
          <w:i/>
        </w:rPr>
      </w:pPr>
      <w:r>
        <w:t>Endif</w:t>
      </w:r>
    </w:p>
    <w:p w:rsidR="008D0EC3" w:rsidRDefault="008D0EC3">
      <w:pPr>
        <w:pStyle w:val="NormalInd25"/>
        <w:ind w:left="720" w:firstLine="360"/>
      </w:pPr>
      <w:r>
        <w:t>Endif</w:t>
      </w:r>
    </w:p>
    <w:p w:rsidR="008D0EC3" w:rsidRDefault="008D0EC3">
      <w:pPr>
        <w:pStyle w:val="NormalInd25"/>
        <w:ind w:firstLine="360"/>
      </w:pPr>
      <w:r>
        <w:t>Endif</w:t>
      </w:r>
    </w:p>
    <w:p w:rsidR="008D0EC3" w:rsidRDefault="008D0EC3">
      <w:pPr>
        <w:pStyle w:val="NormalInd25"/>
      </w:pPr>
      <w:r>
        <w:t>Endif</w:t>
      </w:r>
    </w:p>
    <w:p w:rsidR="008D0EC3" w:rsidRDefault="008D0EC3">
      <w:pPr>
        <w:pStyle w:val="NormalInd25"/>
      </w:pPr>
    </w:p>
    <w:p w:rsidR="008D0EC3" w:rsidRDefault="008D0EC3">
      <w:pPr>
        <w:pStyle w:val="NormalInd25"/>
      </w:pPr>
      <w:r>
        <w:t xml:space="preserve">If any of the </w:t>
      </w:r>
      <w:r w:rsidR="008764C1">
        <w:t>Routine</w:t>
      </w:r>
      <w:r>
        <w:t xml:space="preserve"> Data Reads failed</w:t>
      </w:r>
    </w:p>
    <w:p w:rsidR="008D0EC3" w:rsidRDefault="008D0EC3">
      <w:pPr>
        <w:pStyle w:val="NormalInd25"/>
      </w:pPr>
      <w:r>
        <w:tab/>
        <w:t>Set the “response” code to failed (‘FF’)</w:t>
      </w:r>
    </w:p>
    <w:p w:rsidR="008D0EC3" w:rsidRDefault="008D0EC3">
      <w:pPr>
        <w:pStyle w:val="NormalInd25"/>
      </w:pPr>
      <w:r>
        <w:t>Endif</w:t>
      </w:r>
    </w:p>
    <w:p w:rsidR="008D0EC3" w:rsidRDefault="008D0EC3">
      <w:pPr>
        <w:pStyle w:val="NormalInd25"/>
      </w:pPr>
    </w:p>
    <w:p w:rsidR="008D0EC3" w:rsidRDefault="008D0EC3">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rsidR="008D0EC3" w:rsidRDefault="008D0EC3">
      <w:pPr>
        <w:pStyle w:val="NormalInd25"/>
        <w:spacing w:line="-200" w:lineRule="auto"/>
      </w:pPr>
      <w:r>
        <w:t>If the “response code” is found</w:t>
      </w:r>
    </w:p>
    <w:p w:rsidR="008D0EC3" w:rsidRDefault="008D0EC3">
      <w:pPr>
        <w:pStyle w:val="NormalInd5"/>
        <w:spacing w:line="-200" w:lineRule="auto"/>
      </w:pPr>
      <w:r>
        <w:t xml:space="preserve">Goto appropriate step </w:t>
      </w:r>
    </w:p>
    <w:p w:rsidR="008D0EC3" w:rsidRDefault="008D0EC3">
      <w:pPr>
        <w:pStyle w:val="NormalInd25"/>
        <w:spacing w:line="-200" w:lineRule="auto"/>
      </w:pPr>
      <w:r>
        <w:t>Else</w:t>
      </w:r>
    </w:p>
    <w:p w:rsidR="008D0EC3" w:rsidRDefault="008D0EC3">
      <w:pPr>
        <w:pStyle w:val="NormalInd5"/>
        <w:spacing w:line="-200" w:lineRule="auto"/>
      </w:pPr>
      <w:r>
        <w:t>Goto step indicated by ‘FF’ goto field</w:t>
      </w:r>
    </w:p>
    <w:p w:rsidR="008D0EC3" w:rsidRDefault="008D0EC3">
      <w:pPr>
        <w:pStyle w:val="NormalIndent"/>
        <w:spacing w:line="-200" w:lineRule="auto"/>
        <w:ind w:left="0" w:firstLine="360"/>
      </w:pPr>
      <w:r>
        <w:t>Endif</w:t>
      </w:r>
    </w:p>
    <w:p w:rsidR="008D0EC3" w:rsidRDefault="008D0EC3">
      <w:pPr>
        <w:pStyle w:val="NormalIndent"/>
        <w:keepNext/>
        <w:keepLines/>
        <w:ind w:left="0"/>
        <w:rPr>
          <w:b/>
        </w:rPr>
      </w:pPr>
    </w:p>
    <w:p w:rsidR="008D0EC3" w:rsidRDefault="008D0EC3">
      <w:pPr>
        <w:pStyle w:val="NormalIndent"/>
        <w:keepNext/>
        <w:keepLines/>
        <w:ind w:left="0"/>
        <w:rPr>
          <w:b/>
        </w:rPr>
      </w:pPr>
      <w:r>
        <w:rPr>
          <w:b/>
        </w:rPr>
        <w:t>Typical Interpreter Line:</w:t>
      </w:r>
    </w:p>
    <w:p w:rsidR="008D0EC3" w:rsidRDefault="008D0EC3">
      <w:pPr>
        <w:pStyle w:val="NormalIndent"/>
        <w:keepNext/>
        <w:keepLines/>
        <w:ind w:left="360"/>
      </w:pPr>
    </w:p>
    <w:p w:rsidR="008D0EC3" w:rsidRDefault="008D0EC3">
      <w:pPr>
        <w:pStyle w:val="NormalIndent"/>
        <w:keepNext/>
        <w:keepLines/>
        <w:ind w:left="360"/>
      </w:pPr>
      <w:r>
        <w:t>Using $3C and $3B message combination</w:t>
      </w: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04</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40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01  01  03  02</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Footer"/>
              <w:keepNext/>
              <w:keepLines/>
              <w:tabs>
                <w:tab w:val="clear" w:pos="4320"/>
                <w:tab w:val="clear" w:pos="8640"/>
              </w:tabs>
            </w:pPr>
            <w:r>
              <w:t>7B 05    7F 06   FF 06    00 00    00 00</w:t>
            </w:r>
          </w:p>
        </w:tc>
      </w:tr>
    </w:tbl>
    <w:p w:rsidR="008D0EC3" w:rsidRDefault="008D0EC3"/>
    <w:p w:rsidR="008D0EC3" w:rsidRDefault="008D0EC3">
      <w:pPr>
        <w:pStyle w:val="NormalIndent"/>
        <w:keepNext/>
        <w:keepLines/>
        <w:ind w:left="360"/>
      </w:pPr>
      <w:r>
        <w:t>Using $3C and $AE message combination</w:t>
      </w: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lang w:val="de-DE"/>
              </w:rPr>
            </w:pPr>
            <w:r>
              <w:rPr>
                <w:lang w:val="de-DE"/>
              </w:rPr>
              <w:t>04</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lang w:val="de-DE"/>
              </w:rPr>
            </w:pPr>
            <w:r>
              <w:rPr>
                <w:lang w:val="de-DE"/>
              </w:rPr>
              <w:t>40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lang w:val="de-DE"/>
              </w:rPr>
            </w:pPr>
            <w:r>
              <w:rPr>
                <w:lang w:val="de-DE"/>
              </w:rPr>
              <w:t xml:space="preserve"> 01  01  03  02</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lang w:val="de-DE"/>
              </w:rPr>
            </w:pPr>
            <w:r>
              <w:rPr>
                <w:lang w:val="de-DE"/>
              </w:rPr>
              <w:t>E1 05    E3 06   FF 06    00 00    00 00</w:t>
            </w:r>
          </w:p>
        </w:tc>
      </w:tr>
    </w:tbl>
    <w:p w:rsidR="008D0EC3" w:rsidRDefault="008D0EC3">
      <w:pPr>
        <w:rPr>
          <w:lang w:val="de-DE"/>
        </w:rPr>
      </w:pPr>
    </w:p>
    <w:p w:rsidR="008D0EC3" w:rsidRDefault="008D0EC3">
      <w:pPr>
        <w:pStyle w:val="Heading2"/>
      </w:pPr>
      <w:bookmarkStart w:id="423" w:name="_Toc484998230"/>
      <w:bookmarkStart w:id="424" w:name="_Toc216053895"/>
      <w:bookmarkStart w:id="425" w:name="_Toc92858000"/>
      <w:r>
        <w:lastRenderedPageBreak/>
        <w:t>52 Op-Code: Write Checksum to Block 82</w:t>
      </w:r>
      <w:bookmarkEnd w:id="409"/>
      <w:bookmarkEnd w:id="410"/>
      <w:bookmarkEnd w:id="411"/>
      <w:bookmarkEnd w:id="415"/>
      <w:bookmarkEnd w:id="416"/>
      <w:bookmarkEnd w:id="417"/>
      <w:bookmarkEnd w:id="418"/>
      <w:bookmarkEnd w:id="423"/>
      <w:r>
        <w:t xml:space="preserve"> / 8E</w:t>
      </w:r>
      <w:bookmarkEnd w:id="424"/>
      <w:r>
        <w:t xml:space="preserve"> </w:t>
      </w:r>
      <w:bookmarkEnd w:id="425"/>
    </w:p>
    <w:p w:rsidR="008D0EC3" w:rsidRDefault="008D0EC3">
      <w:pPr>
        <w:rPr>
          <w:b/>
        </w:rPr>
      </w:pPr>
    </w:p>
    <w:p w:rsidR="008D0EC3" w:rsidRDefault="008D0EC3">
      <w:pPr>
        <w:rPr>
          <w:b/>
        </w:rPr>
      </w:pPr>
      <w:r>
        <w:rPr>
          <w:b/>
        </w:rPr>
        <w:t>Supported By:</w:t>
      </w:r>
    </w:p>
    <w:p w:rsidR="008D0EC3" w:rsidRDefault="008D0EC3">
      <w:pPr>
        <w:rPr>
          <w:sz w:val="12"/>
        </w:rPr>
      </w:pPr>
    </w:p>
    <w:p w:rsidR="008D0EC3" w:rsidRDefault="008D0EC3">
      <w:r>
        <w:tab/>
        <w:t>Class 2 Interpreter 1</w:t>
      </w:r>
    </w:p>
    <w:p w:rsidR="008D0EC3" w:rsidRDefault="008D0EC3">
      <w:pPr>
        <w:rPr>
          <w:sz w:val="12"/>
        </w:rPr>
      </w:pPr>
    </w:p>
    <w:p w:rsidR="008D0EC3" w:rsidRDefault="008D0EC3">
      <w:pPr>
        <w:rPr>
          <w:b/>
        </w:rPr>
      </w:pPr>
      <w:r>
        <w:rPr>
          <w:b/>
        </w:rPr>
        <w:t>Description:</w:t>
      </w:r>
    </w:p>
    <w:p w:rsidR="008D0EC3" w:rsidRDefault="008D0EC3">
      <w:pPr>
        <w:rPr>
          <w:sz w:val="12"/>
        </w:rPr>
      </w:pPr>
    </w:p>
    <w:p w:rsidR="008D0EC3" w:rsidRDefault="008D0EC3">
      <w:pPr>
        <w:ind w:left="720"/>
      </w:pPr>
      <w:r>
        <w:t>The 52 Op-Code reads a set of data blocks 01, 02, 03, 08, and (82 or 8E) using mode 3C messages to calculate a total checksum. The checksum is then appended to data block (82 or 8E) (in byte position 5) and the data is written back to the controller using a mode 3B message.</w:t>
      </w:r>
    </w:p>
    <w:p w:rsidR="008D0EC3" w:rsidRDefault="008D0EC3">
      <w:pPr>
        <w:rPr>
          <w:sz w:val="12"/>
        </w:rPr>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6345"/>
      </w:tblGrid>
      <w:tr w:rsidR="008D0EC3">
        <w:trPr>
          <w:cantSplit/>
        </w:trPr>
        <w:tc>
          <w:tcPr>
            <w:tcW w:w="720" w:type="dxa"/>
          </w:tcPr>
          <w:p w:rsidR="008D0EC3" w:rsidRDefault="008D0EC3">
            <w:r>
              <w:t xml:space="preserve">AC0: </w:t>
            </w:r>
          </w:p>
        </w:tc>
        <w:tc>
          <w:tcPr>
            <w:tcW w:w="6345" w:type="dxa"/>
          </w:tcPr>
          <w:p w:rsidR="008D0EC3" w:rsidRDefault="008D0EC3">
            <w:r>
              <w:t>Target Device ID</w:t>
            </w:r>
          </w:p>
        </w:tc>
      </w:tr>
      <w:tr w:rsidR="008D0EC3">
        <w:trPr>
          <w:cantSplit/>
        </w:trPr>
        <w:tc>
          <w:tcPr>
            <w:tcW w:w="720" w:type="dxa"/>
          </w:tcPr>
          <w:p w:rsidR="008D0EC3" w:rsidRDefault="008D0EC3">
            <w:r>
              <w:t xml:space="preserve">AC1: </w:t>
            </w:r>
          </w:p>
        </w:tc>
        <w:tc>
          <w:tcPr>
            <w:tcW w:w="6345" w:type="dxa"/>
          </w:tcPr>
          <w:p w:rsidR="008D0EC3" w:rsidRDefault="008D0EC3">
            <w:r>
              <w:t xml:space="preserve">8E – </w:t>
            </w:r>
            <w:r w:rsidR="008764C1">
              <w:t>Substitute</w:t>
            </w:r>
            <w:r>
              <w:t xml:space="preserve"> block number ($8E) to read / write </w:t>
            </w:r>
          </w:p>
          <w:p w:rsidR="008D0EC3" w:rsidRDefault="008D0EC3">
            <w:r>
              <w:t xml:space="preserve">         Default Block number to read / write is $82.</w:t>
            </w:r>
          </w:p>
          <w:p w:rsidR="008D0EC3" w:rsidRDefault="008D0EC3"/>
          <w:p w:rsidR="008D0EC3" w:rsidRDefault="008D0EC3">
            <w:r>
              <w:t>00-8D, 8F-FF – Use default block number ($82).</w:t>
            </w:r>
          </w:p>
        </w:tc>
      </w:tr>
      <w:tr w:rsidR="008D0EC3">
        <w:trPr>
          <w:cantSplit/>
        </w:trPr>
        <w:tc>
          <w:tcPr>
            <w:tcW w:w="720" w:type="dxa"/>
          </w:tcPr>
          <w:p w:rsidR="008D0EC3" w:rsidRDefault="008D0EC3">
            <w:r>
              <w:t>AC2:</w:t>
            </w:r>
          </w:p>
        </w:tc>
        <w:tc>
          <w:tcPr>
            <w:tcW w:w="6345" w:type="dxa"/>
          </w:tcPr>
          <w:p w:rsidR="008D0EC3" w:rsidRDefault="008D0EC3">
            <w:pPr>
              <w:ind w:left="360" w:hanging="360"/>
            </w:pPr>
            <w:r>
              <w:t>00 – Not Used</w:t>
            </w:r>
          </w:p>
        </w:tc>
      </w:tr>
      <w:tr w:rsidR="008D0EC3">
        <w:trPr>
          <w:cantSplit/>
        </w:trPr>
        <w:tc>
          <w:tcPr>
            <w:tcW w:w="720" w:type="dxa"/>
          </w:tcPr>
          <w:p w:rsidR="008D0EC3" w:rsidRDefault="008D0EC3">
            <w:r>
              <w:t xml:space="preserve">AC3: </w:t>
            </w:r>
          </w:p>
        </w:tc>
        <w:tc>
          <w:tcPr>
            <w:tcW w:w="6345" w:type="dxa"/>
          </w:tcPr>
          <w:p w:rsidR="008D0EC3" w:rsidRDefault="008D0EC3">
            <w:pPr>
              <w:ind w:left="360" w:hanging="360"/>
            </w:pPr>
            <w:r>
              <w:t>00 – Not Used</w:t>
            </w:r>
          </w:p>
        </w:tc>
      </w:tr>
    </w:tbl>
    <w:p w:rsidR="008D0EC3" w:rsidRDefault="008D0EC3">
      <w:pPr>
        <w:rPr>
          <w:sz w:val="12"/>
        </w:rPr>
      </w:pPr>
    </w:p>
    <w:p w:rsidR="008D0EC3" w:rsidRDefault="008D0EC3">
      <w:pPr>
        <w:rPr>
          <w:b/>
        </w:rPr>
      </w:pPr>
      <w:r>
        <w:rPr>
          <w:b/>
        </w:rPr>
        <w:t>Pseudo Code:</w:t>
      </w:r>
    </w:p>
    <w:p w:rsidR="008D0EC3" w:rsidRDefault="008D0EC3">
      <w:pPr>
        <w:rPr>
          <w:sz w:val="12"/>
        </w:rPr>
      </w:pPr>
    </w:p>
    <w:p w:rsidR="008D0EC3" w:rsidRDefault="008D0EC3">
      <w:pPr>
        <w:ind w:left="360"/>
      </w:pPr>
      <w:r>
        <w:t>XX  52  AC0  AC1  AC2  AC3   G0-G1  G2-G3  G4-G5  G6-G7  G8-G9</w:t>
      </w:r>
    </w:p>
    <w:p w:rsidR="008D0EC3" w:rsidRDefault="008D0EC3">
      <w:pPr>
        <w:ind w:left="720"/>
        <w:rPr>
          <w:sz w:val="12"/>
        </w:rPr>
      </w:pPr>
    </w:p>
    <w:p w:rsidR="008D0EC3" w:rsidRDefault="008D0EC3">
      <w:pPr>
        <w:ind w:left="360"/>
      </w:pPr>
      <w:r>
        <w:t>Build Read Checksum message as indicated in the table below:</w:t>
      </w:r>
    </w:p>
    <w:p w:rsidR="008D0EC3" w:rsidRDefault="008D0EC3">
      <w:pPr>
        <w:rPr>
          <w:sz w:val="12"/>
        </w:rPr>
      </w:pP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730"/>
        <w:gridCol w:w="1591"/>
        <w:gridCol w:w="5247"/>
      </w:tblGrid>
      <w:tr w:rsidR="008D0EC3">
        <w:tc>
          <w:tcPr>
            <w:tcW w:w="1730" w:type="dxa"/>
          </w:tcPr>
          <w:p w:rsidR="008D0EC3" w:rsidRDefault="008D0EC3">
            <w:pPr>
              <w:jc w:val="center"/>
              <w:rPr>
                <w:b/>
              </w:rPr>
            </w:pPr>
            <w:r>
              <w:rPr>
                <w:b/>
              </w:rPr>
              <w:t>Request Byte</w:t>
            </w:r>
          </w:p>
        </w:tc>
        <w:tc>
          <w:tcPr>
            <w:tcW w:w="1591" w:type="dxa"/>
          </w:tcPr>
          <w:p w:rsidR="008D0EC3" w:rsidRDefault="008D0EC3">
            <w:pPr>
              <w:jc w:val="center"/>
              <w:rPr>
                <w:b/>
              </w:rPr>
            </w:pPr>
            <w:r>
              <w:rPr>
                <w:b/>
              </w:rPr>
              <w:t>Value</w:t>
            </w:r>
          </w:p>
        </w:tc>
        <w:tc>
          <w:tcPr>
            <w:tcW w:w="5247" w:type="dxa"/>
          </w:tcPr>
          <w:p w:rsidR="008D0EC3" w:rsidRDefault="008D0EC3">
            <w:pPr>
              <w:rPr>
                <w:b/>
              </w:rPr>
            </w:pPr>
            <w:r>
              <w:rPr>
                <w:b/>
              </w:rPr>
              <w:t>Byte Description</w:t>
            </w:r>
          </w:p>
        </w:tc>
      </w:tr>
      <w:tr w:rsidR="008D0EC3">
        <w:tc>
          <w:tcPr>
            <w:tcW w:w="1730" w:type="dxa"/>
          </w:tcPr>
          <w:p w:rsidR="008D0EC3" w:rsidRDefault="008D0EC3">
            <w:pPr>
              <w:jc w:val="center"/>
            </w:pPr>
            <w:r>
              <w:t>1</w:t>
            </w:r>
          </w:p>
        </w:tc>
        <w:tc>
          <w:tcPr>
            <w:tcW w:w="1591" w:type="dxa"/>
          </w:tcPr>
          <w:p w:rsidR="008D0EC3" w:rsidRDefault="008D0EC3">
            <w:pPr>
              <w:jc w:val="center"/>
            </w:pPr>
            <w:r>
              <w:t>6C</w:t>
            </w:r>
          </w:p>
        </w:tc>
        <w:tc>
          <w:tcPr>
            <w:tcW w:w="5247" w:type="dxa"/>
          </w:tcPr>
          <w:p w:rsidR="008D0EC3" w:rsidRDefault="008D0EC3">
            <w:r>
              <w:t>Format and Type</w:t>
            </w:r>
          </w:p>
        </w:tc>
      </w:tr>
      <w:tr w:rsidR="008D0EC3">
        <w:tc>
          <w:tcPr>
            <w:tcW w:w="1730" w:type="dxa"/>
          </w:tcPr>
          <w:p w:rsidR="008D0EC3" w:rsidRDefault="008D0EC3">
            <w:pPr>
              <w:jc w:val="center"/>
            </w:pPr>
            <w:r>
              <w:t>2</w:t>
            </w:r>
          </w:p>
        </w:tc>
        <w:tc>
          <w:tcPr>
            <w:tcW w:w="1591" w:type="dxa"/>
          </w:tcPr>
          <w:p w:rsidR="008D0EC3" w:rsidRDefault="008D0EC3">
            <w:pPr>
              <w:jc w:val="center"/>
            </w:pPr>
            <w:r>
              <w:t>AC0</w:t>
            </w:r>
          </w:p>
        </w:tc>
        <w:tc>
          <w:tcPr>
            <w:tcW w:w="5247" w:type="dxa"/>
          </w:tcPr>
          <w:p w:rsidR="008D0EC3" w:rsidRDefault="008D0EC3">
            <w:r>
              <w:t>Target Device ID</w:t>
            </w:r>
          </w:p>
        </w:tc>
      </w:tr>
      <w:tr w:rsidR="008D0EC3">
        <w:tc>
          <w:tcPr>
            <w:tcW w:w="1730" w:type="dxa"/>
          </w:tcPr>
          <w:p w:rsidR="008D0EC3" w:rsidRDefault="008D0EC3">
            <w:pPr>
              <w:jc w:val="center"/>
            </w:pPr>
            <w:r>
              <w:t>3</w:t>
            </w:r>
          </w:p>
        </w:tc>
        <w:tc>
          <w:tcPr>
            <w:tcW w:w="1591" w:type="dxa"/>
          </w:tcPr>
          <w:p w:rsidR="008D0EC3" w:rsidRDefault="008D0EC3">
            <w:pPr>
              <w:jc w:val="center"/>
            </w:pPr>
            <w:r>
              <w:t>##</w:t>
            </w:r>
          </w:p>
        </w:tc>
        <w:tc>
          <w:tcPr>
            <w:tcW w:w="5247" w:type="dxa"/>
          </w:tcPr>
          <w:p w:rsidR="008D0EC3" w:rsidRDefault="008D0EC3">
            <w:r>
              <w:t>Global Source ID</w:t>
            </w:r>
          </w:p>
        </w:tc>
      </w:tr>
      <w:tr w:rsidR="008D0EC3">
        <w:tc>
          <w:tcPr>
            <w:tcW w:w="1730" w:type="dxa"/>
          </w:tcPr>
          <w:p w:rsidR="008D0EC3" w:rsidRDefault="008D0EC3">
            <w:pPr>
              <w:jc w:val="center"/>
            </w:pPr>
            <w:r>
              <w:t>4</w:t>
            </w:r>
          </w:p>
        </w:tc>
        <w:tc>
          <w:tcPr>
            <w:tcW w:w="1591" w:type="dxa"/>
          </w:tcPr>
          <w:p w:rsidR="008D0EC3" w:rsidRDefault="008D0EC3">
            <w:pPr>
              <w:jc w:val="center"/>
            </w:pPr>
            <w:r>
              <w:t>3C</w:t>
            </w:r>
          </w:p>
        </w:tc>
        <w:tc>
          <w:tcPr>
            <w:tcW w:w="5247" w:type="dxa"/>
          </w:tcPr>
          <w:p w:rsidR="008D0EC3" w:rsidRDefault="008D0EC3">
            <w:r>
              <w:t>Read Data Block</w:t>
            </w:r>
          </w:p>
        </w:tc>
      </w:tr>
      <w:tr w:rsidR="008D0EC3">
        <w:tc>
          <w:tcPr>
            <w:tcW w:w="1730" w:type="dxa"/>
          </w:tcPr>
          <w:p w:rsidR="008D0EC3" w:rsidRDefault="008D0EC3">
            <w:pPr>
              <w:jc w:val="center"/>
            </w:pPr>
            <w:r>
              <w:t>5</w:t>
            </w:r>
          </w:p>
        </w:tc>
        <w:tc>
          <w:tcPr>
            <w:tcW w:w="1591" w:type="dxa"/>
          </w:tcPr>
          <w:p w:rsidR="008D0EC3" w:rsidRDefault="008D0EC3">
            <w:pPr>
              <w:jc w:val="center"/>
            </w:pPr>
            <w:r>
              <w:t xml:space="preserve">- - - </w:t>
            </w:r>
          </w:p>
        </w:tc>
        <w:tc>
          <w:tcPr>
            <w:tcW w:w="5247" w:type="dxa"/>
          </w:tcPr>
          <w:p w:rsidR="008D0EC3" w:rsidRDefault="008D0EC3">
            <w:r>
              <w:t>Block number (01, 02, 03, 08, (82 or 8E))</w:t>
            </w:r>
          </w:p>
        </w:tc>
      </w:tr>
      <w:tr w:rsidR="008D0EC3">
        <w:tc>
          <w:tcPr>
            <w:tcW w:w="1730" w:type="dxa"/>
          </w:tcPr>
          <w:p w:rsidR="008D0EC3" w:rsidRDefault="008D0EC3">
            <w:pPr>
              <w:jc w:val="center"/>
            </w:pPr>
            <w:r>
              <w:t>6</w:t>
            </w:r>
          </w:p>
        </w:tc>
        <w:tc>
          <w:tcPr>
            <w:tcW w:w="1591" w:type="dxa"/>
          </w:tcPr>
          <w:p w:rsidR="008D0EC3" w:rsidRDefault="008D0EC3">
            <w:pPr>
              <w:jc w:val="center"/>
            </w:pPr>
            <w:r>
              <w:t>CS</w:t>
            </w:r>
          </w:p>
        </w:tc>
        <w:tc>
          <w:tcPr>
            <w:tcW w:w="5247" w:type="dxa"/>
          </w:tcPr>
          <w:p w:rsidR="008D0EC3" w:rsidRDefault="008D0EC3">
            <w:r>
              <w:t>1 byte message checksum (handled by the system)</w:t>
            </w:r>
          </w:p>
        </w:tc>
      </w:tr>
    </w:tbl>
    <w:p w:rsidR="008D0EC3" w:rsidRDefault="008D0EC3">
      <w:pPr>
        <w:ind w:left="720"/>
        <w:rPr>
          <w:sz w:val="12"/>
        </w:rPr>
      </w:pPr>
    </w:p>
    <w:p w:rsidR="008D0EC3" w:rsidRDefault="008D0EC3">
      <w:pPr>
        <w:pStyle w:val="CommentText"/>
        <w:ind w:firstLine="360"/>
      </w:pPr>
      <w:r>
        <w:t>Set Block Number to 01</w:t>
      </w:r>
    </w:p>
    <w:p w:rsidR="008D0EC3" w:rsidRDefault="008D0EC3">
      <w:pPr>
        <w:ind w:firstLine="360"/>
      </w:pPr>
      <w:r>
        <w:t>Send a mode 3C Read message for VIN bytes 1-5 and receive response</w:t>
      </w:r>
    </w:p>
    <w:p w:rsidR="008D0EC3" w:rsidRDefault="008D0EC3">
      <w:pPr>
        <w:ind w:firstLine="360"/>
      </w:pPr>
      <w:r>
        <w:t>If a valid response was not received, Goto “</w:t>
      </w:r>
      <w:r>
        <w:rPr>
          <w:u w:val="single"/>
        </w:rPr>
        <w:t>Response Processing”</w:t>
      </w:r>
      <w:r>
        <w:t xml:space="preserve"> (end processing) </w:t>
      </w:r>
    </w:p>
    <w:p w:rsidR="008D0EC3" w:rsidRDefault="008D0EC3">
      <w:pPr>
        <w:ind w:firstLine="360"/>
      </w:pPr>
      <w:r>
        <w:t>Calculate checksum on received data bytes (6 data bytes)</w:t>
      </w:r>
    </w:p>
    <w:p w:rsidR="008D0EC3" w:rsidRDefault="008D0EC3">
      <w:pPr>
        <w:rPr>
          <w:sz w:val="12"/>
        </w:rPr>
      </w:pPr>
    </w:p>
    <w:p w:rsidR="008D0EC3" w:rsidRDefault="008D0EC3">
      <w:pPr>
        <w:ind w:left="540" w:hanging="180"/>
      </w:pPr>
      <w:r>
        <w:t>Set Block Number to 02</w:t>
      </w:r>
    </w:p>
    <w:p w:rsidR="008D0EC3" w:rsidRDefault="008D0EC3">
      <w:pPr>
        <w:ind w:firstLine="360"/>
      </w:pPr>
      <w:r>
        <w:t>Send a mode 3C message for VIN bytes 6-11 and receive response</w:t>
      </w:r>
    </w:p>
    <w:p w:rsidR="008D0EC3" w:rsidRDefault="008D0EC3">
      <w:pPr>
        <w:ind w:firstLine="360"/>
      </w:pPr>
      <w:r>
        <w:t>If a valid response was not received, Goto “</w:t>
      </w:r>
      <w:r>
        <w:rPr>
          <w:u w:val="single"/>
        </w:rPr>
        <w:t>Response Processing”</w:t>
      </w:r>
      <w:r>
        <w:t xml:space="preserve"> (end processing) </w:t>
      </w:r>
    </w:p>
    <w:p w:rsidR="008D0EC3" w:rsidRDefault="008D0EC3">
      <w:pPr>
        <w:ind w:firstLine="360"/>
      </w:pPr>
      <w:r>
        <w:t>Increase checksum by received data bytes (6 data bytes)</w:t>
      </w:r>
    </w:p>
    <w:p w:rsidR="008D0EC3" w:rsidRDefault="008D0EC3">
      <w:pPr>
        <w:rPr>
          <w:sz w:val="12"/>
        </w:rPr>
      </w:pPr>
    </w:p>
    <w:p w:rsidR="008D0EC3" w:rsidRDefault="008D0EC3">
      <w:pPr>
        <w:ind w:left="540" w:hanging="180"/>
      </w:pPr>
      <w:r>
        <w:t>Set Block Number to 03</w:t>
      </w:r>
    </w:p>
    <w:p w:rsidR="008D0EC3" w:rsidRDefault="008D0EC3">
      <w:pPr>
        <w:ind w:firstLine="360"/>
      </w:pPr>
      <w:r>
        <w:t>Send a mode 3C message for VIN bytes 12-17 and receive response</w:t>
      </w:r>
    </w:p>
    <w:p w:rsidR="008D0EC3" w:rsidRDefault="008D0EC3">
      <w:pPr>
        <w:ind w:firstLine="360"/>
      </w:pPr>
      <w:r>
        <w:t>If a valid response was not received, Goto “</w:t>
      </w:r>
      <w:r>
        <w:rPr>
          <w:u w:val="single"/>
        </w:rPr>
        <w:t>Response Processing”</w:t>
      </w:r>
      <w:r>
        <w:t xml:space="preserve"> (end processing) </w:t>
      </w:r>
    </w:p>
    <w:p w:rsidR="008D0EC3" w:rsidRDefault="008D0EC3">
      <w:pPr>
        <w:ind w:firstLine="360"/>
      </w:pPr>
      <w:r>
        <w:t>Increase checksum by received data bytes (6 data bytes)</w:t>
      </w:r>
    </w:p>
    <w:p w:rsidR="008D0EC3" w:rsidRDefault="008D0EC3">
      <w:pPr>
        <w:ind w:left="900" w:hanging="180"/>
        <w:rPr>
          <w:sz w:val="12"/>
        </w:rPr>
      </w:pPr>
    </w:p>
    <w:p w:rsidR="008D0EC3" w:rsidRDefault="008D0EC3">
      <w:pPr>
        <w:ind w:left="540" w:hanging="180"/>
      </w:pPr>
      <w:r>
        <w:t>Set Block Number to 08</w:t>
      </w:r>
    </w:p>
    <w:p w:rsidR="008D0EC3" w:rsidRDefault="008D0EC3">
      <w:pPr>
        <w:ind w:firstLine="360"/>
      </w:pPr>
      <w:r>
        <w:t>Send a mode 3C message for Part Number bytes 1-4 (USN) and receive response</w:t>
      </w:r>
    </w:p>
    <w:p w:rsidR="008D0EC3" w:rsidRDefault="008D0EC3">
      <w:pPr>
        <w:ind w:firstLine="360"/>
      </w:pPr>
      <w:r>
        <w:t>If a valid response was not received, Goto “</w:t>
      </w:r>
      <w:r>
        <w:rPr>
          <w:u w:val="single"/>
        </w:rPr>
        <w:t>Response Processing”</w:t>
      </w:r>
      <w:r>
        <w:t xml:space="preserve"> (end processing) </w:t>
      </w:r>
    </w:p>
    <w:p w:rsidR="008D0EC3" w:rsidRDefault="008D0EC3">
      <w:pPr>
        <w:ind w:firstLine="360"/>
      </w:pPr>
      <w:r>
        <w:t>Increase checksum by received data bytes (4 data bytes)</w:t>
      </w:r>
    </w:p>
    <w:p w:rsidR="008D0EC3" w:rsidRDefault="008D0EC3">
      <w:pPr>
        <w:ind w:left="900" w:hanging="180"/>
        <w:rPr>
          <w:sz w:val="12"/>
        </w:rPr>
      </w:pPr>
    </w:p>
    <w:p w:rsidR="008D0EC3" w:rsidRDefault="008D0EC3">
      <w:pPr>
        <w:ind w:left="540" w:hanging="180"/>
      </w:pPr>
      <w:r>
        <w:t>If AC1 = 8E</w:t>
      </w:r>
    </w:p>
    <w:p w:rsidR="008D0EC3" w:rsidRDefault="008D0EC3">
      <w:pPr>
        <w:ind w:left="540"/>
      </w:pPr>
      <w:r>
        <w:tab/>
        <w:t>Set Block Number to 8E</w:t>
      </w:r>
    </w:p>
    <w:p w:rsidR="008D0EC3" w:rsidRDefault="008D0EC3">
      <w:pPr>
        <w:ind w:left="540" w:hanging="180"/>
      </w:pPr>
      <w:r>
        <w:t>Else</w:t>
      </w:r>
    </w:p>
    <w:p w:rsidR="008D0EC3" w:rsidRDefault="008D0EC3">
      <w:pPr>
        <w:ind w:left="540" w:hanging="180"/>
      </w:pPr>
      <w:r>
        <w:tab/>
      </w:r>
      <w:r>
        <w:tab/>
        <w:t>Set Block Number to 82</w:t>
      </w:r>
    </w:p>
    <w:p w:rsidR="008D0EC3" w:rsidRDefault="008D0EC3">
      <w:pPr>
        <w:ind w:left="540" w:hanging="180"/>
      </w:pPr>
      <w:r>
        <w:t>Endif</w:t>
      </w:r>
    </w:p>
    <w:p w:rsidR="008D0EC3" w:rsidRDefault="008D0EC3">
      <w:pPr>
        <w:ind w:firstLine="360"/>
      </w:pPr>
      <w:r>
        <w:t>Send a mode 3C message for DVT Option bytes 1-4 and receive response</w:t>
      </w:r>
    </w:p>
    <w:p w:rsidR="008D0EC3" w:rsidRDefault="008D0EC3">
      <w:pPr>
        <w:ind w:firstLine="360"/>
      </w:pPr>
      <w:r>
        <w:t>If a valid response was not received, Goto “</w:t>
      </w:r>
      <w:r>
        <w:rPr>
          <w:u w:val="single"/>
        </w:rPr>
        <w:t>Response Processing”</w:t>
      </w:r>
      <w:r>
        <w:t xml:space="preserve"> (end processing) </w:t>
      </w:r>
    </w:p>
    <w:p w:rsidR="008D0EC3" w:rsidRDefault="008D0EC3">
      <w:pPr>
        <w:ind w:firstLine="360"/>
      </w:pPr>
      <w:r>
        <w:t>Increase checksum by received data bytes</w:t>
      </w:r>
    </w:p>
    <w:p w:rsidR="008D0EC3" w:rsidRDefault="008D0EC3">
      <w:pPr>
        <w:ind w:left="900" w:hanging="180"/>
        <w:rPr>
          <w:sz w:val="12"/>
        </w:rPr>
      </w:pPr>
    </w:p>
    <w:p w:rsidR="008D0EC3" w:rsidRDefault="008D0EC3">
      <w:pPr>
        <w:ind w:left="540" w:hanging="180"/>
      </w:pPr>
    </w:p>
    <w:p w:rsidR="008D0EC3" w:rsidRDefault="008D0EC3">
      <w:pPr>
        <w:ind w:left="540" w:hanging="180"/>
      </w:pPr>
    </w:p>
    <w:p w:rsidR="008D0EC3" w:rsidRDefault="008D0EC3">
      <w:pPr>
        <w:ind w:left="540" w:hanging="180"/>
      </w:pPr>
    </w:p>
    <w:p w:rsidR="008D0EC3" w:rsidRDefault="008D0EC3">
      <w:pPr>
        <w:ind w:left="540" w:hanging="180"/>
      </w:pPr>
      <w:r>
        <w:br w:type="page"/>
      </w:r>
      <w:r>
        <w:lastRenderedPageBreak/>
        <w:t xml:space="preserve">Add one (1) to the checksum value </w:t>
      </w:r>
      <w:r>
        <w:tab/>
      </w:r>
      <w:r>
        <w:tab/>
      </w:r>
      <w:r>
        <w:tab/>
      </w:r>
      <w:r>
        <w:tab/>
      </w:r>
      <w:r>
        <w:tab/>
      </w:r>
      <w:r>
        <w:tab/>
      </w:r>
      <w:r>
        <w:tab/>
      </w:r>
      <w:r>
        <w:tab/>
      </w:r>
      <w:r>
        <w:tab/>
      </w:r>
      <w:r>
        <w:tab/>
      </w:r>
      <w:r>
        <w:tab/>
      </w:r>
      <w:r>
        <w:tab/>
      </w:r>
      <w:r>
        <w:tab/>
      </w:r>
      <w:r>
        <w:tab/>
      </w:r>
      <w:r>
        <w:tab/>
      </w:r>
      <w:r>
        <w:tab/>
      </w:r>
      <w:r>
        <w:rPr>
          <w:i/>
          <w:iCs/>
        </w:rPr>
        <w:t>(continued)</w:t>
      </w:r>
    </w:p>
    <w:p w:rsidR="008D0EC3" w:rsidRDefault="008D0EC3">
      <w:pPr>
        <w:ind w:left="540" w:hanging="180"/>
      </w:pPr>
    </w:p>
    <w:p w:rsidR="008D0EC3" w:rsidRDefault="008D0EC3">
      <w:pPr>
        <w:ind w:left="360"/>
      </w:pPr>
      <w:r>
        <w:t>Build Write Checksum message as indicated in the table below:</w:t>
      </w:r>
    </w:p>
    <w:p w:rsidR="008D0EC3" w:rsidRDefault="008D0EC3">
      <w:pPr>
        <w:rPr>
          <w:sz w:val="12"/>
        </w:rPr>
      </w:pP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730"/>
        <w:gridCol w:w="1591"/>
        <w:gridCol w:w="5247"/>
      </w:tblGrid>
      <w:tr w:rsidR="008D0EC3">
        <w:tc>
          <w:tcPr>
            <w:tcW w:w="1730" w:type="dxa"/>
          </w:tcPr>
          <w:p w:rsidR="008D0EC3" w:rsidRDefault="008D0EC3">
            <w:pPr>
              <w:jc w:val="center"/>
              <w:rPr>
                <w:b/>
              </w:rPr>
            </w:pPr>
            <w:r>
              <w:rPr>
                <w:b/>
              </w:rPr>
              <w:t>Request Byte</w:t>
            </w:r>
          </w:p>
        </w:tc>
        <w:tc>
          <w:tcPr>
            <w:tcW w:w="1591" w:type="dxa"/>
          </w:tcPr>
          <w:p w:rsidR="008D0EC3" w:rsidRDefault="008D0EC3">
            <w:pPr>
              <w:jc w:val="center"/>
              <w:rPr>
                <w:b/>
              </w:rPr>
            </w:pPr>
            <w:r>
              <w:rPr>
                <w:b/>
              </w:rPr>
              <w:t>Value</w:t>
            </w:r>
          </w:p>
        </w:tc>
        <w:tc>
          <w:tcPr>
            <w:tcW w:w="5247" w:type="dxa"/>
          </w:tcPr>
          <w:p w:rsidR="008D0EC3" w:rsidRDefault="008D0EC3">
            <w:pPr>
              <w:rPr>
                <w:b/>
              </w:rPr>
            </w:pPr>
            <w:r>
              <w:rPr>
                <w:b/>
              </w:rPr>
              <w:t>Byte Description</w:t>
            </w:r>
          </w:p>
        </w:tc>
      </w:tr>
      <w:tr w:rsidR="008D0EC3">
        <w:tc>
          <w:tcPr>
            <w:tcW w:w="1730" w:type="dxa"/>
          </w:tcPr>
          <w:p w:rsidR="008D0EC3" w:rsidRDefault="008D0EC3">
            <w:pPr>
              <w:jc w:val="center"/>
            </w:pPr>
            <w:r>
              <w:t>1</w:t>
            </w:r>
          </w:p>
        </w:tc>
        <w:tc>
          <w:tcPr>
            <w:tcW w:w="1591" w:type="dxa"/>
          </w:tcPr>
          <w:p w:rsidR="008D0EC3" w:rsidRDefault="008D0EC3">
            <w:pPr>
              <w:jc w:val="center"/>
            </w:pPr>
            <w:r>
              <w:t>6C</w:t>
            </w:r>
          </w:p>
        </w:tc>
        <w:tc>
          <w:tcPr>
            <w:tcW w:w="5247" w:type="dxa"/>
          </w:tcPr>
          <w:p w:rsidR="008D0EC3" w:rsidRDefault="008D0EC3">
            <w:r>
              <w:t>Format and Type</w:t>
            </w:r>
          </w:p>
        </w:tc>
      </w:tr>
      <w:tr w:rsidR="008D0EC3">
        <w:tc>
          <w:tcPr>
            <w:tcW w:w="1730" w:type="dxa"/>
          </w:tcPr>
          <w:p w:rsidR="008D0EC3" w:rsidRDefault="008D0EC3">
            <w:pPr>
              <w:jc w:val="center"/>
            </w:pPr>
            <w:r>
              <w:t>2</w:t>
            </w:r>
          </w:p>
        </w:tc>
        <w:tc>
          <w:tcPr>
            <w:tcW w:w="1591" w:type="dxa"/>
          </w:tcPr>
          <w:p w:rsidR="008D0EC3" w:rsidRDefault="008D0EC3">
            <w:pPr>
              <w:jc w:val="center"/>
            </w:pPr>
            <w:r>
              <w:t>AC0</w:t>
            </w:r>
          </w:p>
        </w:tc>
        <w:tc>
          <w:tcPr>
            <w:tcW w:w="5247" w:type="dxa"/>
          </w:tcPr>
          <w:p w:rsidR="008D0EC3" w:rsidRDefault="008D0EC3">
            <w:r>
              <w:t>Target Device ID</w:t>
            </w:r>
          </w:p>
        </w:tc>
      </w:tr>
      <w:tr w:rsidR="008D0EC3">
        <w:tc>
          <w:tcPr>
            <w:tcW w:w="1730" w:type="dxa"/>
          </w:tcPr>
          <w:p w:rsidR="008D0EC3" w:rsidRDefault="008D0EC3">
            <w:pPr>
              <w:jc w:val="center"/>
            </w:pPr>
            <w:r>
              <w:t>3</w:t>
            </w:r>
          </w:p>
        </w:tc>
        <w:tc>
          <w:tcPr>
            <w:tcW w:w="1591" w:type="dxa"/>
          </w:tcPr>
          <w:p w:rsidR="008D0EC3" w:rsidRDefault="008D0EC3">
            <w:pPr>
              <w:jc w:val="center"/>
            </w:pPr>
            <w:r>
              <w:t>##</w:t>
            </w:r>
          </w:p>
        </w:tc>
        <w:tc>
          <w:tcPr>
            <w:tcW w:w="5247" w:type="dxa"/>
          </w:tcPr>
          <w:p w:rsidR="008D0EC3" w:rsidRDefault="008D0EC3">
            <w:r>
              <w:t>Global Source ID</w:t>
            </w:r>
          </w:p>
        </w:tc>
      </w:tr>
      <w:tr w:rsidR="008D0EC3">
        <w:tc>
          <w:tcPr>
            <w:tcW w:w="1730" w:type="dxa"/>
          </w:tcPr>
          <w:p w:rsidR="008D0EC3" w:rsidRDefault="008D0EC3">
            <w:pPr>
              <w:jc w:val="center"/>
            </w:pPr>
            <w:r>
              <w:t>4</w:t>
            </w:r>
          </w:p>
        </w:tc>
        <w:tc>
          <w:tcPr>
            <w:tcW w:w="1591" w:type="dxa"/>
          </w:tcPr>
          <w:p w:rsidR="008D0EC3" w:rsidRDefault="008D0EC3">
            <w:pPr>
              <w:pStyle w:val="Footer"/>
              <w:tabs>
                <w:tab w:val="clear" w:pos="4320"/>
                <w:tab w:val="clear" w:pos="8640"/>
              </w:tabs>
            </w:pPr>
            <w:r>
              <w:t>3B</w:t>
            </w:r>
          </w:p>
        </w:tc>
        <w:tc>
          <w:tcPr>
            <w:tcW w:w="5247" w:type="dxa"/>
          </w:tcPr>
          <w:p w:rsidR="008D0EC3" w:rsidRDefault="008D0EC3">
            <w:r>
              <w:t>Read Data Block</w:t>
            </w:r>
          </w:p>
        </w:tc>
      </w:tr>
      <w:tr w:rsidR="008D0EC3">
        <w:tc>
          <w:tcPr>
            <w:tcW w:w="1730" w:type="dxa"/>
          </w:tcPr>
          <w:p w:rsidR="008D0EC3" w:rsidRDefault="008D0EC3">
            <w:pPr>
              <w:jc w:val="center"/>
            </w:pPr>
            <w:r>
              <w:t>5</w:t>
            </w:r>
          </w:p>
        </w:tc>
        <w:tc>
          <w:tcPr>
            <w:tcW w:w="1591" w:type="dxa"/>
          </w:tcPr>
          <w:p w:rsidR="008D0EC3" w:rsidRDefault="008D0EC3">
            <w:pPr>
              <w:jc w:val="center"/>
            </w:pPr>
            <w:r>
              <w:t xml:space="preserve">- - - </w:t>
            </w:r>
          </w:p>
        </w:tc>
        <w:tc>
          <w:tcPr>
            <w:tcW w:w="5247" w:type="dxa"/>
          </w:tcPr>
          <w:p w:rsidR="008D0EC3" w:rsidRDefault="008D0EC3">
            <w:r>
              <w:t>Block number (82 or 8E)</w:t>
            </w:r>
          </w:p>
        </w:tc>
      </w:tr>
      <w:tr w:rsidR="008D0EC3">
        <w:tc>
          <w:tcPr>
            <w:tcW w:w="1730" w:type="dxa"/>
          </w:tcPr>
          <w:p w:rsidR="008D0EC3" w:rsidRDefault="008D0EC3">
            <w:pPr>
              <w:jc w:val="center"/>
            </w:pPr>
            <w:r>
              <w:t>6</w:t>
            </w:r>
          </w:p>
        </w:tc>
        <w:tc>
          <w:tcPr>
            <w:tcW w:w="1591" w:type="dxa"/>
          </w:tcPr>
          <w:p w:rsidR="008D0EC3" w:rsidRDefault="008D0EC3">
            <w:pPr>
              <w:jc w:val="center"/>
              <w:rPr>
                <w:i/>
                <w:iCs/>
              </w:rPr>
            </w:pPr>
            <w:r>
              <w:rPr>
                <w:i/>
                <w:iCs/>
              </w:rPr>
              <w:t xml:space="preserve">RespData1 </w:t>
            </w:r>
          </w:p>
        </w:tc>
        <w:tc>
          <w:tcPr>
            <w:tcW w:w="5247" w:type="dxa"/>
          </w:tcPr>
          <w:p w:rsidR="008D0EC3" w:rsidRDefault="008D0EC3">
            <w:r>
              <w:t>Response Data byte #1 from the Block Read (82 or 8E)</w:t>
            </w:r>
          </w:p>
        </w:tc>
      </w:tr>
      <w:tr w:rsidR="008D0EC3">
        <w:tc>
          <w:tcPr>
            <w:tcW w:w="1730" w:type="dxa"/>
          </w:tcPr>
          <w:p w:rsidR="008D0EC3" w:rsidRDefault="008D0EC3">
            <w:pPr>
              <w:jc w:val="center"/>
            </w:pPr>
            <w:r>
              <w:t>7</w:t>
            </w:r>
          </w:p>
        </w:tc>
        <w:tc>
          <w:tcPr>
            <w:tcW w:w="1591" w:type="dxa"/>
          </w:tcPr>
          <w:p w:rsidR="008D0EC3" w:rsidRDefault="008D0EC3">
            <w:pPr>
              <w:jc w:val="center"/>
              <w:rPr>
                <w:i/>
                <w:iCs/>
              </w:rPr>
            </w:pPr>
            <w:r>
              <w:rPr>
                <w:i/>
                <w:iCs/>
              </w:rPr>
              <w:t>RespData2</w:t>
            </w:r>
          </w:p>
        </w:tc>
        <w:tc>
          <w:tcPr>
            <w:tcW w:w="5247" w:type="dxa"/>
          </w:tcPr>
          <w:p w:rsidR="008D0EC3" w:rsidRDefault="008D0EC3">
            <w:r>
              <w:t>Response Data byte #2 from the Block Read (82 or 8E)</w:t>
            </w:r>
          </w:p>
        </w:tc>
      </w:tr>
      <w:tr w:rsidR="008D0EC3">
        <w:tc>
          <w:tcPr>
            <w:tcW w:w="1730" w:type="dxa"/>
          </w:tcPr>
          <w:p w:rsidR="008D0EC3" w:rsidRDefault="008D0EC3">
            <w:pPr>
              <w:jc w:val="center"/>
            </w:pPr>
            <w:r>
              <w:t>8</w:t>
            </w:r>
          </w:p>
        </w:tc>
        <w:tc>
          <w:tcPr>
            <w:tcW w:w="1591" w:type="dxa"/>
          </w:tcPr>
          <w:p w:rsidR="008D0EC3" w:rsidRDefault="008D0EC3">
            <w:pPr>
              <w:jc w:val="center"/>
              <w:rPr>
                <w:i/>
                <w:iCs/>
              </w:rPr>
            </w:pPr>
            <w:r>
              <w:rPr>
                <w:i/>
                <w:iCs/>
              </w:rPr>
              <w:t>RespData3</w:t>
            </w:r>
          </w:p>
        </w:tc>
        <w:tc>
          <w:tcPr>
            <w:tcW w:w="5247" w:type="dxa"/>
          </w:tcPr>
          <w:p w:rsidR="008D0EC3" w:rsidRDefault="008D0EC3">
            <w:r>
              <w:t>Response Data byte #3 from the Block Read (82 or 8E)</w:t>
            </w:r>
          </w:p>
        </w:tc>
      </w:tr>
      <w:tr w:rsidR="008D0EC3">
        <w:tc>
          <w:tcPr>
            <w:tcW w:w="1730" w:type="dxa"/>
          </w:tcPr>
          <w:p w:rsidR="008D0EC3" w:rsidRDefault="008D0EC3">
            <w:pPr>
              <w:jc w:val="center"/>
            </w:pPr>
            <w:r>
              <w:t>9</w:t>
            </w:r>
          </w:p>
        </w:tc>
        <w:tc>
          <w:tcPr>
            <w:tcW w:w="1591" w:type="dxa"/>
          </w:tcPr>
          <w:p w:rsidR="008D0EC3" w:rsidRDefault="008D0EC3">
            <w:pPr>
              <w:jc w:val="center"/>
              <w:rPr>
                <w:i/>
                <w:iCs/>
              </w:rPr>
            </w:pPr>
            <w:r>
              <w:rPr>
                <w:i/>
                <w:iCs/>
              </w:rPr>
              <w:t>RespData4</w:t>
            </w:r>
          </w:p>
        </w:tc>
        <w:tc>
          <w:tcPr>
            <w:tcW w:w="5247" w:type="dxa"/>
          </w:tcPr>
          <w:p w:rsidR="008D0EC3" w:rsidRDefault="008D0EC3">
            <w:r>
              <w:t>Response Data byte #4 from the Block Read (82 or 8E)</w:t>
            </w:r>
          </w:p>
        </w:tc>
      </w:tr>
      <w:tr w:rsidR="008D0EC3">
        <w:tc>
          <w:tcPr>
            <w:tcW w:w="1730" w:type="dxa"/>
          </w:tcPr>
          <w:p w:rsidR="008D0EC3" w:rsidRDefault="008D0EC3">
            <w:pPr>
              <w:jc w:val="center"/>
            </w:pPr>
            <w:r>
              <w:t>10</w:t>
            </w:r>
          </w:p>
        </w:tc>
        <w:tc>
          <w:tcPr>
            <w:tcW w:w="1591" w:type="dxa"/>
          </w:tcPr>
          <w:p w:rsidR="008D0EC3" w:rsidRDefault="008D0EC3">
            <w:pPr>
              <w:jc w:val="center"/>
              <w:rPr>
                <w:i/>
                <w:iCs/>
              </w:rPr>
            </w:pPr>
            <w:r>
              <w:rPr>
                <w:i/>
                <w:iCs/>
              </w:rPr>
              <w:t>Calculated CS</w:t>
            </w:r>
          </w:p>
        </w:tc>
        <w:tc>
          <w:tcPr>
            <w:tcW w:w="5247" w:type="dxa"/>
          </w:tcPr>
          <w:p w:rsidR="008D0EC3" w:rsidRDefault="008D0EC3">
            <w:r>
              <w:t>Calculated checksum value (blocks reads 01, 02, 03, …)</w:t>
            </w:r>
          </w:p>
        </w:tc>
      </w:tr>
      <w:tr w:rsidR="008D0EC3">
        <w:tc>
          <w:tcPr>
            <w:tcW w:w="1730" w:type="dxa"/>
          </w:tcPr>
          <w:p w:rsidR="008D0EC3" w:rsidRDefault="008D0EC3">
            <w:pPr>
              <w:jc w:val="center"/>
            </w:pPr>
            <w:r>
              <w:t>11</w:t>
            </w:r>
          </w:p>
        </w:tc>
        <w:tc>
          <w:tcPr>
            <w:tcW w:w="1591" w:type="dxa"/>
          </w:tcPr>
          <w:p w:rsidR="008D0EC3" w:rsidRDefault="008D0EC3">
            <w:pPr>
              <w:jc w:val="center"/>
            </w:pPr>
            <w:r>
              <w:t>CS</w:t>
            </w:r>
          </w:p>
        </w:tc>
        <w:tc>
          <w:tcPr>
            <w:tcW w:w="5247" w:type="dxa"/>
          </w:tcPr>
          <w:p w:rsidR="008D0EC3" w:rsidRDefault="008D0EC3">
            <w:r>
              <w:t>1 byte message checksum (handled by the system)</w:t>
            </w:r>
          </w:p>
        </w:tc>
      </w:tr>
    </w:tbl>
    <w:p w:rsidR="008D0EC3" w:rsidRDefault="008D0EC3">
      <w:pPr>
        <w:ind w:left="720"/>
        <w:rPr>
          <w:sz w:val="12"/>
        </w:rPr>
      </w:pPr>
    </w:p>
    <w:p w:rsidR="008D0EC3" w:rsidRDefault="008D0EC3">
      <w:pPr>
        <w:pStyle w:val="CommentText"/>
        <w:ind w:firstLine="360"/>
      </w:pPr>
      <w:r>
        <w:t>Set Block Number to 01</w:t>
      </w:r>
    </w:p>
    <w:p w:rsidR="008D0EC3" w:rsidRDefault="008D0EC3">
      <w:pPr>
        <w:ind w:firstLine="360"/>
      </w:pPr>
      <w:r>
        <w:t xml:space="preserve">Send a mode 3B Write message </w:t>
      </w:r>
    </w:p>
    <w:p w:rsidR="008D0EC3" w:rsidRDefault="008D0EC3">
      <w:pPr>
        <w:ind w:left="540" w:hanging="180"/>
      </w:pPr>
    </w:p>
    <w:p w:rsidR="008D0EC3" w:rsidRDefault="008D0EC3">
      <w:pPr>
        <w:ind w:left="540" w:hanging="180"/>
        <w:rPr>
          <w:u w:val="single"/>
        </w:rPr>
      </w:pPr>
      <w:r>
        <w:rPr>
          <w:u w:val="single"/>
        </w:rPr>
        <w:t>Response Processing</w:t>
      </w:r>
    </w:p>
    <w:p w:rsidR="008D0EC3" w:rsidRDefault="008D0EC3">
      <w:pPr>
        <w:ind w:left="900" w:hanging="180"/>
        <w:rPr>
          <w:sz w:val="12"/>
        </w:rPr>
      </w:pPr>
    </w:p>
    <w:p w:rsidR="008D0EC3" w:rsidRDefault="008D0EC3">
      <w:pPr>
        <w:ind w:left="540" w:hanging="180"/>
      </w:pPr>
      <w:r>
        <w:t>If a response was received (positive or negative)</w:t>
      </w:r>
    </w:p>
    <w:p w:rsidR="008D0EC3" w:rsidRDefault="008D0EC3">
      <w:pPr>
        <w:pStyle w:val="NormalInd25"/>
      </w:pPr>
      <w:r>
        <w:tab/>
        <w:t>Set the “response code” to response message byte 4</w:t>
      </w:r>
    </w:p>
    <w:p w:rsidR="008D0EC3" w:rsidRDefault="008D0EC3">
      <w:pPr>
        <w:pStyle w:val="NormalInd25"/>
      </w:pPr>
      <w:r>
        <w:t>Else</w:t>
      </w:r>
    </w:p>
    <w:p w:rsidR="008D0EC3" w:rsidRDefault="008D0EC3">
      <w:pPr>
        <w:pStyle w:val="NormalInd25"/>
      </w:pPr>
      <w:r>
        <w:tab/>
        <w:t>Set the “response code” to no response (‘FD’) (No Comm.)</w:t>
      </w:r>
    </w:p>
    <w:p w:rsidR="008D0EC3" w:rsidRDefault="008D0EC3">
      <w:pPr>
        <w:pStyle w:val="NormalInd25"/>
      </w:pPr>
      <w:r>
        <w:t>Endif</w:t>
      </w:r>
    </w:p>
    <w:p w:rsidR="008D0EC3" w:rsidRDefault="008D0EC3">
      <w:pPr>
        <w:pStyle w:val="NormalInd25"/>
      </w:pPr>
    </w:p>
    <w:p w:rsidR="008D0EC3" w:rsidRDefault="008D0EC3">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rsidR="008D0EC3" w:rsidRDefault="008D0EC3">
      <w:pPr>
        <w:pStyle w:val="NormalInd25"/>
        <w:spacing w:line="-200" w:lineRule="auto"/>
      </w:pPr>
      <w:r>
        <w:t>If the “response code” is found</w:t>
      </w:r>
    </w:p>
    <w:p w:rsidR="008D0EC3" w:rsidRDefault="008D0EC3">
      <w:pPr>
        <w:pStyle w:val="NormalInd5"/>
        <w:spacing w:line="-200" w:lineRule="auto"/>
      </w:pPr>
      <w:r>
        <w:t xml:space="preserve">Goto appropriate step </w:t>
      </w:r>
    </w:p>
    <w:p w:rsidR="008D0EC3" w:rsidRDefault="008D0EC3">
      <w:pPr>
        <w:pStyle w:val="NormalInd25"/>
        <w:spacing w:line="-200" w:lineRule="auto"/>
      </w:pPr>
      <w:r>
        <w:t>Else</w:t>
      </w:r>
    </w:p>
    <w:p w:rsidR="008D0EC3" w:rsidRDefault="008D0EC3">
      <w:pPr>
        <w:pStyle w:val="NormalInd5"/>
        <w:spacing w:line="-200" w:lineRule="auto"/>
      </w:pPr>
      <w:r>
        <w:t>Goto step indicated by ‘FF’ goto field</w:t>
      </w:r>
    </w:p>
    <w:p w:rsidR="008D0EC3" w:rsidRDefault="008D0EC3">
      <w:pPr>
        <w:pStyle w:val="NormalIndent"/>
        <w:spacing w:line="-200" w:lineRule="auto"/>
        <w:ind w:left="0" w:firstLine="360"/>
      </w:pPr>
      <w:r>
        <w:t>Endif</w:t>
      </w:r>
    </w:p>
    <w:p w:rsidR="008D0EC3" w:rsidRDefault="008D0EC3"/>
    <w:p w:rsidR="008D0EC3" w:rsidRDefault="008D0EC3"/>
    <w:p w:rsidR="008D0EC3" w:rsidRDefault="008D0EC3">
      <w:pPr>
        <w:pStyle w:val="NormalIndent"/>
        <w:keepLines/>
        <w:ind w:left="0"/>
        <w:rPr>
          <w:b/>
        </w:rPr>
      </w:pPr>
      <w:r>
        <w:rPr>
          <w:b/>
        </w:rPr>
        <w:t>Typical Interpreter Line:</w:t>
      </w:r>
    </w:p>
    <w:p w:rsidR="008D0EC3" w:rsidRDefault="008D0EC3">
      <w:pPr>
        <w:pStyle w:val="NormalIndent"/>
        <w:keepLines/>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52</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10   00   00   00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7B 11    7F 42   FD 42    FF 99    00 00</w:t>
            </w:r>
          </w:p>
        </w:tc>
      </w:tr>
    </w:tbl>
    <w:p w:rsidR="003647AD" w:rsidRDefault="003647AD" w:rsidP="003647AD">
      <w:pPr>
        <w:pStyle w:val="Heading2"/>
      </w:pPr>
      <w:bookmarkStart w:id="426" w:name="_Toc399660737"/>
      <w:bookmarkStart w:id="427" w:name="_Toc216053896"/>
      <w:bookmarkStart w:id="428" w:name="_Toc395511449"/>
      <w:bookmarkStart w:id="429" w:name="_Toc402230348"/>
      <w:bookmarkStart w:id="430" w:name="_Toc433535882"/>
      <w:bookmarkStart w:id="431" w:name="_Toc440784242"/>
      <w:bookmarkStart w:id="432" w:name="_Toc464869448"/>
      <w:bookmarkStart w:id="433" w:name="_Toc464874483"/>
      <w:bookmarkStart w:id="434" w:name="_Toc484998231"/>
      <w:bookmarkStart w:id="435" w:name="_Toc92858001"/>
      <w:bookmarkEnd w:id="426"/>
      <w:r>
        <w:lastRenderedPageBreak/>
        <w:t xml:space="preserve">72 Op-Code: </w:t>
      </w:r>
      <w:r w:rsidRPr="00F254B4">
        <w:t>Set Programming Voltage</w:t>
      </w:r>
      <w:bookmarkEnd w:id="427"/>
      <w:r>
        <w:t xml:space="preserve"> </w:t>
      </w:r>
    </w:p>
    <w:p w:rsidR="003647AD" w:rsidRDefault="003647AD" w:rsidP="003647AD">
      <w:pPr>
        <w:rPr>
          <w:b/>
        </w:rPr>
      </w:pPr>
    </w:p>
    <w:p w:rsidR="003647AD" w:rsidRDefault="003647AD" w:rsidP="003647AD">
      <w:pPr>
        <w:rPr>
          <w:b/>
        </w:rPr>
      </w:pPr>
      <w:r>
        <w:rPr>
          <w:b/>
        </w:rPr>
        <w:t>Supported By:</w:t>
      </w:r>
    </w:p>
    <w:p w:rsidR="003647AD" w:rsidRDefault="003647AD" w:rsidP="003647AD"/>
    <w:p w:rsidR="003647AD" w:rsidRDefault="003647AD" w:rsidP="003647AD">
      <w:r>
        <w:tab/>
        <w:t>Class 2 Interpreter 1</w:t>
      </w:r>
    </w:p>
    <w:p w:rsidR="003647AD" w:rsidRDefault="003647AD" w:rsidP="003647AD"/>
    <w:p w:rsidR="003647AD" w:rsidRDefault="003647AD" w:rsidP="003647AD">
      <w:pPr>
        <w:rPr>
          <w:b/>
        </w:rPr>
      </w:pPr>
      <w:r>
        <w:rPr>
          <w:b/>
        </w:rPr>
        <w:t>Description:</w:t>
      </w:r>
    </w:p>
    <w:p w:rsidR="003647AD" w:rsidRDefault="003647AD" w:rsidP="003647AD"/>
    <w:p w:rsidR="003647AD" w:rsidRDefault="003647AD" w:rsidP="003647AD">
      <w:pPr>
        <w:ind w:left="720"/>
        <w:rPr>
          <w:color w:val="FF0000"/>
        </w:rPr>
      </w:pPr>
      <w:r w:rsidRPr="00F254B4">
        <w:t>The 72 Op-Code sets the programming voltage to 17V on the DLC connector pin #??</w:t>
      </w:r>
      <w:r>
        <w:rPr>
          <w:color w:val="FF0000"/>
        </w:rPr>
        <w:t xml:space="preserve">.  </w:t>
      </w:r>
    </w:p>
    <w:p w:rsidR="003647AD" w:rsidRDefault="003647AD" w:rsidP="003647AD">
      <w:pPr>
        <w:ind w:left="720"/>
      </w:pPr>
    </w:p>
    <w:p w:rsidR="003647AD" w:rsidRDefault="003647AD" w:rsidP="003647AD">
      <w:pPr>
        <w:rPr>
          <w:b/>
        </w:rPr>
      </w:pPr>
      <w:r>
        <w:rPr>
          <w:b/>
        </w:rPr>
        <w:t>Action Fields:</w:t>
      </w:r>
    </w:p>
    <w:p w:rsidR="003647AD" w:rsidRDefault="003647AD" w:rsidP="003647AD"/>
    <w:tbl>
      <w:tblPr>
        <w:tblW w:w="0" w:type="auto"/>
        <w:tblInd w:w="360" w:type="dxa"/>
        <w:tblLayout w:type="fixed"/>
        <w:tblLook w:val="0000"/>
      </w:tblPr>
      <w:tblGrid>
        <w:gridCol w:w="720"/>
        <w:gridCol w:w="6345"/>
      </w:tblGrid>
      <w:tr w:rsidR="003647AD">
        <w:trPr>
          <w:cantSplit/>
        </w:trPr>
        <w:tc>
          <w:tcPr>
            <w:tcW w:w="720" w:type="dxa"/>
          </w:tcPr>
          <w:p w:rsidR="003647AD" w:rsidRPr="00F254B4" w:rsidRDefault="003647AD">
            <w:r w:rsidRPr="00F254B4">
              <w:t xml:space="preserve">AC0: </w:t>
            </w:r>
          </w:p>
        </w:tc>
        <w:tc>
          <w:tcPr>
            <w:tcW w:w="6345" w:type="dxa"/>
          </w:tcPr>
          <w:p w:rsidR="003647AD" w:rsidRPr="00F254B4" w:rsidRDefault="003647AD">
            <w:r w:rsidRPr="00F254B4">
              <w:t xml:space="preserve">## - DLC Pin number </w:t>
            </w:r>
          </w:p>
        </w:tc>
      </w:tr>
      <w:tr w:rsidR="003647AD">
        <w:trPr>
          <w:cantSplit/>
        </w:trPr>
        <w:tc>
          <w:tcPr>
            <w:tcW w:w="720" w:type="dxa"/>
          </w:tcPr>
          <w:p w:rsidR="003647AD" w:rsidRPr="00F254B4" w:rsidRDefault="003647AD">
            <w:r w:rsidRPr="00F254B4">
              <w:t xml:space="preserve">AC1: </w:t>
            </w:r>
          </w:p>
        </w:tc>
        <w:tc>
          <w:tcPr>
            <w:tcW w:w="6345" w:type="dxa"/>
          </w:tcPr>
          <w:p w:rsidR="003647AD" w:rsidRPr="00F254B4" w:rsidRDefault="003647AD">
            <w:r w:rsidRPr="00F254B4">
              <w:t xml:space="preserve">00 – </w:t>
            </w:r>
            <w:smartTag w:uri="urn:schemas-microsoft-com:office:smarttags" w:element="place">
              <w:smartTag w:uri="urn:schemas-microsoft-com:office:smarttags" w:element="City">
                <w:r w:rsidRPr="00F254B4">
                  <w:t>Voltage</w:t>
                </w:r>
              </w:smartTag>
              <w:r w:rsidRPr="00F254B4">
                <w:t xml:space="preserve"> </w:t>
              </w:r>
              <w:smartTag w:uri="urn:schemas-microsoft-com:office:smarttags" w:element="State">
                <w:r w:rsidRPr="00F254B4">
                  <w:t>ON</w:t>
                </w:r>
              </w:smartTag>
            </w:smartTag>
            <w:r w:rsidRPr="00F254B4">
              <w:t xml:space="preserve"> (Enable)</w:t>
            </w:r>
          </w:p>
          <w:p w:rsidR="003647AD" w:rsidRPr="00F254B4" w:rsidRDefault="003647AD">
            <w:pPr>
              <w:pStyle w:val="CommentText"/>
            </w:pPr>
            <w:r w:rsidRPr="00F254B4">
              <w:t>01 – Voltage OFF (Clear)</w:t>
            </w:r>
          </w:p>
        </w:tc>
      </w:tr>
      <w:tr w:rsidR="003647AD">
        <w:trPr>
          <w:cantSplit/>
        </w:trPr>
        <w:tc>
          <w:tcPr>
            <w:tcW w:w="720" w:type="dxa"/>
          </w:tcPr>
          <w:p w:rsidR="003647AD" w:rsidRDefault="003647AD">
            <w:r>
              <w:t>AC2:</w:t>
            </w:r>
          </w:p>
        </w:tc>
        <w:tc>
          <w:tcPr>
            <w:tcW w:w="6345" w:type="dxa"/>
          </w:tcPr>
          <w:p w:rsidR="003647AD" w:rsidRDefault="003647AD">
            <w:pPr>
              <w:ind w:left="360" w:hanging="360"/>
            </w:pPr>
            <w:r>
              <w:t>00 – Not Used</w:t>
            </w:r>
          </w:p>
        </w:tc>
      </w:tr>
      <w:tr w:rsidR="003647AD">
        <w:trPr>
          <w:cantSplit/>
        </w:trPr>
        <w:tc>
          <w:tcPr>
            <w:tcW w:w="720" w:type="dxa"/>
          </w:tcPr>
          <w:p w:rsidR="003647AD" w:rsidRDefault="003647AD">
            <w:r>
              <w:t xml:space="preserve">AC3: </w:t>
            </w:r>
          </w:p>
        </w:tc>
        <w:tc>
          <w:tcPr>
            <w:tcW w:w="6345" w:type="dxa"/>
          </w:tcPr>
          <w:p w:rsidR="003647AD" w:rsidRDefault="003647AD">
            <w:pPr>
              <w:ind w:left="360" w:hanging="360"/>
            </w:pPr>
            <w:r>
              <w:t>00 – Not Used</w:t>
            </w:r>
          </w:p>
        </w:tc>
      </w:tr>
    </w:tbl>
    <w:p w:rsidR="003647AD" w:rsidRDefault="003647AD" w:rsidP="003647AD"/>
    <w:p w:rsidR="003647AD" w:rsidRDefault="003647AD" w:rsidP="003647AD">
      <w:pPr>
        <w:rPr>
          <w:b/>
        </w:rPr>
      </w:pPr>
      <w:r>
        <w:rPr>
          <w:b/>
        </w:rPr>
        <w:t>Pseudo Code:</w:t>
      </w:r>
    </w:p>
    <w:p w:rsidR="003647AD" w:rsidRDefault="003647AD" w:rsidP="003647AD"/>
    <w:p w:rsidR="003647AD" w:rsidRDefault="003647AD" w:rsidP="003647AD">
      <w:pPr>
        <w:ind w:left="360"/>
      </w:pPr>
      <w:r>
        <w:t>XX  72  AC0  AC1  AC2  AC3   G0-G1  G2-G3  G4-G5  G6-G7  G8-G9</w:t>
      </w:r>
    </w:p>
    <w:p w:rsidR="003647AD" w:rsidRDefault="003647AD" w:rsidP="003647AD">
      <w:pPr>
        <w:ind w:left="720"/>
      </w:pPr>
    </w:p>
    <w:p w:rsidR="003647AD" w:rsidRDefault="003647AD" w:rsidP="003647AD">
      <w:pPr>
        <w:ind w:left="360"/>
      </w:pPr>
      <w:r>
        <w:t>If AC1 is 00</w:t>
      </w:r>
    </w:p>
    <w:p w:rsidR="003647AD" w:rsidRDefault="003647AD" w:rsidP="003647AD">
      <w:pPr>
        <w:ind w:left="360"/>
      </w:pPr>
      <w:r>
        <w:tab/>
      </w:r>
      <w:r w:rsidRPr="00F254B4">
        <w:t>Apply voltage to</w:t>
      </w:r>
      <w:r>
        <w:t xml:space="preserve"> the pin based on AC0 (Pin Number) </w:t>
      </w:r>
    </w:p>
    <w:p w:rsidR="003647AD" w:rsidRPr="00F254B4" w:rsidRDefault="003647AD" w:rsidP="003647AD">
      <w:pPr>
        <w:ind w:left="360" w:firstLine="360"/>
        <w:rPr>
          <w:b/>
          <w:bCs/>
          <w:i/>
        </w:rPr>
      </w:pPr>
      <w:r w:rsidRPr="00F254B4">
        <w:rPr>
          <w:b/>
          <w:bCs/>
          <w:i/>
        </w:rPr>
        <w:t xml:space="preserve">* When using Tech 2 Saturn/Catera adapter, voltage is always applied to DLC PIN #6 </w:t>
      </w:r>
    </w:p>
    <w:p w:rsidR="003647AD" w:rsidRDefault="003647AD" w:rsidP="003647AD">
      <w:pPr>
        <w:ind w:firstLine="360"/>
      </w:pPr>
      <w:r>
        <w:t xml:space="preserve">Else </w:t>
      </w:r>
    </w:p>
    <w:p w:rsidR="003647AD" w:rsidRDefault="003647AD" w:rsidP="003647AD">
      <w:pPr>
        <w:ind w:left="360" w:firstLine="360"/>
      </w:pPr>
      <w:r>
        <w:t>If AC1 is 01</w:t>
      </w:r>
    </w:p>
    <w:p w:rsidR="003647AD" w:rsidRPr="00F254B4" w:rsidRDefault="003647AD" w:rsidP="003647AD">
      <w:r>
        <w:t xml:space="preserve">     </w:t>
      </w:r>
      <w:r>
        <w:tab/>
      </w:r>
      <w:r>
        <w:tab/>
      </w:r>
      <w:r w:rsidR="00A85D8A">
        <w:tab/>
      </w:r>
      <w:r w:rsidRPr="00F254B4">
        <w:t>Remove voltage from DLC pin based on AC0 (Pin Number)</w:t>
      </w:r>
    </w:p>
    <w:p w:rsidR="003647AD" w:rsidRPr="00F254B4" w:rsidRDefault="003647AD" w:rsidP="00A85D8A">
      <w:pPr>
        <w:ind w:left="720" w:firstLine="360"/>
        <w:rPr>
          <w:b/>
          <w:bCs/>
          <w:i/>
        </w:rPr>
      </w:pPr>
      <w:r w:rsidRPr="00F254B4">
        <w:rPr>
          <w:b/>
          <w:bCs/>
          <w:i/>
        </w:rPr>
        <w:t xml:space="preserve">* When using Tech 2 Saturn/Catera adapter, voltage is removed from DLC PIN #6 </w:t>
      </w:r>
    </w:p>
    <w:p w:rsidR="003647AD" w:rsidRDefault="003647AD" w:rsidP="003647AD"/>
    <w:p w:rsidR="003647AD" w:rsidRDefault="003647AD" w:rsidP="003647AD">
      <w:pPr>
        <w:ind w:left="360" w:firstLine="360"/>
      </w:pPr>
      <w:r>
        <w:t>Else</w:t>
      </w:r>
    </w:p>
    <w:p w:rsidR="003647AD" w:rsidRDefault="003647AD" w:rsidP="003647AD">
      <w:pPr>
        <w:ind w:left="720" w:firstLine="360"/>
      </w:pPr>
      <w:r>
        <w:t>Goto step specified in Goto field 1 (G1)  (Invalid Action type – AC1)</w:t>
      </w:r>
    </w:p>
    <w:p w:rsidR="003647AD" w:rsidRDefault="003647AD" w:rsidP="003647AD">
      <w:r>
        <w:tab/>
        <w:t>Endif</w:t>
      </w:r>
    </w:p>
    <w:p w:rsidR="003647AD" w:rsidRDefault="003647AD" w:rsidP="003647AD">
      <w:pPr>
        <w:ind w:firstLine="360"/>
      </w:pPr>
      <w:r>
        <w:t>Endif</w:t>
      </w:r>
    </w:p>
    <w:p w:rsidR="003647AD" w:rsidRDefault="003647AD" w:rsidP="003647AD">
      <w:r>
        <w:t xml:space="preserve"> </w:t>
      </w:r>
    </w:p>
    <w:p w:rsidR="003647AD" w:rsidRDefault="003647AD" w:rsidP="003647AD">
      <w:pPr>
        <w:ind w:left="360"/>
      </w:pPr>
      <w:r w:rsidRPr="00F254B4">
        <w:t>If the Enable or Clear</w:t>
      </w:r>
      <w:r>
        <w:t xml:space="preserve"> executes successfully</w:t>
      </w:r>
    </w:p>
    <w:p w:rsidR="003647AD" w:rsidRDefault="003647AD" w:rsidP="003647AD">
      <w:pPr>
        <w:ind w:left="360"/>
      </w:pPr>
      <w:r>
        <w:tab/>
        <w:t>Wait for 2 seconds</w:t>
      </w:r>
    </w:p>
    <w:p w:rsidR="003647AD" w:rsidRDefault="003647AD" w:rsidP="003647AD">
      <w:pPr>
        <w:ind w:left="360" w:firstLine="360"/>
      </w:pPr>
      <w:r>
        <w:t>Goto step specified in Goto field 1 (G1).</w:t>
      </w:r>
    </w:p>
    <w:p w:rsidR="003647AD" w:rsidRDefault="003647AD" w:rsidP="003647AD">
      <w:pPr>
        <w:ind w:firstLine="360"/>
      </w:pPr>
      <w:r>
        <w:t>Else</w:t>
      </w:r>
    </w:p>
    <w:p w:rsidR="003647AD" w:rsidRDefault="003647AD" w:rsidP="003647AD">
      <w:pPr>
        <w:ind w:left="720"/>
      </w:pPr>
      <w:r>
        <w:t>Goto step specified in Goto field 3 (G3).</w:t>
      </w:r>
    </w:p>
    <w:p w:rsidR="003647AD" w:rsidRDefault="003647AD" w:rsidP="003647AD">
      <w:r>
        <w:t xml:space="preserve">      Endif</w:t>
      </w:r>
    </w:p>
    <w:p w:rsidR="003647AD" w:rsidRDefault="003647AD" w:rsidP="003647AD">
      <w:pPr>
        <w:pStyle w:val="NormalIndent"/>
        <w:keepLines/>
        <w:ind w:left="0"/>
        <w:rPr>
          <w:b/>
        </w:rPr>
      </w:pPr>
    </w:p>
    <w:p w:rsidR="003647AD" w:rsidRDefault="003647AD" w:rsidP="003647AD">
      <w:pPr>
        <w:pStyle w:val="NormalIndent"/>
        <w:keepLines/>
        <w:ind w:left="0"/>
        <w:rPr>
          <w:b/>
        </w:rPr>
      </w:pPr>
      <w:r>
        <w:rPr>
          <w:b/>
        </w:rPr>
        <w:t>Typical Interpreter Line:</w:t>
      </w:r>
    </w:p>
    <w:p w:rsidR="003647AD" w:rsidRDefault="003647AD" w:rsidP="003647AD">
      <w:pPr>
        <w:pStyle w:val="NormalIndent"/>
        <w:keepLines/>
        <w:ind w:left="0"/>
      </w:pPr>
    </w:p>
    <w:tbl>
      <w:tblPr>
        <w:tblW w:w="0" w:type="auto"/>
        <w:tblInd w:w="504" w:type="dxa"/>
        <w:tblLayout w:type="fixed"/>
        <w:tblLook w:val="0000"/>
      </w:tblPr>
      <w:tblGrid>
        <w:gridCol w:w="720"/>
        <w:gridCol w:w="1440"/>
        <w:gridCol w:w="2160"/>
        <w:gridCol w:w="4320"/>
      </w:tblGrid>
      <w:tr w:rsidR="003647AD">
        <w:trPr>
          <w:cantSplit/>
        </w:trPr>
        <w:tc>
          <w:tcPr>
            <w:tcW w:w="720" w:type="dxa"/>
            <w:tcBorders>
              <w:top w:val="single" w:sz="6" w:space="0" w:color="auto"/>
              <w:left w:val="single" w:sz="6" w:space="0" w:color="auto"/>
              <w:bottom w:val="single" w:sz="6" w:space="0" w:color="auto"/>
              <w:right w:val="single" w:sz="6" w:space="0" w:color="auto"/>
            </w:tcBorders>
          </w:tcPr>
          <w:p w:rsidR="003647AD" w:rsidRDefault="003647AD">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3647AD" w:rsidRDefault="003647AD">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3647AD" w:rsidRDefault="003647AD">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3647AD" w:rsidRDefault="003647AD">
            <w:pPr>
              <w:pStyle w:val="NormalIndent"/>
              <w:keepLines/>
              <w:ind w:left="0"/>
              <w:jc w:val="center"/>
            </w:pPr>
            <w:r>
              <w:t>Goto Fields</w:t>
            </w:r>
          </w:p>
        </w:tc>
      </w:tr>
      <w:tr w:rsidR="003647AD">
        <w:trPr>
          <w:cantSplit/>
        </w:trPr>
        <w:tc>
          <w:tcPr>
            <w:tcW w:w="720" w:type="dxa"/>
            <w:tcBorders>
              <w:top w:val="single" w:sz="6" w:space="0" w:color="auto"/>
              <w:left w:val="single" w:sz="6" w:space="0" w:color="auto"/>
              <w:bottom w:val="single" w:sz="6" w:space="0" w:color="auto"/>
              <w:right w:val="single" w:sz="6" w:space="0" w:color="auto"/>
            </w:tcBorders>
          </w:tcPr>
          <w:p w:rsidR="003647AD" w:rsidRDefault="003647AD">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rsidR="003647AD" w:rsidRDefault="003647AD">
            <w:pPr>
              <w:keepLines/>
              <w:jc w:val="center"/>
            </w:pPr>
            <w:r>
              <w:t>72</w:t>
            </w:r>
          </w:p>
        </w:tc>
        <w:tc>
          <w:tcPr>
            <w:tcW w:w="2160" w:type="dxa"/>
            <w:tcBorders>
              <w:top w:val="single" w:sz="6" w:space="0" w:color="auto"/>
              <w:left w:val="single" w:sz="6" w:space="0" w:color="auto"/>
              <w:bottom w:val="single" w:sz="6" w:space="0" w:color="auto"/>
              <w:right w:val="single" w:sz="6" w:space="0" w:color="auto"/>
            </w:tcBorders>
          </w:tcPr>
          <w:p w:rsidR="003647AD" w:rsidRDefault="003647AD">
            <w:pPr>
              <w:keepLines/>
              <w:jc w:val="center"/>
            </w:pPr>
            <w:r>
              <w:t xml:space="preserve"> 06   01   00   00</w:t>
            </w:r>
          </w:p>
        </w:tc>
        <w:tc>
          <w:tcPr>
            <w:tcW w:w="4320" w:type="dxa"/>
            <w:tcBorders>
              <w:top w:val="single" w:sz="6" w:space="0" w:color="auto"/>
              <w:left w:val="single" w:sz="6" w:space="0" w:color="auto"/>
              <w:bottom w:val="single" w:sz="6" w:space="0" w:color="auto"/>
              <w:right w:val="single" w:sz="6" w:space="0" w:color="auto"/>
            </w:tcBorders>
          </w:tcPr>
          <w:p w:rsidR="003647AD" w:rsidRDefault="003647AD">
            <w:pPr>
              <w:keepLines/>
              <w:jc w:val="center"/>
            </w:pPr>
            <w:r>
              <w:t>00 11    00 5B    00 00    00 00    00 00</w:t>
            </w:r>
          </w:p>
        </w:tc>
      </w:tr>
    </w:tbl>
    <w:p w:rsidR="003647AD" w:rsidRDefault="003647AD" w:rsidP="003647AD"/>
    <w:p w:rsidR="003647AD" w:rsidRDefault="003647AD" w:rsidP="003647AD"/>
    <w:p w:rsidR="002B2969" w:rsidRDefault="002B2969" w:rsidP="002B2969">
      <w:pPr>
        <w:pStyle w:val="Heading2"/>
        <w:rPr>
          <w:b w:val="0"/>
        </w:rPr>
      </w:pPr>
      <w:bookmarkStart w:id="436" w:name="_Toc216053897"/>
      <w:bookmarkStart w:id="437" w:name="_Toc395511450"/>
      <w:bookmarkStart w:id="438" w:name="_Toc399660738"/>
      <w:bookmarkStart w:id="439" w:name="_Toc402230349"/>
      <w:bookmarkStart w:id="440" w:name="_Toc433535883"/>
      <w:bookmarkStart w:id="441" w:name="_Toc440784243"/>
      <w:bookmarkStart w:id="442" w:name="_Toc464869449"/>
      <w:bookmarkStart w:id="443" w:name="_Toc464874484"/>
      <w:bookmarkStart w:id="444" w:name="_Toc484998232"/>
      <w:bookmarkStart w:id="445" w:name="_Toc92858002"/>
      <w:bookmarkEnd w:id="428"/>
      <w:bookmarkEnd w:id="429"/>
      <w:bookmarkEnd w:id="430"/>
      <w:bookmarkEnd w:id="431"/>
      <w:bookmarkEnd w:id="432"/>
      <w:bookmarkEnd w:id="433"/>
      <w:bookmarkEnd w:id="434"/>
      <w:bookmarkEnd w:id="435"/>
      <w:r>
        <w:lastRenderedPageBreak/>
        <w:t>84 Op-Code: Set Communications Parameters (Add Delay)</w:t>
      </w:r>
      <w:bookmarkEnd w:id="436"/>
    </w:p>
    <w:p w:rsidR="002B2969" w:rsidRDefault="002B2969" w:rsidP="002B2969">
      <w:pPr>
        <w:rPr>
          <w:b/>
        </w:rPr>
      </w:pPr>
    </w:p>
    <w:p w:rsidR="002B2969" w:rsidRDefault="002B2969" w:rsidP="002B2969">
      <w:pPr>
        <w:rPr>
          <w:b/>
        </w:rPr>
      </w:pPr>
      <w:r>
        <w:rPr>
          <w:b/>
        </w:rPr>
        <w:t xml:space="preserve">Supported By: </w:t>
      </w:r>
    </w:p>
    <w:p w:rsidR="002B2969" w:rsidRDefault="002B2969" w:rsidP="002B2969">
      <w:pPr>
        <w:pStyle w:val="NormalInd25"/>
        <w:rPr>
          <w:sz w:val="12"/>
        </w:rPr>
      </w:pPr>
    </w:p>
    <w:p w:rsidR="002B2969" w:rsidRDefault="002B2969" w:rsidP="002B2969">
      <w:pPr>
        <w:pStyle w:val="NormalInd25"/>
        <w:rPr>
          <w:b/>
        </w:rPr>
      </w:pPr>
      <w:r>
        <w:t>Class 2 Interpreter 1</w:t>
      </w:r>
    </w:p>
    <w:p w:rsidR="002B2969" w:rsidRDefault="002B2969" w:rsidP="002B2969">
      <w:pPr>
        <w:pStyle w:val="NormalInd25"/>
        <w:rPr>
          <w:b/>
          <w:sz w:val="12"/>
        </w:rPr>
      </w:pPr>
    </w:p>
    <w:p w:rsidR="002B2969" w:rsidRDefault="002B2969" w:rsidP="002B2969">
      <w:r>
        <w:rPr>
          <w:b/>
        </w:rPr>
        <w:t xml:space="preserve">Description: </w:t>
      </w:r>
      <w:r>
        <w:t xml:space="preserve"> </w:t>
      </w:r>
    </w:p>
    <w:p w:rsidR="002B2969" w:rsidRDefault="002B2969" w:rsidP="002B2969">
      <w:pPr>
        <w:pStyle w:val="NormalInd25"/>
        <w:rPr>
          <w:sz w:val="12"/>
        </w:rPr>
      </w:pPr>
    </w:p>
    <w:p w:rsidR="002B2969" w:rsidRDefault="002B2969" w:rsidP="002B2969">
      <w:pPr>
        <w:pStyle w:val="NormalIndent"/>
        <w:ind w:left="360"/>
      </w:pPr>
      <w:r w:rsidRPr="007D4F99">
        <w:t xml:space="preserve">The 84 Op-Code </w:t>
      </w:r>
      <w:r>
        <w:t>is</w:t>
      </w:r>
      <w:r w:rsidRPr="007D4F99">
        <w:t xml:space="preserve"> used </w:t>
      </w:r>
      <w:r>
        <w:t>to add a time delay between a response from a controller and the subsequent request from the tester tool (based on utility file processing).  This Op-Code is specifically designed for controllers that don’t adhere precisely to the Class 2 protocol.</w:t>
      </w:r>
      <w:r w:rsidR="00D6759C">
        <w:t xml:space="preserve">  </w:t>
      </w:r>
      <w:r>
        <w:t>A good example is during a calibration download, a “non-compliant” controller will positively respond to a block download; however, the controller is truly not ready for the next block download.  So when the next block is quickly sent to the controller, the controller is not able to process it.  Adding a small time delay prior to the next download will allow the controller to get ready for the next block.</w:t>
      </w:r>
    </w:p>
    <w:p w:rsidR="00751CC2" w:rsidRDefault="00751CC2" w:rsidP="002B2969">
      <w:pPr>
        <w:pStyle w:val="NormalIndent"/>
        <w:ind w:left="360"/>
      </w:pPr>
    </w:p>
    <w:p w:rsidR="00D6759C" w:rsidRDefault="00751CC2" w:rsidP="002B2969">
      <w:pPr>
        <w:pStyle w:val="NormalIndent"/>
        <w:ind w:left="360"/>
        <w:rPr>
          <w:rFonts w:cs="Arial"/>
          <w:b/>
          <w:bCs/>
        </w:rPr>
      </w:pPr>
      <w:r w:rsidRPr="00D6759C">
        <w:rPr>
          <w:rFonts w:cs="Arial"/>
          <w:b/>
          <w:bCs/>
        </w:rPr>
        <w:t xml:space="preserve">The "time delay" will ONLY occur for the Class 2 “Transfer Data – Mode $36” messages </w:t>
      </w:r>
    </w:p>
    <w:p w:rsidR="00751CC2" w:rsidRPr="00D6759C" w:rsidRDefault="00751CC2" w:rsidP="002B2969">
      <w:pPr>
        <w:pStyle w:val="NormalIndent"/>
        <w:ind w:left="360"/>
        <w:rPr>
          <w:b/>
        </w:rPr>
      </w:pPr>
      <w:r w:rsidRPr="00D6759C">
        <w:rPr>
          <w:rFonts w:cs="Arial"/>
          <w:b/>
          <w:bCs/>
        </w:rPr>
        <w:t>(Op-Codes $B0, $B2, $B3 and $B4).</w:t>
      </w:r>
    </w:p>
    <w:p w:rsidR="002B2969" w:rsidRDefault="002B2969" w:rsidP="002B2969">
      <w:pPr>
        <w:pStyle w:val="NormalIndent"/>
        <w:ind w:left="360"/>
      </w:pPr>
    </w:p>
    <w:p w:rsidR="002B2969" w:rsidRDefault="002B2969" w:rsidP="002B2969">
      <w:pPr>
        <w:pStyle w:val="NormalIndent"/>
        <w:ind w:left="360"/>
      </w:pPr>
      <w:r>
        <w:t>This Op-Code may be used multiple times to turn on and turn off the “time delay”.</w:t>
      </w:r>
    </w:p>
    <w:p w:rsidR="00D46798" w:rsidRDefault="00D46798" w:rsidP="002B2969">
      <w:pPr>
        <w:pStyle w:val="NormalIndent"/>
        <w:ind w:left="360"/>
      </w:pPr>
    </w:p>
    <w:p w:rsidR="002B2969" w:rsidRDefault="002B2969" w:rsidP="002B2969">
      <w:pPr>
        <w:pStyle w:val="NormalIndent"/>
        <w:ind w:left="360"/>
      </w:pPr>
      <w:r w:rsidRPr="003D2CE1">
        <w:rPr>
          <w:b/>
          <w:u w:val="single"/>
        </w:rPr>
        <w:t>NOTE</w:t>
      </w:r>
      <w:r>
        <w:t xml:space="preserve">: GM NAO assembly plants will currently not support this Op-Code for the Class 2 protocol. If this Op-Code is encountered in the assembly plant utility file, the G1 “Go To” will be processed. </w:t>
      </w:r>
    </w:p>
    <w:p w:rsidR="002B2969" w:rsidRDefault="002B2969" w:rsidP="002B2969">
      <w:pPr>
        <w:pStyle w:val="NormalInd25"/>
      </w:pPr>
    </w:p>
    <w:p w:rsidR="002B2969" w:rsidRDefault="002B2969" w:rsidP="002B2969">
      <w:pPr>
        <w:rPr>
          <w:sz w:val="12"/>
        </w:rPr>
      </w:pPr>
    </w:p>
    <w:p w:rsidR="002B2969" w:rsidRDefault="002B2969" w:rsidP="002B2969">
      <w:pPr>
        <w:rPr>
          <w:b/>
        </w:rPr>
      </w:pPr>
      <w:r>
        <w:rPr>
          <w:b/>
        </w:rPr>
        <w:t>Action Fields:</w:t>
      </w:r>
    </w:p>
    <w:p w:rsidR="002B2969" w:rsidRDefault="002B2969" w:rsidP="002B2969">
      <w:pPr>
        <w:ind w:left="720"/>
        <w:rPr>
          <w:sz w:val="12"/>
        </w:rPr>
      </w:pPr>
    </w:p>
    <w:tbl>
      <w:tblPr>
        <w:tblW w:w="0" w:type="auto"/>
        <w:tblInd w:w="360" w:type="dxa"/>
        <w:tblLayout w:type="fixed"/>
        <w:tblLook w:val="0000"/>
      </w:tblPr>
      <w:tblGrid>
        <w:gridCol w:w="738"/>
        <w:gridCol w:w="7650"/>
      </w:tblGrid>
      <w:tr w:rsidR="002B2969" w:rsidTr="0057115B">
        <w:trPr>
          <w:cantSplit/>
        </w:trPr>
        <w:tc>
          <w:tcPr>
            <w:tcW w:w="738" w:type="dxa"/>
          </w:tcPr>
          <w:p w:rsidR="002B2969" w:rsidRDefault="002B2969" w:rsidP="0057115B">
            <w:pPr>
              <w:jc w:val="right"/>
            </w:pPr>
            <w:r>
              <w:t>AC0:</w:t>
            </w:r>
          </w:p>
        </w:tc>
        <w:tc>
          <w:tcPr>
            <w:tcW w:w="7650" w:type="dxa"/>
          </w:tcPr>
          <w:p w:rsidR="002B2969" w:rsidRPr="007D4F99" w:rsidRDefault="002B2969" w:rsidP="0057115B">
            <w:pPr>
              <w:rPr>
                <w:rFonts w:eastAsia="SimSun"/>
                <w:sz w:val="24"/>
                <w:szCs w:val="24"/>
              </w:rPr>
            </w:pPr>
            <w:r w:rsidRPr="007D4F99">
              <w:t xml:space="preserve">01 – 0F: </w:t>
            </w:r>
            <w:r>
              <w:t xml:space="preserve">    </w:t>
            </w:r>
            <w:r w:rsidRPr="007D4F99">
              <w:t>Time delay (x100 ms) between response and next request</w:t>
            </w:r>
          </w:p>
          <w:p w:rsidR="002B2969" w:rsidRPr="007D4F99" w:rsidRDefault="002B2969" w:rsidP="0057115B">
            <w:r w:rsidRPr="007D4F99">
              <w:t xml:space="preserve">00, 10-FF:  </w:t>
            </w:r>
            <w:r>
              <w:t>No Time Delay – Reset any previously set “time delay”.</w:t>
            </w:r>
          </w:p>
        </w:tc>
      </w:tr>
      <w:tr w:rsidR="002B2969" w:rsidTr="0057115B">
        <w:trPr>
          <w:cantSplit/>
        </w:trPr>
        <w:tc>
          <w:tcPr>
            <w:tcW w:w="738" w:type="dxa"/>
          </w:tcPr>
          <w:p w:rsidR="002B2969" w:rsidRDefault="002B2969" w:rsidP="0057115B">
            <w:pPr>
              <w:jc w:val="right"/>
            </w:pPr>
            <w:r>
              <w:t>AC1:</w:t>
            </w:r>
          </w:p>
        </w:tc>
        <w:tc>
          <w:tcPr>
            <w:tcW w:w="7650" w:type="dxa"/>
          </w:tcPr>
          <w:p w:rsidR="002B2969" w:rsidRDefault="002B2969" w:rsidP="0057115B">
            <w:r>
              <w:t xml:space="preserve">00 - Not Used </w:t>
            </w:r>
          </w:p>
        </w:tc>
      </w:tr>
      <w:tr w:rsidR="002B2969" w:rsidTr="0057115B">
        <w:trPr>
          <w:cantSplit/>
        </w:trPr>
        <w:tc>
          <w:tcPr>
            <w:tcW w:w="738" w:type="dxa"/>
          </w:tcPr>
          <w:p w:rsidR="002B2969" w:rsidRDefault="002B2969" w:rsidP="0057115B">
            <w:pPr>
              <w:jc w:val="right"/>
            </w:pPr>
            <w:r>
              <w:t>AC2:</w:t>
            </w:r>
          </w:p>
        </w:tc>
        <w:tc>
          <w:tcPr>
            <w:tcW w:w="7650" w:type="dxa"/>
          </w:tcPr>
          <w:p w:rsidR="002B2969" w:rsidRDefault="002B2969" w:rsidP="0057115B">
            <w:r>
              <w:t xml:space="preserve">00 - Not Used </w:t>
            </w:r>
          </w:p>
        </w:tc>
      </w:tr>
      <w:tr w:rsidR="002B2969" w:rsidTr="0057115B">
        <w:trPr>
          <w:cantSplit/>
        </w:trPr>
        <w:tc>
          <w:tcPr>
            <w:tcW w:w="738" w:type="dxa"/>
          </w:tcPr>
          <w:p w:rsidR="002B2969" w:rsidRDefault="002B2969" w:rsidP="0057115B">
            <w:pPr>
              <w:jc w:val="right"/>
            </w:pPr>
            <w:r>
              <w:t>AC3:</w:t>
            </w:r>
          </w:p>
        </w:tc>
        <w:tc>
          <w:tcPr>
            <w:tcW w:w="7650" w:type="dxa"/>
          </w:tcPr>
          <w:p w:rsidR="002B2969" w:rsidRDefault="002B2969" w:rsidP="0057115B">
            <w:r>
              <w:t xml:space="preserve">00 - Not Used </w:t>
            </w:r>
          </w:p>
        </w:tc>
      </w:tr>
    </w:tbl>
    <w:p w:rsidR="002B2969" w:rsidRDefault="002B2969" w:rsidP="002B2969">
      <w:pPr>
        <w:ind w:left="720"/>
      </w:pPr>
      <w:r>
        <w:t xml:space="preserve"> </w:t>
      </w:r>
    </w:p>
    <w:p w:rsidR="002B2969" w:rsidRDefault="002B2969" w:rsidP="002B2969">
      <w:pPr>
        <w:ind w:left="720"/>
        <w:rPr>
          <w:sz w:val="12"/>
        </w:rPr>
      </w:pPr>
    </w:p>
    <w:p w:rsidR="002B2969" w:rsidRDefault="002B2969" w:rsidP="002B2969">
      <w:pPr>
        <w:rPr>
          <w:b/>
        </w:rPr>
      </w:pPr>
      <w:r>
        <w:rPr>
          <w:b/>
        </w:rPr>
        <w:t>Pseudo Code:</w:t>
      </w:r>
    </w:p>
    <w:p w:rsidR="002B2969" w:rsidRDefault="002B2969" w:rsidP="002B2969">
      <w:pPr>
        <w:rPr>
          <w:sz w:val="12"/>
        </w:rPr>
      </w:pPr>
    </w:p>
    <w:p w:rsidR="002B2969" w:rsidRDefault="002B2969" w:rsidP="002B2969">
      <w:pPr>
        <w:pStyle w:val="NormalInd25"/>
      </w:pPr>
      <w:r>
        <w:t>XX    84    AC0   AC1   AC2   AC3     G0-G1   G2-G3   G4-G5   G6-G7   G8-G9</w:t>
      </w:r>
    </w:p>
    <w:p w:rsidR="002B2969" w:rsidRDefault="002B2969" w:rsidP="002B2969">
      <w:pPr>
        <w:pStyle w:val="NormalInd25"/>
        <w:rPr>
          <w:sz w:val="12"/>
        </w:rPr>
      </w:pPr>
    </w:p>
    <w:p w:rsidR="002B2969" w:rsidRDefault="002B2969" w:rsidP="002B2969">
      <w:pPr>
        <w:pStyle w:val="NormalInd5"/>
        <w:ind w:left="360"/>
      </w:pPr>
      <w:r>
        <w:t>If AC0 is $00 or in the range $10-$FF</w:t>
      </w:r>
    </w:p>
    <w:p w:rsidR="002B2969" w:rsidRDefault="002B2969" w:rsidP="002B2969">
      <w:pPr>
        <w:pStyle w:val="NormalInd5"/>
        <w:ind w:left="360"/>
      </w:pPr>
      <w:r>
        <w:tab/>
        <w:t>Turn OFF any previously set “delay timer”</w:t>
      </w:r>
    </w:p>
    <w:p w:rsidR="002B2969" w:rsidRDefault="002B2969" w:rsidP="002B2969">
      <w:pPr>
        <w:pStyle w:val="NormalInd5"/>
        <w:ind w:left="360"/>
      </w:pPr>
      <w:r>
        <w:t xml:space="preserve">If AC0 is in the range $01-$0F </w:t>
      </w:r>
    </w:p>
    <w:p w:rsidR="002B2969" w:rsidRDefault="002B2969" w:rsidP="002B2969">
      <w:pPr>
        <w:pStyle w:val="NormalInd5"/>
      </w:pPr>
      <w:r>
        <w:t>Turn ON the “delay timer” based on a delay time of AC0 * 100ms</w:t>
      </w:r>
    </w:p>
    <w:p w:rsidR="002B2969" w:rsidRDefault="002B2969" w:rsidP="002B2969">
      <w:pPr>
        <w:pStyle w:val="NormalInd5"/>
      </w:pPr>
      <w:r>
        <w:t xml:space="preserve">(Time delay between an ECU response and any subsequent TESTER request) </w:t>
      </w:r>
    </w:p>
    <w:p w:rsidR="002B2969" w:rsidRDefault="002B2969" w:rsidP="002B2969">
      <w:pPr>
        <w:pStyle w:val="NormalInd5"/>
        <w:ind w:left="360"/>
      </w:pPr>
      <w:r>
        <w:t>Endif</w:t>
      </w:r>
    </w:p>
    <w:p w:rsidR="002B2969" w:rsidRDefault="002B2969" w:rsidP="002B2969">
      <w:pPr>
        <w:pStyle w:val="NormalInd5"/>
        <w:ind w:left="360"/>
      </w:pPr>
    </w:p>
    <w:p w:rsidR="002B2969" w:rsidRDefault="002B2969" w:rsidP="002B2969">
      <w:pPr>
        <w:pStyle w:val="NormalInd5"/>
        <w:ind w:left="360"/>
      </w:pPr>
      <w:r>
        <w:t>Goto step specified by goto field one (G1)</w:t>
      </w:r>
    </w:p>
    <w:p w:rsidR="002B2969" w:rsidRDefault="002B2969" w:rsidP="002B2969">
      <w:pPr>
        <w:pStyle w:val="NormalInd5"/>
        <w:ind w:left="360"/>
      </w:pPr>
    </w:p>
    <w:p w:rsidR="002B2969" w:rsidRDefault="002B2969" w:rsidP="002B2969">
      <w:pPr>
        <w:pStyle w:val="NormalInd25"/>
      </w:pPr>
    </w:p>
    <w:p w:rsidR="002B2969" w:rsidRDefault="002B2969" w:rsidP="002B2969">
      <w:pPr>
        <w:keepNext/>
        <w:keepLines/>
        <w:rPr>
          <w:b/>
        </w:rPr>
      </w:pPr>
      <w:r>
        <w:rPr>
          <w:b/>
        </w:rPr>
        <w:t>Typical Interpreter Line: (all Action and Goto fields are hex numbers)</w:t>
      </w:r>
    </w:p>
    <w:p w:rsidR="002B2969" w:rsidRDefault="002B2969" w:rsidP="002B2969">
      <w:pPr>
        <w:keepNext/>
        <w:keepLines/>
      </w:pPr>
    </w:p>
    <w:tbl>
      <w:tblPr>
        <w:tblW w:w="0" w:type="auto"/>
        <w:jc w:val="center"/>
        <w:tblLayout w:type="fixed"/>
        <w:tblLook w:val="0000"/>
      </w:tblPr>
      <w:tblGrid>
        <w:gridCol w:w="720"/>
        <w:gridCol w:w="1440"/>
        <w:gridCol w:w="2160"/>
        <w:gridCol w:w="4320"/>
      </w:tblGrid>
      <w:tr w:rsidR="002B2969" w:rsidTr="0057115B">
        <w:trPr>
          <w:cantSplit/>
          <w:jc w:val="center"/>
        </w:trPr>
        <w:tc>
          <w:tcPr>
            <w:tcW w:w="720" w:type="dxa"/>
            <w:tcBorders>
              <w:top w:val="single" w:sz="6" w:space="0" w:color="auto"/>
              <w:left w:val="single" w:sz="6" w:space="0" w:color="auto"/>
              <w:bottom w:val="single" w:sz="6" w:space="0" w:color="auto"/>
              <w:right w:val="single" w:sz="6" w:space="0" w:color="auto"/>
            </w:tcBorders>
          </w:tcPr>
          <w:p w:rsidR="002B2969" w:rsidRDefault="002B2969" w:rsidP="0057115B">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2B2969" w:rsidRDefault="002B2969" w:rsidP="0057115B">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2B2969" w:rsidRDefault="002B2969" w:rsidP="0057115B">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2B2969" w:rsidRDefault="002B2969" w:rsidP="0057115B">
            <w:pPr>
              <w:keepNext/>
              <w:keepLines/>
              <w:jc w:val="center"/>
            </w:pPr>
            <w:r>
              <w:t>Goto Fields</w:t>
            </w:r>
          </w:p>
        </w:tc>
      </w:tr>
      <w:tr w:rsidR="002B2969" w:rsidTr="0057115B">
        <w:trPr>
          <w:cantSplit/>
          <w:jc w:val="center"/>
        </w:trPr>
        <w:tc>
          <w:tcPr>
            <w:tcW w:w="720" w:type="dxa"/>
            <w:tcBorders>
              <w:top w:val="single" w:sz="6" w:space="0" w:color="auto"/>
              <w:left w:val="single" w:sz="6" w:space="0" w:color="auto"/>
              <w:bottom w:val="single" w:sz="6" w:space="0" w:color="auto"/>
              <w:right w:val="single" w:sz="6" w:space="0" w:color="auto"/>
            </w:tcBorders>
          </w:tcPr>
          <w:p w:rsidR="002B2969" w:rsidRDefault="002B2969" w:rsidP="0057115B">
            <w:pPr>
              <w:keepNext/>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rsidR="002B2969" w:rsidRDefault="002B2969" w:rsidP="0057115B">
            <w:pPr>
              <w:keepNext/>
              <w:keepLines/>
              <w:jc w:val="center"/>
            </w:pPr>
            <w:r>
              <w:t>84</w:t>
            </w:r>
          </w:p>
        </w:tc>
        <w:tc>
          <w:tcPr>
            <w:tcW w:w="2160" w:type="dxa"/>
            <w:tcBorders>
              <w:top w:val="single" w:sz="6" w:space="0" w:color="auto"/>
              <w:left w:val="single" w:sz="6" w:space="0" w:color="auto"/>
              <w:bottom w:val="single" w:sz="6" w:space="0" w:color="auto"/>
              <w:right w:val="single" w:sz="6" w:space="0" w:color="auto"/>
            </w:tcBorders>
          </w:tcPr>
          <w:p w:rsidR="002B2969" w:rsidRDefault="002B2969" w:rsidP="0057115B">
            <w:pPr>
              <w:keepNext/>
              <w:keepLines/>
              <w:jc w:val="center"/>
            </w:pPr>
            <w:r>
              <w:t xml:space="preserve"> 03    00   00    00</w:t>
            </w:r>
          </w:p>
        </w:tc>
        <w:tc>
          <w:tcPr>
            <w:tcW w:w="4320" w:type="dxa"/>
            <w:tcBorders>
              <w:top w:val="single" w:sz="6" w:space="0" w:color="auto"/>
              <w:left w:val="single" w:sz="6" w:space="0" w:color="auto"/>
              <w:bottom w:val="single" w:sz="6" w:space="0" w:color="auto"/>
              <w:right w:val="single" w:sz="6" w:space="0" w:color="auto"/>
            </w:tcBorders>
          </w:tcPr>
          <w:p w:rsidR="002B2969" w:rsidRDefault="002B2969" w:rsidP="0057115B">
            <w:pPr>
              <w:keepNext/>
              <w:keepLines/>
              <w:jc w:val="center"/>
            </w:pPr>
            <w:r>
              <w:t>00 02    00 00    00 00    00 00    00 00</w:t>
            </w:r>
          </w:p>
        </w:tc>
      </w:tr>
    </w:tbl>
    <w:p w:rsidR="002B2969" w:rsidRDefault="002B2969" w:rsidP="002B2969"/>
    <w:p w:rsidR="008D0EC3" w:rsidRDefault="008D0EC3">
      <w:pPr>
        <w:pStyle w:val="Heading2"/>
      </w:pPr>
      <w:bookmarkStart w:id="446" w:name="_Toc216053898"/>
      <w:r>
        <w:lastRenderedPageBreak/>
        <w:t>A0 Op-Code: Request High Speed Communications</w:t>
      </w:r>
      <w:bookmarkEnd w:id="437"/>
      <w:bookmarkEnd w:id="438"/>
      <w:bookmarkEnd w:id="439"/>
      <w:r>
        <w:t xml:space="preserve"> - Mode A0</w:t>
      </w:r>
      <w:bookmarkEnd w:id="440"/>
      <w:bookmarkEnd w:id="441"/>
      <w:bookmarkEnd w:id="442"/>
      <w:bookmarkEnd w:id="443"/>
      <w:bookmarkEnd w:id="444"/>
      <w:bookmarkEnd w:id="446"/>
      <w:r>
        <w:t xml:space="preserve"> </w:t>
      </w:r>
      <w:bookmarkEnd w:id="445"/>
    </w:p>
    <w:p w:rsidR="008D0EC3" w:rsidRDefault="008D0EC3">
      <w:pPr>
        <w:pStyle w:val="NormalIndent"/>
        <w:spacing w:line="-160" w:lineRule="auto"/>
        <w:ind w:left="0"/>
        <w:rPr>
          <w:b/>
        </w:rPr>
      </w:pPr>
    </w:p>
    <w:p w:rsidR="008D0EC3" w:rsidRDefault="008D0EC3">
      <w:pPr>
        <w:pStyle w:val="NormalIndent"/>
        <w:spacing w:line="-160" w:lineRule="auto"/>
        <w:ind w:left="0"/>
        <w:rPr>
          <w:b/>
        </w:rPr>
      </w:pPr>
      <w:r>
        <w:rPr>
          <w:b/>
        </w:rPr>
        <w:t>Supported By:</w:t>
      </w:r>
    </w:p>
    <w:p w:rsidR="008D0EC3" w:rsidRDefault="008D0EC3">
      <w:pPr>
        <w:pStyle w:val="NormalInd25"/>
        <w:spacing w:line="-160" w:lineRule="auto"/>
      </w:pPr>
    </w:p>
    <w:p w:rsidR="008D0EC3" w:rsidRDefault="008D0EC3">
      <w:pPr>
        <w:pStyle w:val="NormalInd25"/>
        <w:spacing w:line="-160" w:lineRule="auto"/>
        <w:rPr>
          <w:b/>
        </w:rPr>
      </w:pPr>
      <w:r>
        <w:t>Class 2 Interpreter 1</w:t>
      </w:r>
    </w:p>
    <w:p w:rsidR="008D0EC3" w:rsidRDefault="008D0EC3">
      <w:pPr>
        <w:pStyle w:val="NormalInd25"/>
        <w:spacing w:line="-160" w:lineRule="auto"/>
        <w:rPr>
          <w:b/>
        </w:rPr>
      </w:pPr>
    </w:p>
    <w:p w:rsidR="008D0EC3" w:rsidRDefault="008D0EC3">
      <w:pPr>
        <w:pStyle w:val="NormalIndent"/>
        <w:spacing w:line="-160" w:lineRule="auto"/>
        <w:ind w:left="0"/>
      </w:pPr>
      <w:r>
        <w:rPr>
          <w:b/>
        </w:rPr>
        <w:t>Description:</w:t>
      </w:r>
    </w:p>
    <w:p w:rsidR="008D0EC3" w:rsidRDefault="008D0EC3">
      <w:pPr>
        <w:pStyle w:val="NormalIndent"/>
        <w:spacing w:line="-160" w:lineRule="auto"/>
        <w:ind w:left="0"/>
      </w:pPr>
    </w:p>
    <w:p w:rsidR="008D0EC3" w:rsidRDefault="008D0EC3">
      <w:pPr>
        <w:pStyle w:val="NormalInd25"/>
      </w:pPr>
      <w:r>
        <w:t xml:space="preserve">The A0 Op-Code builds a standard mode A0 message to request high speed communications. This Op-Code will not actually begin high speed communications it will only request the control module to be ready for high speed communications.  To begin high speed communications an A1 Op-Code should be used. </w:t>
      </w:r>
    </w:p>
    <w:p w:rsidR="008D0EC3" w:rsidRDefault="008D0EC3">
      <w:pPr>
        <w:pStyle w:val="NormalInd25"/>
      </w:pPr>
      <w:r>
        <w:t xml:space="preserve">This Op-Code will ignore the error of “no response” being received from the request. If this condition occurs, then Goto Step G1 will be executed.   </w:t>
      </w:r>
    </w:p>
    <w:p w:rsidR="008D0EC3" w:rsidRDefault="008D0EC3">
      <w:pPr>
        <w:pStyle w:val="NormalIndent"/>
        <w:spacing w:line="-160" w:lineRule="auto"/>
      </w:pPr>
    </w:p>
    <w:p w:rsidR="008D0EC3" w:rsidRDefault="008D0EC3">
      <w:pPr>
        <w:spacing w:line="-160" w:lineRule="auto"/>
        <w:rPr>
          <w:b/>
        </w:rPr>
      </w:pPr>
      <w:r>
        <w:rPr>
          <w:b/>
        </w:rPr>
        <w:t>Action Fields:</w:t>
      </w:r>
    </w:p>
    <w:p w:rsidR="008D0EC3" w:rsidRDefault="008D0EC3">
      <w:pPr>
        <w:spacing w:line="-160" w:lineRule="auto"/>
        <w:ind w:left="720"/>
      </w:pPr>
    </w:p>
    <w:tbl>
      <w:tblPr>
        <w:tblW w:w="0" w:type="auto"/>
        <w:tblInd w:w="360" w:type="dxa"/>
        <w:tblLayout w:type="fixed"/>
        <w:tblLook w:val="0000"/>
      </w:tblPr>
      <w:tblGrid>
        <w:gridCol w:w="720"/>
        <w:gridCol w:w="5040"/>
      </w:tblGrid>
      <w:tr w:rsidR="008D0EC3">
        <w:trPr>
          <w:cantSplit/>
        </w:trPr>
        <w:tc>
          <w:tcPr>
            <w:tcW w:w="720" w:type="dxa"/>
          </w:tcPr>
          <w:p w:rsidR="008D0EC3" w:rsidRDefault="008D0EC3">
            <w:r>
              <w:t>AC0:</w:t>
            </w:r>
          </w:p>
        </w:tc>
        <w:tc>
          <w:tcPr>
            <w:tcW w:w="5040" w:type="dxa"/>
          </w:tcPr>
          <w:p w:rsidR="008D0EC3" w:rsidRDefault="008D0EC3">
            <w:r>
              <w:t xml:space="preserve">Target Device ID </w:t>
            </w:r>
          </w:p>
        </w:tc>
      </w:tr>
      <w:tr w:rsidR="008D0EC3">
        <w:trPr>
          <w:cantSplit/>
        </w:trPr>
        <w:tc>
          <w:tcPr>
            <w:tcW w:w="720" w:type="dxa"/>
          </w:tcPr>
          <w:p w:rsidR="008D0EC3" w:rsidRDefault="008D0EC3">
            <w:r>
              <w:t>AC1:</w:t>
            </w:r>
          </w:p>
        </w:tc>
        <w:tc>
          <w:tcPr>
            <w:tcW w:w="5040" w:type="dxa"/>
          </w:tcPr>
          <w:p w:rsidR="008D0EC3" w:rsidRDefault="008D0EC3">
            <w:r>
              <w:t xml:space="preserve">00 - Not Used </w:t>
            </w:r>
          </w:p>
        </w:tc>
      </w:tr>
      <w:tr w:rsidR="008D0EC3">
        <w:trPr>
          <w:cantSplit/>
        </w:trPr>
        <w:tc>
          <w:tcPr>
            <w:tcW w:w="720" w:type="dxa"/>
          </w:tcPr>
          <w:p w:rsidR="008D0EC3" w:rsidRDefault="008D0EC3">
            <w:r>
              <w:t>AC2:</w:t>
            </w:r>
          </w:p>
        </w:tc>
        <w:tc>
          <w:tcPr>
            <w:tcW w:w="5040" w:type="dxa"/>
          </w:tcPr>
          <w:p w:rsidR="008D0EC3" w:rsidRDefault="008D0EC3">
            <w:r>
              <w:t xml:space="preserve">00 - Not Used </w:t>
            </w:r>
          </w:p>
        </w:tc>
      </w:tr>
      <w:tr w:rsidR="008D0EC3">
        <w:trPr>
          <w:cantSplit/>
        </w:trPr>
        <w:tc>
          <w:tcPr>
            <w:tcW w:w="720" w:type="dxa"/>
          </w:tcPr>
          <w:p w:rsidR="008D0EC3" w:rsidRDefault="008D0EC3">
            <w:r>
              <w:t>AC3:</w:t>
            </w:r>
          </w:p>
        </w:tc>
        <w:tc>
          <w:tcPr>
            <w:tcW w:w="5040" w:type="dxa"/>
          </w:tcPr>
          <w:p w:rsidR="008D0EC3" w:rsidRDefault="008D0EC3">
            <w:r>
              <w:t>00 - Look at response byte 5 for response value</w:t>
            </w:r>
          </w:p>
          <w:p w:rsidR="008D0EC3" w:rsidRDefault="008D0EC3">
            <w:r>
              <w:t>01 - Look at response byte 4 for response value</w:t>
            </w:r>
          </w:p>
        </w:tc>
      </w:tr>
    </w:tbl>
    <w:p w:rsidR="008D0EC3" w:rsidRDefault="008D0EC3">
      <w:pPr>
        <w:spacing w:line="-160" w:lineRule="auto"/>
        <w:ind w:left="720"/>
      </w:pPr>
    </w:p>
    <w:p w:rsidR="008D0EC3" w:rsidRDefault="008D0EC3">
      <w:pPr>
        <w:spacing w:line="-160" w:lineRule="auto"/>
        <w:rPr>
          <w:b/>
        </w:rPr>
      </w:pPr>
      <w:r>
        <w:rPr>
          <w:b/>
        </w:rPr>
        <w:t>Pseudo Code:</w:t>
      </w:r>
    </w:p>
    <w:p w:rsidR="008D0EC3" w:rsidRDefault="008D0EC3">
      <w:pPr>
        <w:spacing w:line="-160" w:lineRule="auto"/>
        <w:ind w:left="720"/>
      </w:pPr>
    </w:p>
    <w:p w:rsidR="008D0EC3" w:rsidRDefault="008D0EC3">
      <w:pPr>
        <w:pStyle w:val="NormalInd25"/>
      </w:pPr>
      <w:r>
        <w:t>XX  A0  AC0  AC1  AC2  AC3   G0-G1  G2-G3  G4-G5  G6-G7  G8-G9</w:t>
      </w:r>
    </w:p>
    <w:p w:rsidR="008D0EC3" w:rsidRDefault="008D0EC3">
      <w:pPr>
        <w:pStyle w:val="NormalInd25"/>
        <w:spacing w:line="-200" w:lineRule="auto"/>
      </w:pPr>
    </w:p>
    <w:p w:rsidR="008D0EC3" w:rsidRDefault="008D0EC3">
      <w:pPr>
        <w:pStyle w:val="NormalInd25"/>
        <w:spacing w:line="-200" w:lineRule="auto"/>
      </w:pPr>
      <w:r>
        <w:t>Build Request High Speed message as indicated in the table below</w:t>
      </w:r>
    </w:p>
    <w:p w:rsidR="008D0EC3" w:rsidRDefault="008D0EC3">
      <w:pPr>
        <w:pStyle w:val="NormalInd25"/>
        <w:spacing w:line="-200" w:lineRule="auto"/>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Target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Request download 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 (handled by the system)</w:t>
            </w:r>
          </w:p>
        </w:tc>
      </w:tr>
    </w:tbl>
    <w:p w:rsidR="008D0EC3" w:rsidRDefault="008D0EC3">
      <w:pPr>
        <w:pStyle w:val="NormalInd25"/>
        <w:spacing w:line="-200" w:lineRule="auto"/>
      </w:pPr>
    </w:p>
    <w:p w:rsidR="008D0EC3" w:rsidRDefault="008D0EC3">
      <w:pPr>
        <w:pStyle w:val="NormalInd25"/>
      </w:pPr>
      <w:r>
        <w:t>Send Tester Present message to all devices (0xFE)</w:t>
      </w:r>
    </w:p>
    <w:p w:rsidR="008D0EC3" w:rsidRDefault="008D0EC3">
      <w:pPr>
        <w:pStyle w:val="NormalInd25"/>
      </w:pPr>
      <w:r>
        <w:t>Send Mode A0 message and receive response</w:t>
      </w:r>
    </w:p>
    <w:p w:rsidR="008D0EC3" w:rsidRDefault="008D0EC3">
      <w:pPr>
        <w:pStyle w:val="NormalInd25"/>
        <w:spacing w:line="-200" w:lineRule="auto"/>
      </w:pPr>
    </w:p>
    <w:p w:rsidR="008D0EC3" w:rsidRDefault="008D0EC3">
      <w:pPr>
        <w:pStyle w:val="NormalInd25"/>
        <w:spacing w:line="-200" w:lineRule="auto"/>
      </w:pPr>
      <w:r>
        <w:t>Goto Class 2 Response processing</w:t>
      </w:r>
    </w:p>
    <w:p w:rsidR="008D0EC3" w:rsidRDefault="008D0EC3">
      <w:pPr>
        <w:pStyle w:val="NormalInd25"/>
        <w:spacing w:line="-200" w:lineRule="auto"/>
      </w:pPr>
    </w:p>
    <w:p w:rsidR="008D0EC3" w:rsidRDefault="008D0EC3">
      <w:pPr>
        <w:pStyle w:val="NormalInd25"/>
        <w:spacing w:line="-200" w:lineRule="auto"/>
      </w:pPr>
      <w:r>
        <w:t>If No response was received</w:t>
      </w:r>
    </w:p>
    <w:p w:rsidR="008D0EC3" w:rsidRDefault="008D0EC3">
      <w:pPr>
        <w:pStyle w:val="NormalInd25"/>
        <w:spacing w:line="-200" w:lineRule="auto"/>
      </w:pPr>
      <w:r>
        <w:tab/>
        <w:t>Goto step G1</w:t>
      </w:r>
    </w:p>
    <w:p w:rsidR="008D0EC3" w:rsidRDefault="008D0EC3">
      <w:pPr>
        <w:pStyle w:val="NormalInd25"/>
        <w:spacing w:line="-200" w:lineRule="auto"/>
      </w:pPr>
      <w:r>
        <w:t>Else</w:t>
      </w:r>
    </w:p>
    <w:p w:rsidR="008D0EC3" w:rsidRDefault="008D0EC3">
      <w:pPr>
        <w:pStyle w:val="NormalInd25"/>
        <w:ind w:firstLine="360"/>
      </w:pPr>
      <w:r>
        <w:t>If AC3 = 00</w:t>
      </w:r>
    </w:p>
    <w:p w:rsidR="008D0EC3" w:rsidRDefault="008D0EC3">
      <w:pPr>
        <w:pStyle w:val="NormalInd5"/>
        <w:ind w:firstLine="360"/>
      </w:pPr>
      <w:r>
        <w:t>Set the “response code” to response message byte 5</w:t>
      </w:r>
    </w:p>
    <w:p w:rsidR="008D0EC3" w:rsidRDefault="008D0EC3">
      <w:pPr>
        <w:pStyle w:val="NormalInd5"/>
        <w:ind w:firstLine="360"/>
      </w:pPr>
      <w:r>
        <w:t>If the “response code” (response message byte 5) is equal to 0xBB</w:t>
      </w:r>
    </w:p>
    <w:p w:rsidR="008D0EC3" w:rsidRDefault="008D0EC3">
      <w:pPr>
        <w:pStyle w:val="NormalInd5"/>
        <w:ind w:firstLine="360"/>
      </w:pPr>
      <w:r>
        <w:tab/>
        <w:t>Set the “response code” to 0xAA</w:t>
      </w:r>
    </w:p>
    <w:p w:rsidR="008D0EC3" w:rsidRDefault="008D0EC3">
      <w:pPr>
        <w:pStyle w:val="NormalInd5"/>
        <w:ind w:firstLine="360"/>
      </w:pPr>
      <w:r>
        <w:t>Endif</w:t>
      </w:r>
    </w:p>
    <w:p w:rsidR="008D0EC3" w:rsidRDefault="008D0EC3">
      <w:pPr>
        <w:pStyle w:val="NormalInd25"/>
        <w:ind w:firstLine="360"/>
      </w:pPr>
      <w:r>
        <w:t xml:space="preserve">Else </w:t>
      </w:r>
    </w:p>
    <w:p w:rsidR="008D0EC3" w:rsidRDefault="008D0EC3">
      <w:pPr>
        <w:pStyle w:val="NormalInd5"/>
        <w:ind w:firstLine="360"/>
      </w:pPr>
      <w:r>
        <w:t>Set the “response code” to response message byte 4</w:t>
      </w:r>
    </w:p>
    <w:p w:rsidR="008D0EC3" w:rsidRDefault="008D0EC3">
      <w:pPr>
        <w:pStyle w:val="NormalInd25"/>
      </w:pPr>
      <w:r>
        <w:t>Endif</w:t>
      </w:r>
    </w:p>
    <w:p w:rsidR="008D0EC3" w:rsidRDefault="008D0EC3">
      <w:pPr>
        <w:pStyle w:val="NormalInd25"/>
        <w:spacing w:line="-200" w:lineRule="auto"/>
      </w:pPr>
    </w:p>
    <w:p w:rsidR="008D0EC3" w:rsidRDefault="008D0EC3">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rsidR="008D0EC3" w:rsidRDefault="008D0EC3">
      <w:pPr>
        <w:pStyle w:val="NormalInd25"/>
        <w:spacing w:line="-200" w:lineRule="auto"/>
      </w:pPr>
      <w:r>
        <w:t>If the “response code” is found</w:t>
      </w:r>
    </w:p>
    <w:p w:rsidR="008D0EC3" w:rsidRDefault="008D0EC3">
      <w:pPr>
        <w:pStyle w:val="NormalInd5"/>
        <w:spacing w:line="-200" w:lineRule="auto"/>
      </w:pPr>
      <w:r>
        <w:t xml:space="preserve">Goto appropriate step </w:t>
      </w:r>
    </w:p>
    <w:p w:rsidR="008D0EC3" w:rsidRDefault="008D0EC3">
      <w:pPr>
        <w:pStyle w:val="NormalInd25"/>
        <w:spacing w:line="-200" w:lineRule="auto"/>
      </w:pPr>
      <w:r>
        <w:t>Else</w:t>
      </w:r>
    </w:p>
    <w:p w:rsidR="008D0EC3" w:rsidRDefault="008D0EC3">
      <w:pPr>
        <w:pStyle w:val="NormalInd5"/>
        <w:spacing w:line="-200" w:lineRule="auto"/>
      </w:pPr>
      <w:r>
        <w:t>Goto step indicated by ‘FF’ goto field</w:t>
      </w:r>
    </w:p>
    <w:p w:rsidR="008D0EC3" w:rsidRDefault="008D0EC3">
      <w:pPr>
        <w:pStyle w:val="NormalIndent"/>
        <w:spacing w:line="-200" w:lineRule="auto"/>
        <w:ind w:left="0" w:firstLine="360"/>
      </w:pPr>
      <w:r>
        <w:t>Endif</w:t>
      </w:r>
    </w:p>
    <w:p w:rsidR="008D0EC3" w:rsidRDefault="008D0EC3">
      <w:pPr>
        <w:pStyle w:val="NormalIndent"/>
        <w:spacing w:line="-200" w:lineRule="auto"/>
      </w:pPr>
    </w:p>
    <w:p w:rsidR="008D0EC3" w:rsidRDefault="008D0EC3">
      <w:pPr>
        <w:pStyle w:val="NormalIndent"/>
        <w:keepNext/>
        <w:keepLines/>
        <w:ind w:left="0"/>
        <w:rPr>
          <w:b/>
        </w:rPr>
      </w:pPr>
      <w:r>
        <w:rPr>
          <w:b/>
        </w:rPr>
        <w:t>Typical Interpreter Line:</w:t>
      </w:r>
    </w:p>
    <w:p w:rsidR="008D0EC3" w:rsidRDefault="008D0EC3">
      <w:pPr>
        <w:pStyle w:val="NormalIndent"/>
        <w:spacing w:line="-200" w:lineRule="auto"/>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02</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A0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10   00   00   00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AA 03    FF 99   00 00    00 00    00 00</w:t>
            </w:r>
          </w:p>
        </w:tc>
      </w:tr>
    </w:tbl>
    <w:p w:rsidR="008D0EC3" w:rsidRDefault="008D0EC3">
      <w:pPr>
        <w:pStyle w:val="Heading2"/>
      </w:pPr>
      <w:bookmarkStart w:id="447" w:name="_Toc395511451"/>
      <w:bookmarkStart w:id="448" w:name="_Toc399660739"/>
      <w:bookmarkStart w:id="449" w:name="_Toc402230350"/>
      <w:bookmarkStart w:id="450" w:name="_Toc433535884"/>
      <w:bookmarkStart w:id="451" w:name="_Toc440784244"/>
      <w:bookmarkStart w:id="452" w:name="_Toc464869450"/>
      <w:bookmarkStart w:id="453" w:name="_Toc464874485"/>
      <w:bookmarkStart w:id="454" w:name="_Toc484998233"/>
      <w:bookmarkStart w:id="455" w:name="_Toc216053899"/>
      <w:bookmarkStart w:id="456" w:name="_Toc92858003"/>
      <w:r>
        <w:lastRenderedPageBreak/>
        <w:t>A1 Op-Code: Begin High Speed Communications</w:t>
      </w:r>
      <w:bookmarkEnd w:id="447"/>
      <w:bookmarkEnd w:id="448"/>
      <w:bookmarkEnd w:id="449"/>
      <w:r>
        <w:t xml:space="preserve"> - Mode A1</w:t>
      </w:r>
      <w:bookmarkEnd w:id="450"/>
      <w:bookmarkEnd w:id="451"/>
      <w:bookmarkEnd w:id="452"/>
      <w:bookmarkEnd w:id="453"/>
      <w:bookmarkEnd w:id="454"/>
      <w:bookmarkEnd w:id="455"/>
      <w:r>
        <w:t xml:space="preserve"> </w:t>
      </w:r>
      <w:bookmarkEnd w:id="456"/>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rPr>
          <w:b/>
        </w:rPr>
      </w:pPr>
      <w:r>
        <w:t>Class 2 Interpreter 1</w:t>
      </w:r>
    </w:p>
    <w:p w:rsidR="008D0EC3" w:rsidRDefault="008D0EC3">
      <w:pPr>
        <w:pStyle w:val="NormalInd25"/>
        <w:rPr>
          <w:b/>
        </w:rPr>
      </w:pPr>
    </w:p>
    <w:p w:rsidR="008D0EC3" w:rsidRDefault="008D0EC3">
      <w:pPr>
        <w:pStyle w:val="NormalIndent"/>
        <w:ind w:left="0"/>
      </w:pPr>
      <w:r>
        <w:rPr>
          <w:b/>
        </w:rPr>
        <w:t xml:space="preserve">Description: </w:t>
      </w:r>
    </w:p>
    <w:p w:rsidR="008D0EC3" w:rsidRDefault="008D0EC3">
      <w:pPr>
        <w:pStyle w:val="NormalIndent"/>
        <w:ind w:left="0"/>
      </w:pPr>
    </w:p>
    <w:p w:rsidR="008D0EC3" w:rsidRDefault="008D0EC3">
      <w:pPr>
        <w:pStyle w:val="NormalInd25"/>
      </w:pPr>
      <w:r>
        <w:t xml:space="preserve">The A1 Op-Code builds a standard mode A1 message to begin high-speed communications. After sending the request for high-speed communications the tool will delay approximately one second to ensure high speed communications has started. </w:t>
      </w:r>
    </w:p>
    <w:p w:rsidR="008D0EC3" w:rsidRDefault="008D0EC3">
      <w:pPr>
        <w:pStyle w:val="NormalInd25"/>
      </w:pPr>
      <w:r>
        <w:t xml:space="preserve">This Op-Code will not check for a response being received from the request (none expected).  </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5040"/>
      </w:tblGrid>
      <w:tr w:rsidR="008D0EC3">
        <w:trPr>
          <w:cantSplit/>
        </w:trPr>
        <w:tc>
          <w:tcPr>
            <w:tcW w:w="720" w:type="dxa"/>
          </w:tcPr>
          <w:p w:rsidR="008D0EC3" w:rsidRDefault="008D0EC3">
            <w:r>
              <w:t>AC0:</w:t>
            </w:r>
          </w:p>
        </w:tc>
        <w:tc>
          <w:tcPr>
            <w:tcW w:w="5040" w:type="dxa"/>
          </w:tcPr>
          <w:p w:rsidR="008D0EC3" w:rsidRDefault="008D0EC3">
            <w:r>
              <w:t xml:space="preserve">Target Device ID </w:t>
            </w:r>
          </w:p>
        </w:tc>
      </w:tr>
      <w:tr w:rsidR="008D0EC3">
        <w:trPr>
          <w:cantSplit/>
        </w:trPr>
        <w:tc>
          <w:tcPr>
            <w:tcW w:w="720" w:type="dxa"/>
          </w:tcPr>
          <w:p w:rsidR="008D0EC3" w:rsidRDefault="008D0EC3">
            <w:r>
              <w:t>AC1:</w:t>
            </w:r>
          </w:p>
        </w:tc>
        <w:tc>
          <w:tcPr>
            <w:tcW w:w="5040" w:type="dxa"/>
          </w:tcPr>
          <w:p w:rsidR="008D0EC3" w:rsidRDefault="008D0EC3">
            <w:r>
              <w:t xml:space="preserve">00 - Not Used </w:t>
            </w:r>
          </w:p>
        </w:tc>
      </w:tr>
      <w:tr w:rsidR="008D0EC3">
        <w:trPr>
          <w:cantSplit/>
        </w:trPr>
        <w:tc>
          <w:tcPr>
            <w:tcW w:w="720" w:type="dxa"/>
          </w:tcPr>
          <w:p w:rsidR="008D0EC3" w:rsidRDefault="008D0EC3">
            <w:r>
              <w:t>AC2:</w:t>
            </w:r>
          </w:p>
        </w:tc>
        <w:tc>
          <w:tcPr>
            <w:tcW w:w="5040" w:type="dxa"/>
          </w:tcPr>
          <w:p w:rsidR="008D0EC3" w:rsidRDefault="008D0EC3">
            <w:r>
              <w:t>00 - Not Used</w:t>
            </w:r>
          </w:p>
        </w:tc>
      </w:tr>
      <w:tr w:rsidR="008D0EC3">
        <w:trPr>
          <w:cantSplit/>
        </w:trPr>
        <w:tc>
          <w:tcPr>
            <w:tcW w:w="720" w:type="dxa"/>
          </w:tcPr>
          <w:p w:rsidR="008D0EC3" w:rsidRDefault="008D0EC3">
            <w:r>
              <w:t>AC3:</w:t>
            </w:r>
          </w:p>
        </w:tc>
        <w:tc>
          <w:tcPr>
            <w:tcW w:w="5040" w:type="dxa"/>
          </w:tcPr>
          <w:p w:rsidR="008D0EC3" w:rsidRDefault="008D0EC3">
            <w:r>
              <w:t xml:space="preserve">00 - Not Used </w:t>
            </w:r>
          </w:p>
        </w:tc>
      </w:tr>
    </w:tbl>
    <w:p w:rsidR="008D0EC3" w:rsidRDefault="008D0EC3">
      <w:pPr>
        <w:ind w:left="720"/>
      </w:pPr>
    </w:p>
    <w:p w:rsidR="008D0EC3" w:rsidRDefault="008D0EC3">
      <w:pPr>
        <w:rPr>
          <w:b/>
        </w:rPr>
      </w:pPr>
      <w:r>
        <w:rPr>
          <w:b/>
        </w:rPr>
        <w:t>Pseudo Code:</w:t>
      </w:r>
    </w:p>
    <w:p w:rsidR="008D0EC3" w:rsidRDefault="008D0EC3">
      <w:pPr>
        <w:ind w:left="720"/>
      </w:pPr>
    </w:p>
    <w:p w:rsidR="008D0EC3" w:rsidRDefault="008D0EC3">
      <w:pPr>
        <w:pStyle w:val="NormalInd25"/>
      </w:pPr>
      <w:r>
        <w:t>XX  A1  AC0  AC1  AC2  AC3   G0-G1  G2-G3  G4-G5  G6-G7  G8-G9</w:t>
      </w:r>
    </w:p>
    <w:p w:rsidR="008D0EC3" w:rsidRDefault="008D0EC3">
      <w:pPr>
        <w:pStyle w:val="NormalInd25"/>
      </w:pPr>
    </w:p>
    <w:p w:rsidR="008D0EC3" w:rsidRDefault="008D0EC3">
      <w:pPr>
        <w:pStyle w:val="NormalInd25"/>
      </w:pPr>
      <w:r>
        <w:t>Build Start High Speed message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Target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Request download 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 (handled by the system)</w:t>
            </w:r>
          </w:p>
        </w:tc>
      </w:tr>
    </w:tbl>
    <w:p w:rsidR="008D0EC3" w:rsidRDefault="008D0EC3">
      <w:pPr>
        <w:pStyle w:val="NormalInd25"/>
      </w:pPr>
    </w:p>
    <w:p w:rsidR="008D0EC3" w:rsidRDefault="008D0EC3">
      <w:pPr>
        <w:pStyle w:val="NormalInd25"/>
      </w:pPr>
      <w:r>
        <w:t>Send Tester Present message to all devices (0xFE)</w:t>
      </w:r>
    </w:p>
    <w:p w:rsidR="008D0EC3" w:rsidRDefault="008D0EC3">
      <w:pPr>
        <w:pStyle w:val="NormalInd25"/>
      </w:pPr>
      <w:r>
        <w:t>Send Mode A1 message and do not attempt to process a response (none expected).</w:t>
      </w:r>
    </w:p>
    <w:p w:rsidR="008D0EC3" w:rsidRDefault="008D0EC3">
      <w:pPr>
        <w:pStyle w:val="NormalInd25"/>
      </w:pPr>
    </w:p>
    <w:p w:rsidR="008D0EC3" w:rsidRDefault="008D0EC3">
      <w:pPr>
        <w:pStyle w:val="NormalInd25"/>
      </w:pPr>
      <w:r>
        <w:t xml:space="preserve">Delay for (0.6) seconds </w:t>
      </w:r>
    </w:p>
    <w:p w:rsidR="008D0EC3" w:rsidRDefault="008D0EC3">
      <w:pPr>
        <w:pStyle w:val="NormalInd25"/>
      </w:pPr>
    </w:p>
    <w:p w:rsidR="008D0EC3" w:rsidRDefault="008D0EC3">
      <w:pPr>
        <w:pStyle w:val="NormalInd25"/>
      </w:pPr>
      <w:r>
        <w:t>Send Tester Present message to all devices (0xFE)</w:t>
      </w:r>
    </w:p>
    <w:p w:rsidR="008D0EC3" w:rsidRDefault="008D0EC3">
      <w:pPr>
        <w:pStyle w:val="NormalInd25"/>
      </w:pPr>
    </w:p>
    <w:p w:rsidR="008D0EC3" w:rsidRDefault="008D0EC3">
      <w:pPr>
        <w:pStyle w:val="NormalInd25"/>
      </w:pPr>
      <w:r>
        <w:t xml:space="preserve">If the message (Begin High Speed Communications) was successfully transmitted </w:t>
      </w:r>
    </w:p>
    <w:p w:rsidR="008D0EC3" w:rsidRDefault="008D0EC3">
      <w:pPr>
        <w:pStyle w:val="NormalInd5"/>
        <w:ind w:left="990" w:hanging="270"/>
      </w:pPr>
      <w:r>
        <w:t>Goto step specified in goto field 1 (G1)</w:t>
      </w:r>
    </w:p>
    <w:p w:rsidR="008D0EC3" w:rsidRDefault="008D0EC3">
      <w:pPr>
        <w:pStyle w:val="NormalInd25"/>
      </w:pPr>
      <w:r>
        <w:t xml:space="preserve">Else </w:t>
      </w:r>
    </w:p>
    <w:p w:rsidR="008D0EC3" w:rsidRDefault="008D0EC3">
      <w:pPr>
        <w:pStyle w:val="NormalInd25"/>
        <w:spacing w:line="-200" w:lineRule="auto"/>
      </w:pPr>
      <w:r>
        <w:tab/>
        <w:t>Set the “response code” to no response (‘FD’) (No Comm.) (i.e. transmit failed)</w:t>
      </w:r>
    </w:p>
    <w:p w:rsidR="008D0EC3" w:rsidRDefault="008D0EC3">
      <w:pPr>
        <w:pStyle w:val="NormalInd5"/>
        <w:ind w:firstLine="360"/>
      </w:pPr>
    </w:p>
    <w:p w:rsidR="008D0EC3" w:rsidRDefault="008D0EC3">
      <w:pPr>
        <w:pStyle w:val="NormalInd25"/>
        <w:spacing w:line="-200" w:lineRule="auto"/>
        <w:ind w:firstLine="360"/>
      </w:pPr>
      <w:r>
        <w:t>Look for “response code” in the goto fields</w:t>
      </w:r>
      <w:r>
        <w:tab/>
      </w:r>
      <w:r>
        <w:tab/>
      </w:r>
      <w:r>
        <w:tab/>
      </w:r>
      <w:r>
        <w:tab/>
      </w:r>
      <w:r>
        <w:tab/>
      </w:r>
      <w:r>
        <w:tab/>
      </w:r>
      <w:r>
        <w:tab/>
      </w:r>
      <w:r>
        <w:tab/>
      </w:r>
      <w:r>
        <w:tab/>
      </w:r>
      <w:r>
        <w:tab/>
      </w:r>
      <w:r>
        <w:tab/>
      </w:r>
      <w:r>
        <w:tab/>
      </w:r>
      <w:r>
        <w:tab/>
      </w:r>
      <w:r>
        <w:tab/>
      </w:r>
    </w:p>
    <w:p w:rsidR="008D0EC3" w:rsidRDefault="008D0EC3">
      <w:pPr>
        <w:pStyle w:val="NormalInd25"/>
        <w:spacing w:line="-200" w:lineRule="auto"/>
        <w:ind w:firstLine="360"/>
      </w:pPr>
      <w:r>
        <w:t>If the “response code” is found</w:t>
      </w:r>
    </w:p>
    <w:p w:rsidR="008D0EC3" w:rsidRDefault="008D0EC3">
      <w:pPr>
        <w:pStyle w:val="NormalInd5"/>
        <w:spacing w:line="-200" w:lineRule="auto"/>
        <w:ind w:firstLine="360"/>
      </w:pPr>
      <w:r>
        <w:t xml:space="preserve">Goto appropriate step </w:t>
      </w:r>
    </w:p>
    <w:p w:rsidR="008D0EC3" w:rsidRDefault="008D0EC3">
      <w:pPr>
        <w:pStyle w:val="NormalInd25"/>
        <w:spacing w:line="-200" w:lineRule="auto"/>
        <w:ind w:firstLine="360"/>
      </w:pPr>
      <w:r>
        <w:t>Else</w:t>
      </w:r>
    </w:p>
    <w:p w:rsidR="008D0EC3" w:rsidRDefault="008D0EC3">
      <w:pPr>
        <w:pStyle w:val="NormalInd5"/>
        <w:spacing w:line="-200" w:lineRule="auto"/>
        <w:ind w:firstLine="360"/>
      </w:pPr>
      <w:r>
        <w:t>Goto step indicated by ‘FF’ goto field</w:t>
      </w:r>
    </w:p>
    <w:p w:rsidR="008D0EC3" w:rsidRDefault="008D0EC3">
      <w:pPr>
        <w:pStyle w:val="NormalInd5"/>
      </w:pPr>
      <w:r>
        <w:t>Endif</w:t>
      </w:r>
    </w:p>
    <w:p w:rsidR="008D0EC3" w:rsidRDefault="008D0EC3">
      <w:pPr>
        <w:pStyle w:val="NormalInd5"/>
        <w:ind w:left="0"/>
      </w:pPr>
      <w:r>
        <w:tab/>
        <w:t xml:space="preserve">Endif </w:t>
      </w:r>
    </w:p>
    <w:p w:rsidR="008D0EC3" w:rsidRDefault="008D0EC3">
      <w:pPr>
        <w:pStyle w:val="NormalInd5"/>
        <w:ind w:firstLine="360"/>
      </w:pPr>
    </w:p>
    <w:p w:rsidR="008D0EC3" w:rsidRDefault="008D0EC3">
      <w:pPr>
        <w:pStyle w:val="NormalIndent"/>
        <w:keepLines/>
        <w:ind w:left="0"/>
        <w:rPr>
          <w:b/>
        </w:rPr>
      </w:pPr>
      <w:r>
        <w:rPr>
          <w:b/>
        </w:rPr>
        <w:t>Typical Interpreter Line:</w:t>
      </w:r>
    </w:p>
    <w:p w:rsidR="008D0EC3" w:rsidRDefault="008D0EC3">
      <w:pPr>
        <w:pStyle w:val="NormalIndent"/>
        <w:keepLines/>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Action Fields</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1F</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A1</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20    FD 2C   FF 99    00 00    00 00</w:t>
            </w:r>
          </w:p>
        </w:tc>
      </w:tr>
    </w:tbl>
    <w:p w:rsidR="008D0EC3" w:rsidRDefault="008D0EC3">
      <w:pPr>
        <w:pStyle w:val="Heading2"/>
      </w:pPr>
      <w:bookmarkStart w:id="457" w:name="_Toc484998234"/>
      <w:bookmarkStart w:id="458" w:name="_Toc395511452"/>
      <w:bookmarkStart w:id="459" w:name="_Toc399660740"/>
      <w:bookmarkStart w:id="460" w:name="_Toc402230351"/>
      <w:bookmarkStart w:id="461" w:name="_Toc433535885"/>
      <w:bookmarkStart w:id="462" w:name="_Toc440784245"/>
      <w:bookmarkStart w:id="463" w:name="_Toc464869451"/>
      <w:bookmarkStart w:id="464" w:name="_Toc464874486"/>
      <w:bookmarkStart w:id="465" w:name="_Toc216053900"/>
      <w:bookmarkStart w:id="466" w:name="_Toc92858004"/>
      <w:r>
        <w:lastRenderedPageBreak/>
        <w:t>A8 Op-Code:</w:t>
      </w:r>
      <w:bookmarkEnd w:id="457"/>
      <w:r>
        <w:t xml:space="preserve"> </w:t>
      </w:r>
      <w:bookmarkEnd w:id="458"/>
      <w:bookmarkEnd w:id="459"/>
      <w:bookmarkEnd w:id="460"/>
      <w:bookmarkEnd w:id="461"/>
      <w:bookmarkEnd w:id="462"/>
      <w:bookmarkEnd w:id="463"/>
      <w:bookmarkEnd w:id="464"/>
      <w:r>
        <w:t>GM Propriety Test Mode</w:t>
      </w:r>
      <w:bookmarkEnd w:id="465"/>
      <w:r>
        <w:t xml:space="preserve"> </w:t>
      </w:r>
      <w:bookmarkEnd w:id="466"/>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rPr>
          <w:b/>
        </w:rPr>
      </w:pPr>
      <w:r>
        <w:t>Class 2 Interpreter 1</w:t>
      </w:r>
    </w:p>
    <w:p w:rsidR="008D0EC3" w:rsidRDefault="008D0EC3">
      <w:pPr>
        <w:pStyle w:val="NormalInd25"/>
        <w:rPr>
          <w:b/>
        </w:rPr>
      </w:pPr>
    </w:p>
    <w:p w:rsidR="008D0EC3" w:rsidRDefault="008D0EC3">
      <w:pPr>
        <w:pStyle w:val="NormalIndent"/>
        <w:ind w:left="0"/>
      </w:pPr>
      <w:r>
        <w:rPr>
          <w:b/>
        </w:rPr>
        <w:t xml:space="preserve">Description: </w:t>
      </w:r>
    </w:p>
    <w:p w:rsidR="008D0EC3" w:rsidRDefault="008D0EC3">
      <w:pPr>
        <w:pStyle w:val="NormalIndent"/>
        <w:ind w:left="0"/>
      </w:pPr>
    </w:p>
    <w:p w:rsidR="008D0EC3" w:rsidRDefault="008D0EC3">
      <w:pPr>
        <w:pStyle w:val="NormalInd25"/>
      </w:pPr>
      <w:r>
        <w:t>The A8 Op-Code builds a standard mode A8 message and is a GM Propriety Test Mode not to be disclosed outside the Co</w:t>
      </w:r>
      <w:r w:rsidR="006222CF">
        <w:t>mpany</w:t>
      </w:r>
      <w:r>
        <w:t xml:space="preserve">. </w:t>
      </w:r>
    </w:p>
    <w:p w:rsidR="008D0EC3" w:rsidRDefault="008D0EC3">
      <w:pPr>
        <w:pStyle w:val="NormalInd25"/>
      </w:pPr>
    </w:p>
    <w:p w:rsidR="008D0EC3" w:rsidRDefault="008D0EC3">
      <w:pPr>
        <w:pStyle w:val="NormalInd25"/>
      </w:pPr>
      <w:r>
        <w:rPr>
          <w:b/>
          <w:bCs/>
        </w:rPr>
        <w:t>NOTE:</w:t>
      </w:r>
      <w:r>
        <w:t xml:space="preserve">  </w:t>
      </w:r>
      <w:r w:rsidR="00636AC5" w:rsidRPr="00636AC5">
        <w:rPr>
          <w:rFonts w:cs="Arial"/>
          <w:bCs/>
          <w:color w:val="000000"/>
        </w:rPr>
        <w:t>This Op-Code is NOT functional within the software application.  The response processing will be based on GOTO field G1.</w:t>
      </w:r>
    </w:p>
    <w:p w:rsidR="008D0EC3" w:rsidRDefault="008D0EC3">
      <w:pPr>
        <w:pStyle w:val="NormalIndent"/>
      </w:pPr>
    </w:p>
    <w:p w:rsidR="008D0EC3" w:rsidRPr="00E41A81" w:rsidRDefault="008D0EC3">
      <w:pPr>
        <w:pStyle w:val="Heading2"/>
        <w:rPr>
          <w:lang w:val="fr-FR"/>
        </w:rPr>
      </w:pPr>
      <w:bookmarkStart w:id="467" w:name="_Toc395511453"/>
      <w:bookmarkStart w:id="468" w:name="_Toc399660741"/>
      <w:bookmarkStart w:id="469" w:name="_Toc402230352"/>
      <w:bookmarkStart w:id="470" w:name="_Toc433535886"/>
      <w:bookmarkStart w:id="471" w:name="_Toc440784246"/>
      <w:bookmarkStart w:id="472" w:name="_Toc464869452"/>
      <w:bookmarkStart w:id="473" w:name="_Toc464874487"/>
      <w:bookmarkStart w:id="474" w:name="_Toc484998235"/>
      <w:bookmarkStart w:id="475" w:name="_Toc216053901"/>
      <w:bookmarkStart w:id="476" w:name="_Toc92858005"/>
      <w:r w:rsidRPr="00E41A81">
        <w:rPr>
          <w:lang w:val="fr-FR"/>
        </w:rPr>
        <w:lastRenderedPageBreak/>
        <w:t>AE Op-Code: Request Device Control</w:t>
      </w:r>
      <w:bookmarkEnd w:id="467"/>
      <w:bookmarkEnd w:id="468"/>
      <w:bookmarkEnd w:id="469"/>
      <w:r w:rsidRPr="00E41A81">
        <w:rPr>
          <w:lang w:val="fr-FR"/>
        </w:rPr>
        <w:t xml:space="preserve"> - Mode AE</w:t>
      </w:r>
      <w:bookmarkEnd w:id="470"/>
      <w:bookmarkEnd w:id="471"/>
      <w:bookmarkEnd w:id="472"/>
      <w:bookmarkEnd w:id="473"/>
      <w:bookmarkEnd w:id="474"/>
      <w:bookmarkEnd w:id="475"/>
      <w:r w:rsidRPr="00E41A81">
        <w:rPr>
          <w:lang w:val="fr-FR"/>
        </w:rPr>
        <w:t xml:space="preserve"> </w:t>
      </w:r>
      <w:bookmarkEnd w:id="476"/>
    </w:p>
    <w:p w:rsidR="008D0EC3" w:rsidRPr="00E41A81" w:rsidRDefault="008D0EC3">
      <w:pPr>
        <w:pStyle w:val="NormalIndent"/>
        <w:spacing w:line="-160" w:lineRule="auto"/>
        <w:ind w:left="0"/>
        <w:rPr>
          <w:b/>
          <w:lang w:val="fr-FR"/>
        </w:rPr>
      </w:pPr>
    </w:p>
    <w:p w:rsidR="008D0EC3" w:rsidRPr="00E41A81" w:rsidRDefault="008D0EC3">
      <w:pPr>
        <w:pStyle w:val="NormalInd25"/>
        <w:spacing w:line="-160" w:lineRule="auto"/>
        <w:ind w:left="0"/>
        <w:rPr>
          <w:b/>
          <w:lang w:val="fr-FR"/>
        </w:rPr>
      </w:pPr>
    </w:p>
    <w:p w:rsidR="008D0EC3" w:rsidRDefault="008D0EC3">
      <w:pPr>
        <w:pStyle w:val="NormalIndent"/>
        <w:ind w:left="0"/>
        <w:rPr>
          <w:b/>
          <w:bCs/>
        </w:rPr>
      </w:pPr>
      <w:r>
        <w:rPr>
          <w:b/>
          <w:bCs/>
        </w:rPr>
        <w:t>Supported By:</w:t>
      </w:r>
    </w:p>
    <w:p w:rsidR="008D0EC3" w:rsidRDefault="008D0EC3">
      <w:pPr>
        <w:pStyle w:val="NormalInd25"/>
      </w:pPr>
    </w:p>
    <w:p w:rsidR="008D0EC3" w:rsidRDefault="008D0EC3">
      <w:pPr>
        <w:pStyle w:val="NormalInd25"/>
        <w:rPr>
          <w:b/>
        </w:rPr>
      </w:pPr>
      <w:r>
        <w:t>Class 2 Interpreter 1</w:t>
      </w:r>
    </w:p>
    <w:p w:rsidR="008D0EC3" w:rsidRDefault="008D0EC3">
      <w:pPr>
        <w:pStyle w:val="NormalInd25"/>
        <w:rPr>
          <w:b/>
        </w:rPr>
      </w:pPr>
    </w:p>
    <w:p w:rsidR="008D0EC3" w:rsidRDefault="008D0EC3">
      <w:pPr>
        <w:pStyle w:val="NormalIndent"/>
        <w:spacing w:line="-160" w:lineRule="auto"/>
        <w:ind w:left="0"/>
      </w:pPr>
      <w:r>
        <w:rPr>
          <w:b/>
        </w:rPr>
        <w:t xml:space="preserve">Description: </w:t>
      </w:r>
    </w:p>
    <w:p w:rsidR="008D0EC3" w:rsidRDefault="008D0EC3">
      <w:pPr>
        <w:pStyle w:val="NormalIndent"/>
        <w:spacing w:line="-160" w:lineRule="auto"/>
        <w:ind w:left="0"/>
      </w:pPr>
    </w:p>
    <w:p w:rsidR="008D0EC3" w:rsidRDefault="008D0EC3">
      <w:pPr>
        <w:pStyle w:val="NormalInd25"/>
      </w:pPr>
      <w:r>
        <w:t>The AE Op-Code will build a standard mode AE message to send to a device. A mode AE command will allow a test device to control functions that the device has normal software control over.</w:t>
      </w:r>
    </w:p>
    <w:p w:rsidR="008D0EC3" w:rsidRDefault="008D0EC3">
      <w:pPr>
        <w:pStyle w:val="NormalInd25"/>
        <w:rPr>
          <w:sz w:val="10"/>
        </w:rPr>
      </w:pPr>
    </w:p>
    <w:p w:rsidR="008D0EC3" w:rsidRDefault="008D0EC3">
      <w:pPr>
        <w:pStyle w:val="NormalInd25"/>
      </w:pPr>
      <w:r>
        <w:t>*</w:t>
      </w:r>
      <w:r>
        <w:rPr>
          <w:b/>
        </w:rPr>
        <w:t>NOTE</w:t>
      </w:r>
      <w:r>
        <w:t>: See General Motors Class 2 Physical Message Diagnostic Strategy Specification document.</w:t>
      </w:r>
    </w:p>
    <w:p w:rsidR="008D0EC3" w:rsidRDefault="008D0EC3">
      <w:pPr>
        <w:pStyle w:val="NormalInd25"/>
        <w:ind w:left="0"/>
      </w:pPr>
    </w:p>
    <w:p w:rsidR="008D0EC3" w:rsidRDefault="008D0EC3">
      <w:pPr>
        <w:pStyle w:val="NormalInd25"/>
        <w:ind w:left="0"/>
        <w:rPr>
          <w:b/>
        </w:rPr>
      </w:pPr>
      <w:r>
        <w:rPr>
          <w:b/>
        </w:rPr>
        <w:t>Action Fields:</w:t>
      </w:r>
    </w:p>
    <w:p w:rsidR="008D0EC3" w:rsidRDefault="008D0EC3">
      <w:pPr>
        <w:spacing w:line="-160" w:lineRule="auto"/>
        <w:ind w:left="720"/>
      </w:pPr>
    </w:p>
    <w:tbl>
      <w:tblPr>
        <w:tblW w:w="0" w:type="auto"/>
        <w:tblInd w:w="360" w:type="dxa"/>
        <w:tblLayout w:type="fixed"/>
        <w:tblLook w:val="0000"/>
      </w:tblPr>
      <w:tblGrid>
        <w:gridCol w:w="720"/>
        <w:gridCol w:w="5040"/>
      </w:tblGrid>
      <w:tr w:rsidR="008D0EC3">
        <w:trPr>
          <w:cantSplit/>
        </w:trPr>
        <w:tc>
          <w:tcPr>
            <w:tcW w:w="720" w:type="dxa"/>
          </w:tcPr>
          <w:p w:rsidR="008D0EC3" w:rsidRDefault="008D0EC3">
            <w:r>
              <w:t xml:space="preserve">AC0: </w:t>
            </w:r>
          </w:p>
        </w:tc>
        <w:tc>
          <w:tcPr>
            <w:tcW w:w="5040" w:type="dxa"/>
          </w:tcPr>
          <w:p w:rsidR="008D0EC3" w:rsidRDefault="008D0EC3">
            <w:r>
              <w:t>Target Device ID</w:t>
            </w:r>
          </w:p>
        </w:tc>
      </w:tr>
      <w:tr w:rsidR="008D0EC3">
        <w:trPr>
          <w:cantSplit/>
        </w:trPr>
        <w:tc>
          <w:tcPr>
            <w:tcW w:w="720" w:type="dxa"/>
          </w:tcPr>
          <w:p w:rsidR="008D0EC3" w:rsidRDefault="008D0EC3">
            <w:r>
              <w:t xml:space="preserve">AC1: </w:t>
            </w:r>
          </w:p>
        </w:tc>
        <w:tc>
          <w:tcPr>
            <w:tcW w:w="5040" w:type="dxa"/>
          </w:tcPr>
          <w:p w:rsidR="008D0EC3" w:rsidRDefault="008D0EC3">
            <w:r>
              <w:t>CPID number</w:t>
            </w:r>
          </w:p>
        </w:tc>
      </w:tr>
      <w:tr w:rsidR="008D0EC3">
        <w:trPr>
          <w:cantSplit/>
        </w:trPr>
        <w:tc>
          <w:tcPr>
            <w:tcW w:w="720" w:type="dxa"/>
          </w:tcPr>
          <w:p w:rsidR="008D0EC3" w:rsidRDefault="008D0EC3">
            <w:r>
              <w:t xml:space="preserve">AC2: </w:t>
            </w:r>
          </w:p>
        </w:tc>
        <w:tc>
          <w:tcPr>
            <w:tcW w:w="5040" w:type="dxa"/>
          </w:tcPr>
          <w:p w:rsidR="008D0EC3" w:rsidRDefault="008D0EC3">
            <w:r>
              <w:t>Routine Number to build into message</w:t>
            </w:r>
          </w:p>
        </w:tc>
      </w:tr>
      <w:tr w:rsidR="008D0EC3">
        <w:trPr>
          <w:cantSplit/>
        </w:trPr>
        <w:tc>
          <w:tcPr>
            <w:tcW w:w="720" w:type="dxa"/>
          </w:tcPr>
          <w:p w:rsidR="008D0EC3" w:rsidRDefault="008D0EC3">
            <w:r>
              <w:t xml:space="preserve">AC3: </w:t>
            </w:r>
          </w:p>
        </w:tc>
        <w:tc>
          <w:tcPr>
            <w:tcW w:w="5040" w:type="dxa"/>
          </w:tcPr>
          <w:p w:rsidR="008D0EC3" w:rsidRDefault="008D0EC3">
            <w:r>
              <w:t xml:space="preserve">Not Used </w:t>
            </w:r>
          </w:p>
        </w:tc>
      </w:tr>
    </w:tbl>
    <w:p w:rsidR="008D0EC3" w:rsidRDefault="008D0EC3">
      <w:pPr>
        <w:spacing w:line="-160" w:lineRule="auto"/>
        <w:rPr>
          <w:b/>
        </w:rPr>
      </w:pPr>
    </w:p>
    <w:p w:rsidR="008D0EC3" w:rsidRDefault="008D0EC3">
      <w:pPr>
        <w:pStyle w:val="NormalInd25"/>
        <w:ind w:left="0"/>
        <w:rPr>
          <w:b/>
          <w:bCs/>
        </w:rPr>
      </w:pPr>
      <w:r>
        <w:rPr>
          <w:b/>
          <w:bCs/>
        </w:rPr>
        <w:t>Pseudo Code:</w:t>
      </w:r>
    </w:p>
    <w:p w:rsidR="008D0EC3" w:rsidRDefault="008D0EC3">
      <w:pPr>
        <w:pStyle w:val="NormalInd25"/>
        <w:ind w:left="0"/>
        <w:rPr>
          <w:b/>
          <w:bCs/>
        </w:rPr>
      </w:pPr>
    </w:p>
    <w:p w:rsidR="008D0EC3" w:rsidRDefault="008D0EC3">
      <w:pPr>
        <w:pStyle w:val="NormalInd25"/>
        <w:ind w:left="0" w:firstLine="360"/>
      </w:pPr>
      <w:r>
        <w:t>XX  AE  AC</w:t>
      </w:r>
      <w:r>
        <w:rPr>
          <w:smallCaps/>
        </w:rPr>
        <w:t>0</w:t>
      </w:r>
      <w:r>
        <w:t xml:space="preserve">  AC1  AC2  AC3   G0-G1  G2-G3  G4-G5  G6-G7  G8-G9</w:t>
      </w:r>
    </w:p>
    <w:p w:rsidR="008D0EC3" w:rsidRDefault="008D0EC3">
      <w:pPr>
        <w:pStyle w:val="NormalInd25"/>
        <w:spacing w:line="-160" w:lineRule="auto"/>
      </w:pPr>
    </w:p>
    <w:p w:rsidR="008D0EC3" w:rsidRDefault="008D0EC3">
      <w:pPr>
        <w:pStyle w:val="NormalInd25"/>
      </w:pPr>
      <w:r>
        <w:t>Find the routine indicated by value AC2 and read the data from the routine</w:t>
      </w:r>
    </w:p>
    <w:p w:rsidR="008D0EC3" w:rsidRDefault="008D0EC3">
      <w:pPr>
        <w:pStyle w:val="NormalInd25"/>
        <w:spacing w:line="-160" w:lineRule="auto"/>
      </w:pPr>
    </w:p>
    <w:p w:rsidR="008D0EC3" w:rsidRDefault="008D0EC3">
      <w:pPr>
        <w:pStyle w:val="NormalInd25"/>
        <w:ind w:left="540" w:hanging="180"/>
      </w:pPr>
      <w:r>
        <w:t>Build Download Request as indicated in the table below, contents of the XX locations is detailed in pseudo code following the table</w:t>
      </w: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6C</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Target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Request download 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CPID  Number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1st byte of routine (AC2)</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Data byte N (maximum of 6)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 + N + 1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 (handled by the system)</w:t>
            </w:r>
          </w:p>
        </w:tc>
      </w:tr>
    </w:tbl>
    <w:p w:rsidR="008D0EC3" w:rsidRDefault="008D0EC3">
      <w:pPr>
        <w:pStyle w:val="NormalInd25"/>
        <w:spacing w:line="-160" w:lineRule="auto"/>
      </w:pPr>
    </w:p>
    <w:p w:rsidR="008D0EC3" w:rsidRDefault="008D0EC3">
      <w:pPr>
        <w:pStyle w:val="NormalInd5"/>
        <w:tabs>
          <w:tab w:val="left" w:pos="11340"/>
        </w:tabs>
        <w:ind w:left="540" w:hanging="180"/>
      </w:pPr>
      <w:r>
        <w:t>Copy “length” bytes of routine AC2 into message (should not exceed length of 6 and some controllers may require 6 - zero fill if necessary within the routine)</w:t>
      </w:r>
    </w:p>
    <w:p w:rsidR="008D0EC3" w:rsidRDefault="008D0EC3">
      <w:pPr>
        <w:pStyle w:val="NormalInd25"/>
        <w:spacing w:line="-160" w:lineRule="auto"/>
        <w:ind w:left="540"/>
      </w:pPr>
    </w:p>
    <w:p w:rsidR="008D0EC3" w:rsidRDefault="008D0EC3">
      <w:pPr>
        <w:pStyle w:val="NormalInd25"/>
        <w:ind w:left="540" w:hanging="180"/>
      </w:pPr>
      <w:r>
        <w:t>Send Mode AE message and receive response</w:t>
      </w:r>
    </w:p>
    <w:p w:rsidR="008D0EC3" w:rsidRDefault="008D0EC3">
      <w:pPr>
        <w:pStyle w:val="NormalInd25"/>
        <w:spacing w:line="-200" w:lineRule="auto"/>
      </w:pPr>
      <w:r>
        <w:t>Set the “response code” to the sixth byte of the response data</w:t>
      </w:r>
    </w:p>
    <w:p w:rsidR="008D0EC3" w:rsidRDefault="008D0EC3">
      <w:pPr>
        <w:pStyle w:val="NormalInd25"/>
        <w:ind w:left="540" w:hanging="180"/>
      </w:pPr>
    </w:p>
    <w:p w:rsidR="008D0EC3" w:rsidRDefault="008D0EC3">
      <w:pPr>
        <w:pStyle w:val="NormalInd25"/>
        <w:ind w:left="540" w:hanging="180"/>
      </w:pPr>
      <w:r>
        <w:t>If a positive response was received (EE) and the sixth byte is E1</w:t>
      </w:r>
    </w:p>
    <w:p w:rsidR="008D0EC3" w:rsidRDefault="008D0EC3">
      <w:pPr>
        <w:pStyle w:val="NormalInd5"/>
        <w:ind w:left="540" w:hanging="180"/>
      </w:pPr>
      <w:r>
        <w:tab/>
        <w:t xml:space="preserve">Mode AE “PASSED” </w:t>
      </w:r>
    </w:p>
    <w:p w:rsidR="008D0EC3" w:rsidRDefault="008D0EC3">
      <w:pPr>
        <w:pStyle w:val="NormalInd25"/>
        <w:ind w:left="540" w:hanging="180"/>
      </w:pPr>
      <w:r>
        <w:t>Else</w:t>
      </w:r>
    </w:p>
    <w:p w:rsidR="008D0EC3" w:rsidRDefault="008D0EC3">
      <w:pPr>
        <w:pStyle w:val="NormalInd5"/>
        <w:ind w:left="540" w:hanging="180"/>
      </w:pPr>
      <w:r>
        <w:tab/>
        <w:t xml:space="preserve">Mode AE “FAILED” </w:t>
      </w:r>
    </w:p>
    <w:p w:rsidR="008D0EC3" w:rsidRDefault="008D0EC3">
      <w:pPr>
        <w:pStyle w:val="NormalInd25"/>
        <w:ind w:left="540" w:hanging="180"/>
      </w:pPr>
      <w:r>
        <w:t xml:space="preserve">Endif </w:t>
      </w:r>
    </w:p>
    <w:p w:rsidR="008D0EC3" w:rsidRDefault="008D0EC3">
      <w:pPr>
        <w:pStyle w:val="NormalInd5"/>
        <w:ind w:left="0"/>
      </w:pPr>
    </w:p>
    <w:p w:rsidR="008D0EC3" w:rsidRDefault="008D0EC3">
      <w:pPr>
        <w:pStyle w:val="NormalInd25"/>
      </w:pPr>
      <w:r>
        <w:t>Send Tester Present message to all devices (0xFE)</w:t>
      </w:r>
    </w:p>
    <w:p w:rsidR="008D0EC3" w:rsidRDefault="008D0EC3">
      <w:pPr>
        <w:pStyle w:val="NormalInd5"/>
        <w:ind w:left="0"/>
      </w:pPr>
    </w:p>
    <w:p w:rsidR="008D0EC3" w:rsidRDefault="008D0EC3">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rsidR="008D0EC3" w:rsidRDefault="008D0EC3">
      <w:pPr>
        <w:pStyle w:val="NormalInd25"/>
        <w:spacing w:line="-200" w:lineRule="auto"/>
      </w:pPr>
      <w:r>
        <w:t>If the “response code” is found</w:t>
      </w:r>
    </w:p>
    <w:p w:rsidR="008D0EC3" w:rsidRDefault="008D0EC3">
      <w:pPr>
        <w:pStyle w:val="NormalInd5"/>
        <w:spacing w:line="-200" w:lineRule="auto"/>
      </w:pPr>
      <w:r>
        <w:t xml:space="preserve">Goto appropriate step </w:t>
      </w:r>
    </w:p>
    <w:p w:rsidR="008D0EC3" w:rsidRDefault="008D0EC3">
      <w:pPr>
        <w:pStyle w:val="NormalInd25"/>
        <w:spacing w:line="-200" w:lineRule="auto"/>
      </w:pPr>
      <w:r>
        <w:t>Else</w:t>
      </w:r>
    </w:p>
    <w:p w:rsidR="008D0EC3" w:rsidRDefault="008D0EC3">
      <w:pPr>
        <w:pStyle w:val="NormalInd5"/>
        <w:spacing w:line="-200" w:lineRule="auto"/>
      </w:pPr>
      <w:r>
        <w:t>Goto step indicated by ‘FF’ goto field</w:t>
      </w:r>
    </w:p>
    <w:p w:rsidR="008D0EC3" w:rsidRDefault="008D0EC3">
      <w:pPr>
        <w:pStyle w:val="NormalInd5"/>
        <w:spacing w:line="-200" w:lineRule="auto"/>
        <w:ind w:left="0"/>
      </w:pPr>
      <w:r>
        <w:tab/>
        <w:t>Endif</w:t>
      </w:r>
    </w:p>
    <w:p w:rsidR="008D0EC3" w:rsidRDefault="008D0EC3">
      <w:pPr>
        <w:pStyle w:val="NormalInd25"/>
        <w:spacing w:line="-160" w:lineRule="auto"/>
      </w:pPr>
    </w:p>
    <w:p w:rsidR="008D0EC3" w:rsidRDefault="008D0EC3">
      <w:pPr>
        <w:pStyle w:val="NormalInd25"/>
        <w:ind w:left="180" w:hanging="180"/>
        <w:rPr>
          <w:b/>
          <w:bCs/>
        </w:rPr>
      </w:pPr>
      <w:r>
        <w:rPr>
          <w:b/>
          <w:bCs/>
        </w:rPr>
        <w:t>Typical Interpreter Line:</w:t>
      </w:r>
    </w:p>
    <w:p w:rsidR="008D0EC3" w:rsidRDefault="008D0EC3">
      <w:pPr>
        <w:pStyle w:val="NormalIndent"/>
        <w:spacing w:line="-160" w:lineRule="auto"/>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AE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 xml:space="preserve"> 10   03  02   00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Footer"/>
              <w:keepLines/>
              <w:tabs>
                <w:tab w:val="clear" w:pos="4320"/>
                <w:tab w:val="clear" w:pos="8640"/>
              </w:tabs>
              <w:rPr>
                <w:lang w:val="de-DE"/>
              </w:rPr>
            </w:pPr>
            <w:r>
              <w:rPr>
                <w:lang w:val="de-DE"/>
              </w:rPr>
              <w:t>E1 11    E4 0D   FF 99    00 00    00 00</w:t>
            </w:r>
          </w:p>
        </w:tc>
      </w:tr>
    </w:tbl>
    <w:p w:rsidR="008D0EC3" w:rsidRDefault="008D0EC3">
      <w:pPr>
        <w:pStyle w:val="Heading2"/>
      </w:pPr>
      <w:bookmarkStart w:id="477" w:name="_Toc395511454"/>
      <w:bookmarkStart w:id="478" w:name="_Toc399660742"/>
      <w:bookmarkStart w:id="479" w:name="_Toc402230353"/>
      <w:bookmarkStart w:id="480" w:name="_Toc433535887"/>
      <w:bookmarkStart w:id="481" w:name="_Toc440784247"/>
      <w:bookmarkStart w:id="482" w:name="_Toc464869453"/>
      <w:bookmarkStart w:id="483" w:name="_Toc464874488"/>
      <w:bookmarkStart w:id="484" w:name="_Toc484998236"/>
      <w:bookmarkStart w:id="485" w:name="_Toc216053902"/>
      <w:bookmarkStart w:id="486" w:name="_Toc92858006"/>
      <w:r>
        <w:lastRenderedPageBreak/>
        <w:t>B0 Op-Code: Block Transfer to RAM and Execute</w:t>
      </w:r>
      <w:bookmarkEnd w:id="477"/>
      <w:bookmarkEnd w:id="478"/>
      <w:bookmarkEnd w:id="479"/>
      <w:r>
        <w:t xml:space="preserve"> - Mode 36</w:t>
      </w:r>
      <w:bookmarkEnd w:id="480"/>
      <w:bookmarkEnd w:id="481"/>
      <w:bookmarkEnd w:id="482"/>
      <w:bookmarkEnd w:id="483"/>
      <w:bookmarkEnd w:id="484"/>
      <w:bookmarkEnd w:id="485"/>
      <w:r>
        <w:t xml:space="preserve"> </w:t>
      </w:r>
      <w:bookmarkEnd w:id="486"/>
    </w:p>
    <w:p w:rsidR="008D0EC3" w:rsidRDefault="008D0EC3"/>
    <w:p w:rsidR="008D0EC3" w:rsidRDefault="008D0EC3">
      <w:pPr>
        <w:rPr>
          <w:b/>
          <w:bCs/>
        </w:rPr>
      </w:pPr>
      <w:r>
        <w:rPr>
          <w:b/>
          <w:bCs/>
        </w:rPr>
        <w:t>Supported BY:</w:t>
      </w:r>
    </w:p>
    <w:p w:rsidR="008D0EC3" w:rsidRDefault="008D0EC3">
      <w:pPr>
        <w:ind w:firstLine="360"/>
        <w:rPr>
          <w:b/>
          <w:bCs/>
        </w:rPr>
      </w:pPr>
    </w:p>
    <w:p w:rsidR="008D0EC3" w:rsidRDefault="008D0EC3">
      <w:pPr>
        <w:ind w:firstLine="360"/>
      </w:pPr>
      <w:r>
        <w:t>Class 2 Interpreter 1</w:t>
      </w:r>
    </w:p>
    <w:p w:rsidR="008D0EC3" w:rsidRDefault="008D0EC3">
      <w:pPr>
        <w:pStyle w:val="NormalInd25"/>
        <w:spacing w:line="-160" w:lineRule="auto"/>
        <w:rPr>
          <w:b/>
        </w:rPr>
      </w:pPr>
    </w:p>
    <w:p w:rsidR="008D0EC3" w:rsidRDefault="008D0EC3">
      <w:pPr>
        <w:rPr>
          <w:b/>
        </w:rPr>
      </w:pPr>
      <w:r>
        <w:rPr>
          <w:b/>
        </w:rPr>
        <w:t>Description:</w:t>
      </w:r>
    </w:p>
    <w:p w:rsidR="008D0EC3" w:rsidRDefault="008D0EC3">
      <w:pPr>
        <w:spacing w:line="-160" w:lineRule="auto"/>
        <w:rPr>
          <w:b/>
        </w:rPr>
      </w:pPr>
    </w:p>
    <w:p w:rsidR="008D0EC3" w:rsidRDefault="008D0EC3">
      <w:pPr>
        <w:pStyle w:val="NormalInd25"/>
      </w:pPr>
      <w:r>
        <w:t>The B0 Op-Code is used to build a mode 36 message for downloading a routine to control module RAM.  Depending on the product being programmed this Op-Code may need to be preceded by a mode 34 message (see Op-Code 34 ). Using the exceptions described, the utility controls when the code downloaded to RAM is executed.</w:t>
      </w:r>
    </w:p>
    <w:p w:rsidR="008D0EC3" w:rsidRDefault="008D0EC3">
      <w:pPr>
        <w:pStyle w:val="NormalInd25"/>
        <w:spacing w:line="-160" w:lineRule="auto"/>
      </w:pPr>
    </w:p>
    <w:p w:rsidR="008D0EC3" w:rsidRDefault="008D0EC3">
      <w:pPr>
        <w:pStyle w:val="NormalInd25"/>
      </w:pPr>
      <w:r>
        <w:t>The B0 Op-Code uses the global source device ID for all messages. If a source device ID other than the current source device ID needs to be used, the Interpreter instructions should contain a 01 Op-Code prior to this Op-Code.</w:t>
      </w:r>
    </w:p>
    <w:p w:rsidR="008D0EC3" w:rsidRDefault="008D0EC3">
      <w:pPr>
        <w:pStyle w:val="NormalInd25"/>
        <w:spacing w:line="-160" w:lineRule="auto"/>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 xml:space="preserve">Target Device ID </w:t>
            </w:r>
          </w:p>
        </w:tc>
      </w:tr>
      <w:tr w:rsidR="008D0EC3">
        <w:trPr>
          <w:cantSplit/>
        </w:trPr>
        <w:tc>
          <w:tcPr>
            <w:tcW w:w="720" w:type="dxa"/>
          </w:tcPr>
          <w:p w:rsidR="008D0EC3" w:rsidRDefault="008D0EC3">
            <w:r>
              <w:t>AC1:</w:t>
            </w:r>
          </w:p>
        </w:tc>
        <w:tc>
          <w:tcPr>
            <w:tcW w:w="8640" w:type="dxa"/>
          </w:tcPr>
          <w:p w:rsidR="008D0EC3" w:rsidRDefault="008D0EC3">
            <w:r>
              <w:t xml:space="preserve">Routine number to download </w:t>
            </w:r>
          </w:p>
        </w:tc>
      </w:tr>
      <w:tr w:rsidR="008D0EC3">
        <w:trPr>
          <w:cantSplit/>
        </w:trPr>
        <w:tc>
          <w:tcPr>
            <w:tcW w:w="720" w:type="dxa"/>
          </w:tcPr>
          <w:p w:rsidR="008D0EC3" w:rsidRDefault="008D0EC3">
            <w:r>
              <w:t>AC2:</w:t>
            </w:r>
          </w:p>
        </w:tc>
        <w:tc>
          <w:tcPr>
            <w:tcW w:w="8640" w:type="dxa"/>
          </w:tcPr>
          <w:p w:rsidR="008D0EC3" w:rsidRDefault="008D0EC3">
            <w:r>
              <w:t>Not used</w:t>
            </w:r>
          </w:p>
        </w:tc>
      </w:tr>
      <w:tr w:rsidR="008D0EC3">
        <w:trPr>
          <w:cantSplit/>
        </w:trPr>
        <w:tc>
          <w:tcPr>
            <w:tcW w:w="720" w:type="dxa"/>
          </w:tcPr>
          <w:p w:rsidR="008D0EC3" w:rsidRDefault="008D0EC3">
            <w:r>
              <w:t>AC3:</w:t>
            </w:r>
          </w:p>
        </w:tc>
        <w:tc>
          <w:tcPr>
            <w:tcW w:w="8640" w:type="dxa"/>
          </w:tcPr>
          <w:p w:rsidR="008D0EC3" w:rsidRDefault="008D0EC3">
            <w:r>
              <w:rPr>
                <w:b/>
                <w:bCs/>
              </w:rPr>
              <w:t>Exceptions 00-03</w:t>
            </w:r>
            <w:r>
              <w:t>.   The RAM download address is determined from the routine section.</w:t>
            </w:r>
          </w:p>
        </w:tc>
      </w:tr>
      <w:tr w:rsidR="008D0EC3">
        <w:trPr>
          <w:cantSplit/>
        </w:trPr>
        <w:tc>
          <w:tcPr>
            <w:tcW w:w="720" w:type="dxa"/>
          </w:tcPr>
          <w:p w:rsidR="008D0EC3" w:rsidRDefault="008D0EC3"/>
        </w:tc>
        <w:tc>
          <w:tcPr>
            <w:tcW w:w="8640" w:type="dxa"/>
          </w:tcPr>
          <w:p w:rsidR="008D0EC3" w:rsidRDefault="008D0EC3">
            <w:r>
              <w:t>00 - Download routine and receive completion response but DO NOT execute</w:t>
            </w:r>
          </w:p>
        </w:tc>
      </w:tr>
      <w:tr w:rsidR="008D0EC3">
        <w:trPr>
          <w:cantSplit/>
        </w:trPr>
        <w:tc>
          <w:tcPr>
            <w:tcW w:w="720" w:type="dxa"/>
          </w:tcPr>
          <w:p w:rsidR="008D0EC3" w:rsidRDefault="008D0EC3"/>
        </w:tc>
        <w:tc>
          <w:tcPr>
            <w:tcW w:w="8640" w:type="dxa"/>
          </w:tcPr>
          <w:p w:rsidR="008D0EC3" w:rsidRDefault="008D0EC3">
            <w:r>
              <w:t>01 - Download routine and receive completion response then send separate execute message</w:t>
            </w:r>
          </w:p>
          <w:p w:rsidR="008D0EC3" w:rsidRDefault="008D0EC3">
            <w:r>
              <w:t xml:space="preserve">     - The “execute” message will contain NO data bytes and also NO address information.</w:t>
            </w:r>
          </w:p>
        </w:tc>
      </w:tr>
      <w:tr w:rsidR="008D0EC3">
        <w:trPr>
          <w:cantSplit/>
        </w:trPr>
        <w:tc>
          <w:tcPr>
            <w:tcW w:w="720" w:type="dxa"/>
          </w:tcPr>
          <w:p w:rsidR="008D0EC3" w:rsidRDefault="008D0EC3"/>
        </w:tc>
        <w:tc>
          <w:tcPr>
            <w:tcW w:w="8640" w:type="dxa"/>
          </w:tcPr>
          <w:p w:rsidR="008D0EC3" w:rsidRDefault="008D0EC3">
            <w:r>
              <w:t>02 - Send execute message with zero length and with the address of the indicated routine</w:t>
            </w:r>
          </w:p>
        </w:tc>
      </w:tr>
      <w:tr w:rsidR="008D0EC3">
        <w:trPr>
          <w:cantSplit/>
        </w:trPr>
        <w:tc>
          <w:tcPr>
            <w:tcW w:w="720" w:type="dxa"/>
          </w:tcPr>
          <w:p w:rsidR="008D0EC3" w:rsidRDefault="008D0EC3"/>
        </w:tc>
        <w:tc>
          <w:tcPr>
            <w:tcW w:w="8640" w:type="dxa"/>
          </w:tcPr>
          <w:p w:rsidR="008D0EC3" w:rsidRDefault="008D0EC3">
            <w:r>
              <w:t xml:space="preserve">03 - Send routine with transmit type of execute </w:t>
            </w:r>
          </w:p>
        </w:tc>
      </w:tr>
      <w:tr w:rsidR="008D0EC3">
        <w:trPr>
          <w:cantSplit/>
        </w:trPr>
        <w:tc>
          <w:tcPr>
            <w:tcW w:w="720" w:type="dxa"/>
          </w:tcPr>
          <w:p w:rsidR="008D0EC3" w:rsidRDefault="008D0EC3"/>
        </w:tc>
        <w:tc>
          <w:tcPr>
            <w:tcW w:w="8640" w:type="dxa"/>
          </w:tcPr>
          <w:p w:rsidR="008D0EC3" w:rsidRDefault="008D0EC3">
            <w:r>
              <w:rPr>
                <w:b/>
                <w:bCs/>
              </w:rPr>
              <w:t>Exceptions 80-83</w:t>
            </w:r>
            <w:r>
              <w:t>.  The RAM download address is determined from the routine section.</w:t>
            </w:r>
          </w:p>
        </w:tc>
      </w:tr>
      <w:tr w:rsidR="008D0EC3">
        <w:trPr>
          <w:cantSplit/>
        </w:trPr>
        <w:tc>
          <w:tcPr>
            <w:tcW w:w="720" w:type="dxa"/>
          </w:tcPr>
          <w:p w:rsidR="008D0EC3" w:rsidRDefault="008D0EC3"/>
        </w:tc>
        <w:tc>
          <w:tcPr>
            <w:tcW w:w="8640" w:type="dxa"/>
          </w:tcPr>
          <w:p w:rsidR="008D0EC3" w:rsidRDefault="008D0EC3">
            <w:r>
              <w:t xml:space="preserve">80 - Download routine and receive completion response but DO NOT execute </w:t>
            </w:r>
          </w:p>
        </w:tc>
      </w:tr>
      <w:tr w:rsidR="008D0EC3">
        <w:trPr>
          <w:cantSplit/>
        </w:trPr>
        <w:tc>
          <w:tcPr>
            <w:tcW w:w="720" w:type="dxa"/>
          </w:tcPr>
          <w:p w:rsidR="008D0EC3" w:rsidRDefault="008D0EC3"/>
        </w:tc>
        <w:tc>
          <w:tcPr>
            <w:tcW w:w="8640" w:type="dxa"/>
          </w:tcPr>
          <w:p w:rsidR="008D0EC3" w:rsidRDefault="008D0EC3">
            <w:r>
              <w:t>81 - Download routine and receive completion response then send separate execute message</w:t>
            </w:r>
          </w:p>
          <w:p w:rsidR="008D0EC3" w:rsidRDefault="008D0EC3">
            <w:r>
              <w:t xml:space="preserve">     - The “execute” message will contain NO data bytes and will have the address information.</w:t>
            </w:r>
          </w:p>
        </w:tc>
      </w:tr>
      <w:tr w:rsidR="008D0EC3">
        <w:trPr>
          <w:cantSplit/>
        </w:trPr>
        <w:tc>
          <w:tcPr>
            <w:tcW w:w="720" w:type="dxa"/>
          </w:tcPr>
          <w:p w:rsidR="008D0EC3" w:rsidRDefault="008D0EC3"/>
        </w:tc>
        <w:tc>
          <w:tcPr>
            <w:tcW w:w="8640" w:type="dxa"/>
          </w:tcPr>
          <w:p w:rsidR="008D0EC3" w:rsidRDefault="008D0EC3">
            <w:r>
              <w:t>82 - Send execute message with zero length and with the address of the indicated routine</w:t>
            </w:r>
          </w:p>
        </w:tc>
      </w:tr>
      <w:tr w:rsidR="008D0EC3">
        <w:trPr>
          <w:cantSplit/>
        </w:trPr>
        <w:tc>
          <w:tcPr>
            <w:tcW w:w="720" w:type="dxa"/>
          </w:tcPr>
          <w:p w:rsidR="008D0EC3" w:rsidRDefault="008D0EC3"/>
        </w:tc>
        <w:tc>
          <w:tcPr>
            <w:tcW w:w="8640" w:type="dxa"/>
          </w:tcPr>
          <w:p w:rsidR="008D0EC3" w:rsidRDefault="008D0EC3">
            <w:pPr>
              <w:pStyle w:val="CommentText"/>
            </w:pPr>
            <w:r>
              <w:t xml:space="preserve">83 - Send routine with transmit type of execute </w:t>
            </w:r>
          </w:p>
        </w:tc>
      </w:tr>
    </w:tbl>
    <w:p w:rsidR="008D0EC3" w:rsidRDefault="008D0EC3">
      <w:pPr>
        <w:pStyle w:val="NormalIndent"/>
        <w:spacing w:line="-160" w:lineRule="auto"/>
      </w:pPr>
    </w:p>
    <w:p w:rsidR="008D0EC3" w:rsidRDefault="008D0EC3">
      <w:pPr>
        <w:ind w:left="630" w:hanging="630"/>
        <w:rPr>
          <w:b/>
        </w:rPr>
      </w:pPr>
      <w:r>
        <w:rPr>
          <w:b/>
        </w:rPr>
        <w:t xml:space="preserve">*Note: </w:t>
      </w:r>
      <w:r>
        <w:t xml:space="preserve">A prolog and routine are both contained within the routine section of utility file; however, they are different. The prolog is a value that precedes each packet of information. With a routine, the data is downloaded to the controller only once. A prolog would remain constant during the downloading of a routine. </w:t>
      </w:r>
      <w:r>
        <w:rPr>
          <w:b/>
        </w:rPr>
        <w:t xml:space="preserve">(The Class 2 protocol uses routines.  Use of prologs in Class 2 is not currently supported as it is not required.)    </w:t>
      </w:r>
    </w:p>
    <w:p w:rsidR="008D0EC3" w:rsidRDefault="008D0EC3">
      <w:pPr>
        <w:spacing w:line="-160" w:lineRule="auto"/>
        <w:ind w:left="720"/>
      </w:pPr>
    </w:p>
    <w:p w:rsidR="008D0EC3" w:rsidRDefault="008D0EC3">
      <w:pPr>
        <w:rPr>
          <w:b/>
        </w:rPr>
      </w:pPr>
      <w:r>
        <w:rPr>
          <w:b/>
        </w:rPr>
        <w:t>Pseudo Code:</w:t>
      </w:r>
    </w:p>
    <w:p w:rsidR="008D0EC3" w:rsidRDefault="008D0EC3">
      <w:pPr>
        <w:spacing w:line="-160" w:lineRule="auto"/>
        <w:ind w:left="720"/>
      </w:pPr>
    </w:p>
    <w:p w:rsidR="008D0EC3" w:rsidRDefault="008D0EC3">
      <w:pPr>
        <w:pStyle w:val="NormalInd25"/>
        <w:ind w:left="630" w:hanging="270"/>
      </w:pPr>
      <w:r>
        <w:t>XX  B0  AC0  AC1  AC2  AC3   G0-G1  G2-G3  G4-G5  G6-G7  G8-G9</w:t>
      </w:r>
    </w:p>
    <w:p w:rsidR="008D0EC3" w:rsidRDefault="008D0EC3">
      <w:pPr>
        <w:pStyle w:val="NormalInd25"/>
        <w:spacing w:line="-160" w:lineRule="auto"/>
        <w:ind w:left="720"/>
      </w:pPr>
    </w:p>
    <w:p w:rsidR="008D0EC3" w:rsidRDefault="008D0EC3">
      <w:pPr>
        <w:pStyle w:val="NormalInd25"/>
      </w:pPr>
      <w:r>
        <w:t xml:space="preserve">Find the routine indicated by value AC1 </w:t>
      </w:r>
    </w:p>
    <w:p w:rsidR="008D0EC3" w:rsidRDefault="008D0EC3">
      <w:pPr>
        <w:pStyle w:val="NormalInd25"/>
        <w:spacing w:line="-160" w:lineRule="auto"/>
        <w:ind w:left="720"/>
      </w:pPr>
    </w:p>
    <w:p w:rsidR="008D0EC3" w:rsidRDefault="008D0EC3">
      <w:pPr>
        <w:pStyle w:val="NormalInd25"/>
        <w:ind w:left="540" w:hanging="180"/>
      </w:pPr>
      <w:r>
        <w:t>Build Download message as indicated in the table below, contents of the XX locations is detailed in pseudo code following the table</w:t>
      </w:r>
    </w:p>
    <w:p w:rsidR="008D0EC3" w:rsidRDefault="008D0EC3">
      <w:pPr>
        <w:pStyle w:val="NormalInd25"/>
        <w:spacing w:line="-160" w:lineRule="auto"/>
        <w:ind w:left="720"/>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6D</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Target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36</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Request download 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Transfer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number of data bytes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Low byte of number of data bytes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starting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Middle byte of starting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10</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Low byte of starting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br w:type="page"/>
            </w:r>
            <w:r>
              <w:br w:type="page"/>
              <w:t>11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11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N</w:t>
            </w:r>
          </w:p>
        </w:tc>
      </w:tr>
    </w:tbl>
    <w:p w:rsidR="008D0EC3" w:rsidRDefault="008D0EC3">
      <w:pPr>
        <w:ind w:left="8280" w:firstLine="360"/>
        <w:rPr>
          <w:i/>
          <w:iCs/>
        </w:rPr>
      </w:pPr>
    </w:p>
    <w:p w:rsidR="008D0EC3" w:rsidRDefault="008D0EC3" w:rsidP="008D0EC3">
      <w:pPr>
        <w:ind w:left="8640" w:firstLine="360"/>
        <w:rPr>
          <w:i/>
          <w:iCs/>
        </w:rPr>
      </w:pPr>
      <w:r>
        <w:rPr>
          <w:i/>
          <w:iCs/>
        </w:rPr>
        <w:lastRenderedPageBreak/>
        <w:t>(continued)</w:t>
      </w: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12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checksum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13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Low byte of checksum </w:t>
            </w:r>
          </w:p>
        </w:tc>
      </w:tr>
    </w:tbl>
    <w:p w:rsidR="008D0EC3" w:rsidRDefault="008D0EC3">
      <w:pPr>
        <w:pStyle w:val="NormalInd25"/>
        <w:spacing w:line="-160" w:lineRule="auto"/>
      </w:pPr>
    </w:p>
    <w:p w:rsidR="008D0EC3" w:rsidRDefault="008D0EC3">
      <w:pPr>
        <w:pStyle w:val="NormalInd25"/>
        <w:spacing w:line="-220" w:lineRule="auto"/>
        <w:ind w:left="547" w:hanging="187"/>
      </w:pPr>
      <w:r>
        <w:t>If this Message is Strictly Download Without Execution on Completion (AC3 = 0x00, 0x01, 0x80, 0x81)</w:t>
      </w:r>
    </w:p>
    <w:p w:rsidR="008D0EC3" w:rsidRDefault="008D0EC3">
      <w:pPr>
        <w:pStyle w:val="NormalInd5"/>
        <w:spacing w:line="-220" w:lineRule="auto"/>
        <w:ind w:left="547" w:hanging="187"/>
      </w:pPr>
      <w:r>
        <w:tab/>
      </w:r>
      <w:r>
        <w:tab/>
        <w:t>Set transfer type to 00 for download only (Byte 5 of Class 2 message)</w:t>
      </w:r>
    </w:p>
    <w:p w:rsidR="008D0EC3" w:rsidRDefault="008D0EC3">
      <w:pPr>
        <w:pStyle w:val="NormalInd25"/>
        <w:ind w:left="540" w:hanging="180"/>
      </w:pPr>
      <w:r>
        <w:t>Else</w:t>
      </w:r>
    </w:p>
    <w:p w:rsidR="008D0EC3" w:rsidRDefault="008D0EC3">
      <w:pPr>
        <w:pStyle w:val="NormalInd5"/>
        <w:spacing w:line="-220" w:lineRule="auto"/>
        <w:ind w:left="547" w:hanging="187"/>
      </w:pPr>
      <w:r>
        <w:tab/>
      </w:r>
      <w:r>
        <w:tab/>
        <w:t>Set transfer type to 80 for download and execute (Byte 5 of Class 2 message)</w:t>
      </w:r>
    </w:p>
    <w:p w:rsidR="008D0EC3" w:rsidRDefault="008D0EC3">
      <w:pPr>
        <w:pStyle w:val="NormalInd25"/>
        <w:spacing w:line="-220" w:lineRule="auto"/>
        <w:ind w:left="547" w:hanging="187"/>
      </w:pPr>
      <w:r>
        <w:t xml:space="preserve">Endif </w:t>
      </w:r>
    </w:p>
    <w:p w:rsidR="008D0EC3" w:rsidRDefault="008D0EC3">
      <w:pPr>
        <w:pStyle w:val="NormalInd25"/>
        <w:spacing w:line="-160" w:lineRule="auto"/>
      </w:pPr>
    </w:p>
    <w:p w:rsidR="008D0EC3" w:rsidRDefault="008D0EC3">
      <w:pPr>
        <w:pStyle w:val="NormalInd5"/>
        <w:spacing w:line="-220" w:lineRule="auto"/>
        <w:ind w:left="547" w:hanging="187"/>
      </w:pPr>
      <w:r>
        <w:t>Set the address bytes (for the mode $36 message) based on the routine address information.</w:t>
      </w:r>
    </w:p>
    <w:p w:rsidR="008D0EC3" w:rsidRDefault="008D0EC3">
      <w:pPr>
        <w:pStyle w:val="NormalInd5"/>
        <w:spacing w:line="-220" w:lineRule="auto"/>
        <w:ind w:left="547" w:hanging="187"/>
      </w:pPr>
      <w:r>
        <w:t>If the address information is 0xFFFFFFFF</w:t>
      </w:r>
    </w:p>
    <w:p w:rsidR="008D0EC3" w:rsidRDefault="008D0EC3">
      <w:pPr>
        <w:pStyle w:val="NormalInd5"/>
        <w:spacing w:line="-220" w:lineRule="auto"/>
      </w:pPr>
      <w:r>
        <w:t>No address information will be included in the mode $36 message (Bytes 8, 9, 10 will be removed from the message)</w:t>
      </w:r>
    </w:p>
    <w:p w:rsidR="008D0EC3" w:rsidRDefault="008D0EC3">
      <w:pPr>
        <w:pStyle w:val="NormalInd5"/>
        <w:spacing w:line="-220" w:lineRule="auto"/>
        <w:ind w:left="547" w:hanging="187"/>
      </w:pPr>
      <w:r>
        <w:t>Endif</w:t>
      </w:r>
    </w:p>
    <w:p w:rsidR="008D0EC3" w:rsidRDefault="008D0EC3">
      <w:pPr>
        <w:pStyle w:val="NormalInd25"/>
        <w:spacing w:line="-160" w:lineRule="auto"/>
      </w:pPr>
      <w:r>
        <w:t xml:space="preserve"> </w:t>
      </w:r>
    </w:p>
    <w:p w:rsidR="008D0EC3" w:rsidRDefault="008D0EC3">
      <w:pPr>
        <w:pStyle w:val="NormalInd25"/>
        <w:spacing w:line="-220" w:lineRule="auto"/>
        <w:ind w:left="547" w:hanging="187"/>
      </w:pPr>
      <w:r>
        <w:t>If this Message is Strictly Execute with No Data Being Sent (AC3 = 0x02, 0x82)</w:t>
      </w:r>
    </w:p>
    <w:p w:rsidR="008D0EC3" w:rsidRDefault="008D0EC3">
      <w:pPr>
        <w:pStyle w:val="NormalInd5"/>
        <w:spacing w:line="-220" w:lineRule="auto"/>
        <w:ind w:left="547" w:hanging="187"/>
      </w:pPr>
      <w:r>
        <w:tab/>
      </w:r>
      <w:r>
        <w:tab/>
        <w:t xml:space="preserve">Set the length bytes (for the mode $36 message) to zero </w:t>
      </w:r>
    </w:p>
    <w:p w:rsidR="008D0EC3" w:rsidRDefault="008D0EC3">
      <w:pPr>
        <w:pStyle w:val="NormalInd5"/>
        <w:spacing w:line="-220" w:lineRule="auto"/>
        <w:ind w:left="547" w:hanging="187"/>
      </w:pPr>
      <w:r>
        <w:tab/>
      </w:r>
      <w:r>
        <w:tab/>
        <w:t>Set the data bytes (for the mode $36 message) to NULL (no data)</w:t>
      </w:r>
    </w:p>
    <w:p w:rsidR="008D0EC3" w:rsidRDefault="008D0EC3">
      <w:pPr>
        <w:pStyle w:val="NormalInd25"/>
        <w:ind w:left="540" w:hanging="180"/>
      </w:pPr>
      <w:r>
        <w:t>Else</w:t>
      </w:r>
    </w:p>
    <w:p w:rsidR="008D0EC3" w:rsidRDefault="008D0EC3">
      <w:pPr>
        <w:pStyle w:val="NormalInd5"/>
        <w:spacing w:line="-220" w:lineRule="auto"/>
        <w:ind w:left="547" w:hanging="187"/>
      </w:pPr>
      <w:r>
        <w:tab/>
      </w:r>
      <w:r>
        <w:tab/>
        <w:t xml:space="preserve">Set the length bytes (for the mode $36 message) based on the routine length information </w:t>
      </w:r>
    </w:p>
    <w:p w:rsidR="008D0EC3" w:rsidRDefault="008D0EC3">
      <w:pPr>
        <w:pStyle w:val="NormalInd5"/>
        <w:spacing w:line="-220" w:lineRule="auto"/>
        <w:ind w:left="547" w:hanging="187"/>
      </w:pPr>
      <w:r>
        <w:tab/>
      </w:r>
      <w:r>
        <w:tab/>
        <w:t xml:space="preserve">Set the data bytes (for the mode $36 message) based on the routine data </w:t>
      </w:r>
    </w:p>
    <w:p w:rsidR="008D0EC3" w:rsidRDefault="008D0EC3">
      <w:pPr>
        <w:pStyle w:val="NormalInd25"/>
        <w:spacing w:line="-220" w:lineRule="auto"/>
        <w:ind w:left="547" w:hanging="187"/>
      </w:pPr>
      <w:r>
        <w:t xml:space="preserve">Endif </w:t>
      </w:r>
    </w:p>
    <w:p w:rsidR="008D0EC3" w:rsidRDefault="008D0EC3">
      <w:pPr>
        <w:pStyle w:val="NormalInd5"/>
        <w:spacing w:line="-160" w:lineRule="auto"/>
        <w:ind w:left="360"/>
      </w:pPr>
    </w:p>
    <w:p w:rsidR="008D0EC3" w:rsidRDefault="008D0EC3">
      <w:pPr>
        <w:pStyle w:val="NormalInd25"/>
        <w:spacing w:line="-220" w:lineRule="auto"/>
        <w:ind w:left="547" w:hanging="187"/>
      </w:pPr>
      <w:r>
        <w:t xml:space="preserve">Calculate the checksum for the message buffer </w:t>
      </w:r>
    </w:p>
    <w:p w:rsidR="008D0EC3" w:rsidRDefault="008D0EC3">
      <w:pPr>
        <w:pStyle w:val="NormalInd25"/>
        <w:spacing w:line="-220" w:lineRule="auto"/>
        <w:ind w:left="547" w:hanging="187"/>
      </w:pPr>
      <w:r>
        <w:t>Copy the two byte</w:t>
      </w:r>
      <w:r>
        <w:rPr>
          <w:b/>
          <w:bCs/>
          <w:color w:val="FF0000"/>
        </w:rPr>
        <w:t xml:space="preserve"> </w:t>
      </w:r>
      <w:r>
        <w:t>checksum to the end of the message buffer</w:t>
      </w:r>
    </w:p>
    <w:p w:rsidR="008D0EC3" w:rsidRDefault="008D0EC3">
      <w:pPr>
        <w:pStyle w:val="NormalInd25"/>
        <w:spacing w:line="-160" w:lineRule="auto"/>
      </w:pPr>
    </w:p>
    <w:p w:rsidR="008D0EC3" w:rsidRDefault="008D0EC3">
      <w:pPr>
        <w:pStyle w:val="NormalInd25"/>
      </w:pPr>
      <w:r>
        <w:t>Send Tester Present message to all devices (0xFE)</w:t>
      </w:r>
    </w:p>
    <w:p w:rsidR="008D0EC3" w:rsidRDefault="008D0EC3">
      <w:pPr>
        <w:pStyle w:val="NormalInd25"/>
        <w:spacing w:line="-160" w:lineRule="auto"/>
      </w:pPr>
    </w:p>
    <w:p w:rsidR="008D0EC3" w:rsidRDefault="008D0EC3">
      <w:pPr>
        <w:pStyle w:val="NormalInd25"/>
        <w:spacing w:line="-220" w:lineRule="auto"/>
        <w:ind w:left="547" w:hanging="187"/>
      </w:pPr>
      <w:r>
        <w:t>Send the mode $36 message and expect a response</w:t>
      </w:r>
    </w:p>
    <w:p w:rsidR="008D0EC3" w:rsidRDefault="008D0EC3">
      <w:pPr>
        <w:pStyle w:val="NormalInd25"/>
        <w:spacing w:line="-160" w:lineRule="auto"/>
      </w:pPr>
    </w:p>
    <w:p w:rsidR="008D0EC3" w:rsidRDefault="008D0EC3">
      <w:pPr>
        <w:pStyle w:val="NormalInd5"/>
        <w:ind w:left="540" w:hanging="180"/>
      </w:pPr>
      <w:r>
        <w:t>If the Response to the Above Message is a Success (“0x76 .. 0x65” or “0x76 .. 0x73” or “0x76 .. 0x86”)</w:t>
      </w:r>
    </w:p>
    <w:p w:rsidR="008D0EC3" w:rsidRDefault="008D0EC3">
      <w:pPr>
        <w:pStyle w:val="NormalInd25"/>
        <w:spacing w:line="-160" w:lineRule="auto"/>
      </w:pPr>
    </w:p>
    <w:p w:rsidR="008D0EC3" w:rsidRDefault="008D0EC3">
      <w:pPr>
        <w:pStyle w:val="NormalInd25"/>
        <w:ind w:left="540" w:hanging="180"/>
      </w:pPr>
      <w:r>
        <w:tab/>
      </w:r>
      <w:r>
        <w:tab/>
        <w:t>If this is a Download Then Send a Separate Message (AC3 = 0x01, 0x81)</w:t>
      </w:r>
    </w:p>
    <w:p w:rsidR="008D0EC3" w:rsidRDefault="008D0EC3">
      <w:pPr>
        <w:pStyle w:val="NormalInd5"/>
        <w:spacing w:line="-160" w:lineRule="auto"/>
        <w:ind w:left="360"/>
      </w:pPr>
    </w:p>
    <w:p w:rsidR="008D0EC3" w:rsidRDefault="008D0EC3">
      <w:pPr>
        <w:pStyle w:val="NormalInd75"/>
        <w:spacing w:line="-220" w:lineRule="auto"/>
      </w:pPr>
      <w:r>
        <w:t>Build Download message as indicated in the table below, contents of the XX locations is detailed in</w:t>
      </w:r>
      <w:r>
        <w:tab/>
        <w:t xml:space="preserve"> pseudo code following the table  (Length of 0x00, NO data bytes, transfer type is execute (0x80))</w:t>
      </w:r>
    </w:p>
    <w:p w:rsidR="008D0EC3" w:rsidRDefault="008D0EC3">
      <w:pPr>
        <w:pStyle w:val="NormalInd5"/>
        <w:spacing w:line="-160" w:lineRule="auto"/>
        <w:ind w:left="360"/>
      </w:pPr>
    </w:p>
    <w:tbl>
      <w:tblPr>
        <w:tblW w:w="0" w:type="auto"/>
        <w:tblInd w:w="122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6D</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Target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36</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Request download 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Transfer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number of data bytes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Low byte of number of data bytes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starting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Middle byte of starting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10</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Low byte of starting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checksum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Low byte of checksum </w:t>
            </w:r>
          </w:p>
        </w:tc>
      </w:tr>
    </w:tbl>
    <w:p w:rsidR="008D0EC3" w:rsidRDefault="008D0EC3">
      <w:pPr>
        <w:pStyle w:val="NormalInd75"/>
      </w:pPr>
    </w:p>
    <w:p w:rsidR="008D0EC3" w:rsidRDefault="008D0EC3">
      <w:pPr>
        <w:pStyle w:val="NormalInd75"/>
        <w:ind w:left="720" w:firstLine="360"/>
      </w:pPr>
      <w:r>
        <w:t>If the Exception is 0x81 (AC3 = 01)</w:t>
      </w:r>
    </w:p>
    <w:p w:rsidR="008D0EC3" w:rsidRDefault="008D0EC3">
      <w:pPr>
        <w:pStyle w:val="NormalInd75"/>
        <w:ind w:left="1440" w:hanging="360"/>
      </w:pPr>
      <w:r>
        <w:tab/>
        <w:t xml:space="preserve">Set the address bytes (for the mode $36 “execute” message) based on the routine address </w:t>
      </w:r>
    </w:p>
    <w:p w:rsidR="008D0EC3" w:rsidRDefault="008D0EC3">
      <w:pPr>
        <w:pStyle w:val="NormalInd75"/>
      </w:pPr>
      <w:r>
        <w:t>Else</w:t>
      </w:r>
      <w:r>
        <w:tab/>
      </w:r>
    </w:p>
    <w:p w:rsidR="008D0EC3" w:rsidRDefault="008D0EC3">
      <w:pPr>
        <w:pStyle w:val="NormalInd75"/>
        <w:ind w:left="1440"/>
      </w:pPr>
      <w:r>
        <w:t>No address information will be included in the mode $36 message (Bytes 8, 9, 10 will be removed from the message)</w:t>
      </w:r>
    </w:p>
    <w:p w:rsidR="008D0EC3" w:rsidRDefault="008D0EC3">
      <w:pPr>
        <w:pStyle w:val="NormalInd75"/>
        <w:rPr>
          <w:i/>
        </w:rPr>
      </w:pPr>
      <w:r>
        <w:t>Endif</w:t>
      </w:r>
    </w:p>
    <w:p w:rsidR="008D0EC3" w:rsidRDefault="008D0EC3">
      <w:pPr>
        <w:pStyle w:val="NormalInd75"/>
      </w:pPr>
    </w:p>
    <w:p w:rsidR="008D0EC3" w:rsidRDefault="008D0EC3">
      <w:pPr>
        <w:pStyle w:val="NormalInd75"/>
      </w:pPr>
      <w:r>
        <w:t xml:space="preserve">Calculate checksum for message buffer </w:t>
      </w:r>
      <w:r>
        <w:tab/>
      </w:r>
      <w:r>
        <w:tab/>
      </w:r>
      <w:r>
        <w:tab/>
      </w:r>
      <w:r>
        <w:tab/>
      </w:r>
      <w:r>
        <w:tab/>
      </w:r>
      <w:r>
        <w:tab/>
      </w:r>
      <w:r>
        <w:tab/>
      </w:r>
      <w:r>
        <w:tab/>
      </w:r>
      <w:r>
        <w:tab/>
      </w:r>
      <w:r>
        <w:tab/>
      </w:r>
      <w:r>
        <w:tab/>
      </w:r>
      <w:r>
        <w:tab/>
      </w:r>
    </w:p>
    <w:p w:rsidR="008D0EC3" w:rsidRDefault="008D0EC3">
      <w:pPr>
        <w:pStyle w:val="NormalInd75"/>
      </w:pPr>
      <w:r>
        <w:t xml:space="preserve">Copy high byte of checksum into the end of the message buffer </w:t>
      </w:r>
    </w:p>
    <w:p w:rsidR="008D0EC3" w:rsidRDefault="008D0EC3">
      <w:pPr>
        <w:pStyle w:val="NormalInd75"/>
      </w:pPr>
      <w:r>
        <w:t xml:space="preserve">Copy low byte of checksum into the end of the message buffer </w:t>
      </w:r>
    </w:p>
    <w:p w:rsidR="008D0EC3" w:rsidRDefault="008D0EC3">
      <w:pPr>
        <w:pStyle w:val="NormalInd75"/>
      </w:pPr>
    </w:p>
    <w:p w:rsidR="008D0EC3" w:rsidRDefault="008D0EC3">
      <w:pPr>
        <w:pStyle w:val="NormalInd75"/>
      </w:pPr>
      <w:r>
        <w:t>Send the execute only message and expect a response</w:t>
      </w:r>
    </w:p>
    <w:p w:rsidR="008D0EC3" w:rsidRDefault="008D0EC3">
      <w:pPr>
        <w:pStyle w:val="NormalInd25"/>
      </w:pPr>
      <w:r>
        <w:tab/>
        <w:t xml:space="preserve">Endif </w:t>
      </w:r>
    </w:p>
    <w:p w:rsidR="008D0EC3" w:rsidRDefault="008D0EC3">
      <w:pPr>
        <w:pStyle w:val="NormalInd5"/>
        <w:ind w:left="360"/>
      </w:pPr>
      <w:r>
        <w:t xml:space="preserve">Endif </w:t>
      </w:r>
    </w:p>
    <w:p w:rsidR="008D0EC3" w:rsidRDefault="008D0EC3">
      <w:pPr>
        <w:pStyle w:val="NormalInd25"/>
      </w:pPr>
    </w:p>
    <w:p w:rsidR="008D0EC3" w:rsidRDefault="008D0EC3">
      <w:pPr>
        <w:pStyle w:val="NormalInd5"/>
        <w:ind w:left="540" w:hanging="180"/>
      </w:pPr>
      <w:r>
        <w:t>If a “positive response” was received (0x76)</w:t>
      </w:r>
      <w:r>
        <w:tab/>
      </w:r>
      <w:r>
        <w:tab/>
      </w:r>
      <w:r>
        <w:tab/>
      </w:r>
      <w:r>
        <w:tab/>
      </w:r>
      <w:r>
        <w:tab/>
      </w:r>
      <w:r>
        <w:tab/>
      </w:r>
      <w:r>
        <w:tab/>
      </w:r>
      <w:r>
        <w:tab/>
      </w:r>
      <w:r>
        <w:tab/>
      </w:r>
      <w:r>
        <w:tab/>
      </w:r>
      <w:r>
        <w:tab/>
      </w:r>
      <w:r>
        <w:tab/>
      </w:r>
      <w:r>
        <w:tab/>
      </w:r>
      <w:r>
        <w:tab/>
      </w:r>
      <w:r>
        <w:rPr>
          <w:i/>
          <w:iCs/>
        </w:rPr>
        <w:t>(continued)</w:t>
      </w:r>
    </w:p>
    <w:p w:rsidR="008D0EC3" w:rsidRDefault="008D0EC3">
      <w:pPr>
        <w:pStyle w:val="NormalInd25"/>
      </w:pPr>
      <w:r>
        <w:tab/>
        <w:t xml:space="preserve">Set the “response code” to the sixth byte of the response </w:t>
      </w:r>
    </w:p>
    <w:p w:rsidR="008D0EC3" w:rsidRDefault="008D0EC3">
      <w:pPr>
        <w:pStyle w:val="NormalInd25"/>
      </w:pPr>
      <w:r>
        <w:t>Else</w:t>
      </w:r>
    </w:p>
    <w:p w:rsidR="008D0EC3" w:rsidRDefault="008D0EC3">
      <w:pPr>
        <w:pStyle w:val="NormalInd25"/>
      </w:pPr>
      <w:r>
        <w:tab/>
        <w:t xml:space="preserve">If a “negative” response (0x7F) was received </w:t>
      </w:r>
    </w:p>
    <w:p w:rsidR="008D0EC3" w:rsidRDefault="008D0EC3">
      <w:pPr>
        <w:pStyle w:val="NormalInd25"/>
      </w:pPr>
      <w:r>
        <w:tab/>
      </w:r>
      <w:r>
        <w:tab/>
        <w:t>Set the “response code” to the fourth byte of the response</w:t>
      </w:r>
    </w:p>
    <w:p w:rsidR="008D0EC3" w:rsidRDefault="008D0EC3">
      <w:pPr>
        <w:pStyle w:val="NormalInd25"/>
      </w:pPr>
      <w:r>
        <w:tab/>
        <w:t>Else</w:t>
      </w:r>
    </w:p>
    <w:p w:rsidR="008D0EC3" w:rsidRDefault="008D0EC3">
      <w:pPr>
        <w:pStyle w:val="NormalInd25"/>
      </w:pPr>
      <w:r>
        <w:tab/>
      </w:r>
      <w:r>
        <w:tab/>
        <w:t>If “no response” was received</w:t>
      </w:r>
    </w:p>
    <w:p w:rsidR="008D0EC3" w:rsidRDefault="008D0EC3">
      <w:pPr>
        <w:pStyle w:val="NormalInd25"/>
      </w:pPr>
      <w:r>
        <w:tab/>
      </w:r>
      <w:r>
        <w:tab/>
      </w:r>
      <w:r>
        <w:tab/>
        <w:t>Set the “response code” to 0xFD (No Comm. Response)</w:t>
      </w:r>
    </w:p>
    <w:p w:rsidR="008D0EC3" w:rsidRDefault="008D0EC3">
      <w:pPr>
        <w:pStyle w:val="NormalInd25"/>
      </w:pPr>
      <w:r>
        <w:tab/>
      </w:r>
      <w:r>
        <w:tab/>
        <w:t>Else</w:t>
      </w:r>
    </w:p>
    <w:p w:rsidR="008D0EC3" w:rsidRDefault="008D0EC3">
      <w:pPr>
        <w:pStyle w:val="NormalInd25"/>
      </w:pPr>
      <w:r>
        <w:tab/>
      </w:r>
      <w:r>
        <w:tab/>
      </w:r>
      <w:r>
        <w:tab/>
        <w:t xml:space="preserve">Set the “response code” to the sixth byte of the response </w:t>
      </w:r>
    </w:p>
    <w:p w:rsidR="008D0EC3" w:rsidRDefault="008D0EC3">
      <w:pPr>
        <w:pStyle w:val="NormalInd25"/>
      </w:pPr>
      <w:r>
        <w:tab/>
      </w:r>
      <w:r>
        <w:tab/>
        <w:t>Endif</w:t>
      </w:r>
    </w:p>
    <w:p w:rsidR="008D0EC3" w:rsidRDefault="008D0EC3">
      <w:pPr>
        <w:pStyle w:val="NormalInd25"/>
      </w:pPr>
      <w:r>
        <w:tab/>
        <w:t>Endif</w:t>
      </w:r>
    </w:p>
    <w:p w:rsidR="008D0EC3" w:rsidRDefault="008D0EC3">
      <w:pPr>
        <w:pStyle w:val="NormalInd25"/>
      </w:pPr>
      <w:r>
        <w:t>Endif</w:t>
      </w:r>
    </w:p>
    <w:p w:rsidR="008D0EC3" w:rsidRDefault="008D0EC3">
      <w:pPr>
        <w:pStyle w:val="NormalInd25"/>
      </w:pPr>
    </w:p>
    <w:p w:rsidR="008D0EC3" w:rsidRDefault="008D0EC3">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rsidR="008D0EC3" w:rsidRDefault="008D0EC3">
      <w:pPr>
        <w:pStyle w:val="NormalInd25"/>
        <w:spacing w:line="-200" w:lineRule="auto"/>
      </w:pPr>
      <w:r>
        <w:t>If the “response code” is found</w:t>
      </w:r>
    </w:p>
    <w:p w:rsidR="008D0EC3" w:rsidRDefault="008D0EC3">
      <w:pPr>
        <w:pStyle w:val="NormalInd5"/>
        <w:spacing w:line="-200" w:lineRule="auto"/>
      </w:pPr>
      <w:r>
        <w:t xml:space="preserve">Goto appropriate step </w:t>
      </w:r>
    </w:p>
    <w:p w:rsidR="008D0EC3" w:rsidRDefault="008D0EC3">
      <w:pPr>
        <w:pStyle w:val="NormalInd25"/>
        <w:spacing w:line="-200" w:lineRule="auto"/>
      </w:pPr>
      <w:r>
        <w:t>Else</w:t>
      </w:r>
    </w:p>
    <w:p w:rsidR="008D0EC3" w:rsidRDefault="008D0EC3">
      <w:pPr>
        <w:pStyle w:val="NormalInd5"/>
        <w:spacing w:line="-200" w:lineRule="auto"/>
      </w:pPr>
      <w:r>
        <w:t>Goto step indicated by ‘FF’ goto field</w:t>
      </w:r>
    </w:p>
    <w:p w:rsidR="008D0EC3" w:rsidRDefault="008D0EC3">
      <w:pPr>
        <w:pStyle w:val="NormalInd5"/>
        <w:spacing w:line="-200" w:lineRule="auto"/>
        <w:ind w:left="0"/>
      </w:pPr>
      <w:r>
        <w:tab/>
        <w:t>Endif</w:t>
      </w:r>
    </w:p>
    <w:p w:rsidR="008D0EC3" w:rsidRDefault="008D0EC3">
      <w:pPr>
        <w:ind w:left="720"/>
      </w:pPr>
    </w:p>
    <w:p w:rsidR="008D0EC3" w:rsidRDefault="008D0EC3">
      <w:pPr>
        <w:pStyle w:val="NormalIndent"/>
        <w:keepLines/>
        <w:ind w:left="0"/>
        <w:rPr>
          <w:b/>
        </w:rPr>
      </w:pPr>
      <w:r>
        <w:rPr>
          <w:b/>
        </w:rPr>
        <w:t>Typical Interpreter Line:</w:t>
      </w:r>
    </w:p>
    <w:p w:rsidR="008D0EC3" w:rsidRDefault="008D0EC3">
      <w:pPr>
        <w:pStyle w:val="NormalIndent"/>
        <w:keepLines/>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B0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10   01   00   81</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65 11    62 0D   FD 20    7F 49    FF 49</w:t>
            </w:r>
          </w:p>
        </w:tc>
      </w:tr>
    </w:tbl>
    <w:p w:rsidR="008D0EC3" w:rsidRDefault="008D0EC3">
      <w:pPr>
        <w:pStyle w:val="Heading2"/>
      </w:pPr>
      <w:bookmarkStart w:id="487" w:name="_Toc395511455"/>
      <w:bookmarkStart w:id="488" w:name="_Toc399660743"/>
      <w:bookmarkStart w:id="489" w:name="_Toc402230354"/>
      <w:bookmarkStart w:id="490" w:name="_Toc433535888"/>
      <w:bookmarkStart w:id="491" w:name="_Toc440784248"/>
      <w:bookmarkStart w:id="492" w:name="_Toc464869454"/>
      <w:bookmarkStart w:id="493" w:name="_Toc464874489"/>
      <w:bookmarkStart w:id="494" w:name="_Toc484998237"/>
      <w:bookmarkStart w:id="495" w:name="_Toc216053903"/>
      <w:bookmarkStart w:id="496" w:name="_Toc92858007"/>
      <w:r>
        <w:lastRenderedPageBreak/>
        <w:t>B2 Op-Code: Block Transfer to RAM and Save Two Byte Response</w:t>
      </w:r>
      <w:bookmarkEnd w:id="487"/>
      <w:bookmarkEnd w:id="488"/>
      <w:bookmarkEnd w:id="489"/>
      <w:r>
        <w:t xml:space="preserve"> - Mode 36</w:t>
      </w:r>
      <w:bookmarkEnd w:id="490"/>
      <w:bookmarkEnd w:id="491"/>
      <w:bookmarkEnd w:id="492"/>
      <w:bookmarkEnd w:id="493"/>
      <w:bookmarkEnd w:id="494"/>
      <w:bookmarkEnd w:id="495"/>
      <w:r>
        <w:t xml:space="preserve"> </w:t>
      </w:r>
      <w:bookmarkEnd w:id="496"/>
    </w:p>
    <w:p w:rsidR="008D0EC3" w:rsidRDefault="008D0EC3"/>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rPr>
          <w:b/>
        </w:rPr>
      </w:pPr>
      <w:r>
        <w:t>Class 2 Interpreter 1</w:t>
      </w:r>
    </w:p>
    <w:p w:rsidR="008D0EC3" w:rsidRDefault="008D0EC3">
      <w:pPr>
        <w:pStyle w:val="NormalInd25"/>
        <w:rPr>
          <w:b/>
        </w:rPr>
      </w:pPr>
    </w:p>
    <w:p w:rsidR="008D0EC3" w:rsidRDefault="008D0EC3">
      <w:pPr>
        <w:rPr>
          <w:b/>
        </w:rPr>
      </w:pPr>
      <w:r>
        <w:rPr>
          <w:b/>
        </w:rPr>
        <w:t>Description:</w:t>
      </w:r>
    </w:p>
    <w:p w:rsidR="008D0EC3" w:rsidRDefault="008D0EC3">
      <w:pPr>
        <w:rPr>
          <w:b/>
        </w:rPr>
      </w:pPr>
    </w:p>
    <w:p w:rsidR="008D0EC3" w:rsidRDefault="008D0EC3">
      <w:pPr>
        <w:pStyle w:val="NormalInd25"/>
      </w:pPr>
      <w:r>
        <w:t>The B2 Op-Code is used to build a mode 36 message for downloading a routine to control module RAM.  Depending on the product being programmed this Op-Code may need to be preceded by a mode 34 message (see Op-Code 34). Using the exceptions the utility controls when the code downloaded to RAM is executed. The B2 Op-Code is functionally equivalent to the B0 Op-Code except two bytes are saved from the response (checksum).</w:t>
      </w:r>
    </w:p>
    <w:p w:rsidR="008D0EC3" w:rsidRDefault="008D0EC3">
      <w:pPr>
        <w:pStyle w:val="NormalInd25"/>
      </w:pPr>
    </w:p>
    <w:p w:rsidR="008D0EC3" w:rsidRDefault="008D0EC3">
      <w:pPr>
        <w:pStyle w:val="NormalInd25"/>
      </w:pPr>
      <w:r>
        <w:t>The B2 Op-Code uses the global source device ID for all messages. If a source device ID other than the current source device ID needs to be used, the Interpreter instructions should contain a 01 Op-Code prior to this Op-Code.</w:t>
      </w:r>
    </w:p>
    <w:p w:rsidR="00337251" w:rsidRDefault="00337251" w:rsidP="00337251">
      <w:pPr>
        <w:pStyle w:val="NormalIndent"/>
      </w:pPr>
    </w:p>
    <w:p w:rsidR="00337251" w:rsidRDefault="005F67B0" w:rsidP="00337251">
      <w:pPr>
        <w:pStyle w:val="NormalIndent"/>
      </w:pPr>
      <w:r w:rsidRPr="005F67B0">
        <w:rPr>
          <w:b/>
        </w:rPr>
        <w:t>Note:</w:t>
      </w:r>
      <w:r>
        <w:t xml:space="preserve">  </w:t>
      </w:r>
      <w:r w:rsidR="00337251">
        <w:t xml:space="preserve">This OpCode uses the 2-byte storage buffers.  For buffer usage information, see the section: </w:t>
      </w:r>
      <w:r w:rsidR="00337251" w:rsidRPr="00383C7F">
        <w:t>“Programming Buffers – Recommended Usage”</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AC0:</w:t>
            </w:r>
          </w:p>
        </w:tc>
        <w:tc>
          <w:tcPr>
            <w:tcW w:w="8640" w:type="dxa"/>
          </w:tcPr>
          <w:p w:rsidR="008D0EC3" w:rsidRDefault="008D0EC3">
            <w:r>
              <w:t xml:space="preserve">Target Device ID </w:t>
            </w:r>
          </w:p>
        </w:tc>
      </w:tr>
      <w:tr w:rsidR="008D0EC3">
        <w:trPr>
          <w:cantSplit/>
        </w:trPr>
        <w:tc>
          <w:tcPr>
            <w:tcW w:w="720" w:type="dxa"/>
          </w:tcPr>
          <w:p w:rsidR="008D0EC3" w:rsidRDefault="008D0EC3">
            <w:r>
              <w:t>AC1:</w:t>
            </w:r>
          </w:p>
        </w:tc>
        <w:tc>
          <w:tcPr>
            <w:tcW w:w="8640" w:type="dxa"/>
          </w:tcPr>
          <w:p w:rsidR="008D0EC3" w:rsidRDefault="008D0EC3">
            <w:r>
              <w:t xml:space="preserve">Routine number to download </w:t>
            </w:r>
          </w:p>
        </w:tc>
      </w:tr>
      <w:tr w:rsidR="008D0EC3">
        <w:trPr>
          <w:cantSplit/>
        </w:trPr>
        <w:tc>
          <w:tcPr>
            <w:tcW w:w="720" w:type="dxa"/>
          </w:tcPr>
          <w:p w:rsidR="008D0EC3" w:rsidRDefault="008D0EC3">
            <w:r>
              <w:t>AC2:</w:t>
            </w:r>
          </w:p>
        </w:tc>
        <w:tc>
          <w:tcPr>
            <w:tcW w:w="8640" w:type="dxa"/>
          </w:tcPr>
          <w:p w:rsidR="008D0EC3" w:rsidRDefault="008D0EC3">
            <w:r>
              <w:t>ID for storage location of two response bytes</w:t>
            </w:r>
            <w:r w:rsidR="00C36864">
              <w:t xml:space="preserve"> (</w:t>
            </w:r>
            <w:r w:rsidR="00D35242">
              <w:t>0</w:t>
            </w:r>
            <w:r w:rsidR="00520CE4">
              <w:t>x00</w:t>
            </w:r>
            <w:r w:rsidR="00D35242">
              <w:t xml:space="preserve"> </w:t>
            </w:r>
            <w:r w:rsidR="00520CE4">
              <w:t>–</w:t>
            </w:r>
            <w:r w:rsidR="00D35242">
              <w:t xml:space="preserve"> </w:t>
            </w:r>
            <w:r w:rsidR="00520CE4">
              <w:t>0x13</w:t>
            </w:r>
            <w:r w:rsidR="00C36864">
              <w:t>)</w:t>
            </w:r>
          </w:p>
        </w:tc>
      </w:tr>
      <w:tr w:rsidR="008D0EC3">
        <w:trPr>
          <w:cantSplit/>
        </w:trPr>
        <w:tc>
          <w:tcPr>
            <w:tcW w:w="720" w:type="dxa"/>
          </w:tcPr>
          <w:p w:rsidR="008D0EC3" w:rsidRDefault="008D0EC3">
            <w:r>
              <w:t>AC3:</w:t>
            </w:r>
          </w:p>
        </w:tc>
        <w:tc>
          <w:tcPr>
            <w:tcW w:w="8640" w:type="dxa"/>
          </w:tcPr>
          <w:p w:rsidR="008D0EC3" w:rsidRDefault="008D0EC3">
            <w:r>
              <w:rPr>
                <w:b/>
                <w:bCs/>
              </w:rPr>
              <w:t>Exceptions 00-03</w:t>
            </w:r>
            <w:r>
              <w:t>.   The RAM download address is determined from the routine section.</w:t>
            </w:r>
          </w:p>
        </w:tc>
      </w:tr>
      <w:tr w:rsidR="008D0EC3">
        <w:trPr>
          <w:cantSplit/>
        </w:trPr>
        <w:tc>
          <w:tcPr>
            <w:tcW w:w="720" w:type="dxa"/>
          </w:tcPr>
          <w:p w:rsidR="008D0EC3" w:rsidRDefault="008D0EC3"/>
        </w:tc>
        <w:tc>
          <w:tcPr>
            <w:tcW w:w="8640" w:type="dxa"/>
          </w:tcPr>
          <w:p w:rsidR="008D0EC3" w:rsidRDefault="008D0EC3">
            <w:r>
              <w:t>00 - Download routine and receive completion response but DO NOT execute</w:t>
            </w:r>
          </w:p>
        </w:tc>
      </w:tr>
      <w:tr w:rsidR="008D0EC3">
        <w:trPr>
          <w:cantSplit/>
        </w:trPr>
        <w:tc>
          <w:tcPr>
            <w:tcW w:w="720" w:type="dxa"/>
          </w:tcPr>
          <w:p w:rsidR="008D0EC3" w:rsidRDefault="008D0EC3"/>
        </w:tc>
        <w:tc>
          <w:tcPr>
            <w:tcW w:w="8640" w:type="dxa"/>
          </w:tcPr>
          <w:p w:rsidR="008D0EC3" w:rsidRDefault="008D0EC3">
            <w:r>
              <w:t>01 - Download routine and receive completion response then send separate execute message</w:t>
            </w:r>
          </w:p>
          <w:p w:rsidR="008D0EC3" w:rsidRDefault="008D0EC3">
            <w:r>
              <w:t xml:space="preserve">     - The “execute” message will contain NO data bytes and also NO address information.</w:t>
            </w:r>
          </w:p>
        </w:tc>
      </w:tr>
      <w:tr w:rsidR="008D0EC3">
        <w:trPr>
          <w:cantSplit/>
        </w:trPr>
        <w:tc>
          <w:tcPr>
            <w:tcW w:w="720" w:type="dxa"/>
          </w:tcPr>
          <w:p w:rsidR="008D0EC3" w:rsidRDefault="008D0EC3"/>
        </w:tc>
        <w:tc>
          <w:tcPr>
            <w:tcW w:w="8640" w:type="dxa"/>
          </w:tcPr>
          <w:p w:rsidR="008D0EC3" w:rsidRDefault="008D0EC3">
            <w:r>
              <w:t>02 - Send execute message with zero length and with the address of the indicated routine</w:t>
            </w:r>
          </w:p>
        </w:tc>
      </w:tr>
      <w:tr w:rsidR="008D0EC3">
        <w:trPr>
          <w:cantSplit/>
        </w:trPr>
        <w:tc>
          <w:tcPr>
            <w:tcW w:w="720" w:type="dxa"/>
          </w:tcPr>
          <w:p w:rsidR="008D0EC3" w:rsidRDefault="008D0EC3"/>
        </w:tc>
        <w:tc>
          <w:tcPr>
            <w:tcW w:w="8640" w:type="dxa"/>
          </w:tcPr>
          <w:p w:rsidR="008D0EC3" w:rsidRDefault="008D0EC3">
            <w:r>
              <w:t xml:space="preserve">03 - Send routine with transmit type of execute </w:t>
            </w:r>
          </w:p>
        </w:tc>
      </w:tr>
      <w:tr w:rsidR="008D0EC3">
        <w:trPr>
          <w:cantSplit/>
        </w:trPr>
        <w:tc>
          <w:tcPr>
            <w:tcW w:w="720" w:type="dxa"/>
          </w:tcPr>
          <w:p w:rsidR="008D0EC3" w:rsidRDefault="008D0EC3"/>
        </w:tc>
        <w:tc>
          <w:tcPr>
            <w:tcW w:w="8640" w:type="dxa"/>
          </w:tcPr>
          <w:p w:rsidR="008D0EC3" w:rsidRDefault="008D0EC3">
            <w:r>
              <w:rPr>
                <w:b/>
                <w:bCs/>
              </w:rPr>
              <w:t>Exceptions 80-83</w:t>
            </w:r>
            <w:r>
              <w:t>.  The RAM download address is determined from the routine section.</w:t>
            </w:r>
          </w:p>
        </w:tc>
      </w:tr>
      <w:tr w:rsidR="008D0EC3">
        <w:trPr>
          <w:cantSplit/>
        </w:trPr>
        <w:tc>
          <w:tcPr>
            <w:tcW w:w="720" w:type="dxa"/>
          </w:tcPr>
          <w:p w:rsidR="008D0EC3" w:rsidRDefault="008D0EC3"/>
        </w:tc>
        <w:tc>
          <w:tcPr>
            <w:tcW w:w="8640" w:type="dxa"/>
          </w:tcPr>
          <w:p w:rsidR="008D0EC3" w:rsidRDefault="008D0EC3">
            <w:r>
              <w:t xml:space="preserve">80 - Download routine and receive completion response but DO NOT execute </w:t>
            </w:r>
          </w:p>
        </w:tc>
      </w:tr>
      <w:tr w:rsidR="008D0EC3">
        <w:trPr>
          <w:cantSplit/>
        </w:trPr>
        <w:tc>
          <w:tcPr>
            <w:tcW w:w="720" w:type="dxa"/>
          </w:tcPr>
          <w:p w:rsidR="008D0EC3" w:rsidRDefault="008D0EC3"/>
        </w:tc>
        <w:tc>
          <w:tcPr>
            <w:tcW w:w="8640" w:type="dxa"/>
          </w:tcPr>
          <w:p w:rsidR="008D0EC3" w:rsidRDefault="008D0EC3">
            <w:r>
              <w:t>81 - Download routine and receive completion response then send separate execute message</w:t>
            </w:r>
          </w:p>
          <w:p w:rsidR="008D0EC3" w:rsidRDefault="008D0EC3">
            <w:r>
              <w:t xml:space="preserve">     - The “execute” message will contain NO data bytes and will have the address information.</w:t>
            </w:r>
          </w:p>
        </w:tc>
      </w:tr>
      <w:tr w:rsidR="008D0EC3">
        <w:trPr>
          <w:cantSplit/>
        </w:trPr>
        <w:tc>
          <w:tcPr>
            <w:tcW w:w="720" w:type="dxa"/>
          </w:tcPr>
          <w:p w:rsidR="008D0EC3" w:rsidRDefault="008D0EC3"/>
        </w:tc>
        <w:tc>
          <w:tcPr>
            <w:tcW w:w="8640" w:type="dxa"/>
          </w:tcPr>
          <w:p w:rsidR="008D0EC3" w:rsidRDefault="008D0EC3">
            <w:r>
              <w:t>82 - Send execute message with zero length and with the address of the indicated routine</w:t>
            </w:r>
          </w:p>
        </w:tc>
      </w:tr>
      <w:tr w:rsidR="008D0EC3">
        <w:trPr>
          <w:cantSplit/>
        </w:trPr>
        <w:tc>
          <w:tcPr>
            <w:tcW w:w="720" w:type="dxa"/>
          </w:tcPr>
          <w:p w:rsidR="008D0EC3" w:rsidRDefault="008D0EC3"/>
        </w:tc>
        <w:tc>
          <w:tcPr>
            <w:tcW w:w="8640" w:type="dxa"/>
          </w:tcPr>
          <w:p w:rsidR="008D0EC3" w:rsidRDefault="008D0EC3">
            <w:pPr>
              <w:pStyle w:val="CommentText"/>
            </w:pPr>
            <w:r>
              <w:t xml:space="preserve">83 - Send routine with transmit type of execute </w:t>
            </w:r>
          </w:p>
        </w:tc>
      </w:tr>
    </w:tbl>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XX  B2  AC0  AC1  AC2  AC3   G0-G1  G2-G3  G4-G5  G6-G7  G8-G9</w:t>
      </w:r>
    </w:p>
    <w:p w:rsidR="008D0EC3" w:rsidRDefault="008D0EC3">
      <w:pPr>
        <w:pStyle w:val="NormalInd25"/>
      </w:pPr>
    </w:p>
    <w:p w:rsidR="008D0EC3" w:rsidRDefault="008D0EC3">
      <w:pPr>
        <w:pStyle w:val="NormalInd25"/>
        <w:ind w:left="540" w:hanging="180"/>
      </w:pPr>
      <w:r>
        <w:t>Process the Op-Code $B0 pseudo code logic.</w:t>
      </w:r>
    </w:p>
    <w:p w:rsidR="008D0EC3" w:rsidRDefault="008D0EC3">
      <w:pPr>
        <w:pStyle w:val="NormalInd25"/>
      </w:pPr>
    </w:p>
    <w:p w:rsidR="008D0EC3" w:rsidRDefault="008D0EC3">
      <w:pPr>
        <w:pStyle w:val="NormalInd5"/>
        <w:ind w:left="540" w:hanging="180"/>
      </w:pPr>
      <w:r>
        <w:t>If the response to the $36 message(s) is a Success (“0x76 .. 0x65” or “0x76 .. 0x73” or “0x76 .. 0x86”)</w:t>
      </w:r>
    </w:p>
    <w:p w:rsidR="008D0EC3" w:rsidRDefault="008D0EC3">
      <w:pPr>
        <w:pStyle w:val="NormalInd5"/>
        <w:ind w:left="990" w:hanging="270"/>
      </w:pPr>
      <w:r>
        <w:t xml:space="preserve">Save two bytes from the response to internal local storage ID indicated by AC2 </w:t>
      </w:r>
    </w:p>
    <w:p w:rsidR="008D0EC3" w:rsidRDefault="008D0EC3">
      <w:pPr>
        <w:pStyle w:val="NormalInd5"/>
        <w:ind w:left="990" w:hanging="270"/>
      </w:pPr>
      <w:r>
        <w:t>(bytes 7 &amp; 8 of response are saved)</w:t>
      </w:r>
    </w:p>
    <w:p w:rsidR="008D0EC3" w:rsidRDefault="008D0EC3">
      <w:pPr>
        <w:pStyle w:val="NormalInd25"/>
      </w:pPr>
      <w:r>
        <w:t>Endif</w:t>
      </w:r>
    </w:p>
    <w:p w:rsidR="008D0EC3" w:rsidRDefault="008D0EC3">
      <w:pPr>
        <w:pStyle w:val="NormalInd25"/>
      </w:pPr>
    </w:p>
    <w:p w:rsidR="008D0EC3" w:rsidRDefault="008D0EC3">
      <w:pPr>
        <w:pStyle w:val="NormalInd25"/>
        <w:spacing w:line="-200" w:lineRule="auto"/>
      </w:pPr>
      <w:r>
        <w:t>Look for “response code” in the goto fields (see Op-Code $B0 pseudo code)</w:t>
      </w:r>
      <w:r>
        <w:tab/>
      </w:r>
      <w:r>
        <w:tab/>
      </w:r>
      <w:r>
        <w:tab/>
      </w:r>
      <w:r>
        <w:tab/>
      </w:r>
      <w:r>
        <w:tab/>
      </w:r>
      <w:r>
        <w:tab/>
      </w:r>
      <w:r>
        <w:tab/>
      </w:r>
      <w:r>
        <w:tab/>
      </w:r>
      <w:r>
        <w:tab/>
      </w:r>
    </w:p>
    <w:p w:rsidR="008D0EC3" w:rsidRDefault="008D0EC3">
      <w:pPr>
        <w:pStyle w:val="NormalInd25"/>
        <w:spacing w:line="-200" w:lineRule="auto"/>
      </w:pPr>
      <w:r>
        <w:t>If the “response code” is found</w:t>
      </w:r>
    </w:p>
    <w:p w:rsidR="008D0EC3" w:rsidRDefault="008D0EC3">
      <w:pPr>
        <w:pStyle w:val="NormalInd5"/>
        <w:spacing w:line="-200" w:lineRule="auto"/>
      </w:pPr>
      <w:r>
        <w:t xml:space="preserve">Goto appropriate step </w:t>
      </w:r>
    </w:p>
    <w:p w:rsidR="008D0EC3" w:rsidRDefault="008D0EC3">
      <w:pPr>
        <w:pStyle w:val="NormalInd25"/>
        <w:spacing w:line="-200" w:lineRule="auto"/>
      </w:pPr>
      <w:r>
        <w:t>Else</w:t>
      </w:r>
    </w:p>
    <w:p w:rsidR="008D0EC3" w:rsidRDefault="008D0EC3">
      <w:pPr>
        <w:pStyle w:val="NormalInd5"/>
        <w:spacing w:line="-200" w:lineRule="auto"/>
      </w:pPr>
      <w:r>
        <w:t>Goto step indicated by ‘FF’ goto field</w:t>
      </w:r>
    </w:p>
    <w:p w:rsidR="008D0EC3" w:rsidRDefault="008D0EC3">
      <w:pPr>
        <w:pStyle w:val="NormalInd25"/>
        <w:ind w:left="0"/>
      </w:pPr>
      <w:r>
        <w:tab/>
        <w:t>Endif</w:t>
      </w:r>
    </w:p>
    <w:p w:rsidR="008D0EC3" w:rsidRDefault="008D0EC3">
      <w:pPr>
        <w:pStyle w:val="NormalInd25"/>
      </w:pPr>
    </w:p>
    <w:p w:rsidR="008D0EC3" w:rsidRDefault="008D0EC3">
      <w:pPr>
        <w:pStyle w:val="NormalIndent"/>
        <w:keepLines/>
        <w:ind w:left="0"/>
        <w:rPr>
          <w:b/>
        </w:rPr>
      </w:pPr>
      <w:r>
        <w:rPr>
          <w:b/>
        </w:rPr>
        <w:t>Typical Interpreter Line:</w:t>
      </w:r>
    </w:p>
    <w:p w:rsidR="008D0EC3" w:rsidRDefault="008D0EC3">
      <w:pPr>
        <w:pStyle w:val="NormalIndent"/>
        <w:keepLines/>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B2</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10   04   05   01</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65 11    62 0D   FD 20    7F 49    FF 49</w:t>
            </w:r>
          </w:p>
        </w:tc>
      </w:tr>
    </w:tbl>
    <w:p w:rsidR="008D0EC3" w:rsidRDefault="008D0EC3">
      <w:pPr>
        <w:pStyle w:val="Heading2"/>
      </w:pPr>
      <w:bookmarkStart w:id="497" w:name="_Toc395511456"/>
      <w:bookmarkStart w:id="498" w:name="_Toc399660744"/>
      <w:bookmarkStart w:id="499" w:name="_Toc402230355"/>
      <w:bookmarkStart w:id="500" w:name="_Toc433535889"/>
      <w:bookmarkStart w:id="501" w:name="_Toc440784249"/>
      <w:bookmarkStart w:id="502" w:name="_Toc464869455"/>
      <w:bookmarkStart w:id="503" w:name="_Toc464874490"/>
      <w:bookmarkStart w:id="504" w:name="_Toc484998238"/>
      <w:bookmarkStart w:id="505" w:name="_Toc216053904"/>
      <w:bookmarkStart w:id="506" w:name="_Toc92858008"/>
      <w:r>
        <w:lastRenderedPageBreak/>
        <w:t>B3 Op-Code: Block Transfer to Download VIN as a Calibration</w:t>
      </w:r>
      <w:bookmarkEnd w:id="497"/>
      <w:bookmarkEnd w:id="498"/>
      <w:bookmarkEnd w:id="499"/>
      <w:r>
        <w:t xml:space="preserve"> - Mode 36</w:t>
      </w:r>
      <w:bookmarkEnd w:id="500"/>
      <w:bookmarkEnd w:id="501"/>
      <w:bookmarkEnd w:id="502"/>
      <w:bookmarkEnd w:id="503"/>
      <w:bookmarkEnd w:id="504"/>
      <w:bookmarkEnd w:id="505"/>
      <w:r>
        <w:t xml:space="preserve"> </w:t>
      </w:r>
      <w:bookmarkEnd w:id="506"/>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rPr>
          <w:b/>
        </w:rPr>
      </w:pPr>
      <w:r>
        <w:t>Class 2 Interpreter 1</w:t>
      </w:r>
    </w:p>
    <w:p w:rsidR="008D0EC3" w:rsidRDefault="008D0EC3">
      <w:pPr>
        <w:pStyle w:val="NormalInd25"/>
        <w:rPr>
          <w:b/>
        </w:rPr>
      </w:pPr>
    </w:p>
    <w:p w:rsidR="008D0EC3" w:rsidRDefault="008D0EC3">
      <w:pPr>
        <w:pStyle w:val="NormalIndent"/>
        <w:ind w:left="0"/>
        <w:rPr>
          <w:b/>
        </w:rPr>
      </w:pPr>
      <w:r>
        <w:rPr>
          <w:b/>
        </w:rPr>
        <w:t>Description:</w:t>
      </w:r>
    </w:p>
    <w:p w:rsidR="008D0EC3" w:rsidRDefault="008D0EC3">
      <w:pPr>
        <w:pStyle w:val="NormalIndent"/>
        <w:ind w:left="0"/>
        <w:rPr>
          <w:b/>
        </w:rPr>
      </w:pPr>
    </w:p>
    <w:p w:rsidR="008D0EC3" w:rsidRDefault="008D0EC3">
      <w:pPr>
        <w:pStyle w:val="NormalInd25"/>
        <w:ind w:right="-90"/>
      </w:pPr>
      <w:r>
        <w:t>The B3 Op-Code is used to build a mode 36 message for downloading the VIN to a control module. The VIN is packaged in a block transfer message as if it were another calibration file. Depending on the product being programmed this Op-Code may need to be preceded by a mode 34 message (see Op-Code 34).</w:t>
      </w:r>
    </w:p>
    <w:p w:rsidR="008D0EC3" w:rsidRDefault="008D0EC3">
      <w:pPr>
        <w:pStyle w:val="NormalInd25"/>
        <w:ind w:right="-90"/>
      </w:pPr>
    </w:p>
    <w:p w:rsidR="008D0EC3" w:rsidRDefault="008D0EC3">
      <w:pPr>
        <w:pStyle w:val="NormalInd25"/>
        <w:ind w:right="-90"/>
      </w:pPr>
      <w:r>
        <w:t>The B3 Op-Code uses the global source address for all messages. If a source address other than the current source address needs to be used the Interpreter instructions should contain a 01 Op-Code prior to this Op-Code.</w:t>
      </w:r>
    </w:p>
    <w:p w:rsidR="008D0EC3" w:rsidRDefault="008D0EC3">
      <w:pPr>
        <w:pStyle w:val="NormalIndent"/>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r>
              <w:t xml:space="preserve">AC0: </w:t>
            </w:r>
          </w:p>
        </w:tc>
        <w:tc>
          <w:tcPr>
            <w:tcW w:w="8640" w:type="dxa"/>
          </w:tcPr>
          <w:p w:rsidR="008D0EC3" w:rsidRDefault="008D0EC3">
            <w:r>
              <w:t>Target Device ID</w:t>
            </w:r>
          </w:p>
        </w:tc>
      </w:tr>
      <w:tr w:rsidR="008D0EC3">
        <w:trPr>
          <w:cantSplit/>
        </w:trPr>
        <w:tc>
          <w:tcPr>
            <w:tcW w:w="720" w:type="dxa"/>
          </w:tcPr>
          <w:p w:rsidR="008D0EC3" w:rsidRDefault="008D0EC3">
            <w:r>
              <w:t>AC1:</w:t>
            </w:r>
          </w:p>
        </w:tc>
        <w:tc>
          <w:tcPr>
            <w:tcW w:w="8640" w:type="dxa"/>
          </w:tcPr>
          <w:p w:rsidR="008D0EC3" w:rsidRDefault="008D0EC3">
            <w:r>
              <w:t>Block ID to include in block transfer for VIN</w:t>
            </w:r>
          </w:p>
        </w:tc>
      </w:tr>
      <w:tr w:rsidR="008D0EC3">
        <w:trPr>
          <w:cantSplit/>
        </w:trPr>
        <w:tc>
          <w:tcPr>
            <w:tcW w:w="720" w:type="dxa"/>
          </w:tcPr>
          <w:p w:rsidR="008D0EC3" w:rsidRDefault="008D0EC3">
            <w:r>
              <w:t>AC2:</w:t>
            </w:r>
          </w:p>
        </w:tc>
        <w:tc>
          <w:tcPr>
            <w:tcW w:w="8640" w:type="dxa"/>
          </w:tcPr>
          <w:p w:rsidR="008D0EC3" w:rsidRDefault="008D0EC3">
            <w:r>
              <w:t xml:space="preserve">00 - Not Used </w:t>
            </w:r>
          </w:p>
        </w:tc>
      </w:tr>
      <w:tr w:rsidR="008D0EC3">
        <w:trPr>
          <w:cantSplit/>
        </w:trPr>
        <w:tc>
          <w:tcPr>
            <w:tcW w:w="720" w:type="dxa"/>
          </w:tcPr>
          <w:p w:rsidR="008D0EC3" w:rsidRDefault="008D0EC3">
            <w:r>
              <w:t>AC3:</w:t>
            </w:r>
          </w:p>
        </w:tc>
        <w:tc>
          <w:tcPr>
            <w:tcW w:w="8640" w:type="dxa"/>
          </w:tcPr>
          <w:p w:rsidR="008D0EC3" w:rsidRDefault="008D0EC3">
            <w:r>
              <w:t>00 - Not Used (exceptions)</w:t>
            </w:r>
          </w:p>
        </w:tc>
      </w:tr>
    </w:tbl>
    <w:p w:rsidR="008D0EC3" w:rsidRDefault="008D0EC3">
      <w:pPr>
        <w:ind w:left="720"/>
      </w:pPr>
    </w:p>
    <w:p w:rsidR="008D0EC3" w:rsidRDefault="008D0EC3">
      <w:pPr>
        <w:rPr>
          <w:b/>
        </w:rPr>
      </w:pPr>
      <w:r>
        <w:rPr>
          <w:b/>
        </w:rPr>
        <w:t xml:space="preserve"> Pseudo Code:</w:t>
      </w:r>
    </w:p>
    <w:p w:rsidR="008D0EC3" w:rsidRDefault="008D0EC3"/>
    <w:p w:rsidR="008D0EC3" w:rsidRDefault="008D0EC3">
      <w:pPr>
        <w:pStyle w:val="NormalInd25"/>
      </w:pPr>
      <w:r>
        <w:t>XX  B3  AC0  AC1  AC2  AC3   G0-G1  G2-G3  G4-G5  G6-G7  G8-G9</w:t>
      </w:r>
    </w:p>
    <w:p w:rsidR="008D0EC3" w:rsidRDefault="008D0EC3">
      <w:pPr>
        <w:pStyle w:val="NormalInd25"/>
      </w:pPr>
    </w:p>
    <w:p w:rsidR="008D0EC3" w:rsidRDefault="008D0EC3">
      <w:pPr>
        <w:pStyle w:val="NormalInd25"/>
        <w:ind w:left="540" w:hanging="180"/>
      </w:pPr>
      <w:r>
        <w:t>Build Download message as indicated in the table below, contents of the XX locations is detailed in pseudo code following the table</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6D</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Target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36</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Request download 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Transfer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number of data bytes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Low byte of number of data bytes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starting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Middle byte of starting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10</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Low byte of starting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11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12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checksum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13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Low byte of checksum </w:t>
            </w:r>
          </w:p>
        </w:tc>
      </w:tr>
    </w:tbl>
    <w:p w:rsidR="008D0EC3" w:rsidRDefault="008D0EC3">
      <w:pPr>
        <w:pStyle w:val="NormalInd25"/>
      </w:pPr>
    </w:p>
    <w:p w:rsidR="008D0EC3" w:rsidRDefault="008D0EC3">
      <w:pPr>
        <w:pStyle w:val="NormalInd5"/>
        <w:spacing w:line="-220" w:lineRule="auto"/>
        <w:ind w:left="547" w:hanging="187"/>
      </w:pPr>
      <w:r>
        <w:t>The length (number of data bytes for the mode $36 message) is set to 32 decimal (0x0020).</w:t>
      </w:r>
    </w:p>
    <w:p w:rsidR="008D0EC3" w:rsidRDefault="008D0EC3">
      <w:pPr>
        <w:pStyle w:val="NormalInd5"/>
        <w:spacing w:line="-220" w:lineRule="auto"/>
        <w:ind w:left="547" w:hanging="187"/>
      </w:pPr>
      <w:r>
        <w:t>Set the address bytes (for the mode $36 message) based on the utility file address information.</w:t>
      </w:r>
    </w:p>
    <w:p w:rsidR="008D0EC3" w:rsidRDefault="008D0EC3">
      <w:pPr>
        <w:pStyle w:val="NormalInd25"/>
        <w:spacing w:line="-160" w:lineRule="auto"/>
      </w:pPr>
    </w:p>
    <w:p w:rsidR="008D0EC3" w:rsidRDefault="008D0EC3">
      <w:pPr>
        <w:pStyle w:val="NormalInd25"/>
      </w:pPr>
      <w:r>
        <w:t xml:space="preserve">Calculate ones complement checksum for VIN bytes and calibration ID byte </w:t>
      </w:r>
    </w:p>
    <w:p w:rsidR="008D0EC3" w:rsidRDefault="008D0EC3">
      <w:pPr>
        <w:pStyle w:val="NormalInd25"/>
      </w:pPr>
      <w:r>
        <w:t>Copy the high byte of ones complement checksum into data byte 1</w:t>
      </w:r>
    </w:p>
    <w:p w:rsidR="008D0EC3" w:rsidRDefault="008D0EC3">
      <w:pPr>
        <w:pStyle w:val="NormalInd25"/>
      </w:pPr>
      <w:r>
        <w:t>Copy the low byte of ones complement checksum into data byte 2</w:t>
      </w:r>
    </w:p>
    <w:p w:rsidR="008D0EC3" w:rsidRDefault="008D0EC3">
      <w:pPr>
        <w:pStyle w:val="NormalInd25"/>
      </w:pPr>
    </w:p>
    <w:p w:rsidR="008D0EC3" w:rsidRDefault="008D0EC3">
      <w:pPr>
        <w:pStyle w:val="NormalInd25"/>
      </w:pPr>
      <w:r>
        <w:t xml:space="preserve">Copy zero into data byte 3 as the high byte of the VIN calibration ID </w:t>
      </w:r>
    </w:p>
    <w:p w:rsidR="008D0EC3" w:rsidRDefault="008D0EC3">
      <w:pPr>
        <w:pStyle w:val="NormalInd25"/>
      </w:pPr>
      <w:r>
        <w:t>Copy AC1 (Block ID) into data byte 4 as the low byte of the VIN calibration ID</w:t>
      </w:r>
    </w:p>
    <w:p w:rsidR="008D0EC3" w:rsidRDefault="008D0EC3">
      <w:pPr>
        <w:pStyle w:val="NormalInd25"/>
      </w:pPr>
    </w:p>
    <w:p w:rsidR="008D0EC3" w:rsidRDefault="008D0EC3">
      <w:pPr>
        <w:pStyle w:val="NormalInd25"/>
      </w:pPr>
      <w:r>
        <w:t>Copy the VIN data into message buffer starting at data byte 5</w:t>
      </w:r>
    </w:p>
    <w:p w:rsidR="008D0EC3" w:rsidRDefault="008D0EC3">
      <w:pPr>
        <w:pStyle w:val="NormalInd25"/>
      </w:pPr>
    </w:p>
    <w:p w:rsidR="008D0EC3" w:rsidRDefault="008D0EC3">
      <w:pPr>
        <w:pStyle w:val="NormalInd25"/>
      </w:pPr>
    </w:p>
    <w:p w:rsidR="008D0EC3" w:rsidRDefault="008D0EC3">
      <w:pPr>
        <w:pStyle w:val="NormalInd5"/>
        <w:spacing w:line="-160" w:lineRule="auto"/>
        <w:ind w:left="360"/>
      </w:pPr>
    </w:p>
    <w:p w:rsidR="008D0EC3" w:rsidRDefault="008D0EC3">
      <w:pPr>
        <w:pStyle w:val="NormalInd25"/>
        <w:spacing w:line="-220" w:lineRule="auto"/>
        <w:ind w:left="547" w:hanging="187"/>
      </w:pPr>
      <w:r>
        <w:lastRenderedPageBreak/>
        <w:t>Calculate the checksum for the entire (Mode $36) message buffer</w:t>
      </w:r>
      <w:r>
        <w:tab/>
      </w:r>
      <w:r>
        <w:tab/>
      </w:r>
      <w:r>
        <w:tab/>
      </w:r>
      <w:r>
        <w:tab/>
      </w:r>
      <w:r>
        <w:tab/>
      </w:r>
      <w:r>
        <w:tab/>
      </w:r>
      <w:r>
        <w:tab/>
      </w:r>
      <w:r>
        <w:tab/>
      </w:r>
      <w:r>
        <w:rPr>
          <w:i/>
          <w:iCs/>
        </w:rPr>
        <w:t>(continued)</w:t>
      </w:r>
    </w:p>
    <w:p w:rsidR="008D0EC3" w:rsidRDefault="008D0EC3">
      <w:pPr>
        <w:pStyle w:val="NormalInd25"/>
        <w:spacing w:line="-220" w:lineRule="auto"/>
        <w:ind w:left="547" w:hanging="187"/>
      </w:pPr>
      <w:r>
        <w:t>Copy the two byte</w:t>
      </w:r>
      <w:r>
        <w:rPr>
          <w:b/>
          <w:bCs/>
          <w:color w:val="FF0000"/>
        </w:rPr>
        <w:t xml:space="preserve"> </w:t>
      </w:r>
      <w:r>
        <w:t>checksum to the end of the message buffer</w:t>
      </w:r>
    </w:p>
    <w:p w:rsidR="008D0EC3" w:rsidRDefault="008D0EC3">
      <w:pPr>
        <w:pStyle w:val="NormalInd25"/>
        <w:spacing w:line="-160" w:lineRule="auto"/>
      </w:pPr>
    </w:p>
    <w:p w:rsidR="008D0EC3" w:rsidRDefault="008D0EC3">
      <w:pPr>
        <w:pStyle w:val="NormalInd25"/>
      </w:pPr>
      <w:r>
        <w:t>Send Tester Present message to all devices (0xFE)</w:t>
      </w:r>
    </w:p>
    <w:p w:rsidR="008D0EC3" w:rsidRDefault="008D0EC3">
      <w:pPr>
        <w:pStyle w:val="NormalInd25"/>
        <w:spacing w:line="-160" w:lineRule="auto"/>
      </w:pPr>
    </w:p>
    <w:p w:rsidR="008D0EC3" w:rsidRDefault="008D0EC3">
      <w:pPr>
        <w:pStyle w:val="NormalInd25"/>
        <w:spacing w:line="-220" w:lineRule="auto"/>
        <w:ind w:left="547" w:hanging="187"/>
      </w:pPr>
      <w:r>
        <w:t>Send the mode $36 message and expect a response</w:t>
      </w:r>
    </w:p>
    <w:p w:rsidR="008D0EC3" w:rsidRDefault="008D0EC3">
      <w:pPr>
        <w:pStyle w:val="NormalInd25"/>
      </w:pPr>
    </w:p>
    <w:p w:rsidR="008D0EC3" w:rsidRDefault="008D0EC3">
      <w:pPr>
        <w:pStyle w:val="NormalInd5"/>
        <w:ind w:left="540" w:hanging="180"/>
      </w:pPr>
      <w:r>
        <w:t>If the response to the $36 message(s) is a Success (“0x76 .. 0x65” or “0x76 .. 0x73” or “0x76 .. 0x86”)</w:t>
      </w:r>
    </w:p>
    <w:p w:rsidR="008D0EC3" w:rsidRDefault="008D0EC3">
      <w:pPr>
        <w:pStyle w:val="NormalInd25"/>
      </w:pPr>
      <w:r>
        <w:tab/>
        <w:t xml:space="preserve">Set the “response code” to the sixth byte of the response </w:t>
      </w:r>
    </w:p>
    <w:p w:rsidR="008D0EC3" w:rsidRDefault="008D0EC3">
      <w:pPr>
        <w:pStyle w:val="NormalInd25"/>
      </w:pPr>
      <w:r>
        <w:t>Else</w:t>
      </w:r>
    </w:p>
    <w:p w:rsidR="008D0EC3" w:rsidRDefault="008D0EC3">
      <w:pPr>
        <w:pStyle w:val="NormalInd25"/>
      </w:pPr>
      <w:r>
        <w:tab/>
        <w:t xml:space="preserve">If a “negative” response (0x7F) was received </w:t>
      </w:r>
    </w:p>
    <w:p w:rsidR="008D0EC3" w:rsidRDefault="008D0EC3">
      <w:pPr>
        <w:pStyle w:val="NormalInd25"/>
      </w:pPr>
      <w:r>
        <w:tab/>
      </w:r>
      <w:r>
        <w:tab/>
        <w:t>Set the “response code” to the fourth byte of the response</w:t>
      </w:r>
    </w:p>
    <w:p w:rsidR="008D0EC3" w:rsidRDefault="008D0EC3">
      <w:pPr>
        <w:pStyle w:val="NormalInd25"/>
      </w:pPr>
      <w:r>
        <w:tab/>
        <w:t>Else</w:t>
      </w:r>
    </w:p>
    <w:p w:rsidR="008D0EC3" w:rsidRDefault="008D0EC3">
      <w:pPr>
        <w:pStyle w:val="NormalInd25"/>
      </w:pPr>
      <w:r>
        <w:tab/>
      </w:r>
      <w:r>
        <w:tab/>
        <w:t>If “no response” was received</w:t>
      </w:r>
    </w:p>
    <w:p w:rsidR="008D0EC3" w:rsidRDefault="008D0EC3">
      <w:pPr>
        <w:pStyle w:val="NormalInd25"/>
      </w:pPr>
      <w:r>
        <w:tab/>
      </w:r>
      <w:r>
        <w:tab/>
      </w:r>
      <w:r>
        <w:tab/>
        <w:t>Set the “response code” to 0xFD (No Comm. Response)</w:t>
      </w:r>
    </w:p>
    <w:p w:rsidR="008D0EC3" w:rsidRDefault="008D0EC3">
      <w:pPr>
        <w:pStyle w:val="NormalInd25"/>
      </w:pPr>
      <w:r>
        <w:tab/>
      </w:r>
      <w:r>
        <w:tab/>
        <w:t>Else</w:t>
      </w:r>
    </w:p>
    <w:p w:rsidR="008D0EC3" w:rsidRDefault="008D0EC3">
      <w:pPr>
        <w:pStyle w:val="NormalInd25"/>
      </w:pPr>
      <w:r>
        <w:tab/>
      </w:r>
      <w:r>
        <w:tab/>
      </w:r>
      <w:r>
        <w:tab/>
        <w:t xml:space="preserve">Set the “response code” to the sixth byte of the response </w:t>
      </w:r>
    </w:p>
    <w:p w:rsidR="008D0EC3" w:rsidRDefault="008D0EC3">
      <w:pPr>
        <w:pStyle w:val="NormalInd25"/>
      </w:pPr>
      <w:r>
        <w:tab/>
      </w:r>
      <w:r>
        <w:tab/>
        <w:t>Endif</w:t>
      </w:r>
    </w:p>
    <w:p w:rsidR="008D0EC3" w:rsidRDefault="008D0EC3">
      <w:pPr>
        <w:pStyle w:val="NormalInd25"/>
      </w:pPr>
      <w:r>
        <w:tab/>
        <w:t>Endif</w:t>
      </w:r>
    </w:p>
    <w:p w:rsidR="008D0EC3" w:rsidRDefault="008D0EC3">
      <w:pPr>
        <w:pStyle w:val="NormalInd25"/>
      </w:pPr>
      <w:r>
        <w:t>Endif</w:t>
      </w:r>
    </w:p>
    <w:p w:rsidR="008D0EC3" w:rsidRDefault="008D0EC3">
      <w:pPr>
        <w:pStyle w:val="NormalInd25"/>
      </w:pPr>
    </w:p>
    <w:p w:rsidR="008D0EC3" w:rsidRDefault="008D0EC3">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rsidR="008D0EC3" w:rsidRDefault="008D0EC3">
      <w:pPr>
        <w:pStyle w:val="NormalInd25"/>
        <w:spacing w:line="-200" w:lineRule="auto"/>
      </w:pPr>
      <w:r>
        <w:t>If the “response code” is found</w:t>
      </w:r>
    </w:p>
    <w:p w:rsidR="008D0EC3" w:rsidRDefault="008D0EC3">
      <w:pPr>
        <w:pStyle w:val="NormalInd5"/>
        <w:spacing w:line="-200" w:lineRule="auto"/>
      </w:pPr>
      <w:r>
        <w:t xml:space="preserve">Goto appropriate step </w:t>
      </w:r>
    </w:p>
    <w:p w:rsidR="008D0EC3" w:rsidRDefault="008D0EC3">
      <w:pPr>
        <w:pStyle w:val="NormalInd25"/>
        <w:spacing w:line="-200" w:lineRule="auto"/>
      </w:pPr>
      <w:r>
        <w:t>Else</w:t>
      </w:r>
    </w:p>
    <w:p w:rsidR="008D0EC3" w:rsidRDefault="008D0EC3">
      <w:pPr>
        <w:pStyle w:val="NormalInd5"/>
        <w:spacing w:line="-200" w:lineRule="auto"/>
      </w:pPr>
      <w:r>
        <w:t>Goto step indicated by ‘FF’ goto field</w:t>
      </w:r>
    </w:p>
    <w:p w:rsidR="008D0EC3" w:rsidRDefault="008D0EC3">
      <w:pPr>
        <w:pStyle w:val="NormalInd5"/>
        <w:spacing w:line="-200" w:lineRule="auto"/>
        <w:ind w:left="0"/>
      </w:pPr>
      <w:r>
        <w:tab/>
        <w:t>Endif</w:t>
      </w:r>
    </w:p>
    <w:p w:rsidR="008D0EC3" w:rsidRDefault="008D0EC3">
      <w:pPr>
        <w:pStyle w:val="NormalIndent"/>
      </w:pPr>
    </w:p>
    <w:p w:rsidR="008D0EC3" w:rsidRDefault="008D0EC3">
      <w:pPr>
        <w:pStyle w:val="NormalIndent"/>
        <w:keepLines/>
        <w:ind w:left="0"/>
        <w:rPr>
          <w:b/>
        </w:rPr>
      </w:pPr>
      <w:r>
        <w:rPr>
          <w:b/>
        </w:rPr>
        <w:t>Typical Interpreter Line:</w:t>
      </w:r>
    </w:p>
    <w:p w:rsidR="008D0EC3" w:rsidRDefault="008D0EC3">
      <w:pPr>
        <w:pStyle w:val="NormalIndent"/>
        <w:keepLines/>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B3</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10   02   00   00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65 09    FD 12   7F 4A    FF 4A    00 00</w:t>
            </w:r>
          </w:p>
        </w:tc>
      </w:tr>
    </w:tbl>
    <w:p w:rsidR="008D0EC3" w:rsidRDefault="008D0EC3">
      <w:pPr>
        <w:pStyle w:val="Heading2"/>
      </w:pPr>
      <w:bookmarkStart w:id="507" w:name="_Toc395511457"/>
      <w:bookmarkStart w:id="508" w:name="_Toc399660745"/>
      <w:bookmarkStart w:id="509" w:name="_Toc402230356"/>
      <w:bookmarkStart w:id="510" w:name="_Toc433535890"/>
      <w:bookmarkStart w:id="511" w:name="_Toc440784250"/>
      <w:bookmarkStart w:id="512" w:name="_Toc464869456"/>
      <w:bookmarkStart w:id="513" w:name="_Toc464874491"/>
      <w:bookmarkStart w:id="514" w:name="_Toc484998239"/>
      <w:bookmarkStart w:id="515" w:name="_Toc216053905"/>
      <w:bookmarkStart w:id="516" w:name="_Toc92858009"/>
      <w:r>
        <w:lastRenderedPageBreak/>
        <w:t>B4 Op-Code: Block Transfer to Download Calibration File</w:t>
      </w:r>
      <w:bookmarkEnd w:id="507"/>
      <w:bookmarkEnd w:id="508"/>
      <w:bookmarkEnd w:id="509"/>
      <w:r>
        <w:t xml:space="preserve"> - Mode 36</w:t>
      </w:r>
      <w:bookmarkEnd w:id="510"/>
      <w:bookmarkEnd w:id="511"/>
      <w:bookmarkEnd w:id="512"/>
      <w:bookmarkEnd w:id="513"/>
      <w:bookmarkEnd w:id="514"/>
      <w:bookmarkEnd w:id="515"/>
      <w:r>
        <w:t xml:space="preserve"> </w:t>
      </w:r>
      <w:bookmarkEnd w:id="516"/>
    </w:p>
    <w:p w:rsidR="008D0EC3" w:rsidRDefault="008D0EC3">
      <w:pPr>
        <w:pStyle w:val="NormalIndent"/>
        <w:spacing w:line="-200" w:lineRule="auto"/>
        <w:ind w:left="0"/>
        <w:rPr>
          <w:b/>
        </w:rPr>
      </w:pPr>
    </w:p>
    <w:p w:rsidR="008D0EC3" w:rsidRDefault="008D0EC3">
      <w:pPr>
        <w:pStyle w:val="NormalIndent"/>
        <w:spacing w:line="-200" w:lineRule="auto"/>
        <w:ind w:left="0"/>
        <w:rPr>
          <w:b/>
        </w:rPr>
      </w:pPr>
      <w:r>
        <w:rPr>
          <w:b/>
        </w:rPr>
        <w:t xml:space="preserve">Supported By: </w:t>
      </w:r>
    </w:p>
    <w:p w:rsidR="008D0EC3" w:rsidRDefault="008D0EC3">
      <w:pPr>
        <w:pStyle w:val="NormalInd25"/>
        <w:spacing w:line="-200" w:lineRule="auto"/>
        <w:ind w:left="0"/>
      </w:pPr>
    </w:p>
    <w:p w:rsidR="008D0EC3" w:rsidRDefault="008D0EC3">
      <w:pPr>
        <w:pStyle w:val="NormalInd25"/>
        <w:spacing w:line="-200" w:lineRule="auto"/>
        <w:ind w:left="0"/>
        <w:rPr>
          <w:b/>
        </w:rPr>
      </w:pPr>
      <w:r>
        <w:tab/>
        <w:t>Class 2 Interpreter 1</w:t>
      </w:r>
    </w:p>
    <w:p w:rsidR="008D0EC3" w:rsidRDefault="008D0EC3">
      <w:pPr>
        <w:pStyle w:val="NormalInd25"/>
        <w:spacing w:line="-200" w:lineRule="auto"/>
        <w:ind w:left="0"/>
        <w:rPr>
          <w:b/>
        </w:rPr>
      </w:pPr>
    </w:p>
    <w:p w:rsidR="008D0EC3" w:rsidRDefault="008D0EC3">
      <w:pPr>
        <w:spacing w:line="-200" w:lineRule="auto"/>
        <w:rPr>
          <w:b/>
        </w:rPr>
      </w:pPr>
      <w:r>
        <w:rPr>
          <w:b/>
        </w:rPr>
        <w:t>Description:</w:t>
      </w:r>
    </w:p>
    <w:p w:rsidR="008D0EC3" w:rsidRDefault="008D0EC3">
      <w:pPr>
        <w:spacing w:line="-200" w:lineRule="auto"/>
        <w:rPr>
          <w:b/>
        </w:rPr>
      </w:pPr>
    </w:p>
    <w:p w:rsidR="008D0EC3" w:rsidRDefault="008D0EC3">
      <w:pPr>
        <w:pStyle w:val="NormalInd25"/>
      </w:pPr>
      <w:r>
        <w:t xml:space="preserve">The B4 Op-Code is used to build a mode 36 message for downloading a calibration file (or software) to a control module. Depending on the product being programmed this Op-Code may need to be preceded by a mode 34 message (see Op-Code 34 ). </w:t>
      </w:r>
    </w:p>
    <w:p w:rsidR="008D0EC3" w:rsidRDefault="008D0EC3">
      <w:pPr>
        <w:pStyle w:val="NormalInd25"/>
      </w:pPr>
      <w:r>
        <w:t>The exception value (AC3) will allow the B4 Op-Code to support slightly different processing without having to create unique Op-Codes. Currently exception 0 should be used to download files to a 95 VCM-XA and exception 1 to download a car platform control module. (See pseudo code for exception descriptions.)</w:t>
      </w:r>
    </w:p>
    <w:p w:rsidR="008D0EC3" w:rsidRDefault="008D0EC3">
      <w:pPr>
        <w:pStyle w:val="NormalInd25"/>
        <w:spacing w:line="-200" w:lineRule="auto"/>
      </w:pPr>
      <w:r>
        <w:tab/>
      </w:r>
    </w:p>
    <w:p w:rsidR="008D0EC3" w:rsidRDefault="008D0EC3">
      <w:pPr>
        <w:pStyle w:val="NormalInd25"/>
      </w:pPr>
      <w:r>
        <w:t>The B4 Op-Code uses the global source address for all messages. If a source address other than the current source address needs to be used the Interpreter instructions should contain a 01 Op-Code prior to this Op-Code.</w:t>
      </w:r>
    </w:p>
    <w:p w:rsidR="008D0EC3" w:rsidRDefault="008D0EC3">
      <w:pPr>
        <w:pStyle w:val="NormalInd25"/>
      </w:pPr>
    </w:p>
    <w:p w:rsidR="008D0EC3" w:rsidRDefault="008D0EC3">
      <w:pPr>
        <w:pStyle w:val="NormalInd25"/>
      </w:pPr>
      <w:r>
        <w:t>If the GlobalHeaderLength value (OpCode $F3) is not zero then the downloading of the module will be separated into two parts with the “GlobalHeaderLength” number of bytes will be downloaded first, followed by the remaining calibration data.  The “default” GlobalHeaderLength value is zero.</w:t>
      </w:r>
    </w:p>
    <w:p w:rsidR="008D0EC3" w:rsidRDefault="008D0EC3">
      <w:pPr>
        <w:pStyle w:val="NormalInd25"/>
      </w:pPr>
    </w:p>
    <w:p w:rsidR="008D0EC3" w:rsidRDefault="008D0EC3">
      <w:pPr>
        <w:pStyle w:val="NormalInd5"/>
        <w:ind w:left="360"/>
      </w:pPr>
      <w:r>
        <w:t xml:space="preserve">Caution:  The “message data length” value in the Utility File header can be “over-written” via the “$F5 Override the Utility File Message Length Field” Op-Code.  (See the $F5 Op-Code for specifics.)  </w:t>
      </w:r>
    </w:p>
    <w:p w:rsidR="008D0EC3" w:rsidRDefault="008D0EC3">
      <w:pPr>
        <w:pStyle w:val="NormalInd25"/>
        <w:spacing w:line="-200" w:lineRule="auto"/>
      </w:pPr>
    </w:p>
    <w:p w:rsidR="008D0EC3" w:rsidRDefault="008D0EC3">
      <w:pPr>
        <w:rPr>
          <w:b/>
        </w:rPr>
      </w:pPr>
      <w:r>
        <w:rPr>
          <w:b/>
        </w:rPr>
        <w:t>Action Fields:</w:t>
      </w:r>
    </w:p>
    <w:p w:rsidR="008D0EC3" w:rsidRDefault="008D0EC3">
      <w:pPr>
        <w:spacing w:line="-200" w:lineRule="auto"/>
        <w:ind w:left="360"/>
      </w:pPr>
    </w:p>
    <w:tbl>
      <w:tblPr>
        <w:tblW w:w="0" w:type="auto"/>
        <w:tblInd w:w="360" w:type="dxa"/>
        <w:tblLayout w:type="fixed"/>
        <w:tblLook w:val="0000"/>
      </w:tblPr>
      <w:tblGrid>
        <w:gridCol w:w="720"/>
        <w:gridCol w:w="9165"/>
      </w:tblGrid>
      <w:tr w:rsidR="008D0EC3">
        <w:trPr>
          <w:cantSplit/>
        </w:trPr>
        <w:tc>
          <w:tcPr>
            <w:tcW w:w="720" w:type="dxa"/>
          </w:tcPr>
          <w:p w:rsidR="008D0EC3" w:rsidRDefault="008D0EC3">
            <w:r>
              <w:t>AC0:</w:t>
            </w:r>
          </w:p>
        </w:tc>
        <w:tc>
          <w:tcPr>
            <w:tcW w:w="9165" w:type="dxa"/>
          </w:tcPr>
          <w:p w:rsidR="008D0EC3" w:rsidRDefault="008D0EC3">
            <w:r>
              <w:t>Target Device ID</w:t>
            </w:r>
          </w:p>
        </w:tc>
      </w:tr>
      <w:tr w:rsidR="008D0EC3">
        <w:trPr>
          <w:cantSplit/>
        </w:trPr>
        <w:tc>
          <w:tcPr>
            <w:tcW w:w="720" w:type="dxa"/>
          </w:tcPr>
          <w:p w:rsidR="008D0EC3" w:rsidRDefault="008D0EC3">
            <w:r>
              <w:t>AC1:</w:t>
            </w:r>
          </w:p>
        </w:tc>
        <w:tc>
          <w:tcPr>
            <w:tcW w:w="9165" w:type="dxa"/>
          </w:tcPr>
          <w:p w:rsidR="008D0EC3" w:rsidRDefault="008D0EC3">
            <w:r>
              <w:t xml:space="preserve">Calibration ID for Calibration to Download </w:t>
            </w:r>
          </w:p>
        </w:tc>
      </w:tr>
      <w:tr w:rsidR="008D0EC3">
        <w:trPr>
          <w:cantSplit/>
        </w:trPr>
        <w:tc>
          <w:tcPr>
            <w:tcW w:w="720" w:type="dxa"/>
          </w:tcPr>
          <w:p w:rsidR="008D0EC3" w:rsidRDefault="008D0EC3">
            <w:r>
              <w:t>AC2:</w:t>
            </w:r>
          </w:p>
        </w:tc>
        <w:tc>
          <w:tcPr>
            <w:tcW w:w="9165" w:type="dxa"/>
          </w:tcPr>
          <w:p w:rsidR="008D0EC3" w:rsidRDefault="008D0EC3">
            <w:r>
              <w:t>Value of the routine number (taken from routine section of utility file)</w:t>
            </w:r>
          </w:p>
        </w:tc>
      </w:tr>
      <w:tr w:rsidR="008D0EC3">
        <w:trPr>
          <w:cantSplit/>
        </w:trPr>
        <w:tc>
          <w:tcPr>
            <w:tcW w:w="720" w:type="dxa"/>
          </w:tcPr>
          <w:p w:rsidR="008D0EC3" w:rsidRDefault="008D0EC3">
            <w:r>
              <w:t xml:space="preserve">         AC3:</w:t>
            </w:r>
          </w:p>
        </w:tc>
        <w:tc>
          <w:tcPr>
            <w:tcW w:w="9165" w:type="dxa"/>
          </w:tcPr>
          <w:p w:rsidR="008D0EC3" w:rsidRDefault="008D0EC3">
            <w:r>
              <w:t>Exceptions:</w:t>
            </w:r>
          </w:p>
          <w:p w:rsidR="008D0EC3" w:rsidRDefault="008D0EC3">
            <w:pPr>
              <w:ind w:left="450" w:hanging="450"/>
            </w:pPr>
            <w:r>
              <w:t xml:space="preserve">00 - This option downloads each packet with a transmit type of download only.   </w:t>
            </w:r>
          </w:p>
          <w:p w:rsidR="008D0EC3" w:rsidRDefault="008D0EC3">
            <w:pPr>
              <w:ind w:left="450" w:hanging="450"/>
            </w:pPr>
            <w:r>
              <w:t xml:space="preserve">       The calibration download data packet size is obtained from the utility file header.</w:t>
            </w:r>
          </w:p>
          <w:p w:rsidR="008D0EC3" w:rsidRDefault="008D0EC3">
            <w:pPr>
              <w:ind w:left="450" w:hanging="450"/>
            </w:pPr>
            <w:r>
              <w:t xml:space="preserve">       The RAM download address is obtained from the utility file header.  This option uses the same</w:t>
            </w:r>
          </w:p>
          <w:p w:rsidR="008D0EC3" w:rsidRDefault="008D0EC3">
            <w:pPr>
              <w:ind w:left="450" w:hanging="450"/>
            </w:pPr>
            <w:r>
              <w:t xml:space="preserve">       download address for each data packet downloaded.  Uses 3-byte addressing. </w:t>
            </w:r>
          </w:p>
          <w:p w:rsidR="008D0EC3" w:rsidRDefault="008D0EC3">
            <w:pPr>
              <w:ind w:left="450" w:hanging="450"/>
            </w:pPr>
            <w:r>
              <w:t xml:space="preserve">       If the last piece of data to download is less than the packet size, then the missing data is padded </w:t>
            </w:r>
          </w:p>
          <w:p w:rsidR="008D0EC3" w:rsidRDefault="008D0EC3">
            <w:pPr>
              <w:ind w:left="450" w:hanging="450"/>
            </w:pPr>
            <w:r>
              <w:t xml:space="preserve">       with 0x00 data.</w:t>
            </w:r>
          </w:p>
          <w:p w:rsidR="008D0EC3" w:rsidRDefault="008D0EC3">
            <w:pPr>
              <w:ind w:left="450" w:hanging="450"/>
            </w:pPr>
            <w:r>
              <w:t xml:space="preserve">       For examples of how this exception works see reprogramming specifications for the 1995 </w:t>
            </w:r>
          </w:p>
          <w:p w:rsidR="008D0EC3" w:rsidRDefault="008D0EC3">
            <w:pPr>
              <w:ind w:left="450" w:hanging="450"/>
            </w:pPr>
            <w:r>
              <w:t xml:space="preserve">       VCM-XA or the 1996 PCM-32U.</w:t>
            </w:r>
          </w:p>
          <w:p w:rsidR="008D0EC3" w:rsidRDefault="008D0EC3">
            <w:pPr>
              <w:ind w:left="450" w:hanging="450"/>
            </w:pPr>
            <w:r>
              <w:t>01 - This option downloads each packet with a transmit type of download &amp; execute.</w:t>
            </w:r>
          </w:p>
          <w:p w:rsidR="008D0EC3" w:rsidRDefault="008D0EC3">
            <w:pPr>
              <w:ind w:left="450" w:hanging="450"/>
            </w:pPr>
            <w:r>
              <w:t xml:space="preserve">       The Mode $36 message contains “routine data” from the routine (AC2) that precedes each calibration packet data from the calibration file (AC1).   </w:t>
            </w:r>
          </w:p>
          <w:p w:rsidR="008D0EC3" w:rsidRDefault="008D0EC3">
            <w:pPr>
              <w:ind w:left="450" w:hanging="450"/>
            </w:pPr>
            <w:r>
              <w:t xml:space="preserve">       The calibration download data packet size is obtained from the utility file header.</w:t>
            </w:r>
          </w:p>
          <w:p w:rsidR="008D0EC3" w:rsidRDefault="008D0EC3">
            <w:pPr>
              <w:ind w:left="450" w:hanging="450"/>
            </w:pPr>
            <w:r>
              <w:t xml:space="preserve">       The RAM download address is determined from the routine section (prolog).  The download </w:t>
            </w:r>
          </w:p>
          <w:p w:rsidR="008D0EC3" w:rsidRDefault="008D0EC3">
            <w:pPr>
              <w:ind w:left="450" w:hanging="450"/>
            </w:pPr>
            <w:r>
              <w:t xml:space="preserve">       packet address is obtained from the utility file header and is incremented by the packet size after</w:t>
            </w:r>
          </w:p>
          <w:p w:rsidR="008D0EC3" w:rsidRDefault="008D0EC3">
            <w:pPr>
              <w:ind w:left="450" w:hanging="450"/>
            </w:pPr>
            <w:r>
              <w:t xml:space="preserve">       each download.  Uses 2-byte download packet addressing.  </w:t>
            </w:r>
          </w:p>
          <w:p w:rsidR="008D0EC3" w:rsidRDefault="008D0EC3">
            <w:pPr>
              <w:ind w:left="450" w:hanging="450"/>
            </w:pPr>
            <w:r>
              <w:t xml:space="preserve">       If the last piece of data to download is less than the packet size, then the packet length will</w:t>
            </w:r>
          </w:p>
          <w:p w:rsidR="008D0EC3" w:rsidRDefault="008D0EC3">
            <w:pPr>
              <w:ind w:left="450" w:hanging="450"/>
            </w:pPr>
            <w:r>
              <w:t xml:space="preserve">       adjusted to the actual number of remaining bytes to send (no padding with 0x00 data).</w:t>
            </w:r>
          </w:p>
          <w:p w:rsidR="008D0EC3" w:rsidRDefault="008D0EC3">
            <w:pPr>
              <w:ind w:left="450" w:hanging="450"/>
            </w:pPr>
            <w:r>
              <w:t xml:space="preserve">       For examples of how this exception works see reprogramming specifications for the 1996 </w:t>
            </w:r>
          </w:p>
          <w:p w:rsidR="008D0EC3" w:rsidRDefault="008D0EC3">
            <w:pPr>
              <w:ind w:left="450" w:hanging="450"/>
            </w:pPr>
            <w:r>
              <w:t xml:space="preserve">       PCM-66U.</w:t>
            </w:r>
          </w:p>
          <w:p w:rsidR="008D0EC3" w:rsidRDefault="008D0EC3">
            <w:pPr>
              <w:ind w:left="450" w:hanging="450"/>
            </w:pPr>
            <w:r>
              <w:t>02 - Follows the same logic as exception 01 with the exception of:</w:t>
            </w:r>
          </w:p>
          <w:p w:rsidR="008D0EC3" w:rsidRDefault="008D0EC3">
            <w:pPr>
              <w:ind w:left="450" w:hanging="450"/>
            </w:pPr>
            <w:r>
              <w:t xml:space="preserve">       Uses 3-byte download packet addressing.</w:t>
            </w:r>
          </w:p>
          <w:p w:rsidR="008D0EC3" w:rsidRDefault="008D0EC3">
            <w:pPr>
              <w:ind w:left="450" w:hanging="450"/>
            </w:pPr>
            <w:r>
              <w:t>03 - Follows the same logic as exception 00.</w:t>
            </w:r>
          </w:p>
          <w:p w:rsidR="008D0EC3" w:rsidRDefault="008D0EC3">
            <w:pPr>
              <w:ind w:left="450" w:hanging="450"/>
            </w:pPr>
            <w:r>
              <w:t>04 - Follows the same logic as exception 00 or 03 with the exception of:</w:t>
            </w:r>
          </w:p>
          <w:p w:rsidR="008D0EC3" w:rsidRDefault="008D0EC3">
            <w:pPr>
              <w:ind w:left="450" w:hanging="450"/>
            </w:pPr>
            <w:r>
              <w:t xml:space="preserve">       The download address will be incremented by the packet size after each download.</w:t>
            </w:r>
          </w:p>
          <w:p w:rsidR="008D0EC3" w:rsidRDefault="008D0EC3">
            <w:pPr>
              <w:ind w:left="450" w:hanging="450"/>
            </w:pPr>
            <w:r>
              <w:t xml:space="preserve">       If the last piece of data to download is less than the packet size, then the packet length will</w:t>
            </w:r>
          </w:p>
          <w:p w:rsidR="008D0EC3" w:rsidRDefault="008D0EC3">
            <w:pPr>
              <w:ind w:left="450" w:hanging="450"/>
            </w:pPr>
            <w:r>
              <w:t xml:space="preserve">       adjusted to the actual number of remaining bytes to send (no padding with 0x00 data). </w:t>
            </w:r>
          </w:p>
          <w:p w:rsidR="008D0EC3" w:rsidRDefault="008D0EC3">
            <w:pPr>
              <w:ind w:left="450" w:hanging="450"/>
            </w:pPr>
          </w:p>
        </w:tc>
      </w:tr>
    </w:tbl>
    <w:p w:rsidR="008D0EC3" w:rsidRDefault="008D0EC3">
      <w:pPr>
        <w:pStyle w:val="NormalInd25"/>
        <w:spacing w:line="-200" w:lineRule="auto"/>
      </w:pPr>
      <w:r>
        <w:t xml:space="preserve"> </w:t>
      </w:r>
    </w:p>
    <w:p w:rsidR="008D0EC3" w:rsidRDefault="008D0EC3">
      <w:pPr>
        <w:ind w:left="630" w:hanging="630"/>
      </w:pPr>
      <w:r>
        <w:rPr>
          <w:b/>
        </w:rPr>
        <w:t xml:space="preserve">*Note: </w:t>
      </w:r>
      <w:r>
        <w:t xml:space="preserve">A prolog and routine are both contained within the routine section of utility file; however, they are different. The prolog is a value that precedes each packet of information, which could be a routine that is downloaded. With a routine, the data is downloaded to the controller only once. A prolog would remain constant during the downloading of a routine. </w:t>
      </w:r>
    </w:p>
    <w:p w:rsidR="008D0EC3" w:rsidRDefault="008D0EC3">
      <w:pPr>
        <w:ind w:left="630" w:hanging="630"/>
      </w:pPr>
    </w:p>
    <w:p w:rsidR="008D0EC3" w:rsidRDefault="008D0EC3">
      <w:pPr>
        <w:spacing w:line="-200" w:lineRule="auto"/>
        <w:ind w:left="360"/>
      </w:pPr>
    </w:p>
    <w:p w:rsidR="008D0EC3" w:rsidRDefault="008D0EC3">
      <w:pPr>
        <w:spacing w:line="-200" w:lineRule="auto"/>
        <w:ind w:left="360"/>
      </w:pPr>
    </w:p>
    <w:p w:rsidR="008D0EC3" w:rsidRDefault="008D0EC3">
      <w:pPr>
        <w:rPr>
          <w:b/>
        </w:rPr>
      </w:pPr>
      <w:r>
        <w:rPr>
          <w:b/>
        </w:rPr>
        <w:t>Pseudo Code:</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Cs/>
          <w:i/>
          <w:iCs/>
        </w:rPr>
        <w:t>(continued)</w:t>
      </w:r>
    </w:p>
    <w:p w:rsidR="008D0EC3" w:rsidRDefault="008D0EC3">
      <w:pPr>
        <w:spacing w:line="-200" w:lineRule="auto"/>
        <w:ind w:left="360"/>
      </w:pPr>
    </w:p>
    <w:p w:rsidR="008D0EC3" w:rsidRDefault="008D0EC3">
      <w:pPr>
        <w:pStyle w:val="NormalInd25"/>
      </w:pPr>
      <w:r>
        <w:t>XX  B4  AC0  AC1  AC2  AC3   G0-G1  G2-G3  G4-G5  G6-G7  G8-G9</w:t>
      </w:r>
    </w:p>
    <w:p w:rsidR="008D0EC3" w:rsidRDefault="008D0EC3">
      <w:pPr>
        <w:pStyle w:val="NormalInd25"/>
        <w:spacing w:line="-200" w:lineRule="auto"/>
      </w:pPr>
    </w:p>
    <w:p w:rsidR="008D0EC3" w:rsidRDefault="008D0EC3">
      <w:pPr>
        <w:pStyle w:val="NormalInd25"/>
      </w:pPr>
      <w:r>
        <w:t xml:space="preserve">Find the calibration with ID of AC1 </w:t>
      </w:r>
    </w:p>
    <w:p w:rsidR="008D0EC3" w:rsidRDefault="008D0EC3">
      <w:pPr>
        <w:pStyle w:val="NormalInd25"/>
      </w:pPr>
      <w:r>
        <w:t xml:space="preserve">Set the packet length to “number of data bytes in a message” value in the Utility File header </w:t>
      </w:r>
    </w:p>
    <w:p w:rsidR="008D0EC3" w:rsidRDefault="008D0EC3">
      <w:pPr>
        <w:pStyle w:val="NormalInd25"/>
        <w:ind w:left="720"/>
      </w:pPr>
      <w:r>
        <w:t xml:space="preserve">Note:  </w:t>
      </w:r>
      <w:r>
        <w:tab/>
        <w:t xml:space="preserve">** The “message data length” value in the Utility File header can be “over-written” via the “$F5 </w:t>
      </w:r>
    </w:p>
    <w:p w:rsidR="008D0EC3" w:rsidRDefault="008D0EC3">
      <w:pPr>
        <w:pStyle w:val="NormalInd25"/>
        <w:ind w:left="1080" w:firstLine="360"/>
      </w:pPr>
      <w:r>
        <w:t xml:space="preserve">** Override the Utility File Message Length Field” Op-Code.  </w:t>
      </w:r>
    </w:p>
    <w:p w:rsidR="008D0EC3" w:rsidRDefault="008D0EC3">
      <w:pPr>
        <w:pStyle w:val="NormalInd25"/>
        <w:spacing w:line="-200" w:lineRule="auto"/>
      </w:pPr>
    </w:p>
    <w:p w:rsidR="008D0EC3" w:rsidRDefault="008D0EC3">
      <w:pPr>
        <w:pStyle w:val="NormalInd25"/>
      </w:pPr>
      <w:r>
        <w:t>Build Download message as indicated in the table below, contents of the XX locations is detailed in pseudo code following the table</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6D</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Format and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Target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device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36</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Request download message mode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Transfer type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number of data bytes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Low byte of number of data bytes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starting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Middle byte of starting address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10</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Low byte of starting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11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12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checksum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13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Low byte of checksum </w:t>
            </w:r>
          </w:p>
        </w:tc>
      </w:tr>
    </w:tbl>
    <w:p w:rsidR="008D0EC3" w:rsidRDefault="008D0EC3">
      <w:pPr>
        <w:pStyle w:val="NormalInd25"/>
      </w:pPr>
    </w:p>
    <w:p w:rsidR="008D0EC3" w:rsidRDefault="008D0EC3">
      <w:pPr>
        <w:pStyle w:val="NormalInd25"/>
        <w:rPr>
          <w:i/>
        </w:rPr>
      </w:pPr>
      <w:r>
        <w:t xml:space="preserve">If </w:t>
      </w:r>
      <w:r>
        <w:rPr>
          <w:iCs/>
        </w:rPr>
        <w:t>the Exception is Zero, Three or Four (AC3=00, AC3=03 or AC3=04)</w:t>
      </w:r>
    </w:p>
    <w:p w:rsidR="008D0EC3" w:rsidRDefault="008D0EC3">
      <w:pPr>
        <w:pStyle w:val="NormalInd5"/>
      </w:pPr>
      <w:r>
        <w:t>Set the transfer type to 0x00 (Download Only)</w:t>
      </w:r>
    </w:p>
    <w:p w:rsidR="008D0EC3" w:rsidRDefault="008D0EC3">
      <w:pPr>
        <w:pStyle w:val="NormalInd5"/>
      </w:pPr>
    </w:p>
    <w:p w:rsidR="008D0EC3" w:rsidRDefault="008D0EC3">
      <w:pPr>
        <w:pStyle w:val="NormalInd5"/>
      </w:pPr>
      <w:r>
        <w:t>Set the “download message number of data bytes (2 bytes)” based on the packet length</w:t>
      </w:r>
    </w:p>
    <w:p w:rsidR="008D0EC3" w:rsidRDefault="008D0EC3">
      <w:pPr>
        <w:pStyle w:val="NormalInd5"/>
      </w:pPr>
      <w:r>
        <w:t xml:space="preserve">Set the “download message address bytes (3 byte addressing)” based on the utility file address </w:t>
      </w:r>
    </w:p>
    <w:p w:rsidR="008D0EC3" w:rsidRDefault="008D0EC3">
      <w:pPr>
        <w:pStyle w:val="NormalInd5"/>
      </w:pPr>
    </w:p>
    <w:p w:rsidR="008D0EC3" w:rsidRDefault="008D0EC3">
      <w:pPr>
        <w:pStyle w:val="NormalInd5"/>
      </w:pPr>
      <w:r>
        <w:t>Note: The “data bytes” based on the calibration data (dynamic)</w:t>
      </w:r>
    </w:p>
    <w:p w:rsidR="008D0EC3" w:rsidRDefault="008D0EC3">
      <w:pPr>
        <w:pStyle w:val="NormalInd5"/>
      </w:pPr>
    </w:p>
    <w:p w:rsidR="008D0EC3" w:rsidRDefault="008D0EC3">
      <w:pPr>
        <w:pStyle w:val="NormalInd25"/>
      </w:pPr>
      <w:r>
        <w:t xml:space="preserve">Else </w:t>
      </w:r>
      <w:r>
        <w:tab/>
        <w:t>(AC3=01 or AC3=02)</w:t>
      </w:r>
    </w:p>
    <w:p w:rsidR="008D0EC3" w:rsidRDefault="008D0EC3">
      <w:pPr>
        <w:pStyle w:val="NormalInd25"/>
        <w:ind w:left="900" w:hanging="180"/>
      </w:pPr>
      <w:r>
        <w:t>Set the transfer type to 0x80 (Download and Execute)</w:t>
      </w:r>
    </w:p>
    <w:p w:rsidR="008D0EC3" w:rsidRDefault="008D0EC3">
      <w:pPr>
        <w:pStyle w:val="NormalInd25"/>
        <w:ind w:left="900" w:hanging="180"/>
      </w:pPr>
    </w:p>
    <w:p w:rsidR="008D0EC3" w:rsidRDefault="008D0EC3">
      <w:pPr>
        <w:pStyle w:val="NormalInd25"/>
        <w:ind w:left="900" w:hanging="180"/>
      </w:pPr>
      <w:r>
        <w:t>Find the routine section indicated by value in AC2</w:t>
      </w:r>
    </w:p>
    <w:p w:rsidR="008D0EC3" w:rsidRDefault="008D0EC3">
      <w:pPr>
        <w:pStyle w:val="NormalInd25"/>
        <w:ind w:left="900" w:hanging="180"/>
      </w:pPr>
    </w:p>
    <w:p w:rsidR="008D0EC3" w:rsidRDefault="008D0EC3">
      <w:pPr>
        <w:pStyle w:val="NormalInd25"/>
        <w:ind w:left="900" w:hanging="180"/>
      </w:pPr>
      <w:r>
        <w:t>Set the “download message number of data bytes (2 bytes)” based on the packet length + the routine length + length size* + address size**</w:t>
      </w:r>
    </w:p>
    <w:p w:rsidR="008D0EC3" w:rsidRDefault="008D0EC3">
      <w:pPr>
        <w:pStyle w:val="NormalInd25"/>
        <w:ind w:left="900" w:firstLine="180"/>
      </w:pPr>
      <w:r>
        <w:t xml:space="preserve">* </w:t>
      </w:r>
      <w:r>
        <w:tab/>
        <w:t>The length size for the calibration packet data (2 bytes)</w:t>
      </w:r>
    </w:p>
    <w:p w:rsidR="008D0EC3" w:rsidRDefault="008D0EC3">
      <w:pPr>
        <w:pStyle w:val="NormalInd25"/>
        <w:ind w:left="900" w:firstLine="180"/>
      </w:pPr>
      <w:r>
        <w:t xml:space="preserve">** </w:t>
      </w:r>
      <w:r>
        <w:tab/>
        <w:t>The address size for the calibration packet data is (2 bytes if AC3=02 or 3 bytes if AC3=01)</w:t>
      </w:r>
    </w:p>
    <w:p w:rsidR="008D0EC3" w:rsidRDefault="008D0EC3">
      <w:pPr>
        <w:pStyle w:val="NormalInd5"/>
      </w:pPr>
      <w:r>
        <w:t xml:space="preserve">Set the “download message address bytes (2 or 3 bytes***)” based on the routine address </w:t>
      </w:r>
    </w:p>
    <w:p w:rsidR="008D0EC3" w:rsidRDefault="008D0EC3">
      <w:pPr>
        <w:pStyle w:val="NormalInd25"/>
        <w:ind w:left="1440" w:hanging="360"/>
      </w:pPr>
      <w:r>
        <w:t xml:space="preserve">** </w:t>
      </w:r>
      <w:r>
        <w:tab/>
        <w:t>The number of address bytes is 2 if AC3=02.  The number of address bytes is 3 if AC3=01.</w:t>
      </w:r>
    </w:p>
    <w:p w:rsidR="008D0EC3" w:rsidRDefault="008D0EC3">
      <w:pPr>
        <w:pStyle w:val="NormalInd5"/>
      </w:pPr>
    </w:p>
    <w:p w:rsidR="008D0EC3" w:rsidRDefault="008D0EC3">
      <w:pPr>
        <w:pStyle w:val="NormalInd5"/>
      </w:pPr>
      <w:r>
        <w:t>Note: The “data bytes” are based on the routine data (static) and the calibration data (dynamic)</w:t>
      </w:r>
    </w:p>
    <w:p w:rsidR="008D0EC3" w:rsidRDefault="008D0EC3">
      <w:pPr>
        <w:pStyle w:val="NormalInd25"/>
      </w:pPr>
    </w:p>
    <w:p w:rsidR="008D0EC3" w:rsidRDefault="008D0EC3">
      <w:pPr>
        <w:pStyle w:val="NormalInd25"/>
        <w:rPr>
          <w:i/>
        </w:rPr>
      </w:pPr>
      <w:r>
        <w:t>Endif</w:t>
      </w:r>
    </w:p>
    <w:p w:rsidR="008D0EC3" w:rsidRDefault="008D0EC3">
      <w:pPr>
        <w:pStyle w:val="NormalInd25"/>
      </w:pPr>
    </w:p>
    <w:p w:rsidR="008D0EC3" w:rsidRDefault="008D0EC3">
      <w:pPr>
        <w:pStyle w:val="NormalInd25"/>
        <w:ind w:left="0" w:firstLine="270"/>
      </w:pPr>
      <w:r>
        <w:t xml:space="preserve">Do while more calibration data to download </w:t>
      </w:r>
    </w:p>
    <w:p w:rsidR="008D0EC3" w:rsidRDefault="008D0EC3">
      <w:pPr>
        <w:pStyle w:val="NormalInd25"/>
        <w:ind w:left="630"/>
      </w:pPr>
    </w:p>
    <w:p w:rsidR="008D0EC3" w:rsidRDefault="008D0EC3">
      <w:pPr>
        <w:pStyle w:val="NormalInd25"/>
        <w:ind w:left="630"/>
      </w:pPr>
      <w:r>
        <w:t>If the GlobalHeaderLength is not 0 (download the calibration file into 2 parts – header first)</w:t>
      </w:r>
    </w:p>
    <w:p w:rsidR="008D0EC3" w:rsidRDefault="008D0EC3">
      <w:pPr>
        <w:pStyle w:val="NormalInd25"/>
        <w:tabs>
          <w:tab w:val="left" w:pos="900"/>
        </w:tabs>
        <w:ind w:left="630"/>
      </w:pPr>
      <w:r>
        <w:tab/>
        <w:t>Set the Packet &amp; Data length values based on the GlobalHeaderLength</w:t>
      </w:r>
    </w:p>
    <w:p w:rsidR="008D0EC3" w:rsidRDefault="008D0EC3">
      <w:pPr>
        <w:pStyle w:val="NormalInd25"/>
        <w:tabs>
          <w:tab w:val="left" w:pos="900"/>
        </w:tabs>
        <w:ind w:left="630"/>
      </w:pPr>
      <w:r>
        <w:tab/>
        <w:t>Decrement the GlobalHeaderLength by the number of header bytes to download</w:t>
      </w:r>
    </w:p>
    <w:p w:rsidR="008D0EC3" w:rsidRDefault="008D0EC3">
      <w:pPr>
        <w:pStyle w:val="NormalInd25"/>
        <w:tabs>
          <w:tab w:val="left" w:pos="900"/>
        </w:tabs>
        <w:ind w:left="630"/>
      </w:pPr>
      <w:r>
        <w:t>Endif</w:t>
      </w:r>
    </w:p>
    <w:p w:rsidR="008D0EC3" w:rsidRDefault="008D0EC3">
      <w:pPr>
        <w:pStyle w:val="NormalInd25"/>
      </w:pPr>
    </w:p>
    <w:p w:rsidR="008D0EC3" w:rsidRDefault="008D0EC3">
      <w:pPr>
        <w:pStyle w:val="NormalInd25"/>
      </w:pPr>
    </w:p>
    <w:p w:rsidR="008D0EC3" w:rsidRDefault="008D0EC3">
      <w:pPr>
        <w:pStyle w:val="NormalInd25"/>
        <w:ind w:left="630"/>
      </w:pPr>
      <w:r>
        <w:lastRenderedPageBreak/>
        <w:t xml:space="preserve">If this is the last packet of a file to download </w:t>
      </w:r>
      <w:r>
        <w:tab/>
      </w:r>
      <w:r>
        <w:tab/>
      </w:r>
      <w:r>
        <w:tab/>
      </w:r>
      <w:r>
        <w:tab/>
      </w:r>
      <w:r>
        <w:tab/>
      </w:r>
      <w:r>
        <w:tab/>
      </w:r>
      <w:r>
        <w:tab/>
      </w:r>
      <w:r>
        <w:tab/>
      </w:r>
      <w:r>
        <w:tab/>
      </w:r>
      <w:r>
        <w:tab/>
      </w:r>
      <w:r>
        <w:rPr>
          <w:i/>
          <w:iCs/>
        </w:rPr>
        <w:tab/>
      </w:r>
      <w:r>
        <w:rPr>
          <w:i/>
          <w:iCs/>
        </w:rPr>
        <w:tab/>
      </w:r>
      <w:r>
        <w:rPr>
          <w:i/>
          <w:iCs/>
        </w:rPr>
        <w:tab/>
        <w:t>(continued)</w:t>
      </w:r>
    </w:p>
    <w:p w:rsidR="008D0EC3" w:rsidRDefault="008D0EC3">
      <w:pPr>
        <w:pStyle w:val="NormalInd25"/>
        <w:tabs>
          <w:tab w:val="left" w:pos="900"/>
        </w:tabs>
        <w:ind w:left="630"/>
      </w:pPr>
      <w:r>
        <w:tab/>
        <w:t>If (AC3=01, AC3=02 or AC3=04)</w:t>
      </w:r>
    </w:p>
    <w:p w:rsidR="008D0EC3" w:rsidRDefault="008D0EC3">
      <w:pPr>
        <w:pStyle w:val="NormalInd25"/>
        <w:tabs>
          <w:tab w:val="left" w:pos="900"/>
        </w:tabs>
        <w:ind w:left="630"/>
      </w:pPr>
      <w:r>
        <w:tab/>
      </w:r>
      <w:r>
        <w:tab/>
      </w:r>
      <w:r>
        <w:tab/>
        <w:t xml:space="preserve">Change the packet size and download message length values based on the </w:t>
      </w:r>
      <w:r w:rsidR="008764C1">
        <w:t>amount</w:t>
      </w:r>
      <w:r>
        <w:t xml:space="preserve"> of data </w:t>
      </w:r>
    </w:p>
    <w:p w:rsidR="008D0EC3" w:rsidRDefault="008D0EC3">
      <w:pPr>
        <w:pStyle w:val="NormalInd25"/>
        <w:tabs>
          <w:tab w:val="left" w:pos="900"/>
        </w:tabs>
        <w:ind w:left="630"/>
      </w:pPr>
      <w:r>
        <w:tab/>
      </w:r>
      <w:r>
        <w:tab/>
      </w:r>
      <w:r>
        <w:tab/>
      </w:r>
      <w:r>
        <w:tab/>
        <w:t xml:space="preserve">remaining </w:t>
      </w:r>
    </w:p>
    <w:p w:rsidR="008D0EC3" w:rsidRDefault="008D0EC3">
      <w:pPr>
        <w:pStyle w:val="NormalInd25"/>
        <w:tabs>
          <w:tab w:val="left" w:pos="900"/>
        </w:tabs>
        <w:ind w:left="630"/>
      </w:pPr>
      <w:r>
        <w:tab/>
      </w:r>
      <w:r>
        <w:tab/>
      </w:r>
      <w:r>
        <w:tab/>
        <w:t>Copy the remaining data into the message buffer</w:t>
      </w:r>
    </w:p>
    <w:p w:rsidR="008D0EC3" w:rsidRDefault="008D0EC3">
      <w:pPr>
        <w:pStyle w:val="NormalInd25"/>
        <w:tabs>
          <w:tab w:val="left" w:pos="900"/>
        </w:tabs>
        <w:ind w:left="630"/>
      </w:pPr>
      <w:r>
        <w:tab/>
        <w:t>Else</w:t>
      </w:r>
    </w:p>
    <w:p w:rsidR="008D0EC3" w:rsidRDefault="008D0EC3">
      <w:pPr>
        <w:pStyle w:val="NormalInd25"/>
        <w:tabs>
          <w:tab w:val="left" w:pos="900"/>
        </w:tabs>
        <w:ind w:left="630"/>
      </w:pPr>
      <w:r>
        <w:tab/>
      </w:r>
      <w:r>
        <w:tab/>
        <w:t xml:space="preserve"> </w:t>
      </w:r>
      <w:r>
        <w:tab/>
        <w:t>Copy the remaining data into the message buffer and PAD with 0x00</w:t>
      </w:r>
    </w:p>
    <w:p w:rsidR="008D0EC3" w:rsidRDefault="008D0EC3">
      <w:pPr>
        <w:pStyle w:val="NormalInd25"/>
        <w:tabs>
          <w:tab w:val="left" w:pos="900"/>
        </w:tabs>
        <w:ind w:left="630"/>
      </w:pPr>
      <w:r>
        <w:tab/>
        <w:t>Endif</w:t>
      </w:r>
    </w:p>
    <w:p w:rsidR="008D0EC3" w:rsidRDefault="008D0EC3">
      <w:pPr>
        <w:pStyle w:val="NormalInd25"/>
        <w:tabs>
          <w:tab w:val="left" w:pos="900"/>
        </w:tabs>
        <w:ind w:left="630"/>
      </w:pPr>
      <w:r>
        <w:t>Else</w:t>
      </w:r>
    </w:p>
    <w:p w:rsidR="008D0EC3" w:rsidRDefault="008D0EC3">
      <w:pPr>
        <w:pStyle w:val="NormalInd25"/>
        <w:tabs>
          <w:tab w:val="left" w:pos="900"/>
        </w:tabs>
        <w:ind w:left="630"/>
      </w:pPr>
      <w:r>
        <w:tab/>
        <w:t xml:space="preserve">Copy the next block of data into the message buffer </w:t>
      </w:r>
    </w:p>
    <w:p w:rsidR="008D0EC3" w:rsidRDefault="008D0EC3">
      <w:pPr>
        <w:pStyle w:val="NormalInd25"/>
        <w:ind w:left="630"/>
      </w:pPr>
      <w:r>
        <w:t>Endif</w:t>
      </w:r>
    </w:p>
    <w:p w:rsidR="008D0EC3" w:rsidRDefault="008D0EC3">
      <w:pPr>
        <w:pStyle w:val="NormalInd25"/>
        <w:ind w:left="630"/>
      </w:pPr>
    </w:p>
    <w:p w:rsidR="008D0EC3" w:rsidRDefault="008D0EC3">
      <w:pPr>
        <w:pStyle w:val="NormalInd25"/>
        <w:spacing w:line="-220" w:lineRule="auto"/>
        <w:ind w:left="547" w:firstLine="83"/>
      </w:pPr>
      <w:r>
        <w:t>Calculate the checksum for the entire (Mode $36) message buffer</w:t>
      </w:r>
      <w:r>
        <w:tab/>
      </w:r>
    </w:p>
    <w:p w:rsidR="008D0EC3" w:rsidRDefault="008D0EC3">
      <w:pPr>
        <w:pStyle w:val="NormalInd25"/>
        <w:spacing w:line="-220" w:lineRule="auto"/>
        <w:ind w:left="547" w:firstLine="83"/>
      </w:pPr>
      <w:r>
        <w:t>Copy the two byte</w:t>
      </w:r>
      <w:r>
        <w:rPr>
          <w:b/>
          <w:bCs/>
          <w:color w:val="FF0000"/>
        </w:rPr>
        <w:t xml:space="preserve"> </w:t>
      </w:r>
      <w:r>
        <w:t>checksum to the end of the message buffer</w:t>
      </w:r>
    </w:p>
    <w:p w:rsidR="008D0EC3" w:rsidRDefault="008D0EC3">
      <w:pPr>
        <w:pStyle w:val="NormalInd25"/>
        <w:spacing w:line="-160" w:lineRule="auto"/>
      </w:pPr>
    </w:p>
    <w:p w:rsidR="008D0EC3" w:rsidRDefault="008D0EC3">
      <w:pPr>
        <w:pStyle w:val="NormalInd25"/>
        <w:ind w:firstLine="270"/>
      </w:pPr>
      <w:r>
        <w:t>Send Tester Present message to all devices (0xFE)</w:t>
      </w:r>
    </w:p>
    <w:p w:rsidR="008D0EC3" w:rsidRDefault="008D0EC3">
      <w:pPr>
        <w:pStyle w:val="NormalInd25"/>
        <w:spacing w:line="-160" w:lineRule="auto"/>
      </w:pPr>
    </w:p>
    <w:p w:rsidR="008D0EC3" w:rsidRDefault="008D0EC3">
      <w:pPr>
        <w:pStyle w:val="NormalInd25"/>
        <w:spacing w:line="-220" w:lineRule="auto"/>
        <w:ind w:left="547" w:firstLine="83"/>
      </w:pPr>
      <w:r>
        <w:t>Send the mode $36 message and expect a response</w:t>
      </w:r>
    </w:p>
    <w:p w:rsidR="008D0EC3" w:rsidRDefault="008D0EC3">
      <w:pPr>
        <w:pStyle w:val="NormalInd25"/>
      </w:pPr>
    </w:p>
    <w:p w:rsidR="008D0EC3" w:rsidRDefault="008D0EC3">
      <w:pPr>
        <w:pStyle w:val="NormalInd25"/>
        <w:ind w:left="630"/>
      </w:pPr>
      <w:r>
        <w:t xml:space="preserve">If an error occurred </w:t>
      </w:r>
    </w:p>
    <w:p w:rsidR="008D0EC3" w:rsidRDefault="008D0EC3">
      <w:pPr>
        <w:pStyle w:val="NormalInd25"/>
        <w:tabs>
          <w:tab w:val="left" w:pos="900"/>
        </w:tabs>
        <w:ind w:left="630"/>
      </w:pPr>
      <w:r>
        <w:tab/>
        <w:t xml:space="preserve">End the calibration download </w:t>
      </w:r>
    </w:p>
    <w:p w:rsidR="008D0EC3" w:rsidRDefault="008D0EC3">
      <w:pPr>
        <w:pStyle w:val="NormalInd25"/>
        <w:ind w:left="630"/>
      </w:pPr>
      <w:r>
        <w:t>Endif</w:t>
      </w:r>
    </w:p>
    <w:p w:rsidR="008D0EC3" w:rsidRDefault="008D0EC3">
      <w:pPr>
        <w:pStyle w:val="NormalInd25"/>
      </w:pPr>
    </w:p>
    <w:p w:rsidR="008D0EC3" w:rsidRDefault="008D0EC3">
      <w:pPr>
        <w:pStyle w:val="NormalInd25"/>
        <w:ind w:left="547" w:firstLine="83"/>
      </w:pPr>
      <w:r>
        <w:t>If the Exception is One (AC3=01)</w:t>
      </w:r>
    </w:p>
    <w:p w:rsidR="008D0EC3" w:rsidRDefault="008D0EC3">
      <w:pPr>
        <w:pStyle w:val="NormalInd25"/>
        <w:tabs>
          <w:tab w:val="left" w:pos="900"/>
        </w:tabs>
        <w:ind w:left="1080" w:hanging="450"/>
      </w:pPr>
      <w:r>
        <w:tab/>
        <w:t xml:space="preserve">Calculate next calibration download address and copy into address position of message (2 bytes) </w:t>
      </w:r>
    </w:p>
    <w:p w:rsidR="008D0EC3" w:rsidRDefault="008D0EC3">
      <w:pPr>
        <w:pStyle w:val="NormalInd25"/>
        <w:tabs>
          <w:tab w:val="left" w:pos="900"/>
        </w:tabs>
        <w:ind w:left="630"/>
      </w:pPr>
      <w:r>
        <w:t>Else If the Exception is Two (AC3=02)</w:t>
      </w:r>
    </w:p>
    <w:p w:rsidR="008D0EC3" w:rsidRDefault="008D0EC3">
      <w:pPr>
        <w:pStyle w:val="NormalInd25"/>
        <w:tabs>
          <w:tab w:val="left" w:pos="900"/>
        </w:tabs>
        <w:ind w:left="1080" w:hanging="450"/>
      </w:pPr>
      <w:r>
        <w:tab/>
        <w:t>Calculate next calibration download address and copy into address position of message (3 bytes)</w:t>
      </w:r>
    </w:p>
    <w:p w:rsidR="008D0EC3" w:rsidRDefault="008D0EC3">
      <w:pPr>
        <w:pStyle w:val="NormalInd25"/>
        <w:ind w:left="630"/>
      </w:pPr>
      <w:r>
        <w:t>Else If the Exception is Four (AC3=04)</w:t>
      </w:r>
    </w:p>
    <w:p w:rsidR="008D0EC3" w:rsidRDefault="008D0EC3">
      <w:pPr>
        <w:pStyle w:val="NormalInd25"/>
        <w:ind w:left="900" w:right="-360" w:hanging="270"/>
      </w:pPr>
      <w:r>
        <w:tab/>
        <w:t>Calculate the next Mode $36 message address (increment the address based on the packet size)</w:t>
      </w:r>
    </w:p>
    <w:p w:rsidR="008D0EC3" w:rsidRDefault="008D0EC3">
      <w:pPr>
        <w:pStyle w:val="NormalInd25"/>
        <w:ind w:left="630"/>
      </w:pPr>
      <w:r>
        <w:t xml:space="preserve">Endif </w:t>
      </w:r>
    </w:p>
    <w:p w:rsidR="008D0EC3" w:rsidRDefault="008D0EC3">
      <w:pPr>
        <w:pStyle w:val="NormalInd25"/>
        <w:ind w:left="630"/>
      </w:pPr>
    </w:p>
    <w:p w:rsidR="008D0EC3" w:rsidRDefault="008D0EC3">
      <w:pPr>
        <w:pStyle w:val="NormalInd25"/>
        <w:ind w:left="630"/>
      </w:pPr>
      <w:r>
        <w:t xml:space="preserve">If an error occurred </w:t>
      </w:r>
    </w:p>
    <w:p w:rsidR="008D0EC3" w:rsidRDefault="008D0EC3">
      <w:pPr>
        <w:pStyle w:val="NormalInd25"/>
        <w:tabs>
          <w:tab w:val="left" w:pos="900"/>
        </w:tabs>
        <w:ind w:left="630"/>
      </w:pPr>
      <w:r>
        <w:tab/>
        <w:t xml:space="preserve">End the calibration download </w:t>
      </w:r>
    </w:p>
    <w:p w:rsidR="008D0EC3" w:rsidRDefault="008D0EC3">
      <w:pPr>
        <w:pStyle w:val="NormalInd25"/>
        <w:ind w:left="630"/>
      </w:pPr>
      <w:r>
        <w:t>Endif</w:t>
      </w:r>
    </w:p>
    <w:p w:rsidR="008D0EC3" w:rsidRDefault="008D0EC3">
      <w:pPr>
        <w:pStyle w:val="NormalInd25"/>
      </w:pPr>
    </w:p>
    <w:p w:rsidR="008D0EC3" w:rsidRDefault="008D0EC3">
      <w:pPr>
        <w:pStyle w:val="NormalInd25"/>
      </w:pPr>
      <w:r>
        <w:t>END – Do-While processing</w:t>
      </w:r>
    </w:p>
    <w:p w:rsidR="008D0EC3" w:rsidRDefault="008D0EC3">
      <w:pPr>
        <w:pStyle w:val="NormalInd25"/>
      </w:pPr>
    </w:p>
    <w:p w:rsidR="008D0EC3" w:rsidRDefault="008D0EC3">
      <w:pPr>
        <w:pStyle w:val="NormalInd5"/>
        <w:ind w:left="540" w:hanging="180"/>
      </w:pPr>
      <w:r>
        <w:t>If the response to the last $36 message(s) is a Success (“0x76 .. 0x65” or “0x76 .. 0x73” or “0x76 .. 0x86”)</w:t>
      </w:r>
    </w:p>
    <w:p w:rsidR="008D0EC3" w:rsidRDefault="008D0EC3">
      <w:pPr>
        <w:pStyle w:val="NormalInd25"/>
      </w:pPr>
      <w:r>
        <w:tab/>
        <w:t xml:space="preserve">Set the “response code” to the sixth byte of the response </w:t>
      </w:r>
    </w:p>
    <w:p w:rsidR="008D0EC3" w:rsidRDefault="008D0EC3">
      <w:pPr>
        <w:pStyle w:val="NormalInd25"/>
      </w:pPr>
      <w:r>
        <w:t>Else</w:t>
      </w:r>
    </w:p>
    <w:p w:rsidR="008D0EC3" w:rsidRDefault="008D0EC3">
      <w:pPr>
        <w:pStyle w:val="NormalInd25"/>
      </w:pPr>
      <w:r>
        <w:tab/>
        <w:t xml:space="preserve">If a “negative” response (0x7F) was received </w:t>
      </w:r>
    </w:p>
    <w:p w:rsidR="008D0EC3" w:rsidRDefault="008D0EC3">
      <w:pPr>
        <w:pStyle w:val="NormalInd25"/>
      </w:pPr>
      <w:r>
        <w:tab/>
      </w:r>
      <w:r>
        <w:tab/>
        <w:t>Set the “response code” to the fourth byte of the response</w:t>
      </w:r>
    </w:p>
    <w:p w:rsidR="008D0EC3" w:rsidRDefault="008D0EC3">
      <w:pPr>
        <w:pStyle w:val="NormalInd25"/>
      </w:pPr>
      <w:r>
        <w:tab/>
        <w:t>Else</w:t>
      </w:r>
    </w:p>
    <w:p w:rsidR="008D0EC3" w:rsidRDefault="008D0EC3">
      <w:pPr>
        <w:pStyle w:val="NormalInd25"/>
      </w:pPr>
      <w:r>
        <w:tab/>
      </w:r>
      <w:r>
        <w:tab/>
        <w:t>If “no response” was received</w:t>
      </w:r>
    </w:p>
    <w:p w:rsidR="008D0EC3" w:rsidRDefault="008D0EC3">
      <w:pPr>
        <w:pStyle w:val="NormalInd25"/>
      </w:pPr>
      <w:r>
        <w:tab/>
      </w:r>
      <w:r>
        <w:tab/>
      </w:r>
      <w:r>
        <w:tab/>
        <w:t>Set the “response code” to 0xFD (No Comm. Response)</w:t>
      </w:r>
    </w:p>
    <w:p w:rsidR="008D0EC3" w:rsidRDefault="008D0EC3">
      <w:pPr>
        <w:pStyle w:val="NormalInd25"/>
      </w:pPr>
      <w:r>
        <w:tab/>
      </w:r>
      <w:r>
        <w:tab/>
        <w:t>Else</w:t>
      </w:r>
    </w:p>
    <w:p w:rsidR="008D0EC3" w:rsidRDefault="008D0EC3">
      <w:pPr>
        <w:pStyle w:val="NormalInd25"/>
      </w:pPr>
      <w:r>
        <w:tab/>
      </w:r>
      <w:r>
        <w:tab/>
      </w:r>
      <w:r>
        <w:tab/>
        <w:t xml:space="preserve">Set the “response code” to the sixth byte of the response </w:t>
      </w:r>
    </w:p>
    <w:p w:rsidR="008D0EC3" w:rsidRDefault="008D0EC3">
      <w:pPr>
        <w:pStyle w:val="NormalInd25"/>
      </w:pPr>
      <w:r>
        <w:tab/>
      </w:r>
      <w:r>
        <w:tab/>
        <w:t>Endif</w:t>
      </w:r>
    </w:p>
    <w:p w:rsidR="008D0EC3" w:rsidRDefault="008D0EC3">
      <w:pPr>
        <w:pStyle w:val="NormalInd25"/>
      </w:pPr>
      <w:r>
        <w:tab/>
        <w:t>Endif</w:t>
      </w:r>
    </w:p>
    <w:p w:rsidR="008D0EC3" w:rsidRDefault="008D0EC3">
      <w:pPr>
        <w:pStyle w:val="NormalInd25"/>
      </w:pPr>
      <w:r>
        <w:t>Endif</w:t>
      </w:r>
    </w:p>
    <w:p w:rsidR="008D0EC3" w:rsidRDefault="008D0EC3">
      <w:pPr>
        <w:pStyle w:val="NormalInd25"/>
      </w:pPr>
    </w:p>
    <w:p w:rsidR="008D0EC3" w:rsidRDefault="008D0EC3">
      <w:pPr>
        <w:pStyle w:val="NormalInd25"/>
        <w:spacing w:line="-200" w:lineRule="auto"/>
      </w:pPr>
      <w:r>
        <w:t>Look for “response code” in the goto fields</w:t>
      </w:r>
      <w:r>
        <w:tab/>
      </w:r>
      <w:r>
        <w:tab/>
      </w:r>
      <w:r>
        <w:tab/>
      </w:r>
      <w:r>
        <w:tab/>
      </w:r>
      <w:r>
        <w:tab/>
      </w:r>
      <w:r>
        <w:tab/>
      </w:r>
      <w:r>
        <w:tab/>
      </w:r>
      <w:r>
        <w:tab/>
      </w:r>
      <w:r>
        <w:tab/>
      </w:r>
      <w:r>
        <w:tab/>
      </w:r>
      <w:r>
        <w:tab/>
      </w:r>
      <w:r>
        <w:tab/>
      </w:r>
      <w:r>
        <w:tab/>
      </w:r>
      <w:r>
        <w:tab/>
      </w:r>
    </w:p>
    <w:p w:rsidR="008D0EC3" w:rsidRDefault="008D0EC3">
      <w:pPr>
        <w:pStyle w:val="NormalInd25"/>
        <w:spacing w:line="-200" w:lineRule="auto"/>
      </w:pPr>
      <w:r>
        <w:t>If the “response code” is found</w:t>
      </w:r>
    </w:p>
    <w:p w:rsidR="008D0EC3" w:rsidRDefault="008D0EC3">
      <w:pPr>
        <w:pStyle w:val="NormalInd5"/>
        <w:spacing w:line="-200" w:lineRule="auto"/>
      </w:pPr>
      <w:r>
        <w:t xml:space="preserve">Goto appropriate step </w:t>
      </w:r>
    </w:p>
    <w:p w:rsidR="008D0EC3" w:rsidRDefault="008D0EC3">
      <w:pPr>
        <w:pStyle w:val="NormalInd25"/>
        <w:spacing w:line="-200" w:lineRule="auto"/>
      </w:pPr>
      <w:r>
        <w:t>Else</w:t>
      </w:r>
    </w:p>
    <w:p w:rsidR="008D0EC3" w:rsidRDefault="008D0EC3">
      <w:pPr>
        <w:pStyle w:val="NormalInd5"/>
        <w:spacing w:line="-200" w:lineRule="auto"/>
      </w:pPr>
      <w:r>
        <w:t>Goto step indicated by ‘FF’ goto field</w:t>
      </w:r>
    </w:p>
    <w:p w:rsidR="008D0EC3" w:rsidRDefault="008D0EC3">
      <w:pPr>
        <w:pStyle w:val="NormalInd5"/>
        <w:spacing w:line="-200" w:lineRule="auto"/>
        <w:ind w:left="0"/>
      </w:pPr>
      <w:r>
        <w:tab/>
        <w:t>Endif</w:t>
      </w:r>
    </w:p>
    <w:p w:rsidR="008D0EC3" w:rsidRDefault="008D0EC3">
      <w:pPr>
        <w:ind w:left="720"/>
      </w:pPr>
    </w:p>
    <w:p w:rsidR="008D0EC3" w:rsidRDefault="008D0EC3">
      <w:pPr>
        <w:pStyle w:val="NormalIndent"/>
        <w:keepLines/>
        <w:ind w:left="0"/>
        <w:rPr>
          <w:b/>
        </w:rPr>
      </w:pPr>
      <w:r>
        <w:rPr>
          <w:b/>
        </w:rPr>
        <w:t>Typical Interpreter Line:</w:t>
      </w:r>
    </w:p>
    <w:p w:rsidR="008D0EC3" w:rsidRDefault="008D0EC3">
      <w:pPr>
        <w:pStyle w:val="NormalIndent"/>
        <w:keepLines/>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19</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B4</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10   04   00   00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86 26    80 0D   FD 20    7F 28    FF 28</w:t>
            </w:r>
          </w:p>
        </w:tc>
      </w:tr>
    </w:tbl>
    <w:p w:rsidR="008D0EC3" w:rsidRPr="00E41A81" w:rsidRDefault="008D0EC3">
      <w:pPr>
        <w:pStyle w:val="Heading1"/>
        <w:spacing w:before="5760"/>
        <w:jc w:val="center"/>
        <w:rPr>
          <w:sz w:val="32"/>
          <w:lang w:val="fr-FR"/>
        </w:rPr>
      </w:pPr>
      <w:bookmarkStart w:id="517" w:name="_Toc216053906"/>
      <w:r w:rsidRPr="00E41A81">
        <w:rPr>
          <w:sz w:val="32"/>
          <w:lang w:val="fr-FR"/>
        </w:rPr>
        <w:lastRenderedPageBreak/>
        <w:t>Interpreter 2 KWP2000 Communications Programming Op-Codes</w:t>
      </w:r>
      <w:bookmarkEnd w:id="300"/>
      <w:bookmarkEnd w:id="517"/>
    </w:p>
    <w:p w:rsidR="008D0EC3" w:rsidRPr="00E41A81" w:rsidRDefault="008D0EC3">
      <w:pPr>
        <w:jc w:val="center"/>
        <w:rPr>
          <w:b/>
          <w:sz w:val="24"/>
          <w:lang w:val="fr-FR"/>
        </w:rPr>
      </w:pPr>
    </w:p>
    <w:p w:rsidR="008D0EC3" w:rsidRDefault="008D0EC3">
      <w:pPr>
        <w:pStyle w:val="Heading2"/>
      </w:pPr>
      <w:bookmarkStart w:id="518" w:name="_Toc363530596"/>
      <w:bookmarkStart w:id="519" w:name="_Toc363530786"/>
      <w:bookmarkStart w:id="520" w:name="_Toc363530867"/>
      <w:bookmarkStart w:id="521" w:name="_Toc363538452"/>
      <w:bookmarkStart w:id="522" w:name="_Toc363538702"/>
      <w:bookmarkStart w:id="523" w:name="_Toc363541106"/>
      <w:bookmarkStart w:id="524" w:name="_Toc363541210"/>
      <w:bookmarkStart w:id="525" w:name="_Toc464869458"/>
      <w:bookmarkStart w:id="526" w:name="_Toc464874493"/>
      <w:bookmarkStart w:id="527" w:name="_Toc484998241"/>
      <w:bookmarkStart w:id="528" w:name="_Toc216053907"/>
      <w:r>
        <w:lastRenderedPageBreak/>
        <w:t>KWP2000 No Communications Processing</w:t>
      </w:r>
      <w:bookmarkEnd w:id="518"/>
      <w:bookmarkEnd w:id="519"/>
      <w:bookmarkEnd w:id="520"/>
      <w:bookmarkEnd w:id="521"/>
      <w:bookmarkEnd w:id="522"/>
      <w:bookmarkEnd w:id="523"/>
      <w:bookmarkEnd w:id="524"/>
      <w:bookmarkEnd w:id="525"/>
      <w:bookmarkEnd w:id="526"/>
      <w:bookmarkEnd w:id="527"/>
      <w:bookmarkEnd w:id="528"/>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pPr>
        <w:rPr>
          <w:b/>
        </w:rPr>
      </w:pPr>
      <w:r>
        <w:rPr>
          <w:b/>
        </w:rPr>
        <w:t xml:space="preserve">Description: </w:t>
      </w:r>
    </w:p>
    <w:p w:rsidR="008D0EC3" w:rsidRDefault="008D0EC3"/>
    <w:p w:rsidR="008D0EC3" w:rsidRDefault="008D0EC3">
      <w:pPr>
        <w:pStyle w:val="NormalInd25"/>
      </w:pPr>
      <w:r>
        <w:t xml:space="preserve">Normal processing of no communications conditions is to re-send the request up to three times then fail with a no </w:t>
      </w:r>
      <w:r w:rsidR="008764C1">
        <w:t>comm.</w:t>
      </w:r>
      <w:r>
        <w:t xml:space="preserve"> fault if a response isn't received. </w:t>
      </w:r>
    </w:p>
    <w:p w:rsidR="008D0EC3" w:rsidRDefault="008D0EC3">
      <w:pPr>
        <w:pStyle w:val="NormalInd25"/>
      </w:pPr>
    </w:p>
    <w:p w:rsidR="008D0EC3" w:rsidRDefault="008D0EC3">
      <w:pPr>
        <w:pStyle w:val="NormalInd25"/>
        <w:rPr>
          <w:b/>
        </w:rPr>
      </w:pPr>
      <w:r>
        <w:t xml:space="preserve">When writing instructions for a Utility File the FD code can be used to determine the next step to execute after a no comm. fault occurs. </w:t>
      </w:r>
      <w:r>
        <w:rPr>
          <w:b/>
        </w:rPr>
        <w:t xml:space="preserve">The 'FD' processing can be used for any step in the utility file where a no comm. condition can occur. </w:t>
      </w:r>
    </w:p>
    <w:p w:rsidR="008D0EC3" w:rsidRDefault="008D0EC3">
      <w:pPr>
        <w:pStyle w:val="NormalInd25"/>
      </w:pPr>
    </w:p>
    <w:p w:rsidR="008D0EC3" w:rsidRDefault="008D0EC3">
      <w:pPr>
        <w:rPr>
          <w:b/>
        </w:rPr>
      </w:pPr>
      <w:r>
        <w:rPr>
          <w:b/>
        </w:rPr>
        <w:t>Pseudo Code:</w:t>
      </w:r>
    </w:p>
    <w:p w:rsidR="008D0EC3" w:rsidRDefault="008D0EC3">
      <w:pPr>
        <w:ind w:left="1080"/>
      </w:pPr>
    </w:p>
    <w:p w:rsidR="008D0EC3" w:rsidRDefault="008D0EC3">
      <w:pPr>
        <w:pStyle w:val="NormalInd25"/>
      </w:pPr>
      <w:r>
        <w:t>XX     OP  AC0   AC1   AC2   AC3     G0-G1   G2-G3   G4-G5   G6-G7   G8-G9</w:t>
      </w:r>
    </w:p>
    <w:p w:rsidR="008D0EC3" w:rsidRDefault="008D0EC3">
      <w:pPr>
        <w:pStyle w:val="NormalInd25"/>
      </w:pPr>
    </w:p>
    <w:p w:rsidR="008D0EC3" w:rsidRDefault="008D0EC3">
      <w:pPr>
        <w:pStyle w:val="NormalInd25"/>
      </w:pPr>
      <w:r>
        <w:t xml:space="preserve">If no comm. occurred </w:t>
      </w:r>
    </w:p>
    <w:p w:rsidR="008D0EC3" w:rsidRDefault="008D0EC3">
      <w:pPr>
        <w:pStyle w:val="NormalInd5"/>
      </w:pPr>
      <w:r>
        <w:t xml:space="preserve">Check goto fields for an </w:t>
      </w:r>
      <w:r>
        <w:rPr>
          <w:b/>
        </w:rPr>
        <w:t xml:space="preserve">FD </w:t>
      </w:r>
      <w:r>
        <w:t>return code (G0, G2, G4, G6, or G8)</w:t>
      </w:r>
    </w:p>
    <w:p w:rsidR="008D0EC3" w:rsidRDefault="008D0EC3">
      <w:pPr>
        <w:pStyle w:val="NormalInd5"/>
      </w:pPr>
      <w:r>
        <w:t xml:space="preserve">If found </w:t>
      </w:r>
    </w:p>
    <w:p w:rsidR="008D0EC3" w:rsidRDefault="008D0EC3">
      <w:pPr>
        <w:pStyle w:val="NormalInd75"/>
      </w:pPr>
      <w:r>
        <w:t xml:space="preserve">Flag appropriate step to execute next and return </w:t>
      </w:r>
    </w:p>
    <w:p w:rsidR="008D0EC3" w:rsidRDefault="008D0EC3">
      <w:pPr>
        <w:pStyle w:val="NormalInd5"/>
      </w:pPr>
      <w:r>
        <w:t>Else</w:t>
      </w:r>
    </w:p>
    <w:p w:rsidR="008D0EC3" w:rsidRDefault="008D0EC3">
      <w:pPr>
        <w:pStyle w:val="NormalInd75"/>
      </w:pPr>
      <w:r>
        <w:t xml:space="preserve">Check goto fields for an </w:t>
      </w:r>
      <w:r>
        <w:rPr>
          <w:b/>
        </w:rPr>
        <w:t xml:space="preserve">FF </w:t>
      </w:r>
      <w:r>
        <w:t xml:space="preserve">return code (G0, G2, G4, G6, or G8) </w:t>
      </w:r>
    </w:p>
    <w:p w:rsidR="008D0EC3" w:rsidRDefault="008D0EC3">
      <w:pPr>
        <w:pStyle w:val="NormalInd75"/>
      </w:pPr>
    </w:p>
    <w:p w:rsidR="008D0EC3" w:rsidRDefault="008D0EC3">
      <w:pPr>
        <w:pStyle w:val="NormalInd5"/>
        <w:ind w:left="1080"/>
      </w:pPr>
      <w:r>
        <w:t xml:space="preserve">If found </w:t>
      </w:r>
    </w:p>
    <w:p w:rsidR="008D0EC3" w:rsidRDefault="008D0EC3">
      <w:pPr>
        <w:pStyle w:val="NormalInd75"/>
        <w:ind w:left="1440"/>
      </w:pPr>
      <w:r>
        <w:t xml:space="preserve">Flag appropriate step to execute next and return </w:t>
      </w:r>
    </w:p>
    <w:p w:rsidR="008D0EC3" w:rsidRDefault="008D0EC3">
      <w:pPr>
        <w:pStyle w:val="NormalInd5"/>
        <w:ind w:left="1080"/>
      </w:pPr>
      <w:r>
        <w:t>Else</w:t>
      </w:r>
    </w:p>
    <w:p w:rsidR="008D0EC3" w:rsidRDefault="008D0EC3">
      <w:pPr>
        <w:pStyle w:val="NormalInd5"/>
        <w:ind w:left="1440"/>
      </w:pPr>
      <w:r>
        <w:t>End programming with fatal error</w:t>
      </w:r>
    </w:p>
    <w:p w:rsidR="008D0EC3" w:rsidRDefault="008D0EC3">
      <w:pPr>
        <w:pStyle w:val="NormalInd5"/>
      </w:pPr>
      <w:r>
        <w:t xml:space="preserve">Endif   </w:t>
      </w:r>
    </w:p>
    <w:p w:rsidR="008D0EC3" w:rsidRDefault="008D0EC3">
      <w:pPr>
        <w:ind w:left="720"/>
      </w:pPr>
    </w:p>
    <w:p w:rsidR="008D0EC3" w:rsidRDefault="008D0EC3">
      <w:pPr>
        <w:keepNext/>
        <w:keepLines/>
        <w:rPr>
          <w:b/>
        </w:rPr>
      </w:pPr>
      <w:r>
        <w:rPr>
          <w:b/>
        </w:rPr>
        <w:t>Typical Interpreter Line: (all Action and Goto fields are hex numbers)</w:t>
      </w:r>
    </w:p>
    <w:p w:rsidR="008D0EC3" w:rsidRDefault="008D0EC3">
      <w:pPr>
        <w:keepNext/>
        <w:keepLines/>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28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B4   03   10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65 2A   </w:t>
            </w:r>
            <w:r>
              <w:rPr>
                <w:b/>
              </w:rPr>
              <w:t xml:space="preserve"> FD</w:t>
            </w:r>
            <w:r>
              <w:t xml:space="preserve"> 12   FF 4A    00 00    00 00</w:t>
            </w:r>
          </w:p>
        </w:tc>
      </w:tr>
    </w:tbl>
    <w:p w:rsidR="008D0EC3" w:rsidRDefault="008D0EC3">
      <w:pPr>
        <w:pStyle w:val="Heading2"/>
      </w:pPr>
      <w:bookmarkStart w:id="529" w:name="_Toc363530597"/>
      <w:bookmarkStart w:id="530" w:name="_Toc363530787"/>
      <w:bookmarkStart w:id="531" w:name="_Toc363530868"/>
      <w:bookmarkStart w:id="532" w:name="_Toc363538453"/>
      <w:bookmarkStart w:id="533" w:name="_Toc363538703"/>
      <w:bookmarkStart w:id="534" w:name="_Toc363541107"/>
      <w:bookmarkStart w:id="535" w:name="_Toc363541211"/>
      <w:bookmarkStart w:id="536" w:name="_Toc464869459"/>
      <w:bookmarkStart w:id="537" w:name="_Toc464874494"/>
      <w:bookmarkStart w:id="538" w:name="_Toc484998242"/>
      <w:bookmarkStart w:id="539" w:name="_Toc216053908"/>
      <w:r>
        <w:lastRenderedPageBreak/>
        <w:t>KWP2000 Response Processing</w:t>
      </w:r>
      <w:bookmarkEnd w:id="529"/>
      <w:bookmarkEnd w:id="530"/>
      <w:bookmarkEnd w:id="531"/>
      <w:bookmarkEnd w:id="532"/>
      <w:bookmarkEnd w:id="533"/>
      <w:bookmarkEnd w:id="534"/>
      <w:bookmarkEnd w:id="535"/>
      <w:bookmarkEnd w:id="536"/>
      <w:bookmarkEnd w:id="537"/>
      <w:bookmarkEnd w:id="538"/>
      <w:bookmarkEnd w:id="539"/>
      <w:r>
        <w:t xml:space="preserve"> </w:t>
      </w:r>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pPr>
        <w:rPr>
          <w:b/>
        </w:rPr>
      </w:pPr>
      <w:r>
        <w:rPr>
          <w:b/>
        </w:rPr>
        <w:t>Description:</w:t>
      </w:r>
    </w:p>
    <w:p w:rsidR="008D0EC3" w:rsidRDefault="008D0EC3">
      <w:pPr>
        <w:pStyle w:val="NormalInd25"/>
      </w:pPr>
      <w:r>
        <w:t>If a ECU doesn't respond (timeout) then No Communication Processing applies.</w:t>
      </w:r>
    </w:p>
    <w:p w:rsidR="008D0EC3" w:rsidRDefault="008D0EC3">
      <w:pPr>
        <w:pStyle w:val="NormalInd25"/>
      </w:pPr>
    </w:p>
    <w:p w:rsidR="008D0EC3" w:rsidRDefault="008D0EC3">
      <w:pPr>
        <w:pStyle w:val="NormalInd25"/>
      </w:pPr>
      <w:r>
        <w:t>If a negative response is received, then the tool searches for the response code (byte 3) of the received negative response in the goto fields and if found flags the appropriate step to execute next.</w:t>
      </w:r>
    </w:p>
    <w:p w:rsidR="008D0EC3" w:rsidRDefault="008D0EC3">
      <w:pPr>
        <w:pStyle w:val="NormalInd25"/>
      </w:pPr>
    </w:p>
    <w:p w:rsidR="008D0EC3" w:rsidRDefault="008D0EC3">
      <w:pPr>
        <w:pStyle w:val="NormalInd25"/>
      </w:pPr>
      <w:r>
        <w:t>In all other cases, the tool searches for the positive response service ID in the goto fields.</w:t>
      </w:r>
    </w:p>
    <w:p w:rsidR="008D0EC3" w:rsidRDefault="008D0EC3">
      <w:pPr>
        <w:pStyle w:val="NormalInd25"/>
        <w:rPr>
          <w:b/>
        </w:rPr>
      </w:pPr>
    </w:p>
    <w:p w:rsidR="008D0EC3" w:rsidRDefault="008D0EC3">
      <w:pPr>
        <w:pStyle w:val="NormalInd25"/>
      </w:pPr>
      <w:r>
        <w:t>When an Op-Code refers to the response buffer the bytes are identified as follows:</w:t>
      </w:r>
    </w:p>
    <w:p w:rsidR="008D0EC3" w:rsidRDefault="008D0EC3">
      <w:pPr>
        <w:pStyle w:val="NormalInd25"/>
      </w:pPr>
    </w:p>
    <w:p w:rsidR="008D0EC3" w:rsidRDefault="008D0EC3">
      <w:pPr>
        <w:pStyle w:val="NormalInd25"/>
        <w:rPr>
          <w:b/>
        </w:rPr>
      </w:pPr>
      <w:r>
        <w:rPr>
          <w:b/>
        </w:rPr>
        <w:t>Positive Response:</w:t>
      </w:r>
    </w:p>
    <w:p w:rsidR="008D0EC3" w:rsidRDefault="008D0EC3">
      <w:pPr>
        <w:pStyle w:val="NormalInd25"/>
      </w:pPr>
    </w:p>
    <w:tbl>
      <w:tblPr>
        <w:tblW w:w="0" w:type="auto"/>
        <w:tblInd w:w="504" w:type="dxa"/>
        <w:tblLayout w:type="fixed"/>
        <w:tblLook w:val="0000"/>
      </w:tblPr>
      <w:tblGrid>
        <w:gridCol w:w="1305"/>
        <w:gridCol w:w="999"/>
        <w:gridCol w:w="3537"/>
      </w:tblGrid>
      <w:tr w:rsidR="008D0EC3">
        <w:trPr>
          <w:cantSplit/>
        </w:trPr>
        <w:tc>
          <w:tcPr>
            <w:tcW w:w="130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Response Byte</w:t>
            </w:r>
          </w:p>
        </w:tc>
        <w:tc>
          <w:tcPr>
            <w:tcW w:w="99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3537"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30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99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Positive Response Service ID</w:t>
            </w:r>
          </w:p>
        </w:tc>
      </w:tr>
      <w:tr w:rsidR="008D0EC3">
        <w:trPr>
          <w:cantSplit/>
        </w:trPr>
        <w:tc>
          <w:tcPr>
            <w:tcW w:w="130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n</w:t>
            </w:r>
          </w:p>
        </w:tc>
        <w:tc>
          <w:tcPr>
            <w:tcW w:w="99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Byte n (where n &lt;= 255)</w:t>
            </w:r>
          </w:p>
        </w:tc>
      </w:tr>
    </w:tbl>
    <w:p w:rsidR="008D0EC3" w:rsidRDefault="008D0EC3">
      <w:pPr>
        <w:pStyle w:val="NormalInd25"/>
      </w:pPr>
    </w:p>
    <w:p w:rsidR="008D0EC3" w:rsidRDefault="008D0EC3">
      <w:pPr>
        <w:pStyle w:val="NormalInd25"/>
        <w:rPr>
          <w:b/>
        </w:rPr>
      </w:pPr>
      <w:r>
        <w:rPr>
          <w:b/>
        </w:rPr>
        <w:t>Negative Response:</w:t>
      </w:r>
    </w:p>
    <w:p w:rsidR="008D0EC3" w:rsidRDefault="008D0EC3">
      <w:pPr>
        <w:pStyle w:val="NormalInd25"/>
      </w:pPr>
    </w:p>
    <w:tbl>
      <w:tblPr>
        <w:tblW w:w="0" w:type="auto"/>
        <w:tblInd w:w="504" w:type="dxa"/>
        <w:tblLayout w:type="fixed"/>
        <w:tblLook w:val="0000"/>
      </w:tblPr>
      <w:tblGrid>
        <w:gridCol w:w="1305"/>
        <w:gridCol w:w="999"/>
        <w:gridCol w:w="3537"/>
      </w:tblGrid>
      <w:tr w:rsidR="008D0EC3">
        <w:trPr>
          <w:cantSplit/>
        </w:trPr>
        <w:tc>
          <w:tcPr>
            <w:tcW w:w="130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Response Byte</w:t>
            </w:r>
          </w:p>
        </w:tc>
        <w:tc>
          <w:tcPr>
            <w:tcW w:w="99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3537"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30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99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7F</w:t>
            </w:r>
          </w:p>
        </w:tc>
        <w:tc>
          <w:tcPr>
            <w:tcW w:w="3537"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Negative Response Service ID</w:t>
            </w:r>
          </w:p>
        </w:tc>
      </w:tr>
      <w:tr w:rsidR="008D0EC3">
        <w:trPr>
          <w:cantSplit/>
        </w:trPr>
        <w:tc>
          <w:tcPr>
            <w:tcW w:w="130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99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Request Service ID</w:t>
            </w:r>
          </w:p>
        </w:tc>
      </w:tr>
      <w:tr w:rsidR="008D0EC3">
        <w:trPr>
          <w:cantSplit/>
        </w:trPr>
        <w:tc>
          <w:tcPr>
            <w:tcW w:w="130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99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Response Code</w:t>
            </w:r>
          </w:p>
        </w:tc>
      </w:tr>
    </w:tbl>
    <w:p w:rsidR="008D0EC3" w:rsidRDefault="008D0EC3">
      <w:pPr>
        <w:pStyle w:val="NormalInd25"/>
      </w:pPr>
    </w:p>
    <w:p w:rsidR="008D0EC3" w:rsidRDefault="008D0EC3">
      <w:pPr>
        <w:rPr>
          <w:b/>
        </w:rPr>
      </w:pPr>
    </w:p>
    <w:p w:rsidR="008D0EC3" w:rsidRDefault="008D0EC3">
      <w:pPr>
        <w:rPr>
          <w:b/>
        </w:rPr>
      </w:pPr>
      <w:r>
        <w:rPr>
          <w:b/>
        </w:rPr>
        <w:t>Pseudo Code:</w:t>
      </w:r>
    </w:p>
    <w:p w:rsidR="008D0EC3" w:rsidRDefault="008D0EC3">
      <w:pPr>
        <w:ind w:left="720"/>
      </w:pPr>
    </w:p>
    <w:p w:rsidR="008D0EC3" w:rsidRDefault="008D0EC3">
      <w:pPr>
        <w:pStyle w:val="NormalInd25"/>
      </w:pPr>
      <w:r>
        <w:t>XX     OP  AC0   AC1   AC2   AC3     G0-G1   G2-G3   G4-G5   G6-G7   G8-G9</w:t>
      </w:r>
    </w:p>
    <w:p w:rsidR="008D0EC3" w:rsidRDefault="008D0EC3">
      <w:pPr>
        <w:pStyle w:val="NormalInd25"/>
      </w:pPr>
      <w:r>
        <w:br/>
        <w:t>Get response for the request</w:t>
      </w:r>
    </w:p>
    <w:p w:rsidR="008D0EC3" w:rsidRDefault="008D0EC3">
      <w:pPr>
        <w:pStyle w:val="NormalInd25"/>
      </w:pPr>
    </w:p>
    <w:p w:rsidR="008D0EC3" w:rsidRDefault="008D0EC3">
      <w:pPr>
        <w:pStyle w:val="NormalInd25"/>
      </w:pPr>
      <w:r>
        <w:t>If a timeout occurred</w:t>
      </w:r>
    </w:p>
    <w:p w:rsidR="008D0EC3" w:rsidRDefault="008D0EC3">
      <w:pPr>
        <w:pStyle w:val="NormalInd25"/>
        <w:ind w:left="720"/>
      </w:pPr>
      <w:r>
        <w:t>Goto No Communication Processing</w:t>
      </w:r>
    </w:p>
    <w:p w:rsidR="008D0EC3" w:rsidRDefault="008D0EC3">
      <w:pPr>
        <w:pStyle w:val="NormalInd25"/>
      </w:pPr>
      <w:r>
        <w:t>Endif</w:t>
      </w:r>
    </w:p>
    <w:p w:rsidR="008D0EC3" w:rsidRDefault="008D0EC3">
      <w:pPr>
        <w:pStyle w:val="NormalInd25"/>
      </w:pPr>
    </w:p>
    <w:p w:rsidR="008D0EC3" w:rsidRDefault="008D0EC3">
      <w:pPr>
        <w:pStyle w:val="NormalInd25"/>
      </w:pPr>
      <w:r>
        <w:t>If a negative response service ID is returned (negative response service ID $7F)</w:t>
      </w:r>
    </w:p>
    <w:p w:rsidR="008D0EC3" w:rsidRDefault="008D0EC3">
      <w:pPr>
        <w:pStyle w:val="NormalInd75"/>
        <w:ind w:left="720"/>
      </w:pPr>
      <w:r>
        <w:t>If the negative response code = expected positive response service ID plus $40)</w:t>
      </w:r>
    </w:p>
    <w:p w:rsidR="008D0EC3" w:rsidRDefault="008D0EC3">
      <w:pPr>
        <w:pStyle w:val="NormalInd75"/>
      </w:pPr>
      <w:r>
        <w:t xml:space="preserve">                 Set 7f-special process flag </w:t>
      </w:r>
      <w:r>
        <w:rPr>
          <w:b/>
        </w:rPr>
        <w:t xml:space="preserve">**(see details below) </w:t>
      </w:r>
      <w:r>
        <w:t xml:space="preserve">              </w:t>
      </w:r>
    </w:p>
    <w:p w:rsidR="008D0EC3" w:rsidRDefault="008D0EC3">
      <w:pPr>
        <w:pStyle w:val="NormalInd25"/>
        <w:ind w:left="720"/>
      </w:pPr>
      <w:r>
        <w:t>Endif</w:t>
      </w:r>
    </w:p>
    <w:p w:rsidR="008D0EC3" w:rsidRDefault="008D0EC3">
      <w:pPr>
        <w:pStyle w:val="NormalInd25"/>
        <w:ind w:left="1080"/>
      </w:pPr>
      <w:r>
        <w:t>Return negative response</w:t>
      </w:r>
    </w:p>
    <w:p w:rsidR="008D0EC3" w:rsidRDefault="008D0EC3">
      <w:pPr>
        <w:pStyle w:val="NormalInd25"/>
      </w:pPr>
      <w:r>
        <w:t>Else</w:t>
      </w:r>
    </w:p>
    <w:p w:rsidR="008D0EC3" w:rsidRDefault="008D0EC3">
      <w:pPr>
        <w:pStyle w:val="NormalInd25"/>
        <w:ind w:left="720"/>
      </w:pPr>
      <w:r>
        <w:t>Return positive response</w:t>
      </w:r>
    </w:p>
    <w:p w:rsidR="008D0EC3" w:rsidRDefault="008D0EC3">
      <w:pPr>
        <w:pStyle w:val="NormalInd25"/>
      </w:pPr>
      <w:r>
        <w:t>Endif</w:t>
      </w:r>
    </w:p>
    <w:p w:rsidR="008D0EC3" w:rsidRDefault="008D0EC3">
      <w:pPr>
        <w:pStyle w:val="NormalInd25"/>
      </w:pPr>
    </w:p>
    <w:p w:rsidR="008D0EC3" w:rsidRDefault="008D0EC3">
      <w:pPr>
        <w:rPr>
          <w:b/>
          <w:u w:val="single"/>
        </w:rPr>
      </w:pPr>
      <w:r>
        <w:rPr>
          <w:b/>
          <w:sz w:val="24"/>
          <w:u w:val="single"/>
        </w:rPr>
        <w:t>** Special Case 7F processing</w:t>
      </w:r>
      <w:r>
        <w:rPr>
          <w:b/>
          <w:u w:val="single"/>
        </w:rPr>
        <w:t xml:space="preserve">:   </w:t>
      </w:r>
    </w:p>
    <w:p w:rsidR="008D0EC3" w:rsidRDefault="008D0EC3">
      <w:pPr>
        <w:rPr>
          <w:b/>
          <w:sz w:val="16"/>
        </w:rPr>
      </w:pPr>
    </w:p>
    <w:p w:rsidR="008D0EC3" w:rsidRDefault="008D0EC3">
      <w:r>
        <w:rPr>
          <w:b/>
        </w:rPr>
        <w:t>If the service request</w:t>
      </w:r>
      <w:r>
        <w:t xml:space="preserve"> has a negative response code that </w:t>
      </w:r>
      <w:r>
        <w:rPr>
          <w:b/>
          <w:sz w:val="22"/>
          <w:u w:val="single"/>
        </w:rPr>
        <w:t xml:space="preserve">is the same as  </w:t>
      </w:r>
      <w:r>
        <w:rPr>
          <w:sz w:val="22"/>
        </w:rPr>
        <w:t>an</w:t>
      </w:r>
      <w:r>
        <w:t xml:space="preserve"> expected positive response message response service ID plus $40:</w:t>
      </w:r>
    </w:p>
    <w:p w:rsidR="008D0EC3" w:rsidRDefault="008D0EC3">
      <w:pPr>
        <w:rPr>
          <w:sz w:val="16"/>
        </w:rPr>
      </w:pPr>
    </w:p>
    <w:p w:rsidR="008D0EC3" w:rsidRDefault="008D0EC3">
      <w:pPr>
        <w:pStyle w:val="NormalInd25"/>
      </w:pPr>
      <w:r>
        <w:t xml:space="preserve">The 7f-special-process flag will be set. The Interpreter shall look for the </w:t>
      </w:r>
      <w:r>
        <w:rPr>
          <w:b/>
        </w:rPr>
        <w:t>second</w:t>
      </w:r>
      <w:r>
        <w:t xml:space="preserve"> occurrence of the response code </w:t>
      </w:r>
      <w:r>
        <w:rPr>
          <w:b/>
        </w:rPr>
        <w:t>in the goto fields</w:t>
      </w:r>
      <w:r>
        <w:t xml:space="preserve"> to determine the next Interpreter step.  </w:t>
      </w:r>
    </w:p>
    <w:p w:rsidR="008D0EC3" w:rsidRDefault="008D0EC3">
      <w:pPr>
        <w:pStyle w:val="NormalInd25"/>
        <w:rPr>
          <w:sz w:val="16"/>
        </w:rPr>
      </w:pPr>
    </w:p>
    <w:p w:rsidR="008D0EC3" w:rsidRDefault="008D0EC3">
      <w:pPr>
        <w:pStyle w:val="NormalInd25"/>
        <w:rPr>
          <w:bCs/>
          <w:i/>
          <w:iCs/>
        </w:rPr>
      </w:pPr>
      <w:r>
        <w:t>As indicated in the example below the second occurrence of the response code can occur anywhere in the remaining goto fields (</w:t>
      </w:r>
      <w:r>
        <w:rPr>
          <w:b/>
        </w:rPr>
        <w:t>note</w:t>
      </w:r>
      <w:r>
        <w:t xml:space="preserve">: </w:t>
      </w:r>
      <w:r>
        <w:rPr>
          <w:b/>
        </w:rPr>
        <w:t>For clarity,</w:t>
      </w:r>
      <w:r>
        <w:t xml:space="preserve"> </w:t>
      </w:r>
      <w:r>
        <w:rPr>
          <w:b/>
        </w:rPr>
        <w:t xml:space="preserve">it is recommended that the “duplicate response code” goto </w:t>
      </w:r>
    </w:p>
    <w:p w:rsidR="00844F3C" w:rsidRDefault="008D0EC3">
      <w:pPr>
        <w:pStyle w:val="NormalInd25"/>
        <w:rPr>
          <w:b/>
        </w:rPr>
      </w:pPr>
      <w:r>
        <w:rPr>
          <w:b/>
        </w:rPr>
        <w:t>fields be on the first line and not separated as on a continuation line using the F8 continuation Op-Code).</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p w:rsidR="008D0EC3" w:rsidRDefault="00844F3C">
      <w:pPr>
        <w:pStyle w:val="NormalInd25"/>
        <w:rPr>
          <w:b/>
        </w:rPr>
      </w:pPr>
      <w:r>
        <w:rPr>
          <w:b/>
        </w:rPr>
        <w:br w:type="page"/>
      </w:r>
      <w:r>
        <w:rPr>
          <w:b/>
        </w:rPr>
        <w:lastRenderedPageBreak/>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sidR="008D0EC3">
        <w:rPr>
          <w:b/>
        </w:rPr>
        <w:tab/>
      </w:r>
      <w:r w:rsidR="008D0EC3">
        <w:rPr>
          <w:b/>
        </w:rPr>
        <w:tab/>
      </w:r>
      <w:r w:rsidR="008D0EC3">
        <w:rPr>
          <w:b/>
        </w:rPr>
        <w:tab/>
      </w:r>
      <w:r w:rsidR="008D0EC3">
        <w:rPr>
          <w:b/>
        </w:rPr>
        <w:tab/>
      </w:r>
      <w:r w:rsidR="008D0EC3">
        <w:rPr>
          <w:b/>
        </w:rPr>
        <w:tab/>
      </w:r>
      <w:r w:rsidR="008D0EC3">
        <w:rPr>
          <w:bCs/>
          <w:i/>
          <w:iCs/>
        </w:rPr>
        <w:t>(continued)</w:t>
      </w:r>
    </w:p>
    <w:p w:rsidR="008D0EC3" w:rsidRDefault="008D0EC3">
      <w:pPr>
        <w:pStyle w:val="NormalInd25"/>
      </w:pPr>
      <w:r>
        <w:t xml:space="preserve">If the response code is not found in the goto fields then the $FF goto will be used to determine the next Interpreter step. </w:t>
      </w:r>
    </w:p>
    <w:p w:rsidR="008D0EC3" w:rsidRDefault="008D0EC3">
      <w:pPr>
        <w:rPr>
          <w:sz w:val="16"/>
        </w:rPr>
      </w:pPr>
    </w:p>
    <w:p w:rsidR="008D0EC3" w:rsidRDefault="008D0EC3">
      <w:pPr>
        <w:pStyle w:val="NormalInd25"/>
        <w:ind w:left="0"/>
      </w:pPr>
      <w:r>
        <w:rPr>
          <w:b/>
        </w:rPr>
        <w:t>If the service request</w:t>
      </w:r>
      <w:r>
        <w:t xml:space="preserve"> has a negative response code that</w:t>
      </w:r>
      <w:r>
        <w:rPr>
          <w:b/>
          <w:sz w:val="22"/>
          <w:u w:val="single"/>
        </w:rPr>
        <w:t xml:space="preserve"> is NOT</w:t>
      </w:r>
      <w:r>
        <w:t xml:space="preserve"> the same as an expected positive response message response service ID plus $40:</w:t>
      </w:r>
    </w:p>
    <w:p w:rsidR="008D0EC3" w:rsidRDefault="008D0EC3">
      <w:pPr>
        <w:pStyle w:val="NormalInd25"/>
        <w:rPr>
          <w:sz w:val="16"/>
        </w:rPr>
      </w:pPr>
    </w:p>
    <w:p w:rsidR="008D0EC3" w:rsidRDefault="008D0EC3">
      <w:pPr>
        <w:pStyle w:val="NormalInd25"/>
      </w:pPr>
      <w:r>
        <w:t xml:space="preserve">The Interpreter shall look for the </w:t>
      </w:r>
      <w:r>
        <w:rPr>
          <w:b/>
        </w:rPr>
        <w:t>FIRST</w:t>
      </w:r>
      <w:r>
        <w:t xml:space="preserve"> occurrence of the response code </w:t>
      </w:r>
      <w:r>
        <w:rPr>
          <w:b/>
        </w:rPr>
        <w:t>in the goto fields</w:t>
      </w:r>
      <w:r>
        <w:t xml:space="preserve"> to determine the next Interpreter step.  If the response code is not found in the goto fields then the $FF goto will be used to determine the next Interpreter step. </w:t>
      </w:r>
    </w:p>
    <w:p w:rsidR="008D0EC3" w:rsidRDefault="008D0EC3">
      <w:pPr>
        <w:rPr>
          <w:sz w:val="16"/>
        </w:rPr>
      </w:pPr>
    </w:p>
    <w:p w:rsidR="008D0EC3" w:rsidRDefault="008D0EC3">
      <w:pPr>
        <w:rPr>
          <w:sz w:val="16"/>
        </w:rPr>
      </w:pPr>
    </w:p>
    <w:p w:rsidR="008D0EC3" w:rsidRDefault="008D0EC3">
      <w:pPr>
        <w:rPr>
          <w:sz w:val="16"/>
        </w:rPr>
      </w:pPr>
    </w:p>
    <w:p w:rsidR="008D0EC3" w:rsidRDefault="008D0EC3">
      <w:pPr>
        <w:rPr>
          <w:b/>
        </w:rPr>
      </w:pPr>
      <w:r>
        <w:rPr>
          <w:b/>
        </w:rPr>
        <w:t>Developers Note:</w:t>
      </w:r>
    </w:p>
    <w:p w:rsidR="008D0EC3" w:rsidRDefault="008D0EC3">
      <w:pPr>
        <w:rPr>
          <w:b/>
          <w:sz w:val="16"/>
        </w:rPr>
      </w:pPr>
    </w:p>
    <w:p w:rsidR="008D0EC3" w:rsidRDefault="008D0EC3">
      <w:pPr>
        <w:ind w:left="360"/>
      </w:pPr>
      <w:r>
        <w:t>This processing puts the requirement for the Interpreter into the hands of the developers who know what response codes are possible for a particular service request. When a developer is writing the Interpreter instructions the need for duplicate goto fields will be obvious and should not present any problems.</w:t>
      </w:r>
    </w:p>
    <w:p w:rsidR="008D0EC3" w:rsidRDefault="008D0EC3">
      <w:pPr>
        <w:rPr>
          <w:sz w:val="16"/>
        </w:rPr>
      </w:pPr>
    </w:p>
    <w:p w:rsidR="008D0EC3" w:rsidRDefault="008D0EC3">
      <w:pPr>
        <w:rPr>
          <w:sz w:val="16"/>
        </w:rPr>
      </w:pPr>
    </w:p>
    <w:p w:rsidR="008D0EC3" w:rsidRDefault="008D0EC3">
      <w:pPr>
        <w:rPr>
          <w:b/>
          <w:u w:val="single"/>
        </w:rPr>
      </w:pPr>
      <w:r>
        <w:rPr>
          <w:b/>
          <w:u w:val="single"/>
        </w:rPr>
        <w:t>Negative response processing</w:t>
      </w:r>
      <w:r>
        <w:t xml:space="preserve"> </w:t>
      </w:r>
      <w:r>
        <w:rPr>
          <w:b/>
          <w:u w:val="single"/>
        </w:rPr>
        <w:t>Utility File Example and Pseudo Code</w:t>
      </w:r>
    </w:p>
    <w:p w:rsidR="008D0EC3" w:rsidRDefault="008D0EC3">
      <w:pPr>
        <w:rPr>
          <w:sz w:val="16"/>
        </w:rPr>
      </w:pPr>
    </w:p>
    <w:p w:rsidR="008D0EC3" w:rsidRDefault="008D0EC3">
      <w:r>
        <w:t>Following is the message structure and utility line for pseudo code example below.</w:t>
      </w:r>
    </w:p>
    <w:p w:rsidR="008D0EC3" w:rsidRDefault="008D0EC3">
      <w:pPr>
        <w:rPr>
          <w:sz w:val="16"/>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288"/>
        <w:gridCol w:w="1728"/>
        <w:gridCol w:w="720"/>
        <w:gridCol w:w="576"/>
        <w:gridCol w:w="1728"/>
        <w:gridCol w:w="1728"/>
        <w:gridCol w:w="1728"/>
      </w:tblGrid>
      <w:tr w:rsidR="008D0EC3">
        <w:tc>
          <w:tcPr>
            <w:tcW w:w="288"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c>
          <w:tcPr>
            <w:tcW w:w="720" w:type="dxa"/>
            <w:tcBorders>
              <w:top w:val="nil"/>
              <w:left w:val="nil"/>
              <w:bottom w:val="nil"/>
              <w:right w:val="nil"/>
            </w:tcBorders>
          </w:tcPr>
          <w:p w:rsidR="008D0EC3" w:rsidRDefault="008D0EC3"/>
        </w:tc>
        <w:tc>
          <w:tcPr>
            <w:tcW w:w="576" w:type="dxa"/>
            <w:tcBorders>
              <w:top w:val="nil"/>
              <w:left w:val="nil"/>
              <w:bottom w:val="nil"/>
              <w:right w:val="nil"/>
            </w:tcBorders>
          </w:tcPr>
          <w:p w:rsidR="008D0EC3" w:rsidRDefault="008D0EC3"/>
        </w:tc>
        <w:tc>
          <w:tcPr>
            <w:tcW w:w="1728" w:type="dxa"/>
            <w:tcBorders>
              <w:top w:val="nil"/>
              <w:left w:val="nil"/>
              <w:bottom w:val="double" w:sz="6" w:space="0" w:color="auto"/>
              <w:right w:val="nil"/>
            </w:tcBorders>
          </w:tcPr>
          <w:p w:rsidR="008D0EC3" w:rsidRDefault="008D0EC3">
            <w:r>
              <w:rPr>
                <w:sz w:val="18"/>
                <w:u w:val="single"/>
              </w:rPr>
              <w:t>PositiveResponse</w:t>
            </w:r>
            <w:r>
              <w:rPr>
                <w:sz w:val="18"/>
              </w:rPr>
              <w:t xml:space="preserve"> </w:t>
            </w:r>
          </w:p>
          <w:p w:rsidR="008D0EC3" w:rsidRDefault="008D0EC3">
            <w:r>
              <w:t xml:space="preserve">ServiceID  </w:t>
            </w:r>
          </w:p>
        </w:tc>
        <w:tc>
          <w:tcPr>
            <w:tcW w:w="1728" w:type="dxa"/>
            <w:tcBorders>
              <w:top w:val="nil"/>
              <w:left w:val="nil"/>
              <w:bottom w:val="nil"/>
              <w:right w:val="nil"/>
            </w:tcBorders>
          </w:tcPr>
          <w:p w:rsidR="008D0EC3" w:rsidRDefault="008D0EC3">
            <w:r>
              <w:t xml:space="preserve"> </w:t>
            </w:r>
          </w:p>
        </w:tc>
        <w:tc>
          <w:tcPr>
            <w:tcW w:w="1728" w:type="dxa"/>
            <w:tcBorders>
              <w:top w:val="nil"/>
              <w:left w:val="nil"/>
              <w:bottom w:val="nil"/>
              <w:right w:val="nil"/>
            </w:tcBorders>
          </w:tcPr>
          <w:p w:rsidR="008D0EC3" w:rsidRDefault="008D0EC3"/>
        </w:tc>
      </w:tr>
      <w:tr w:rsidR="008D0EC3">
        <w:tc>
          <w:tcPr>
            <w:tcW w:w="288"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c>
          <w:tcPr>
            <w:tcW w:w="720" w:type="dxa"/>
            <w:tcBorders>
              <w:top w:val="nil"/>
              <w:left w:val="nil"/>
              <w:bottom w:val="nil"/>
              <w:right w:val="nil"/>
            </w:tcBorders>
          </w:tcPr>
          <w:p w:rsidR="008D0EC3" w:rsidRDefault="008D0EC3"/>
        </w:tc>
        <w:tc>
          <w:tcPr>
            <w:tcW w:w="576" w:type="dxa"/>
            <w:tcBorders>
              <w:top w:val="nil"/>
              <w:left w:val="nil"/>
              <w:bottom w:val="nil"/>
              <w:right w:val="nil"/>
            </w:tcBorders>
          </w:tcPr>
          <w:p w:rsidR="008D0EC3" w:rsidRDefault="008D0EC3"/>
        </w:tc>
        <w:tc>
          <w:tcPr>
            <w:tcW w:w="1728" w:type="dxa"/>
            <w:tcBorders>
              <w:top w:val="nil"/>
              <w:left w:val="double" w:sz="6" w:space="0" w:color="auto"/>
              <w:right w:val="nil"/>
            </w:tcBorders>
          </w:tcPr>
          <w:p w:rsidR="008D0EC3" w:rsidRDefault="008D0EC3">
            <w:r>
              <w:t xml:space="preserve">$77  </w:t>
            </w:r>
          </w:p>
        </w:tc>
        <w:tc>
          <w:tcPr>
            <w:tcW w:w="1728" w:type="dxa"/>
            <w:tcBorders>
              <w:top w:val="double" w:sz="6" w:space="0" w:color="auto"/>
              <w:right w:val="nil"/>
            </w:tcBorders>
          </w:tcPr>
          <w:p w:rsidR="008D0EC3" w:rsidRDefault="008D0EC3"/>
        </w:tc>
        <w:tc>
          <w:tcPr>
            <w:tcW w:w="1728" w:type="dxa"/>
            <w:tcBorders>
              <w:top w:val="double" w:sz="6" w:space="0" w:color="auto"/>
              <w:left w:val="nil"/>
            </w:tcBorders>
          </w:tcPr>
          <w:p w:rsidR="008D0EC3" w:rsidRDefault="008D0EC3">
            <w:r>
              <w:t xml:space="preserve"> </w:t>
            </w:r>
          </w:p>
        </w:tc>
      </w:tr>
      <w:tr w:rsidR="008D0EC3">
        <w:tc>
          <w:tcPr>
            <w:tcW w:w="288"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r>
              <w:rPr>
                <w:sz w:val="18"/>
                <w:u w:val="single"/>
              </w:rPr>
              <w:t>RequestMessage</w:t>
            </w:r>
            <w:r>
              <w:rPr>
                <w:sz w:val="18"/>
              </w:rPr>
              <w:t xml:space="preserve"> </w:t>
            </w:r>
          </w:p>
          <w:p w:rsidR="008D0EC3" w:rsidRDefault="008D0EC3">
            <w:r>
              <w:t>ServiceID</w:t>
            </w:r>
          </w:p>
        </w:tc>
        <w:tc>
          <w:tcPr>
            <w:tcW w:w="720" w:type="dxa"/>
            <w:tcBorders>
              <w:top w:val="nil"/>
              <w:left w:val="nil"/>
              <w:bottom w:val="nil"/>
              <w:right w:val="nil"/>
            </w:tcBorders>
          </w:tcPr>
          <w:p w:rsidR="008D0EC3" w:rsidRDefault="008D0EC3"/>
        </w:tc>
        <w:tc>
          <w:tcPr>
            <w:tcW w:w="576"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r>
      <w:tr w:rsidR="008D0EC3">
        <w:tc>
          <w:tcPr>
            <w:tcW w:w="288" w:type="dxa"/>
            <w:tcBorders>
              <w:top w:val="nil"/>
              <w:left w:val="nil"/>
              <w:bottom w:val="nil"/>
              <w:right w:val="nil"/>
            </w:tcBorders>
          </w:tcPr>
          <w:p w:rsidR="008D0EC3" w:rsidRDefault="008D0EC3"/>
        </w:tc>
        <w:tc>
          <w:tcPr>
            <w:tcW w:w="1728" w:type="dxa"/>
            <w:tcBorders>
              <w:top w:val="double" w:sz="6" w:space="0" w:color="auto"/>
              <w:left w:val="double" w:sz="6" w:space="0" w:color="auto"/>
              <w:right w:val="nil"/>
            </w:tcBorders>
          </w:tcPr>
          <w:p w:rsidR="008D0EC3" w:rsidRDefault="008D0EC3">
            <w:r>
              <w:t>$37</w:t>
            </w:r>
          </w:p>
        </w:tc>
        <w:tc>
          <w:tcPr>
            <w:tcW w:w="720" w:type="dxa"/>
            <w:tcBorders>
              <w:top w:val="double" w:sz="6" w:space="0" w:color="auto"/>
              <w:left w:val="nil"/>
            </w:tcBorders>
          </w:tcPr>
          <w:p w:rsidR="008D0EC3" w:rsidRDefault="008D0EC3">
            <w:r>
              <w:t xml:space="preserve"> </w:t>
            </w:r>
          </w:p>
        </w:tc>
        <w:tc>
          <w:tcPr>
            <w:tcW w:w="576"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r>
      <w:tr w:rsidR="008D0EC3">
        <w:tc>
          <w:tcPr>
            <w:tcW w:w="288"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c>
          <w:tcPr>
            <w:tcW w:w="720" w:type="dxa"/>
            <w:tcBorders>
              <w:top w:val="nil"/>
              <w:left w:val="nil"/>
              <w:bottom w:val="nil"/>
              <w:right w:val="nil"/>
            </w:tcBorders>
          </w:tcPr>
          <w:p w:rsidR="008D0EC3" w:rsidRDefault="008D0EC3"/>
        </w:tc>
        <w:tc>
          <w:tcPr>
            <w:tcW w:w="576"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r>
              <w:rPr>
                <w:sz w:val="16"/>
                <w:u w:val="single"/>
              </w:rPr>
              <w:t>NegativeResponse</w:t>
            </w:r>
            <w:r>
              <w:t xml:space="preserve"> ResponseID</w:t>
            </w:r>
          </w:p>
        </w:tc>
        <w:tc>
          <w:tcPr>
            <w:tcW w:w="1728" w:type="dxa"/>
            <w:tcBorders>
              <w:top w:val="nil"/>
              <w:left w:val="nil"/>
              <w:bottom w:val="nil"/>
              <w:right w:val="nil"/>
            </w:tcBorders>
          </w:tcPr>
          <w:p w:rsidR="008D0EC3" w:rsidRDefault="008D0EC3"/>
          <w:p w:rsidR="008D0EC3" w:rsidRDefault="008D0EC3">
            <w:r>
              <w:t>RequestID</w:t>
            </w:r>
          </w:p>
        </w:tc>
        <w:tc>
          <w:tcPr>
            <w:tcW w:w="1728" w:type="dxa"/>
            <w:tcBorders>
              <w:top w:val="nil"/>
              <w:left w:val="nil"/>
              <w:bottom w:val="nil"/>
              <w:right w:val="nil"/>
            </w:tcBorders>
          </w:tcPr>
          <w:p w:rsidR="008D0EC3" w:rsidRDefault="008D0EC3"/>
          <w:p w:rsidR="008D0EC3" w:rsidRDefault="008D0EC3">
            <w:r>
              <w:t>ResponseCode</w:t>
            </w:r>
          </w:p>
        </w:tc>
      </w:tr>
      <w:tr w:rsidR="008D0EC3">
        <w:tc>
          <w:tcPr>
            <w:tcW w:w="288"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c>
          <w:tcPr>
            <w:tcW w:w="720" w:type="dxa"/>
            <w:tcBorders>
              <w:top w:val="nil"/>
              <w:left w:val="nil"/>
              <w:bottom w:val="nil"/>
              <w:right w:val="nil"/>
            </w:tcBorders>
          </w:tcPr>
          <w:p w:rsidR="008D0EC3" w:rsidRDefault="008D0EC3"/>
        </w:tc>
        <w:tc>
          <w:tcPr>
            <w:tcW w:w="576" w:type="dxa"/>
            <w:tcBorders>
              <w:top w:val="nil"/>
              <w:left w:val="nil"/>
              <w:bottom w:val="nil"/>
              <w:right w:val="nil"/>
            </w:tcBorders>
          </w:tcPr>
          <w:p w:rsidR="008D0EC3" w:rsidRDefault="008D0EC3"/>
        </w:tc>
        <w:tc>
          <w:tcPr>
            <w:tcW w:w="1728" w:type="dxa"/>
            <w:tcBorders>
              <w:top w:val="double" w:sz="6" w:space="0" w:color="auto"/>
              <w:left w:val="double" w:sz="6" w:space="0" w:color="auto"/>
              <w:right w:val="nil"/>
            </w:tcBorders>
          </w:tcPr>
          <w:p w:rsidR="008D0EC3" w:rsidRDefault="008D0EC3">
            <w:r>
              <w:t>$7F</w:t>
            </w:r>
          </w:p>
        </w:tc>
        <w:tc>
          <w:tcPr>
            <w:tcW w:w="1728" w:type="dxa"/>
            <w:tcBorders>
              <w:top w:val="double" w:sz="6" w:space="0" w:color="auto"/>
            </w:tcBorders>
          </w:tcPr>
          <w:p w:rsidR="008D0EC3" w:rsidRDefault="008D0EC3">
            <w:r>
              <w:t>$37</w:t>
            </w:r>
          </w:p>
        </w:tc>
        <w:tc>
          <w:tcPr>
            <w:tcW w:w="1728" w:type="dxa"/>
            <w:tcBorders>
              <w:top w:val="double" w:sz="6" w:space="0" w:color="auto"/>
              <w:left w:val="nil"/>
            </w:tcBorders>
          </w:tcPr>
          <w:p w:rsidR="008D0EC3" w:rsidRDefault="008D0EC3">
            <w:r>
              <w:t>$77</w:t>
            </w:r>
          </w:p>
        </w:tc>
      </w:tr>
    </w:tbl>
    <w:p w:rsidR="008D0EC3" w:rsidRDefault="008D0EC3">
      <w:pPr>
        <w:rPr>
          <w:sz w:val="16"/>
        </w:rPr>
      </w:pPr>
    </w:p>
    <w:p w:rsidR="008D0EC3" w:rsidRDefault="008D0EC3">
      <w:pPr>
        <w:rPr>
          <w:sz w:val="16"/>
        </w:rPr>
      </w:pPr>
    </w:p>
    <w:tbl>
      <w:tblPr>
        <w:tblW w:w="0" w:type="auto"/>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tblPr>
      <w:tblGrid>
        <w:gridCol w:w="806"/>
        <w:gridCol w:w="904"/>
        <w:gridCol w:w="708"/>
        <w:gridCol w:w="806"/>
        <w:gridCol w:w="806"/>
        <w:gridCol w:w="806"/>
        <w:gridCol w:w="806"/>
        <w:gridCol w:w="806"/>
        <w:gridCol w:w="806"/>
        <w:gridCol w:w="806"/>
        <w:gridCol w:w="806"/>
      </w:tblGrid>
      <w:tr w:rsidR="008D0EC3">
        <w:tc>
          <w:tcPr>
            <w:tcW w:w="806" w:type="dxa"/>
          </w:tcPr>
          <w:p w:rsidR="008D0EC3" w:rsidRDefault="008D0EC3">
            <w:pPr>
              <w:jc w:val="center"/>
            </w:pPr>
            <w:r>
              <w:t>Step</w:t>
            </w:r>
          </w:p>
        </w:tc>
        <w:tc>
          <w:tcPr>
            <w:tcW w:w="904" w:type="dxa"/>
          </w:tcPr>
          <w:p w:rsidR="008D0EC3" w:rsidRDefault="008D0EC3">
            <w:pPr>
              <w:jc w:val="center"/>
            </w:pPr>
            <w:r>
              <w:t>Op-Code</w:t>
            </w:r>
          </w:p>
        </w:tc>
        <w:tc>
          <w:tcPr>
            <w:tcW w:w="708" w:type="dxa"/>
          </w:tcPr>
          <w:p w:rsidR="008D0EC3" w:rsidRDefault="008D0EC3">
            <w:pPr>
              <w:jc w:val="center"/>
            </w:pPr>
            <w:r>
              <w:t>AC0</w:t>
            </w:r>
          </w:p>
        </w:tc>
        <w:tc>
          <w:tcPr>
            <w:tcW w:w="806" w:type="dxa"/>
          </w:tcPr>
          <w:p w:rsidR="008D0EC3" w:rsidRDefault="008D0EC3">
            <w:pPr>
              <w:jc w:val="center"/>
            </w:pPr>
            <w:r>
              <w:t>AC1</w:t>
            </w:r>
          </w:p>
        </w:tc>
        <w:tc>
          <w:tcPr>
            <w:tcW w:w="806" w:type="dxa"/>
          </w:tcPr>
          <w:p w:rsidR="008D0EC3" w:rsidRDefault="008D0EC3">
            <w:pPr>
              <w:jc w:val="center"/>
            </w:pPr>
            <w:r>
              <w:t>AC2</w:t>
            </w:r>
          </w:p>
        </w:tc>
        <w:tc>
          <w:tcPr>
            <w:tcW w:w="806" w:type="dxa"/>
          </w:tcPr>
          <w:p w:rsidR="008D0EC3" w:rsidRDefault="008D0EC3">
            <w:pPr>
              <w:jc w:val="center"/>
            </w:pPr>
            <w:r>
              <w:t>AC3</w:t>
            </w:r>
          </w:p>
        </w:tc>
        <w:tc>
          <w:tcPr>
            <w:tcW w:w="806" w:type="dxa"/>
          </w:tcPr>
          <w:p w:rsidR="008D0EC3" w:rsidRDefault="008D0EC3">
            <w:pPr>
              <w:jc w:val="center"/>
            </w:pPr>
            <w:r>
              <w:t>G0-G1</w:t>
            </w:r>
          </w:p>
        </w:tc>
        <w:tc>
          <w:tcPr>
            <w:tcW w:w="806" w:type="dxa"/>
          </w:tcPr>
          <w:p w:rsidR="008D0EC3" w:rsidRDefault="008D0EC3">
            <w:pPr>
              <w:jc w:val="center"/>
              <w:rPr>
                <w:lang w:val="de-DE"/>
              </w:rPr>
            </w:pPr>
            <w:r>
              <w:rPr>
                <w:lang w:val="de-DE"/>
              </w:rPr>
              <w:t>G2-G3</w:t>
            </w:r>
          </w:p>
        </w:tc>
        <w:tc>
          <w:tcPr>
            <w:tcW w:w="806" w:type="dxa"/>
          </w:tcPr>
          <w:p w:rsidR="008D0EC3" w:rsidRDefault="008D0EC3">
            <w:pPr>
              <w:jc w:val="center"/>
              <w:rPr>
                <w:lang w:val="de-DE"/>
              </w:rPr>
            </w:pPr>
            <w:r>
              <w:rPr>
                <w:lang w:val="de-DE"/>
              </w:rPr>
              <w:t>G4-G5</w:t>
            </w:r>
          </w:p>
        </w:tc>
        <w:tc>
          <w:tcPr>
            <w:tcW w:w="806" w:type="dxa"/>
          </w:tcPr>
          <w:p w:rsidR="008D0EC3" w:rsidRDefault="008D0EC3">
            <w:pPr>
              <w:jc w:val="center"/>
              <w:rPr>
                <w:lang w:val="de-DE"/>
              </w:rPr>
            </w:pPr>
            <w:r>
              <w:rPr>
                <w:lang w:val="de-DE"/>
              </w:rPr>
              <w:t>G6-G7</w:t>
            </w:r>
          </w:p>
        </w:tc>
        <w:tc>
          <w:tcPr>
            <w:tcW w:w="806" w:type="dxa"/>
          </w:tcPr>
          <w:p w:rsidR="008D0EC3" w:rsidRDefault="008D0EC3">
            <w:pPr>
              <w:jc w:val="center"/>
              <w:rPr>
                <w:lang w:val="de-DE"/>
              </w:rPr>
            </w:pPr>
            <w:r>
              <w:rPr>
                <w:lang w:val="de-DE"/>
              </w:rPr>
              <w:t>G8-G9</w:t>
            </w:r>
          </w:p>
        </w:tc>
      </w:tr>
      <w:tr w:rsidR="008D0EC3">
        <w:tc>
          <w:tcPr>
            <w:tcW w:w="806" w:type="dxa"/>
          </w:tcPr>
          <w:p w:rsidR="008D0EC3" w:rsidRDefault="008D0EC3">
            <w:pPr>
              <w:jc w:val="center"/>
            </w:pPr>
            <w:r>
              <w:t>12</w:t>
            </w:r>
          </w:p>
        </w:tc>
        <w:tc>
          <w:tcPr>
            <w:tcW w:w="904" w:type="dxa"/>
          </w:tcPr>
          <w:p w:rsidR="008D0EC3" w:rsidRDefault="008D0EC3">
            <w:pPr>
              <w:jc w:val="center"/>
            </w:pPr>
            <w:r>
              <w:t>37</w:t>
            </w:r>
          </w:p>
        </w:tc>
        <w:tc>
          <w:tcPr>
            <w:tcW w:w="708" w:type="dxa"/>
          </w:tcPr>
          <w:p w:rsidR="008D0EC3" w:rsidRDefault="008D0EC3">
            <w:pPr>
              <w:jc w:val="center"/>
            </w:pPr>
            <w:r>
              <w:t>00</w:t>
            </w:r>
          </w:p>
        </w:tc>
        <w:tc>
          <w:tcPr>
            <w:tcW w:w="806" w:type="dxa"/>
          </w:tcPr>
          <w:p w:rsidR="008D0EC3" w:rsidRDefault="008D0EC3">
            <w:pPr>
              <w:jc w:val="center"/>
            </w:pPr>
            <w:r>
              <w:t>00</w:t>
            </w:r>
          </w:p>
        </w:tc>
        <w:tc>
          <w:tcPr>
            <w:tcW w:w="806" w:type="dxa"/>
          </w:tcPr>
          <w:p w:rsidR="008D0EC3" w:rsidRDefault="008D0EC3">
            <w:pPr>
              <w:jc w:val="center"/>
            </w:pPr>
            <w:r>
              <w:t>00</w:t>
            </w:r>
          </w:p>
        </w:tc>
        <w:tc>
          <w:tcPr>
            <w:tcW w:w="806" w:type="dxa"/>
          </w:tcPr>
          <w:p w:rsidR="008D0EC3" w:rsidRDefault="008D0EC3">
            <w:pPr>
              <w:jc w:val="center"/>
            </w:pPr>
            <w:r>
              <w:t>00</w:t>
            </w:r>
          </w:p>
        </w:tc>
        <w:tc>
          <w:tcPr>
            <w:tcW w:w="806" w:type="dxa"/>
          </w:tcPr>
          <w:p w:rsidR="008D0EC3" w:rsidRDefault="008D0EC3">
            <w:pPr>
              <w:jc w:val="center"/>
            </w:pPr>
            <w:r>
              <w:t>77-1B</w:t>
            </w:r>
          </w:p>
        </w:tc>
        <w:tc>
          <w:tcPr>
            <w:tcW w:w="806" w:type="dxa"/>
          </w:tcPr>
          <w:p w:rsidR="008D0EC3" w:rsidRDefault="008D0EC3">
            <w:pPr>
              <w:jc w:val="center"/>
            </w:pPr>
            <w:r>
              <w:t>41-17</w:t>
            </w:r>
          </w:p>
        </w:tc>
        <w:tc>
          <w:tcPr>
            <w:tcW w:w="806" w:type="dxa"/>
          </w:tcPr>
          <w:p w:rsidR="008D0EC3" w:rsidRDefault="008D0EC3">
            <w:pPr>
              <w:jc w:val="center"/>
            </w:pPr>
            <w:r>
              <w:t>72-17</w:t>
            </w:r>
          </w:p>
        </w:tc>
        <w:tc>
          <w:tcPr>
            <w:tcW w:w="806" w:type="dxa"/>
          </w:tcPr>
          <w:p w:rsidR="008D0EC3" w:rsidRDefault="008D0EC3">
            <w:pPr>
              <w:jc w:val="center"/>
            </w:pPr>
            <w:r>
              <w:t>77-18</w:t>
            </w:r>
          </w:p>
        </w:tc>
        <w:tc>
          <w:tcPr>
            <w:tcW w:w="806" w:type="dxa"/>
          </w:tcPr>
          <w:p w:rsidR="008D0EC3" w:rsidRDefault="008D0EC3">
            <w:pPr>
              <w:jc w:val="center"/>
            </w:pPr>
            <w:r>
              <w:t>FF-15</w:t>
            </w:r>
          </w:p>
        </w:tc>
      </w:tr>
    </w:tbl>
    <w:p w:rsidR="008D0EC3" w:rsidRDefault="008D0EC3">
      <w:pPr>
        <w:rPr>
          <w:sz w:val="16"/>
        </w:rPr>
      </w:pPr>
    </w:p>
    <w:p w:rsidR="008D0EC3" w:rsidRDefault="008D0EC3">
      <w:pPr>
        <w:rPr>
          <w:sz w:val="16"/>
        </w:rPr>
      </w:pPr>
    </w:p>
    <w:p w:rsidR="008D0EC3" w:rsidRDefault="008D0EC3">
      <w:r>
        <w:rPr>
          <w:b/>
        </w:rPr>
        <w:t>If</w:t>
      </w:r>
      <w:r>
        <w:t xml:space="preserve"> a PositiveResponse is received (ResponseServiceID is RequestMessageServiceID + $40).</w:t>
      </w:r>
    </w:p>
    <w:p w:rsidR="008D0EC3" w:rsidRDefault="008D0EC3">
      <w:r>
        <w:t xml:space="preserve"> </w:t>
      </w:r>
      <w:r>
        <w:tab/>
        <w:t>Use the first occurrence of the PositiveResponseServiceID ($77) to determine next step.</w:t>
      </w:r>
    </w:p>
    <w:p w:rsidR="008D0EC3" w:rsidRDefault="008D0EC3">
      <w:r>
        <w:tab/>
      </w:r>
      <w:r>
        <w:rPr>
          <w:b/>
        </w:rPr>
        <w:t>(For this example the next step is Step 1B. )</w:t>
      </w:r>
    </w:p>
    <w:p w:rsidR="008D0EC3" w:rsidRDefault="008D0EC3">
      <w:r>
        <w:t xml:space="preserve"> </w:t>
      </w:r>
      <w:r>
        <w:rPr>
          <w:b/>
        </w:rPr>
        <w:t>Else</w:t>
      </w:r>
      <w:r>
        <w:t xml:space="preserve"> a NegativeResponse was received (ResponseServiceID is $7F).</w:t>
      </w:r>
    </w:p>
    <w:p w:rsidR="008D0EC3" w:rsidRDefault="008D0EC3">
      <w:r>
        <w:t xml:space="preserve"> </w:t>
      </w:r>
      <w:r>
        <w:tab/>
      </w:r>
      <w:r>
        <w:rPr>
          <w:b/>
        </w:rPr>
        <w:t>If</w:t>
      </w:r>
      <w:r>
        <w:t xml:space="preserve"> the NegativeResponseResponseCode equals the RequestMessageServiceID + $40. </w:t>
      </w:r>
    </w:p>
    <w:p w:rsidR="008D0EC3" w:rsidRDefault="008D0EC3">
      <w:r>
        <w:t xml:space="preserve"> </w:t>
      </w:r>
      <w:r>
        <w:tab/>
      </w:r>
      <w:r>
        <w:tab/>
        <w:t>Use the second occurrence of ResponseCode ($77), or the $FF Goto field if only</w:t>
      </w:r>
    </w:p>
    <w:p w:rsidR="008D0EC3" w:rsidRDefault="008D0EC3">
      <w:r>
        <w:tab/>
      </w:r>
      <w:r>
        <w:tab/>
      </w:r>
      <w:r>
        <w:tab/>
        <w:t>one occurrence of ResponseCode ($77) is found, to determine next step.</w:t>
      </w:r>
    </w:p>
    <w:p w:rsidR="008D0EC3" w:rsidRDefault="008D0EC3">
      <w:r>
        <w:tab/>
      </w:r>
      <w:r>
        <w:tab/>
      </w:r>
      <w:r>
        <w:rPr>
          <w:b/>
        </w:rPr>
        <w:t>(For this example the next step is Step 18.)</w:t>
      </w:r>
    </w:p>
    <w:p w:rsidR="008D0EC3" w:rsidRDefault="008D0EC3">
      <w:r>
        <w:tab/>
      </w:r>
      <w:r>
        <w:rPr>
          <w:b/>
        </w:rPr>
        <w:t>Else</w:t>
      </w:r>
      <w:r>
        <w:t>.</w:t>
      </w:r>
    </w:p>
    <w:p w:rsidR="008D0EC3" w:rsidRDefault="008D0EC3">
      <w:r>
        <w:tab/>
      </w:r>
      <w:r>
        <w:tab/>
        <w:t xml:space="preserve">Use the ResponseCode to determine the next step. </w:t>
      </w:r>
    </w:p>
    <w:p w:rsidR="008D0EC3" w:rsidRDefault="008D0EC3">
      <w:r>
        <w:t xml:space="preserve"> </w:t>
      </w:r>
      <w:r>
        <w:tab/>
      </w:r>
      <w:r>
        <w:tab/>
        <w:t>(</w:t>
      </w:r>
      <w:r>
        <w:rPr>
          <w:b/>
        </w:rPr>
        <w:t>For Response Code $41 in this example, the next step is Step 17.)</w:t>
      </w:r>
    </w:p>
    <w:p w:rsidR="008D0EC3" w:rsidRDefault="008D0EC3">
      <w:r>
        <w:tab/>
      </w:r>
      <w:r>
        <w:rPr>
          <w:b/>
        </w:rPr>
        <w:t>Endif.</w:t>
      </w:r>
    </w:p>
    <w:p w:rsidR="008D0EC3" w:rsidRDefault="008D0EC3">
      <w:r>
        <w:rPr>
          <w:b/>
        </w:rPr>
        <w:t>Endif</w:t>
      </w:r>
      <w:r>
        <w:t>.</w:t>
      </w:r>
    </w:p>
    <w:p w:rsidR="008D0EC3" w:rsidRDefault="008D0EC3">
      <w:pPr>
        <w:pStyle w:val="Heading2"/>
      </w:pPr>
      <w:bookmarkStart w:id="540" w:name="_Toc363530598"/>
      <w:bookmarkStart w:id="541" w:name="_Toc363530788"/>
      <w:bookmarkStart w:id="542" w:name="_Toc363530869"/>
      <w:bookmarkStart w:id="543" w:name="_Toc363538454"/>
      <w:bookmarkStart w:id="544" w:name="_Toc363538704"/>
      <w:bookmarkStart w:id="545" w:name="_Toc363541108"/>
      <w:bookmarkStart w:id="546" w:name="_Toc363541212"/>
      <w:bookmarkStart w:id="547" w:name="_Toc464869460"/>
      <w:bookmarkStart w:id="548" w:name="_Toc464874495"/>
      <w:bookmarkStart w:id="549" w:name="_Toc484998243"/>
      <w:bookmarkStart w:id="550" w:name="_Toc216053909"/>
      <w:r>
        <w:lastRenderedPageBreak/>
        <w:t>01 Op-Code: Setup KWP2000 Programming (Target and Source Bytes)</w:t>
      </w:r>
      <w:bookmarkEnd w:id="540"/>
      <w:bookmarkEnd w:id="541"/>
      <w:bookmarkEnd w:id="542"/>
      <w:bookmarkEnd w:id="543"/>
      <w:bookmarkEnd w:id="544"/>
      <w:bookmarkEnd w:id="545"/>
      <w:bookmarkEnd w:id="546"/>
      <w:bookmarkEnd w:id="547"/>
      <w:bookmarkEnd w:id="548"/>
      <w:bookmarkEnd w:id="549"/>
      <w:bookmarkEnd w:id="550"/>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pPr>
        <w:rPr>
          <w:b/>
        </w:rPr>
      </w:pPr>
      <w:r>
        <w:rPr>
          <w:b/>
        </w:rPr>
        <w:t>Description:</w:t>
      </w:r>
    </w:p>
    <w:p w:rsidR="008D0EC3" w:rsidRDefault="008D0EC3">
      <w:pPr>
        <w:rPr>
          <w:b/>
        </w:rPr>
      </w:pPr>
      <w:r>
        <w:rPr>
          <w:b/>
        </w:rPr>
        <w:t xml:space="preserve"> </w:t>
      </w:r>
    </w:p>
    <w:p w:rsidR="008D0EC3" w:rsidRDefault="008D0EC3">
      <w:pPr>
        <w:pStyle w:val="ource"/>
      </w:pPr>
      <w:r>
        <w:t>The 01 Op-Code is used to set the global variables that are used during the programming process.  The Op-Code allows the user to alter the global settings any time during the programming event by issuing another 01 Op-Code.  AC0 is used to set a global application variable that is used in all message for the Target Byte.  The default Target Byte is $11.   AC1 is used to set a global application variable that is used in all message for the Source Byte.  The default Source Byte is $F1.</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6287"/>
      </w:tblGrid>
      <w:tr w:rsidR="008D0EC3">
        <w:trPr>
          <w:cantSplit/>
        </w:trPr>
        <w:tc>
          <w:tcPr>
            <w:tcW w:w="720" w:type="dxa"/>
          </w:tcPr>
          <w:p w:rsidR="008D0EC3" w:rsidRDefault="008D0EC3">
            <w:pPr>
              <w:jc w:val="right"/>
            </w:pPr>
            <w:r>
              <w:t>AC0:</w:t>
            </w:r>
          </w:p>
        </w:tc>
        <w:tc>
          <w:tcPr>
            <w:tcW w:w="6287" w:type="dxa"/>
          </w:tcPr>
          <w:p w:rsidR="008D0EC3" w:rsidRDefault="008D0EC3">
            <w:r>
              <w:t xml:space="preserve">Global Target Byte </w:t>
            </w:r>
          </w:p>
        </w:tc>
      </w:tr>
      <w:tr w:rsidR="008D0EC3">
        <w:trPr>
          <w:cantSplit/>
        </w:trPr>
        <w:tc>
          <w:tcPr>
            <w:tcW w:w="720" w:type="dxa"/>
          </w:tcPr>
          <w:p w:rsidR="008D0EC3" w:rsidRDefault="008D0EC3">
            <w:pPr>
              <w:jc w:val="right"/>
            </w:pPr>
            <w:r>
              <w:t>AC1:</w:t>
            </w:r>
          </w:p>
        </w:tc>
        <w:tc>
          <w:tcPr>
            <w:tcW w:w="6287" w:type="dxa"/>
          </w:tcPr>
          <w:p w:rsidR="008D0EC3" w:rsidRDefault="008D0EC3">
            <w:r>
              <w:t xml:space="preserve">Global Source Byte </w:t>
            </w:r>
          </w:p>
        </w:tc>
      </w:tr>
      <w:tr w:rsidR="008D0EC3">
        <w:trPr>
          <w:cantSplit/>
        </w:trPr>
        <w:tc>
          <w:tcPr>
            <w:tcW w:w="720" w:type="dxa"/>
          </w:tcPr>
          <w:p w:rsidR="008D0EC3" w:rsidRDefault="008D0EC3">
            <w:pPr>
              <w:jc w:val="right"/>
            </w:pPr>
            <w:r>
              <w:t>AC2:</w:t>
            </w:r>
          </w:p>
        </w:tc>
        <w:tc>
          <w:tcPr>
            <w:tcW w:w="6287" w:type="dxa"/>
          </w:tcPr>
          <w:p w:rsidR="008D0EC3" w:rsidRDefault="008D0EC3">
            <w:r>
              <w:t xml:space="preserve">$00 - Not used </w:t>
            </w:r>
          </w:p>
        </w:tc>
      </w:tr>
      <w:tr w:rsidR="008D0EC3">
        <w:trPr>
          <w:cantSplit/>
        </w:trPr>
        <w:tc>
          <w:tcPr>
            <w:tcW w:w="720" w:type="dxa"/>
          </w:tcPr>
          <w:p w:rsidR="008D0EC3" w:rsidRDefault="008D0EC3">
            <w:pPr>
              <w:jc w:val="right"/>
            </w:pPr>
            <w:r>
              <w:t>AC3:</w:t>
            </w:r>
          </w:p>
        </w:tc>
        <w:tc>
          <w:tcPr>
            <w:tcW w:w="6287" w:type="dxa"/>
          </w:tcPr>
          <w:p w:rsidR="008D0EC3" w:rsidRDefault="008D0EC3">
            <w:r>
              <w:t xml:space="preserve">Exceptions: $00 - Not used   </w:t>
            </w:r>
          </w:p>
        </w:tc>
      </w:tr>
    </w:tbl>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XX    01    AC0   AC1   AC2   AC3     G0-G1   G2-G3   G4-G5   G6-G7   G8-G9</w:t>
      </w:r>
    </w:p>
    <w:p w:rsidR="008D0EC3" w:rsidRDefault="008D0EC3">
      <w:pPr>
        <w:pStyle w:val="NormalInd25"/>
      </w:pPr>
    </w:p>
    <w:p w:rsidR="008D0EC3" w:rsidRDefault="008D0EC3">
      <w:pPr>
        <w:pStyle w:val="NormalInd25"/>
      </w:pPr>
      <w:r>
        <w:t xml:space="preserve">If AC0 is not equal to zero </w:t>
      </w:r>
    </w:p>
    <w:p w:rsidR="008D0EC3" w:rsidRDefault="008D0EC3">
      <w:pPr>
        <w:pStyle w:val="NormalInd5"/>
      </w:pPr>
      <w:r>
        <w:t>Set global target byte to value in AC0</w:t>
      </w:r>
    </w:p>
    <w:p w:rsidR="008D0EC3" w:rsidRDefault="008D0EC3">
      <w:pPr>
        <w:pStyle w:val="NormalInd25"/>
      </w:pPr>
      <w:r>
        <w:t xml:space="preserve">Endif </w:t>
      </w:r>
    </w:p>
    <w:p w:rsidR="008D0EC3" w:rsidRDefault="008D0EC3">
      <w:pPr>
        <w:pStyle w:val="NormalInd25"/>
      </w:pPr>
    </w:p>
    <w:p w:rsidR="008D0EC3" w:rsidRDefault="008D0EC3">
      <w:pPr>
        <w:pStyle w:val="NormalInd25"/>
      </w:pPr>
      <w:r>
        <w:t xml:space="preserve">If AC1 is not equal to zero </w:t>
      </w:r>
    </w:p>
    <w:p w:rsidR="008D0EC3" w:rsidRDefault="008D0EC3">
      <w:pPr>
        <w:pStyle w:val="NormalInd5"/>
      </w:pPr>
      <w:r>
        <w:t>Set global source byte to value in AC1</w:t>
      </w:r>
    </w:p>
    <w:p w:rsidR="008D0EC3" w:rsidRDefault="008D0EC3">
      <w:pPr>
        <w:pStyle w:val="NormalInd25"/>
      </w:pPr>
      <w:r>
        <w:t xml:space="preserve">Endif </w:t>
      </w:r>
    </w:p>
    <w:p w:rsidR="008D0EC3" w:rsidRDefault="008D0EC3">
      <w:pPr>
        <w:pStyle w:val="NormalInd25"/>
      </w:pPr>
    </w:p>
    <w:p w:rsidR="008D0EC3" w:rsidRDefault="008D0EC3">
      <w:pPr>
        <w:pStyle w:val="NormalInd25"/>
      </w:pPr>
      <w:r>
        <w:t>Goto step specified by goto field one (G1)</w:t>
      </w:r>
    </w:p>
    <w:p w:rsidR="008D0EC3" w:rsidRDefault="008D0EC3"/>
    <w:p w:rsidR="008D0EC3" w:rsidRDefault="008D0EC3">
      <w:pPr>
        <w:rPr>
          <w:b/>
        </w:rPr>
      </w:pPr>
      <w:r>
        <w:rPr>
          <w:b/>
        </w:rPr>
        <w:t>Typical Interpreter Line: (all Action and Goto fields are hex numbers)</w:t>
      </w:r>
    </w:p>
    <w:p w:rsidR="008D0EC3" w:rsidRDefault="008D0EC3">
      <w:pPr>
        <w:keepNext/>
        <w:keepLines/>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01</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12    F0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00 02    00 00    00 00    00 00    00 00</w:t>
            </w:r>
          </w:p>
        </w:tc>
      </w:tr>
    </w:tbl>
    <w:p w:rsidR="008D0EC3" w:rsidRDefault="008D0EC3"/>
    <w:p w:rsidR="008D0EC3" w:rsidRDefault="008D0EC3">
      <w:pPr>
        <w:rPr>
          <w:b/>
        </w:rPr>
      </w:pPr>
    </w:p>
    <w:p w:rsidR="008D0EC3" w:rsidRDefault="008D0EC3">
      <w:pPr>
        <w:rPr>
          <w:b/>
          <w:sz w:val="12"/>
        </w:rPr>
      </w:pPr>
      <w:bookmarkStart w:id="551" w:name="_Toc484998244"/>
    </w:p>
    <w:p w:rsidR="008D0EC3" w:rsidRDefault="008D0EC3">
      <w:pPr>
        <w:pStyle w:val="Heading2"/>
      </w:pPr>
      <w:bookmarkStart w:id="552" w:name="_Toc216053910"/>
      <w:r>
        <w:lastRenderedPageBreak/>
        <w:t>03 Op-Code: Set Number of Repetitions</w:t>
      </w:r>
      <w:bookmarkEnd w:id="551"/>
      <w:bookmarkEnd w:id="552"/>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pPr>
        <w:rPr>
          <w:b/>
        </w:rPr>
      </w:pPr>
      <w:r>
        <w:rPr>
          <w:b/>
        </w:rPr>
        <w:t>Description:</w:t>
      </w:r>
    </w:p>
    <w:p w:rsidR="008D0EC3" w:rsidRDefault="008D0EC3">
      <w:pPr>
        <w:rPr>
          <w:b/>
        </w:rPr>
      </w:pPr>
      <w:r>
        <w:rPr>
          <w:b/>
        </w:rPr>
        <w:t xml:space="preserve"> </w:t>
      </w:r>
    </w:p>
    <w:p w:rsidR="008D0EC3" w:rsidRDefault="008D0EC3">
      <w:pPr>
        <w:pStyle w:val="ource"/>
      </w:pPr>
      <w:r>
        <w:t>The 03 Op-Code is used to set the number of message repetitions in case of no response. If e.g. a value of 2 is used there are 2 repetitions making a sum of 3 request going out before a No Communication situation is reported. If this Op-Code is not used the number of repetitions defaults to 2.</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6287"/>
      </w:tblGrid>
      <w:tr w:rsidR="008D0EC3">
        <w:trPr>
          <w:cantSplit/>
        </w:trPr>
        <w:tc>
          <w:tcPr>
            <w:tcW w:w="720" w:type="dxa"/>
          </w:tcPr>
          <w:p w:rsidR="008D0EC3" w:rsidRDefault="008D0EC3">
            <w:pPr>
              <w:jc w:val="right"/>
            </w:pPr>
            <w:r>
              <w:t>AC0:</w:t>
            </w:r>
          </w:p>
        </w:tc>
        <w:tc>
          <w:tcPr>
            <w:tcW w:w="6287" w:type="dxa"/>
          </w:tcPr>
          <w:p w:rsidR="008D0EC3" w:rsidRDefault="008D0EC3">
            <w:r>
              <w:t>Number of repetitions</w:t>
            </w:r>
          </w:p>
        </w:tc>
      </w:tr>
      <w:tr w:rsidR="008D0EC3">
        <w:trPr>
          <w:cantSplit/>
        </w:trPr>
        <w:tc>
          <w:tcPr>
            <w:tcW w:w="720" w:type="dxa"/>
          </w:tcPr>
          <w:p w:rsidR="008D0EC3" w:rsidRDefault="008D0EC3">
            <w:pPr>
              <w:jc w:val="right"/>
            </w:pPr>
            <w:r>
              <w:t>AC1:</w:t>
            </w:r>
          </w:p>
        </w:tc>
        <w:tc>
          <w:tcPr>
            <w:tcW w:w="6287" w:type="dxa"/>
          </w:tcPr>
          <w:p w:rsidR="008D0EC3" w:rsidRDefault="008D0EC3">
            <w:r>
              <w:t xml:space="preserve">$00 - Not used </w:t>
            </w:r>
          </w:p>
        </w:tc>
      </w:tr>
      <w:tr w:rsidR="008D0EC3">
        <w:trPr>
          <w:cantSplit/>
        </w:trPr>
        <w:tc>
          <w:tcPr>
            <w:tcW w:w="720" w:type="dxa"/>
          </w:tcPr>
          <w:p w:rsidR="008D0EC3" w:rsidRDefault="008D0EC3">
            <w:pPr>
              <w:jc w:val="right"/>
            </w:pPr>
            <w:r>
              <w:t>AC2:</w:t>
            </w:r>
          </w:p>
        </w:tc>
        <w:tc>
          <w:tcPr>
            <w:tcW w:w="6287" w:type="dxa"/>
          </w:tcPr>
          <w:p w:rsidR="008D0EC3" w:rsidRDefault="008D0EC3">
            <w:r>
              <w:t xml:space="preserve">$00 - Not used </w:t>
            </w:r>
          </w:p>
        </w:tc>
      </w:tr>
      <w:tr w:rsidR="008D0EC3">
        <w:trPr>
          <w:cantSplit/>
        </w:trPr>
        <w:tc>
          <w:tcPr>
            <w:tcW w:w="720" w:type="dxa"/>
          </w:tcPr>
          <w:p w:rsidR="008D0EC3" w:rsidRDefault="008D0EC3">
            <w:pPr>
              <w:jc w:val="right"/>
            </w:pPr>
            <w:r>
              <w:t>AC3:</w:t>
            </w:r>
          </w:p>
        </w:tc>
        <w:tc>
          <w:tcPr>
            <w:tcW w:w="6287" w:type="dxa"/>
          </w:tcPr>
          <w:p w:rsidR="008D0EC3" w:rsidRDefault="008D0EC3">
            <w:r>
              <w:t xml:space="preserve">$00 - Not used </w:t>
            </w:r>
          </w:p>
        </w:tc>
      </w:tr>
    </w:tbl>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XX    01    AC0   AC1   AC2   AC3     G0-G1   G2-G3   G4-G5   G6-G7   G8-G9</w:t>
      </w:r>
    </w:p>
    <w:p w:rsidR="008D0EC3" w:rsidRDefault="008D0EC3">
      <w:pPr>
        <w:pStyle w:val="NormalInd25"/>
      </w:pPr>
    </w:p>
    <w:p w:rsidR="008D0EC3" w:rsidRDefault="008D0EC3">
      <w:pPr>
        <w:pStyle w:val="NormalInd25"/>
      </w:pPr>
      <w:r>
        <w:t>Goto step specified by goto field one (G1)</w:t>
      </w:r>
    </w:p>
    <w:p w:rsidR="008D0EC3" w:rsidRDefault="008D0EC3"/>
    <w:p w:rsidR="008D0EC3" w:rsidRDefault="008D0EC3">
      <w:pPr>
        <w:rPr>
          <w:b/>
        </w:rPr>
      </w:pPr>
      <w:r>
        <w:rPr>
          <w:b/>
        </w:rPr>
        <w:t>Typical Interpreter Line: (all Action and Goto fields are hex numbers)</w:t>
      </w:r>
    </w:p>
    <w:p w:rsidR="008D0EC3" w:rsidRDefault="008D0EC3">
      <w:pPr>
        <w:keepNext/>
        <w:keepLines/>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06</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03</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01    00    00    00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00 07    00 00    00 00    00 00    00 00</w:t>
            </w:r>
          </w:p>
        </w:tc>
      </w:tr>
    </w:tbl>
    <w:p w:rsidR="008D0EC3" w:rsidRDefault="008D0EC3">
      <w:pPr>
        <w:pStyle w:val="Heading2"/>
      </w:pPr>
      <w:bookmarkStart w:id="553" w:name="_Toc363530600"/>
      <w:bookmarkStart w:id="554" w:name="_Toc363530790"/>
      <w:bookmarkStart w:id="555" w:name="_Toc363530871"/>
      <w:bookmarkStart w:id="556" w:name="_Toc363538456"/>
      <w:bookmarkStart w:id="557" w:name="_Toc363538706"/>
      <w:bookmarkStart w:id="558" w:name="_Toc363541110"/>
      <w:bookmarkStart w:id="559" w:name="_Toc363541214"/>
      <w:bookmarkStart w:id="560" w:name="_Toc464869462"/>
      <w:bookmarkStart w:id="561" w:name="_Toc464874497"/>
      <w:bookmarkStart w:id="562" w:name="_Toc484998245"/>
      <w:bookmarkStart w:id="563" w:name="_Toc216053911"/>
      <w:r>
        <w:lastRenderedPageBreak/>
        <w:t>10 Op-Code: SR 10 to Start Diagnostic Session</w:t>
      </w:r>
      <w:bookmarkEnd w:id="553"/>
      <w:bookmarkEnd w:id="554"/>
      <w:bookmarkEnd w:id="555"/>
      <w:bookmarkEnd w:id="556"/>
      <w:bookmarkEnd w:id="557"/>
      <w:bookmarkEnd w:id="558"/>
      <w:bookmarkEnd w:id="559"/>
      <w:bookmarkEnd w:id="560"/>
      <w:bookmarkEnd w:id="561"/>
      <w:bookmarkEnd w:id="562"/>
      <w:bookmarkEnd w:id="563"/>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r>
        <w:rPr>
          <w:b/>
        </w:rPr>
        <w:t xml:space="preserve">Description: </w:t>
      </w:r>
      <w:r>
        <w:t xml:space="preserve"> </w:t>
      </w:r>
    </w:p>
    <w:p w:rsidR="008D0EC3" w:rsidRDefault="008D0EC3"/>
    <w:p w:rsidR="008D0EC3" w:rsidRDefault="008D0EC3">
      <w:pPr>
        <w:pStyle w:val="NormalInd25"/>
      </w:pPr>
      <w:r>
        <w:t>The 10 Op-Code is used to start a programming diagnostic session.</w:t>
      </w:r>
    </w:p>
    <w:p w:rsidR="008D0EC3" w:rsidRDefault="008D0EC3"/>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006"/>
      </w:tblGrid>
      <w:tr w:rsidR="008D0EC3">
        <w:trPr>
          <w:cantSplit/>
        </w:trPr>
        <w:tc>
          <w:tcPr>
            <w:tcW w:w="720" w:type="dxa"/>
          </w:tcPr>
          <w:p w:rsidR="008D0EC3" w:rsidRDefault="008D0EC3">
            <w:pPr>
              <w:jc w:val="right"/>
            </w:pPr>
            <w:r>
              <w:t xml:space="preserve">AC0:  </w:t>
            </w:r>
          </w:p>
        </w:tc>
        <w:tc>
          <w:tcPr>
            <w:tcW w:w="8006" w:type="dxa"/>
          </w:tcPr>
          <w:p w:rsidR="008D0EC3" w:rsidRDefault="008D0EC3">
            <w:r>
              <w:t xml:space="preserve">Diagnostic mode   </w:t>
            </w:r>
          </w:p>
        </w:tc>
      </w:tr>
      <w:tr w:rsidR="008D0EC3">
        <w:trPr>
          <w:cantSplit/>
        </w:trPr>
        <w:tc>
          <w:tcPr>
            <w:tcW w:w="720" w:type="dxa"/>
          </w:tcPr>
          <w:p w:rsidR="008D0EC3" w:rsidRDefault="008D0EC3">
            <w:pPr>
              <w:jc w:val="right"/>
            </w:pPr>
            <w:r>
              <w:t xml:space="preserve">AC1: </w:t>
            </w:r>
          </w:p>
        </w:tc>
        <w:tc>
          <w:tcPr>
            <w:tcW w:w="8006" w:type="dxa"/>
          </w:tcPr>
          <w:p w:rsidR="008D0EC3" w:rsidRDefault="008D0EC3">
            <w:r>
              <w:t>Baud Rate Identifier</w:t>
            </w:r>
            <w:r>
              <w:br/>
              <w:t>$00 - Not used</w:t>
            </w:r>
          </w:p>
          <w:p w:rsidR="008D0EC3" w:rsidRDefault="008D0EC3">
            <w:r>
              <w:t>$01 – 9600 Baud</w:t>
            </w:r>
          </w:p>
          <w:p w:rsidR="008D0EC3" w:rsidRDefault="008D0EC3">
            <w:r>
              <w:t>$02 – 19200 Baud</w:t>
            </w:r>
          </w:p>
          <w:p w:rsidR="008D0EC3" w:rsidRDefault="008D0EC3">
            <w:r>
              <w:t>$03 – 38400 Baud</w:t>
            </w:r>
          </w:p>
          <w:p w:rsidR="008D0EC3" w:rsidRDefault="008D0EC3">
            <w:r>
              <w:t>$04 – 57600 Baud</w:t>
            </w:r>
          </w:p>
          <w:p w:rsidR="008D0EC3" w:rsidRDefault="008D0EC3">
            <w:r>
              <w:t xml:space="preserve">$05 – 115200 Baud   </w:t>
            </w:r>
          </w:p>
        </w:tc>
      </w:tr>
      <w:tr w:rsidR="008D0EC3">
        <w:trPr>
          <w:cantSplit/>
        </w:trPr>
        <w:tc>
          <w:tcPr>
            <w:tcW w:w="720" w:type="dxa"/>
          </w:tcPr>
          <w:p w:rsidR="008D0EC3" w:rsidRDefault="008D0EC3">
            <w:pPr>
              <w:jc w:val="right"/>
            </w:pPr>
            <w:r>
              <w:t xml:space="preserve">AC2: </w:t>
            </w:r>
          </w:p>
        </w:tc>
        <w:tc>
          <w:tcPr>
            <w:tcW w:w="8006" w:type="dxa"/>
          </w:tcPr>
          <w:p w:rsidR="008D0EC3" w:rsidRDefault="008D0EC3">
            <w:r>
              <w:t xml:space="preserve">$00 - Not used   </w:t>
            </w:r>
          </w:p>
        </w:tc>
      </w:tr>
      <w:tr w:rsidR="008D0EC3">
        <w:trPr>
          <w:cantSplit/>
        </w:trPr>
        <w:tc>
          <w:tcPr>
            <w:tcW w:w="720" w:type="dxa"/>
          </w:tcPr>
          <w:p w:rsidR="008D0EC3" w:rsidRDefault="008D0EC3">
            <w:pPr>
              <w:jc w:val="right"/>
            </w:pPr>
            <w:r>
              <w:t xml:space="preserve">AC3: </w:t>
            </w:r>
          </w:p>
        </w:tc>
        <w:tc>
          <w:tcPr>
            <w:tcW w:w="8006" w:type="dxa"/>
          </w:tcPr>
          <w:p w:rsidR="008D0EC3" w:rsidRDefault="008D0EC3">
            <w:r>
              <w:t xml:space="preserve">Exceptions: $00 - Not used   </w:t>
            </w:r>
          </w:p>
        </w:tc>
      </w:tr>
      <w:tr w:rsidR="008D0EC3">
        <w:trPr>
          <w:cantSplit/>
        </w:trPr>
        <w:tc>
          <w:tcPr>
            <w:tcW w:w="720" w:type="dxa"/>
          </w:tcPr>
          <w:p w:rsidR="008D0EC3" w:rsidRDefault="008D0EC3">
            <w:pPr>
              <w:jc w:val="right"/>
            </w:pPr>
          </w:p>
        </w:tc>
        <w:tc>
          <w:tcPr>
            <w:tcW w:w="8006" w:type="dxa"/>
          </w:tcPr>
          <w:p w:rsidR="008D0EC3" w:rsidRDefault="008D0EC3"/>
        </w:tc>
      </w:tr>
    </w:tbl>
    <w:p w:rsidR="008D0EC3" w:rsidRDefault="008D0EC3">
      <w:pPr>
        <w:rPr>
          <w:b/>
        </w:rPr>
      </w:pPr>
      <w:r>
        <w:rPr>
          <w:b/>
        </w:rPr>
        <w:t>Pseudo Code:</w:t>
      </w:r>
    </w:p>
    <w:p w:rsidR="008D0EC3" w:rsidRDefault="008D0EC3"/>
    <w:p w:rsidR="008D0EC3" w:rsidRDefault="008D0EC3">
      <w:pPr>
        <w:pStyle w:val="NormalInd25"/>
      </w:pPr>
      <w:r>
        <w:t>XX    10    AC0   AC1   AC2   AC3     G0-G1   G2-G3   G4-G5   G6-G7   G8-G9</w:t>
      </w:r>
    </w:p>
    <w:p w:rsidR="008D0EC3" w:rsidRDefault="008D0EC3">
      <w:pPr>
        <w:pStyle w:val="NormalInd25"/>
      </w:pPr>
    </w:p>
    <w:p w:rsidR="008D0EC3" w:rsidRDefault="008D0EC3">
      <w:pPr>
        <w:pStyle w:val="NormalInd25"/>
      </w:pPr>
      <w:r>
        <w:t xml:space="preserve">Use KWP2000 Normal Response processing </w:t>
      </w:r>
    </w:p>
    <w:p w:rsidR="008D0EC3" w:rsidRDefault="008D0EC3">
      <w:pPr>
        <w:pStyle w:val="NormalInd25"/>
      </w:pPr>
      <w:r>
        <w:t>Build Start Diagnostic Session Request as indicated in the table below</w:t>
      </w:r>
    </w:p>
    <w:p w:rsidR="008D0EC3" w:rsidRDefault="008D0EC3">
      <w:pPr>
        <w:pStyle w:val="NormalInd25"/>
      </w:pPr>
    </w:p>
    <w:p w:rsidR="008D0EC3" w:rsidRDefault="008D0EC3">
      <w:pPr>
        <w:pStyle w:val="NormalInd25"/>
      </w:pPr>
      <w:r>
        <w:t>If (AC1 == 0)</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Start routine by local ID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Diagnostic mode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w:t>
            </w:r>
          </w:p>
        </w:tc>
      </w:tr>
    </w:tbl>
    <w:p w:rsidR="008D0EC3" w:rsidRDefault="008D0EC3">
      <w:pPr>
        <w:pStyle w:val="NormalInd25"/>
      </w:pPr>
    </w:p>
    <w:p w:rsidR="008D0EC3" w:rsidRDefault="008D0EC3">
      <w:pPr>
        <w:pStyle w:val="NormalInd25"/>
      </w:pPr>
    </w:p>
    <w:p w:rsidR="008D0EC3" w:rsidRDefault="008D0EC3">
      <w:pPr>
        <w:pStyle w:val="NormalInd25"/>
      </w:pPr>
      <w:r>
        <w:t>If (AC1 &gt;= $01) &amp; (AC1 &lt;=$05)</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Start routine by local ID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Diagnostic mode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Baud rate Identifier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w:t>
            </w:r>
          </w:p>
        </w:tc>
      </w:tr>
    </w:tbl>
    <w:p w:rsidR="008D0EC3" w:rsidRDefault="008D0EC3">
      <w:pPr>
        <w:pStyle w:val="NormalInd25"/>
      </w:pPr>
    </w:p>
    <w:p w:rsidR="008D0EC3" w:rsidRDefault="008D0EC3">
      <w:pPr>
        <w:pStyle w:val="NormalInd25"/>
      </w:pPr>
    </w:p>
    <w:p w:rsidR="008D0EC3" w:rsidRDefault="008D0EC3">
      <w:pPr>
        <w:pStyle w:val="NormalInd25"/>
      </w:pPr>
      <w:r>
        <w:t>Calculate checksum and copy into service request (byte 7)</w:t>
      </w:r>
    </w:p>
    <w:p w:rsidR="008D0EC3" w:rsidRDefault="008D0EC3">
      <w:pPr>
        <w:pStyle w:val="NormalInd25"/>
      </w:pPr>
      <w:r>
        <w:t>Send Start Diagnostic Session Request and receive response (up to 10 Bytes)</w:t>
      </w:r>
    </w:p>
    <w:p w:rsidR="008D0EC3" w:rsidRDefault="008D0EC3">
      <w:pPr>
        <w:pStyle w:val="NormalInd25"/>
      </w:pPr>
      <w:r>
        <w:t xml:space="preserve">Goto KWP2000 Response Processing </w:t>
      </w:r>
    </w:p>
    <w:p w:rsidR="008D0EC3" w:rsidRDefault="008D0EC3">
      <w:pPr>
        <w:pStyle w:val="NormalInd5"/>
      </w:pPr>
    </w:p>
    <w:p w:rsidR="008D0EC3" w:rsidRDefault="008D0EC3">
      <w:pPr>
        <w:pStyle w:val="NormalInd25"/>
      </w:pPr>
      <w:r>
        <w:t>If Start Diagnostic Session positive response is received</w:t>
      </w:r>
    </w:p>
    <w:p w:rsidR="00844F3C" w:rsidRDefault="008D0EC3">
      <w:pPr>
        <w:pStyle w:val="NormalInd25"/>
        <w:ind w:left="720"/>
      </w:pPr>
      <w:r>
        <w:t>Switch to baud rate specified by AC1</w:t>
      </w:r>
      <w:r>
        <w:tab/>
      </w:r>
      <w:r>
        <w:tab/>
      </w:r>
      <w:r>
        <w:tab/>
      </w:r>
      <w:r>
        <w:tab/>
      </w:r>
      <w:r>
        <w:tab/>
      </w:r>
      <w:r>
        <w:tab/>
      </w:r>
      <w:r>
        <w:tab/>
      </w:r>
      <w:r>
        <w:tab/>
      </w:r>
      <w:r>
        <w:tab/>
      </w:r>
    </w:p>
    <w:p w:rsidR="008D0EC3" w:rsidRDefault="00844F3C">
      <w:pPr>
        <w:pStyle w:val="NormalInd25"/>
        <w:ind w:left="720"/>
      </w:pPr>
      <w:r>
        <w:br w:type="page"/>
      </w:r>
      <w:r>
        <w:lastRenderedPageBreak/>
        <w:tab/>
      </w:r>
      <w:r>
        <w:tab/>
      </w:r>
      <w:r>
        <w:tab/>
      </w:r>
      <w:r>
        <w:tab/>
      </w:r>
      <w:r>
        <w:tab/>
      </w:r>
      <w:r>
        <w:tab/>
      </w:r>
      <w:r>
        <w:tab/>
      </w:r>
      <w:r>
        <w:tab/>
      </w:r>
      <w:r>
        <w:tab/>
      </w:r>
      <w:r>
        <w:tab/>
      </w:r>
      <w:r>
        <w:tab/>
      </w:r>
      <w:r>
        <w:tab/>
      </w:r>
      <w:r>
        <w:tab/>
      </w:r>
      <w:r>
        <w:tab/>
      </w:r>
      <w:r>
        <w:tab/>
      </w:r>
      <w:r>
        <w:tab/>
      </w:r>
      <w:r>
        <w:tab/>
      </w:r>
      <w:r>
        <w:tab/>
      </w:r>
      <w:r w:rsidR="008D0EC3">
        <w:tab/>
      </w:r>
      <w:r w:rsidR="008D0EC3">
        <w:tab/>
      </w:r>
      <w:r w:rsidR="008D0EC3">
        <w:tab/>
      </w:r>
      <w:r w:rsidR="008D0EC3">
        <w:tab/>
      </w:r>
      <w:r w:rsidR="008D0EC3">
        <w:tab/>
      </w:r>
      <w:r w:rsidR="008D0EC3">
        <w:rPr>
          <w:i/>
          <w:iCs/>
        </w:rPr>
        <w:t>(continued)</w:t>
      </w:r>
    </w:p>
    <w:p w:rsidR="008D0EC3" w:rsidRDefault="008D0EC3">
      <w:pPr>
        <w:pStyle w:val="NormalInd5"/>
      </w:pPr>
      <w:r>
        <w:t>Look for Start Diagnostic Session positive response service ID ($50) in goto fields</w:t>
      </w:r>
    </w:p>
    <w:p w:rsidR="008D0EC3" w:rsidRDefault="008D0EC3">
      <w:pPr>
        <w:pStyle w:val="NormalInd25"/>
      </w:pPr>
      <w:r>
        <w:t xml:space="preserve">Else </w:t>
      </w:r>
    </w:p>
    <w:p w:rsidR="008D0EC3" w:rsidRDefault="008D0EC3">
      <w:pPr>
        <w:pStyle w:val="NormalInd5"/>
      </w:pPr>
      <w:r>
        <w:t>Look for Start Diagnostic Session negative response, response code in goto fields</w:t>
      </w:r>
    </w:p>
    <w:p w:rsidR="008D0EC3" w:rsidRDefault="008D0EC3">
      <w:pPr>
        <w:pStyle w:val="NormalInd25"/>
      </w:pPr>
      <w:r>
        <w:t xml:space="preserve">Endif </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Endif</w:t>
      </w:r>
    </w:p>
    <w:p w:rsidR="008D0EC3" w:rsidRDefault="008D0EC3">
      <w:pPr>
        <w:keepNext/>
        <w:keepLines/>
      </w:pPr>
      <w:r>
        <w:t xml:space="preserve"> </w:t>
      </w:r>
    </w:p>
    <w:p w:rsidR="008D0EC3" w:rsidRDefault="008D0EC3">
      <w:pPr>
        <w:keepNext/>
        <w:keepLines/>
        <w:rPr>
          <w:b/>
        </w:rPr>
      </w:pPr>
      <w:r>
        <w:rPr>
          <w:b/>
        </w:rPr>
        <w:t>Typical Interpreter Line: (all Action and Goto fields are hex numbers)</w:t>
      </w:r>
    </w:p>
    <w:p w:rsidR="008D0EC3" w:rsidRDefault="008D0EC3">
      <w:pPr>
        <w:keepNext/>
        <w:keepLines/>
      </w:pPr>
    </w:p>
    <w:tbl>
      <w:tblPr>
        <w:tblW w:w="0" w:type="auto"/>
        <w:tblInd w:w="720"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lang w:val="de-DE"/>
              </w:rPr>
            </w:pPr>
            <w:r>
              <w:rPr>
                <w:lang w:val="de-DE"/>
              </w:rPr>
              <w:t>10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lang w:val="de-DE"/>
              </w:rPr>
            </w:pPr>
            <w:r>
              <w:rPr>
                <w:lang w:val="de-DE"/>
              </w:rPr>
              <w:t xml:space="preserve"> 00    00    00    00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lang w:val="de-DE"/>
              </w:rPr>
            </w:pPr>
            <w:r>
              <w:rPr>
                <w:lang w:val="de-DE"/>
              </w:rPr>
              <w:t>50 11    FF 2D   00 00    00 00    00 00</w:t>
            </w:r>
          </w:p>
        </w:tc>
      </w:tr>
    </w:tbl>
    <w:p w:rsidR="008D0EC3" w:rsidRDefault="008D0EC3">
      <w:pPr>
        <w:pStyle w:val="Heading2"/>
        <w:rPr>
          <w:lang w:val="de-DE"/>
        </w:rPr>
      </w:pPr>
      <w:bookmarkStart w:id="564" w:name="_Toc363530601"/>
      <w:bookmarkStart w:id="565" w:name="_Toc363530791"/>
      <w:bookmarkStart w:id="566" w:name="_Toc363530872"/>
      <w:bookmarkStart w:id="567" w:name="_Toc363538457"/>
      <w:bookmarkStart w:id="568" w:name="_Toc363538707"/>
      <w:bookmarkStart w:id="569" w:name="_Toc363541111"/>
      <w:bookmarkStart w:id="570" w:name="_Toc363541215"/>
      <w:bookmarkStart w:id="571" w:name="_Toc464869463"/>
      <w:bookmarkStart w:id="572" w:name="_Toc464874498"/>
      <w:bookmarkStart w:id="573" w:name="_Toc484998246"/>
      <w:bookmarkStart w:id="574" w:name="_Toc216053912"/>
      <w:r>
        <w:rPr>
          <w:lang w:val="de-DE"/>
        </w:rPr>
        <w:lastRenderedPageBreak/>
        <w:t>11 Op-Code: SR 11 ECU Reset</w:t>
      </w:r>
      <w:bookmarkEnd w:id="564"/>
      <w:bookmarkEnd w:id="565"/>
      <w:bookmarkEnd w:id="566"/>
      <w:bookmarkEnd w:id="567"/>
      <w:bookmarkEnd w:id="568"/>
      <w:bookmarkEnd w:id="569"/>
      <w:bookmarkEnd w:id="570"/>
      <w:bookmarkEnd w:id="571"/>
      <w:bookmarkEnd w:id="572"/>
      <w:bookmarkEnd w:id="573"/>
      <w:bookmarkEnd w:id="574"/>
    </w:p>
    <w:p w:rsidR="008D0EC3" w:rsidRDefault="008D0EC3">
      <w:pPr>
        <w:rPr>
          <w:b/>
          <w:lang w:val="de-DE"/>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r>
        <w:rPr>
          <w:b/>
        </w:rPr>
        <w:t xml:space="preserve">Description: </w:t>
      </w:r>
      <w:r>
        <w:t xml:space="preserve"> </w:t>
      </w:r>
    </w:p>
    <w:p w:rsidR="008D0EC3" w:rsidRDefault="008D0EC3"/>
    <w:p w:rsidR="008D0EC3" w:rsidRDefault="008D0EC3">
      <w:pPr>
        <w:pStyle w:val="NormalInd25"/>
        <w:tabs>
          <w:tab w:val="right" w:pos="10080"/>
        </w:tabs>
      </w:pPr>
      <w:r>
        <w:t>The 11 Op-Code is used to issue an ECU Reset Service Request.</w:t>
      </w:r>
    </w:p>
    <w:p w:rsidR="008D0EC3" w:rsidRDefault="008D0EC3"/>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006"/>
      </w:tblGrid>
      <w:tr w:rsidR="008D0EC3">
        <w:trPr>
          <w:cantSplit/>
        </w:trPr>
        <w:tc>
          <w:tcPr>
            <w:tcW w:w="720" w:type="dxa"/>
          </w:tcPr>
          <w:p w:rsidR="008D0EC3" w:rsidRDefault="008D0EC3">
            <w:pPr>
              <w:jc w:val="right"/>
            </w:pPr>
            <w:r>
              <w:t xml:space="preserve">AC0:  </w:t>
            </w:r>
          </w:p>
        </w:tc>
        <w:tc>
          <w:tcPr>
            <w:tcW w:w="8006" w:type="dxa"/>
          </w:tcPr>
          <w:p w:rsidR="008D0EC3" w:rsidRDefault="008D0EC3">
            <w:r>
              <w:t xml:space="preserve">Reset mode   </w:t>
            </w:r>
          </w:p>
        </w:tc>
      </w:tr>
      <w:tr w:rsidR="008D0EC3">
        <w:trPr>
          <w:cantSplit/>
        </w:trPr>
        <w:tc>
          <w:tcPr>
            <w:tcW w:w="720" w:type="dxa"/>
          </w:tcPr>
          <w:p w:rsidR="008D0EC3" w:rsidRDefault="008D0EC3">
            <w:pPr>
              <w:jc w:val="right"/>
            </w:pPr>
            <w:r>
              <w:t xml:space="preserve">AC1: </w:t>
            </w:r>
          </w:p>
        </w:tc>
        <w:tc>
          <w:tcPr>
            <w:tcW w:w="8006" w:type="dxa"/>
          </w:tcPr>
          <w:p w:rsidR="008D0EC3" w:rsidRDefault="008D0EC3">
            <w:r>
              <w:t xml:space="preserve">$00 - Not used   </w:t>
            </w:r>
          </w:p>
        </w:tc>
      </w:tr>
      <w:tr w:rsidR="008D0EC3">
        <w:trPr>
          <w:cantSplit/>
        </w:trPr>
        <w:tc>
          <w:tcPr>
            <w:tcW w:w="720" w:type="dxa"/>
          </w:tcPr>
          <w:p w:rsidR="008D0EC3" w:rsidRDefault="008D0EC3">
            <w:pPr>
              <w:jc w:val="right"/>
            </w:pPr>
            <w:r>
              <w:t xml:space="preserve">AC2: </w:t>
            </w:r>
          </w:p>
        </w:tc>
        <w:tc>
          <w:tcPr>
            <w:tcW w:w="8006" w:type="dxa"/>
          </w:tcPr>
          <w:p w:rsidR="008D0EC3" w:rsidRDefault="008D0EC3">
            <w:r>
              <w:t xml:space="preserve">$00 - Not used   </w:t>
            </w:r>
          </w:p>
        </w:tc>
      </w:tr>
      <w:tr w:rsidR="008D0EC3">
        <w:trPr>
          <w:cantSplit/>
        </w:trPr>
        <w:tc>
          <w:tcPr>
            <w:tcW w:w="720" w:type="dxa"/>
          </w:tcPr>
          <w:p w:rsidR="008D0EC3" w:rsidRDefault="008D0EC3">
            <w:pPr>
              <w:jc w:val="right"/>
            </w:pPr>
            <w:r>
              <w:t xml:space="preserve">AC3: </w:t>
            </w:r>
          </w:p>
        </w:tc>
        <w:tc>
          <w:tcPr>
            <w:tcW w:w="8006" w:type="dxa"/>
          </w:tcPr>
          <w:p w:rsidR="008D0EC3" w:rsidRDefault="008D0EC3">
            <w:r>
              <w:t xml:space="preserve">Exceptions: $00 - Not used   </w:t>
            </w:r>
          </w:p>
        </w:tc>
      </w:tr>
      <w:tr w:rsidR="008D0EC3">
        <w:trPr>
          <w:cantSplit/>
        </w:trPr>
        <w:tc>
          <w:tcPr>
            <w:tcW w:w="720" w:type="dxa"/>
          </w:tcPr>
          <w:p w:rsidR="008D0EC3" w:rsidRDefault="008D0EC3">
            <w:pPr>
              <w:jc w:val="right"/>
            </w:pPr>
          </w:p>
        </w:tc>
        <w:tc>
          <w:tcPr>
            <w:tcW w:w="8006" w:type="dxa"/>
          </w:tcPr>
          <w:p w:rsidR="008D0EC3" w:rsidRDefault="008D0EC3"/>
        </w:tc>
      </w:tr>
    </w:tbl>
    <w:p w:rsidR="008D0EC3" w:rsidRDefault="008D0EC3">
      <w:pPr>
        <w:rPr>
          <w:b/>
        </w:rPr>
      </w:pPr>
      <w:r>
        <w:rPr>
          <w:b/>
        </w:rPr>
        <w:t>Pseudo Code:</w:t>
      </w:r>
    </w:p>
    <w:p w:rsidR="008D0EC3" w:rsidRDefault="008D0EC3"/>
    <w:p w:rsidR="008D0EC3" w:rsidRDefault="008D0EC3">
      <w:pPr>
        <w:pStyle w:val="NormalInd25"/>
      </w:pPr>
      <w:r>
        <w:t>XX    11    AC0   AC1   AC2   AC3     G0-G1   G2-G3   G4-G5   G6-G7   G8-G9</w:t>
      </w:r>
    </w:p>
    <w:p w:rsidR="008D0EC3" w:rsidRDefault="008D0EC3">
      <w:pPr>
        <w:pStyle w:val="NormalInd25"/>
      </w:pPr>
    </w:p>
    <w:p w:rsidR="008D0EC3" w:rsidRDefault="008D0EC3">
      <w:pPr>
        <w:pStyle w:val="NormalInd25"/>
      </w:pPr>
      <w:r>
        <w:t xml:space="preserve">Use KWP2000 Normal Response processing </w:t>
      </w:r>
    </w:p>
    <w:p w:rsidR="008D0EC3" w:rsidRDefault="008D0EC3">
      <w:pPr>
        <w:pStyle w:val="NormalInd25"/>
      </w:pPr>
      <w:r>
        <w:t>Build ECU Reset Service Request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ECU Reset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Reset mode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w:t>
            </w:r>
          </w:p>
        </w:tc>
      </w:tr>
    </w:tbl>
    <w:p w:rsidR="008D0EC3" w:rsidRDefault="008D0EC3">
      <w:pPr>
        <w:pStyle w:val="NormalInd25"/>
      </w:pPr>
    </w:p>
    <w:p w:rsidR="008D0EC3" w:rsidRDefault="008D0EC3">
      <w:pPr>
        <w:pStyle w:val="NormalInd25"/>
      </w:pPr>
      <w:r>
        <w:t>Calculate checksum and copy into service request (byte 7)</w:t>
      </w:r>
    </w:p>
    <w:p w:rsidR="008D0EC3" w:rsidRDefault="008D0EC3">
      <w:pPr>
        <w:pStyle w:val="NormalInd25"/>
      </w:pPr>
      <w:r>
        <w:t>Send ECU Reset Service Request and receive response (up to 10 Bytes)</w:t>
      </w:r>
    </w:p>
    <w:p w:rsidR="008D0EC3" w:rsidRDefault="008D0EC3">
      <w:pPr>
        <w:pStyle w:val="NormalInd25"/>
      </w:pPr>
      <w:r>
        <w:t xml:space="preserve">Goto KWP2000 Response Processing </w:t>
      </w:r>
    </w:p>
    <w:p w:rsidR="008D0EC3" w:rsidRDefault="008D0EC3">
      <w:pPr>
        <w:pStyle w:val="NormalInd5"/>
      </w:pPr>
    </w:p>
    <w:p w:rsidR="008D0EC3" w:rsidRDefault="008D0EC3">
      <w:pPr>
        <w:pStyle w:val="NormalInd25"/>
      </w:pPr>
      <w:r>
        <w:t>If ECU Reset Service positive response is received</w:t>
      </w:r>
    </w:p>
    <w:p w:rsidR="008D0EC3" w:rsidRDefault="008D0EC3">
      <w:pPr>
        <w:pStyle w:val="NormalInd5"/>
      </w:pPr>
      <w:r>
        <w:t>Look for ECU Reset Service positive response service ID ($50) in goto fields</w:t>
      </w:r>
    </w:p>
    <w:p w:rsidR="008D0EC3" w:rsidRDefault="008D0EC3">
      <w:pPr>
        <w:pStyle w:val="NormalInd25"/>
      </w:pPr>
      <w:r>
        <w:t xml:space="preserve">Else </w:t>
      </w:r>
    </w:p>
    <w:p w:rsidR="008D0EC3" w:rsidRDefault="008D0EC3">
      <w:pPr>
        <w:pStyle w:val="NormalInd5"/>
      </w:pPr>
      <w:r>
        <w:t>Look for ECU Reset Service negative response, response code in goto fields</w:t>
      </w:r>
    </w:p>
    <w:p w:rsidR="008D0EC3" w:rsidRDefault="008D0EC3">
      <w:pPr>
        <w:pStyle w:val="NormalInd25"/>
      </w:pPr>
      <w:r>
        <w:t xml:space="preserve">Endif </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Endif</w:t>
      </w:r>
    </w:p>
    <w:p w:rsidR="008D0EC3" w:rsidRDefault="008D0EC3">
      <w:pPr>
        <w:keepNext/>
        <w:keepLines/>
      </w:pPr>
      <w:r>
        <w:t xml:space="preserve"> </w:t>
      </w:r>
    </w:p>
    <w:p w:rsidR="008D0EC3" w:rsidRDefault="008D0EC3">
      <w:pPr>
        <w:keepNext/>
        <w:keepLines/>
        <w:rPr>
          <w:b/>
        </w:rPr>
      </w:pPr>
      <w:r>
        <w:rPr>
          <w:b/>
        </w:rPr>
        <w:t>Typical Interpreter Line: (all Action and Goto fields are hex numbers)</w:t>
      </w:r>
    </w:p>
    <w:p w:rsidR="008D0EC3" w:rsidRDefault="008D0EC3">
      <w:pPr>
        <w:keepNext/>
        <w:keepLines/>
      </w:pPr>
    </w:p>
    <w:tbl>
      <w:tblPr>
        <w:tblW w:w="0" w:type="auto"/>
        <w:tblInd w:w="720"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11</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01    00    00    00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51 11    FF 2D   00 00    00 00    00 00</w:t>
            </w:r>
          </w:p>
        </w:tc>
      </w:tr>
    </w:tbl>
    <w:p w:rsidR="008D0EC3" w:rsidRDefault="008D0EC3">
      <w:pPr>
        <w:pStyle w:val="Heading2"/>
      </w:pPr>
      <w:bookmarkStart w:id="575" w:name="_Toc484998247"/>
      <w:bookmarkStart w:id="576" w:name="_Toc216053913"/>
      <w:bookmarkStart w:id="577" w:name="_Toc363530602"/>
      <w:bookmarkStart w:id="578" w:name="_Toc363530792"/>
      <w:bookmarkStart w:id="579" w:name="_Toc363530873"/>
      <w:bookmarkStart w:id="580" w:name="_Toc363538458"/>
      <w:bookmarkStart w:id="581" w:name="_Toc363538708"/>
      <w:bookmarkStart w:id="582" w:name="_Toc363541112"/>
      <w:bookmarkStart w:id="583" w:name="_Toc363541216"/>
      <w:bookmarkStart w:id="584" w:name="_Toc464869464"/>
      <w:bookmarkStart w:id="585" w:name="_Toc464874499"/>
      <w:r>
        <w:lastRenderedPageBreak/>
        <w:t>14 Op-Code: SR 14 Clear Diagnostic Trouble Codes</w:t>
      </w:r>
      <w:bookmarkEnd w:id="575"/>
      <w:bookmarkEnd w:id="576"/>
    </w:p>
    <w:p w:rsidR="008D0EC3" w:rsidRDefault="008D0EC3">
      <w:pPr>
        <w:rPr>
          <w:b/>
          <w:sz w:val="12"/>
        </w:rPr>
      </w:pPr>
    </w:p>
    <w:p w:rsidR="008D0EC3" w:rsidRDefault="008D0EC3">
      <w:pPr>
        <w:rPr>
          <w:b/>
        </w:rPr>
      </w:pPr>
      <w:r>
        <w:rPr>
          <w:b/>
        </w:rPr>
        <w:t xml:space="preserve">Supported By: </w:t>
      </w:r>
    </w:p>
    <w:p w:rsidR="008D0EC3" w:rsidRDefault="008D0EC3">
      <w:pPr>
        <w:pStyle w:val="NormalInd25"/>
        <w:rPr>
          <w:sz w:val="8"/>
        </w:rPr>
      </w:pPr>
    </w:p>
    <w:p w:rsidR="008D0EC3" w:rsidRDefault="008D0EC3">
      <w:pPr>
        <w:pStyle w:val="NormalInd25"/>
        <w:rPr>
          <w:b/>
        </w:rPr>
      </w:pPr>
      <w:r>
        <w:t>KWP2000 Interpreter 2</w:t>
      </w:r>
    </w:p>
    <w:p w:rsidR="008D0EC3" w:rsidRDefault="008D0EC3">
      <w:pPr>
        <w:pStyle w:val="NormalInd25"/>
        <w:rPr>
          <w:b/>
          <w:sz w:val="8"/>
        </w:rPr>
      </w:pPr>
    </w:p>
    <w:p w:rsidR="008D0EC3" w:rsidRDefault="008D0EC3">
      <w:r>
        <w:rPr>
          <w:b/>
        </w:rPr>
        <w:t xml:space="preserve">Description: </w:t>
      </w:r>
      <w:r>
        <w:t xml:space="preserve"> </w:t>
      </w:r>
    </w:p>
    <w:p w:rsidR="008D0EC3" w:rsidRDefault="008D0EC3">
      <w:pPr>
        <w:rPr>
          <w:sz w:val="8"/>
        </w:rPr>
      </w:pPr>
    </w:p>
    <w:p w:rsidR="008D0EC3" w:rsidRDefault="008D0EC3">
      <w:pPr>
        <w:pStyle w:val="NormalInd25"/>
      </w:pPr>
      <w:r>
        <w:t>The 14 Op-Code is used to issue a Clear DTCs Service Request. The group of diagnostic information selects which DTCs shall be cleared. The below values are defined in the document "SAE Recommended Practice J2012" section "Diagnostic Trouble Codes"</w:t>
      </w:r>
    </w:p>
    <w:p w:rsidR="008D0EC3" w:rsidRDefault="008D0EC3">
      <w:pPr>
        <w:pStyle w:val="NormalInd25"/>
        <w:rPr>
          <w:sz w:val="8"/>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060"/>
        <w:gridCol w:w="3060"/>
      </w:tblGrid>
      <w:tr w:rsidR="008D0EC3">
        <w:tc>
          <w:tcPr>
            <w:tcW w:w="3060" w:type="dxa"/>
          </w:tcPr>
          <w:p w:rsidR="008D0EC3" w:rsidRDefault="008D0EC3">
            <w:pPr>
              <w:pStyle w:val="NormalInd25"/>
              <w:ind w:left="0"/>
              <w:jc w:val="center"/>
            </w:pPr>
            <w:r>
              <w:t>Group of diagnostic information</w:t>
            </w:r>
          </w:p>
        </w:tc>
        <w:tc>
          <w:tcPr>
            <w:tcW w:w="3060" w:type="dxa"/>
          </w:tcPr>
          <w:p w:rsidR="008D0EC3" w:rsidRDefault="008D0EC3">
            <w:pPr>
              <w:pStyle w:val="NormalInd25"/>
              <w:ind w:left="0"/>
            </w:pPr>
            <w:r>
              <w:t>Description</w:t>
            </w:r>
          </w:p>
        </w:tc>
      </w:tr>
      <w:tr w:rsidR="008D0EC3">
        <w:tc>
          <w:tcPr>
            <w:tcW w:w="3060" w:type="dxa"/>
          </w:tcPr>
          <w:p w:rsidR="008D0EC3" w:rsidRDefault="008D0EC3">
            <w:pPr>
              <w:pStyle w:val="NormalInd25"/>
              <w:ind w:left="0"/>
              <w:jc w:val="center"/>
            </w:pPr>
            <w:r>
              <w:t>$0000</w:t>
            </w:r>
          </w:p>
        </w:tc>
        <w:tc>
          <w:tcPr>
            <w:tcW w:w="3060" w:type="dxa"/>
          </w:tcPr>
          <w:p w:rsidR="008D0EC3" w:rsidRDefault="008D0EC3">
            <w:pPr>
              <w:pStyle w:val="NormalInd25"/>
              <w:ind w:left="0"/>
            </w:pPr>
            <w:r>
              <w:t xml:space="preserve">All powertrain DTCs </w:t>
            </w:r>
          </w:p>
        </w:tc>
      </w:tr>
      <w:tr w:rsidR="008D0EC3">
        <w:tc>
          <w:tcPr>
            <w:tcW w:w="3060" w:type="dxa"/>
          </w:tcPr>
          <w:p w:rsidR="008D0EC3" w:rsidRDefault="008D0EC3">
            <w:pPr>
              <w:pStyle w:val="NormalInd25"/>
              <w:ind w:left="0"/>
              <w:jc w:val="center"/>
            </w:pPr>
            <w:r>
              <w:t>$0001 - $3999</w:t>
            </w:r>
          </w:p>
        </w:tc>
        <w:tc>
          <w:tcPr>
            <w:tcW w:w="3060" w:type="dxa"/>
          </w:tcPr>
          <w:p w:rsidR="008D0EC3" w:rsidRDefault="008D0EC3">
            <w:pPr>
              <w:pStyle w:val="NormalInd25"/>
              <w:ind w:left="0"/>
            </w:pPr>
            <w:r>
              <w:t>Specific powertrain DTCs</w:t>
            </w:r>
          </w:p>
        </w:tc>
      </w:tr>
      <w:tr w:rsidR="008D0EC3">
        <w:tc>
          <w:tcPr>
            <w:tcW w:w="3060" w:type="dxa"/>
          </w:tcPr>
          <w:p w:rsidR="008D0EC3" w:rsidRDefault="008D0EC3">
            <w:pPr>
              <w:pStyle w:val="NormalInd25"/>
              <w:ind w:left="0"/>
              <w:jc w:val="center"/>
            </w:pPr>
            <w:r>
              <w:t>$4000</w:t>
            </w:r>
          </w:p>
        </w:tc>
        <w:tc>
          <w:tcPr>
            <w:tcW w:w="3060" w:type="dxa"/>
          </w:tcPr>
          <w:p w:rsidR="008D0EC3" w:rsidRDefault="008D0EC3">
            <w:pPr>
              <w:pStyle w:val="NormalInd25"/>
              <w:ind w:left="0"/>
            </w:pPr>
            <w:r>
              <w:t>All chassis DTCs</w:t>
            </w:r>
          </w:p>
        </w:tc>
      </w:tr>
      <w:tr w:rsidR="008D0EC3">
        <w:tc>
          <w:tcPr>
            <w:tcW w:w="3060" w:type="dxa"/>
          </w:tcPr>
          <w:p w:rsidR="008D0EC3" w:rsidRDefault="008D0EC3">
            <w:pPr>
              <w:pStyle w:val="NormalInd25"/>
              <w:ind w:left="0"/>
              <w:jc w:val="center"/>
            </w:pPr>
            <w:r>
              <w:t>$4001 - $7999</w:t>
            </w:r>
          </w:p>
        </w:tc>
        <w:tc>
          <w:tcPr>
            <w:tcW w:w="3060" w:type="dxa"/>
          </w:tcPr>
          <w:p w:rsidR="008D0EC3" w:rsidRDefault="008D0EC3">
            <w:pPr>
              <w:pStyle w:val="NormalInd25"/>
              <w:ind w:left="0"/>
            </w:pPr>
            <w:r>
              <w:t>Specific chassis DTCs</w:t>
            </w:r>
          </w:p>
        </w:tc>
      </w:tr>
      <w:tr w:rsidR="008D0EC3">
        <w:tc>
          <w:tcPr>
            <w:tcW w:w="3060" w:type="dxa"/>
          </w:tcPr>
          <w:p w:rsidR="008D0EC3" w:rsidRDefault="008D0EC3">
            <w:pPr>
              <w:pStyle w:val="NormalInd25"/>
              <w:ind w:left="0"/>
              <w:jc w:val="center"/>
            </w:pPr>
            <w:r>
              <w:t>$8000</w:t>
            </w:r>
          </w:p>
        </w:tc>
        <w:tc>
          <w:tcPr>
            <w:tcW w:w="3060" w:type="dxa"/>
          </w:tcPr>
          <w:p w:rsidR="008D0EC3" w:rsidRDefault="008D0EC3">
            <w:pPr>
              <w:pStyle w:val="NormalInd25"/>
              <w:ind w:left="0"/>
            </w:pPr>
            <w:r>
              <w:t>All body DTCs</w:t>
            </w:r>
          </w:p>
        </w:tc>
      </w:tr>
      <w:tr w:rsidR="008D0EC3">
        <w:tc>
          <w:tcPr>
            <w:tcW w:w="3060" w:type="dxa"/>
          </w:tcPr>
          <w:p w:rsidR="008D0EC3" w:rsidRDefault="008D0EC3">
            <w:pPr>
              <w:pStyle w:val="NormalInd25"/>
              <w:ind w:left="0"/>
              <w:jc w:val="center"/>
            </w:pPr>
            <w:r>
              <w:t>$8001 - $B999</w:t>
            </w:r>
          </w:p>
        </w:tc>
        <w:tc>
          <w:tcPr>
            <w:tcW w:w="3060" w:type="dxa"/>
          </w:tcPr>
          <w:p w:rsidR="008D0EC3" w:rsidRDefault="008D0EC3">
            <w:pPr>
              <w:pStyle w:val="NormalInd25"/>
              <w:ind w:left="0"/>
            </w:pPr>
            <w:r>
              <w:t>Specific Body DTCs</w:t>
            </w:r>
          </w:p>
        </w:tc>
      </w:tr>
      <w:tr w:rsidR="008D0EC3">
        <w:tc>
          <w:tcPr>
            <w:tcW w:w="3060" w:type="dxa"/>
          </w:tcPr>
          <w:p w:rsidR="008D0EC3" w:rsidRDefault="008D0EC3">
            <w:pPr>
              <w:pStyle w:val="NormalInd25"/>
              <w:ind w:left="0"/>
              <w:jc w:val="center"/>
            </w:pPr>
            <w:r>
              <w:t>$C000</w:t>
            </w:r>
          </w:p>
        </w:tc>
        <w:tc>
          <w:tcPr>
            <w:tcW w:w="3060" w:type="dxa"/>
          </w:tcPr>
          <w:p w:rsidR="008D0EC3" w:rsidRDefault="008D0EC3">
            <w:pPr>
              <w:pStyle w:val="NormalInd25"/>
              <w:ind w:left="0"/>
            </w:pPr>
            <w:r>
              <w:t>All undefined DTCs</w:t>
            </w:r>
          </w:p>
        </w:tc>
      </w:tr>
      <w:tr w:rsidR="008D0EC3">
        <w:tc>
          <w:tcPr>
            <w:tcW w:w="3060" w:type="dxa"/>
          </w:tcPr>
          <w:p w:rsidR="008D0EC3" w:rsidRDefault="008D0EC3">
            <w:pPr>
              <w:pStyle w:val="NormalInd25"/>
              <w:ind w:left="0"/>
              <w:jc w:val="center"/>
            </w:pPr>
            <w:r>
              <w:t>$C001 - $C999</w:t>
            </w:r>
          </w:p>
        </w:tc>
        <w:tc>
          <w:tcPr>
            <w:tcW w:w="3060" w:type="dxa"/>
          </w:tcPr>
          <w:p w:rsidR="008D0EC3" w:rsidRDefault="008D0EC3">
            <w:pPr>
              <w:pStyle w:val="NormalInd25"/>
              <w:ind w:left="0"/>
            </w:pPr>
            <w:r>
              <w:t>Specific undefined DTCs</w:t>
            </w:r>
          </w:p>
        </w:tc>
      </w:tr>
      <w:tr w:rsidR="008D0EC3">
        <w:tc>
          <w:tcPr>
            <w:tcW w:w="3060" w:type="dxa"/>
          </w:tcPr>
          <w:p w:rsidR="008D0EC3" w:rsidRDefault="008D0EC3">
            <w:pPr>
              <w:pStyle w:val="NormalInd25"/>
              <w:ind w:left="0"/>
              <w:jc w:val="center"/>
            </w:pPr>
            <w:r>
              <w:t>$FF00</w:t>
            </w:r>
          </w:p>
        </w:tc>
        <w:tc>
          <w:tcPr>
            <w:tcW w:w="3060" w:type="dxa"/>
          </w:tcPr>
          <w:p w:rsidR="008D0EC3" w:rsidRDefault="008D0EC3">
            <w:pPr>
              <w:pStyle w:val="NormalInd25"/>
              <w:ind w:left="0"/>
            </w:pPr>
            <w:r>
              <w:t>All DTCs</w:t>
            </w:r>
          </w:p>
        </w:tc>
      </w:tr>
    </w:tbl>
    <w:p w:rsidR="008D0EC3" w:rsidRDefault="008D0EC3">
      <w:pPr>
        <w:pStyle w:val="NormalInd25"/>
        <w:rPr>
          <w:sz w:val="8"/>
        </w:rPr>
      </w:pPr>
    </w:p>
    <w:p w:rsidR="008D0EC3" w:rsidRDefault="008D0EC3">
      <w:pPr>
        <w:rPr>
          <w:b/>
        </w:rPr>
      </w:pPr>
      <w:r>
        <w:rPr>
          <w:b/>
        </w:rPr>
        <w:t>Action Fields:</w:t>
      </w:r>
    </w:p>
    <w:p w:rsidR="008D0EC3" w:rsidRDefault="008D0EC3">
      <w:pPr>
        <w:ind w:left="720"/>
        <w:rPr>
          <w:sz w:val="8"/>
        </w:rPr>
      </w:pPr>
    </w:p>
    <w:tbl>
      <w:tblPr>
        <w:tblW w:w="0" w:type="auto"/>
        <w:tblInd w:w="360" w:type="dxa"/>
        <w:tblLayout w:type="fixed"/>
        <w:tblLook w:val="0000"/>
      </w:tblPr>
      <w:tblGrid>
        <w:gridCol w:w="720"/>
        <w:gridCol w:w="8006"/>
      </w:tblGrid>
      <w:tr w:rsidR="008D0EC3">
        <w:trPr>
          <w:cantSplit/>
        </w:trPr>
        <w:tc>
          <w:tcPr>
            <w:tcW w:w="720" w:type="dxa"/>
          </w:tcPr>
          <w:p w:rsidR="008D0EC3" w:rsidRDefault="008D0EC3">
            <w:pPr>
              <w:jc w:val="right"/>
            </w:pPr>
            <w:r>
              <w:t xml:space="preserve">AC0:  </w:t>
            </w:r>
          </w:p>
        </w:tc>
        <w:tc>
          <w:tcPr>
            <w:tcW w:w="8006" w:type="dxa"/>
          </w:tcPr>
          <w:p w:rsidR="008D0EC3" w:rsidRDefault="008D0EC3">
            <w:r>
              <w:t xml:space="preserve">Group of diagnostic information (high byte)  </w:t>
            </w:r>
          </w:p>
        </w:tc>
      </w:tr>
      <w:tr w:rsidR="008D0EC3">
        <w:trPr>
          <w:cantSplit/>
        </w:trPr>
        <w:tc>
          <w:tcPr>
            <w:tcW w:w="720" w:type="dxa"/>
          </w:tcPr>
          <w:p w:rsidR="008D0EC3" w:rsidRDefault="008D0EC3">
            <w:pPr>
              <w:jc w:val="right"/>
            </w:pPr>
            <w:r>
              <w:t xml:space="preserve">AC1: </w:t>
            </w:r>
          </w:p>
        </w:tc>
        <w:tc>
          <w:tcPr>
            <w:tcW w:w="8006" w:type="dxa"/>
          </w:tcPr>
          <w:p w:rsidR="008D0EC3" w:rsidRDefault="008D0EC3">
            <w:r>
              <w:t>Group of diagnostic information (low byte)</w:t>
            </w:r>
          </w:p>
        </w:tc>
      </w:tr>
      <w:tr w:rsidR="008D0EC3">
        <w:trPr>
          <w:cantSplit/>
        </w:trPr>
        <w:tc>
          <w:tcPr>
            <w:tcW w:w="720" w:type="dxa"/>
          </w:tcPr>
          <w:p w:rsidR="008D0EC3" w:rsidRDefault="008D0EC3">
            <w:pPr>
              <w:jc w:val="right"/>
            </w:pPr>
            <w:r>
              <w:t xml:space="preserve">AC2: </w:t>
            </w:r>
          </w:p>
        </w:tc>
        <w:tc>
          <w:tcPr>
            <w:tcW w:w="8006" w:type="dxa"/>
          </w:tcPr>
          <w:p w:rsidR="008D0EC3" w:rsidRDefault="008D0EC3">
            <w:r>
              <w:t xml:space="preserve">$00 - Not used   </w:t>
            </w:r>
          </w:p>
        </w:tc>
      </w:tr>
      <w:tr w:rsidR="008D0EC3">
        <w:trPr>
          <w:cantSplit/>
        </w:trPr>
        <w:tc>
          <w:tcPr>
            <w:tcW w:w="720" w:type="dxa"/>
          </w:tcPr>
          <w:p w:rsidR="008D0EC3" w:rsidRDefault="008D0EC3">
            <w:pPr>
              <w:jc w:val="right"/>
            </w:pPr>
            <w:r>
              <w:t xml:space="preserve">AC3: </w:t>
            </w:r>
          </w:p>
        </w:tc>
        <w:tc>
          <w:tcPr>
            <w:tcW w:w="8006" w:type="dxa"/>
          </w:tcPr>
          <w:p w:rsidR="008D0EC3" w:rsidRDefault="008D0EC3">
            <w:r>
              <w:t xml:space="preserve">Exceptions: $00 – Not used   </w:t>
            </w:r>
          </w:p>
        </w:tc>
      </w:tr>
      <w:tr w:rsidR="008D0EC3">
        <w:trPr>
          <w:cantSplit/>
        </w:trPr>
        <w:tc>
          <w:tcPr>
            <w:tcW w:w="720" w:type="dxa"/>
          </w:tcPr>
          <w:p w:rsidR="008D0EC3" w:rsidRDefault="008D0EC3">
            <w:pPr>
              <w:jc w:val="right"/>
            </w:pPr>
          </w:p>
        </w:tc>
        <w:tc>
          <w:tcPr>
            <w:tcW w:w="8006" w:type="dxa"/>
          </w:tcPr>
          <w:p w:rsidR="008D0EC3" w:rsidRDefault="008D0EC3"/>
        </w:tc>
      </w:tr>
    </w:tbl>
    <w:p w:rsidR="008D0EC3" w:rsidRDefault="008D0EC3">
      <w:pPr>
        <w:rPr>
          <w:b/>
        </w:rPr>
      </w:pPr>
      <w:r>
        <w:rPr>
          <w:b/>
        </w:rPr>
        <w:t>Pseudo Code:</w:t>
      </w:r>
    </w:p>
    <w:p w:rsidR="008D0EC3" w:rsidRDefault="008D0EC3">
      <w:pPr>
        <w:rPr>
          <w:sz w:val="8"/>
        </w:rPr>
      </w:pPr>
    </w:p>
    <w:p w:rsidR="008D0EC3" w:rsidRDefault="008D0EC3">
      <w:pPr>
        <w:pStyle w:val="NormalInd25"/>
      </w:pPr>
      <w:r>
        <w:t>XX    14    AC0   AC1   AC2   AC3     G0-G1   G2-G3   G4-G5   G6-G7   G8-G9</w:t>
      </w:r>
    </w:p>
    <w:p w:rsidR="008D0EC3" w:rsidRDefault="008D0EC3">
      <w:pPr>
        <w:pStyle w:val="NormalInd25"/>
      </w:pPr>
    </w:p>
    <w:p w:rsidR="008D0EC3" w:rsidRDefault="008D0EC3">
      <w:pPr>
        <w:pStyle w:val="NormalInd25"/>
      </w:pPr>
      <w:r>
        <w:t xml:space="preserve">Use KWP2000 Normal Response processing </w:t>
      </w:r>
    </w:p>
    <w:p w:rsidR="008D0EC3" w:rsidRDefault="008D0EC3">
      <w:pPr>
        <w:pStyle w:val="NormalInd25"/>
      </w:pPr>
      <w:r>
        <w:t>Build Clear DTCs Service Request as indicated in the table below</w:t>
      </w:r>
    </w:p>
    <w:p w:rsidR="008D0EC3" w:rsidRDefault="008D0EC3">
      <w:pPr>
        <w:pStyle w:val="NormalInd25"/>
        <w:rPr>
          <w:sz w:val="8"/>
        </w:rPr>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03</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14</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Clear DTCs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Group of diagnostic information (high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Group of diagnostic information (low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w:t>
            </w:r>
          </w:p>
        </w:tc>
      </w:tr>
    </w:tbl>
    <w:p w:rsidR="008D0EC3" w:rsidRDefault="008D0EC3">
      <w:pPr>
        <w:pStyle w:val="NormalInd25"/>
        <w:rPr>
          <w:sz w:val="8"/>
        </w:rPr>
      </w:pPr>
    </w:p>
    <w:p w:rsidR="008D0EC3" w:rsidRDefault="008D0EC3">
      <w:pPr>
        <w:pStyle w:val="NormalInd25"/>
      </w:pPr>
      <w:r>
        <w:t>Calculate checksum and copy into service request (byte 7)</w:t>
      </w:r>
    </w:p>
    <w:p w:rsidR="008D0EC3" w:rsidRDefault="008D0EC3">
      <w:pPr>
        <w:pStyle w:val="NormalInd25"/>
      </w:pPr>
      <w:r>
        <w:t>Send Clear DTCs Service Request and receive response (up to 10 Bytes)</w:t>
      </w:r>
    </w:p>
    <w:p w:rsidR="008D0EC3" w:rsidRDefault="008D0EC3">
      <w:pPr>
        <w:pStyle w:val="NormalInd25"/>
      </w:pPr>
      <w:r>
        <w:t xml:space="preserve">Goto KWP2000 Response Processing </w:t>
      </w:r>
    </w:p>
    <w:p w:rsidR="008D0EC3" w:rsidRDefault="008D0EC3">
      <w:pPr>
        <w:pStyle w:val="NormalInd5"/>
        <w:rPr>
          <w:sz w:val="8"/>
        </w:rPr>
      </w:pPr>
    </w:p>
    <w:p w:rsidR="008D0EC3" w:rsidRDefault="008D0EC3">
      <w:pPr>
        <w:pStyle w:val="NormalInd25"/>
      </w:pPr>
      <w:r>
        <w:t>If ECU Reset Service positive response is received</w:t>
      </w:r>
    </w:p>
    <w:p w:rsidR="008D0EC3" w:rsidRDefault="008D0EC3">
      <w:pPr>
        <w:pStyle w:val="NormalInd5"/>
      </w:pPr>
      <w:r>
        <w:t>Look for ECU Reset Service positive response service ID ($50) in goto fields</w:t>
      </w:r>
    </w:p>
    <w:p w:rsidR="008D0EC3" w:rsidRDefault="008D0EC3">
      <w:pPr>
        <w:pStyle w:val="NormalInd25"/>
      </w:pPr>
      <w:r>
        <w:t xml:space="preserve">Else </w:t>
      </w:r>
    </w:p>
    <w:p w:rsidR="008D0EC3" w:rsidRDefault="008D0EC3">
      <w:pPr>
        <w:pStyle w:val="NormalInd5"/>
      </w:pPr>
      <w:r>
        <w:t>Look for ECU Reset Service negative response, response code in goto fields</w:t>
      </w:r>
    </w:p>
    <w:p w:rsidR="008D0EC3" w:rsidRDefault="008D0EC3">
      <w:pPr>
        <w:pStyle w:val="NormalInd25"/>
      </w:pPr>
      <w:r>
        <w:t xml:space="preserve">Endif </w:t>
      </w:r>
    </w:p>
    <w:p w:rsidR="008D0EC3" w:rsidRDefault="008D0EC3">
      <w:pPr>
        <w:pStyle w:val="NormalInd25"/>
        <w:rPr>
          <w:sz w:val="8"/>
        </w:rPr>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Endif</w:t>
      </w:r>
    </w:p>
    <w:p w:rsidR="008D0EC3" w:rsidRDefault="008D0EC3">
      <w:pPr>
        <w:keepNext/>
        <w:keepLines/>
        <w:rPr>
          <w:sz w:val="8"/>
        </w:rPr>
      </w:pPr>
      <w:r>
        <w:t xml:space="preserve"> </w:t>
      </w:r>
    </w:p>
    <w:p w:rsidR="008D0EC3" w:rsidRDefault="008D0EC3">
      <w:pPr>
        <w:keepNext/>
        <w:keepLines/>
        <w:rPr>
          <w:b/>
        </w:rPr>
      </w:pPr>
      <w:r>
        <w:rPr>
          <w:b/>
        </w:rPr>
        <w:t>Typical Interpreter Line: (all Action and Goto fields are hex numbers)</w:t>
      </w:r>
    </w:p>
    <w:p w:rsidR="008D0EC3" w:rsidRDefault="008D0EC3">
      <w:pPr>
        <w:keepNext/>
        <w:keepLines/>
        <w:rPr>
          <w:sz w:val="8"/>
        </w:rPr>
      </w:pPr>
    </w:p>
    <w:tbl>
      <w:tblPr>
        <w:tblW w:w="0" w:type="auto"/>
        <w:tblInd w:w="720"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lang w:val="de-DE"/>
              </w:rPr>
            </w:pPr>
            <w:r>
              <w:rPr>
                <w:lang w:val="de-DE"/>
              </w:rPr>
              <w:t>2E</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lang w:val="de-DE"/>
              </w:rPr>
            </w:pPr>
            <w:r>
              <w:rPr>
                <w:lang w:val="de-DE"/>
              </w:rPr>
              <w:t>14</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lang w:val="de-DE"/>
              </w:rPr>
            </w:pPr>
            <w:r>
              <w:rPr>
                <w:lang w:val="de-DE"/>
              </w:rPr>
              <w:t xml:space="preserve"> FF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lang w:val="de-DE"/>
              </w:rPr>
            </w:pPr>
            <w:r>
              <w:rPr>
                <w:lang w:val="de-DE"/>
              </w:rPr>
              <w:t>54 2F   FF 33   00 00    00 00    00 00</w:t>
            </w:r>
          </w:p>
        </w:tc>
      </w:tr>
    </w:tbl>
    <w:p w:rsidR="008D0EC3" w:rsidRDefault="008D0EC3">
      <w:pPr>
        <w:pStyle w:val="Heading2"/>
      </w:pPr>
      <w:bookmarkStart w:id="586" w:name="_Toc484998248"/>
      <w:bookmarkStart w:id="587" w:name="_Toc216053914"/>
      <w:r>
        <w:lastRenderedPageBreak/>
        <w:t>20 Op-Code: SR 20 to Stop Diagnostic Session</w:t>
      </w:r>
      <w:bookmarkEnd w:id="577"/>
      <w:bookmarkEnd w:id="578"/>
      <w:bookmarkEnd w:id="579"/>
      <w:bookmarkEnd w:id="580"/>
      <w:bookmarkEnd w:id="581"/>
      <w:bookmarkEnd w:id="582"/>
      <w:bookmarkEnd w:id="583"/>
      <w:bookmarkEnd w:id="584"/>
      <w:bookmarkEnd w:id="585"/>
      <w:bookmarkEnd w:id="586"/>
      <w:bookmarkEnd w:id="587"/>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r>
        <w:rPr>
          <w:b/>
        </w:rPr>
        <w:t xml:space="preserve">Description: </w:t>
      </w:r>
      <w:r>
        <w:t xml:space="preserve"> </w:t>
      </w:r>
    </w:p>
    <w:p w:rsidR="008D0EC3" w:rsidRDefault="008D0EC3"/>
    <w:p w:rsidR="008D0EC3" w:rsidRDefault="008D0EC3">
      <w:pPr>
        <w:pStyle w:val="NormalInd25"/>
      </w:pPr>
      <w:r>
        <w:t>The 20 Op-Code is used to stop a programming diagnostic session.</w:t>
      </w:r>
    </w:p>
    <w:p w:rsidR="008D0EC3" w:rsidRDefault="008D0EC3"/>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006"/>
      </w:tblGrid>
      <w:tr w:rsidR="008D0EC3">
        <w:trPr>
          <w:cantSplit/>
        </w:trPr>
        <w:tc>
          <w:tcPr>
            <w:tcW w:w="720" w:type="dxa"/>
          </w:tcPr>
          <w:p w:rsidR="008D0EC3" w:rsidRDefault="008D0EC3">
            <w:pPr>
              <w:jc w:val="right"/>
            </w:pPr>
            <w:r>
              <w:t xml:space="preserve">AC0:  </w:t>
            </w:r>
          </w:p>
        </w:tc>
        <w:tc>
          <w:tcPr>
            <w:tcW w:w="8006" w:type="dxa"/>
          </w:tcPr>
          <w:p w:rsidR="008D0EC3" w:rsidRDefault="008D0EC3">
            <w:r>
              <w:t xml:space="preserve">$00 - Not used  </w:t>
            </w:r>
          </w:p>
        </w:tc>
      </w:tr>
      <w:tr w:rsidR="008D0EC3">
        <w:trPr>
          <w:cantSplit/>
        </w:trPr>
        <w:tc>
          <w:tcPr>
            <w:tcW w:w="720" w:type="dxa"/>
          </w:tcPr>
          <w:p w:rsidR="008D0EC3" w:rsidRDefault="008D0EC3">
            <w:pPr>
              <w:jc w:val="right"/>
            </w:pPr>
            <w:r>
              <w:t xml:space="preserve">AC1: </w:t>
            </w:r>
          </w:p>
        </w:tc>
        <w:tc>
          <w:tcPr>
            <w:tcW w:w="8006" w:type="dxa"/>
          </w:tcPr>
          <w:p w:rsidR="008D0EC3" w:rsidRDefault="008D0EC3">
            <w:r>
              <w:t xml:space="preserve">$00 - Not used   </w:t>
            </w:r>
          </w:p>
        </w:tc>
      </w:tr>
      <w:tr w:rsidR="008D0EC3">
        <w:trPr>
          <w:cantSplit/>
        </w:trPr>
        <w:tc>
          <w:tcPr>
            <w:tcW w:w="720" w:type="dxa"/>
          </w:tcPr>
          <w:p w:rsidR="008D0EC3" w:rsidRDefault="008D0EC3">
            <w:pPr>
              <w:jc w:val="right"/>
            </w:pPr>
            <w:r>
              <w:t xml:space="preserve">AC2: </w:t>
            </w:r>
          </w:p>
        </w:tc>
        <w:tc>
          <w:tcPr>
            <w:tcW w:w="8006" w:type="dxa"/>
          </w:tcPr>
          <w:p w:rsidR="008D0EC3" w:rsidRDefault="008D0EC3">
            <w:r>
              <w:t xml:space="preserve">$00 - Not used   </w:t>
            </w:r>
          </w:p>
        </w:tc>
      </w:tr>
      <w:tr w:rsidR="008D0EC3">
        <w:trPr>
          <w:cantSplit/>
        </w:trPr>
        <w:tc>
          <w:tcPr>
            <w:tcW w:w="720" w:type="dxa"/>
          </w:tcPr>
          <w:p w:rsidR="008D0EC3" w:rsidRDefault="008D0EC3">
            <w:pPr>
              <w:jc w:val="right"/>
            </w:pPr>
            <w:r>
              <w:t xml:space="preserve">AC3: </w:t>
            </w:r>
          </w:p>
        </w:tc>
        <w:tc>
          <w:tcPr>
            <w:tcW w:w="8006" w:type="dxa"/>
          </w:tcPr>
          <w:p w:rsidR="008D0EC3" w:rsidRDefault="008D0EC3">
            <w:r>
              <w:t xml:space="preserve">Exceptions: $00 - Not used   </w:t>
            </w:r>
          </w:p>
        </w:tc>
      </w:tr>
      <w:tr w:rsidR="008D0EC3">
        <w:trPr>
          <w:cantSplit/>
        </w:trPr>
        <w:tc>
          <w:tcPr>
            <w:tcW w:w="720" w:type="dxa"/>
          </w:tcPr>
          <w:p w:rsidR="008D0EC3" w:rsidRDefault="008D0EC3">
            <w:pPr>
              <w:jc w:val="right"/>
            </w:pPr>
          </w:p>
        </w:tc>
        <w:tc>
          <w:tcPr>
            <w:tcW w:w="8006" w:type="dxa"/>
          </w:tcPr>
          <w:p w:rsidR="008D0EC3" w:rsidRDefault="008D0EC3"/>
        </w:tc>
      </w:tr>
    </w:tbl>
    <w:p w:rsidR="008D0EC3" w:rsidRDefault="008D0EC3">
      <w:pPr>
        <w:rPr>
          <w:b/>
        </w:rPr>
      </w:pPr>
      <w:r>
        <w:rPr>
          <w:b/>
        </w:rPr>
        <w:t>Pseudo Code:</w:t>
      </w:r>
    </w:p>
    <w:p w:rsidR="008D0EC3" w:rsidRDefault="008D0EC3"/>
    <w:p w:rsidR="008D0EC3" w:rsidRDefault="008D0EC3">
      <w:pPr>
        <w:pStyle w:val="NormalInd25"/>
      </w:pPr>
      <w:r>
        <w:t>XX    20    AC0   AC1   AC2   AC3     G0-G1   G2-G3   G4-G5   G6-G7   G8-G9</w:t>
      </w:r>
    </w:p>
    <w:p w:rsidR="008D0EC3" w:rsidRDefault="008D0EC3">
      <w:pPr>
        <w:pStyle w:val="NormalInd25"/>
      </w:pPr>
    </w:p>
    <w:p w:rsidR="008D0EC3" w:rsidRDefault="008D0EC3">
      <w:pPr>
        <w:pStyle w:val="NormalInd25"/>
      </w:pPr>
      <w:r>
        <w:t xml:space="preserve">Use KWP2000 Normal Response processing </w:t>
      </w:r>
    </w:p>
    <w:p w:rsidR="008D0EC3" w:rsidRDefault="008D0EC3">
      <w:pPr>
        <w:pStyle w:val="NormalInd25"/>
      </w:pPr>
      <w:r>
        <w:t>Build Stop Diagnostic Session Request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Start routine by local ID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w:t>
            </w:r>
          </w:p>
        </w:tc>
      </w:tr>
    </w:tbl>
    <w:p w:rsidR="008D0EC3" w:rsidRDefault="008D0EC3">
      <w:pPr>
        <w:pStyle w:val="NormalInd25"/>
      </w:pPr>
    </w:p>
    <w:p w:rsidR="008D0EC3" w:rsidRDefault="008D0EC3">
      <w:pPr>
        <w:pStyle w:val="NormalInd25"/>
      </w:pPr>
      <w:r>
        <w:t>Calculate checksum and copy into service request (byte 6)</w:t>
      </w:r>
    </w:p>
    <w:p w:rsidR="008D0EC3" w:rsidRDefault="008D0EC3">
      <w:pPr>
        <w:pStyle w:val="NormalInd25"/>
      </w:pPr>
      <w:r>
        <w:t>Send Stop Diagnostic Session Request and receive response (up to 10 Bytes)</w:t>
      </w:r>
    </w:p>
    <w:p w:rsidR="008D0EC3" w:rsidRDefault="008D0EC3">
      <w:pPr>
        <w:pStyle w:val="NormalInd25"/>
      </w:pPr>
      <w:r>
        <w:t xml:space="preserve">Goto KWP2000 Response Processing </w:t>
      </w:r>
    </w:p>
    <w:p w:rsidR="008D0EC3" w:rsidRDefault="008D0EC3">
      <w:pPr>
        <w:pStyle w:val="NormalInd5"/>
      </w:pPr>
    </w:p>
    <w:p w:rsidR="008D0EC3" w:rsidRDefault="008D0EC3">
      <w:pPr>
        <w:pStyle w:val="NormalInd25"/>
      </w:pPr>
      <w:r>
        <w:t>If Stop Diagnostic Session positive response is received</w:t>
      </w:r>
    </w:p>
    <w:p w:rsidR="008D0EC3" w:rsidRDefault="008D0EC3">
      <w:pPr>
        <w:pStyle w:val="NormalInd25"/>
        <w:ind w:left="720"/>
      </w:pPr>
      <w:r>
        <w:t xml:space="preserve">Switch to default baud rate (10400Bd) </w:t>
      </w:r>
    </w:p>
    <w:p w:rsidR="008D0EC3" w:rsidRDefault="008D0EC3">
      <w:pPr>
        <w:pStyle w:val="NormalInd5"/>
      </w:pPr>
      <w:r>
        <w:t>Look for Stop Diagnostic Session positive response service ID ($60) in goto fields</w:t>
      </w:r>
    </w:p>
    <w:p w:rsidR="008D0EC3" w:rsidRDefault="008D0EC3">
      <w:pPr>
        <w:pStyle w:val="NormalInd25"/>
      </w:pPr>
      <w:r>
        <w:t xml:space="preserve">Else </w:t>
      </w:r>
    </w:p>
    <w:p w:rsidR="008D0EC3" w:rsidRDefault="008D0EC3">
      <w:pPr>
        <w:pStyle w:val="NormalInd5"/>
      </w:pPr>
      <w:r>
        <w:t>Look for Stop Diagnostic Session negative response, response code in goto fields</w:t>
      </w:r>
    </w:p>
    <w:p w:rsidR="008D0EC3" w:rsidRDefault="008D0EC3">
      <w:pPr>
        <w:pStyle w:val="NormalInd25"/>
      </w:pPr>
      <w:r>
        <w:t xml:space="preserve">Endif </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Endif</w:t>
      </w:r>
    </w:p>
    <w:p w:rsidR="008D0EC3" w:rsidRDefault="008D0EC3">
      <w:pPr>
        <w:keepNext/>
        <w:keepLines/>
      </w:pPr>
      <w:r>
        <w:t xml:space="preserve"> </w:t>
      </w:r>
    </w:p>
    <w:p w:rsidR="008D0EC3" w:rsidRDefault="008D0EC3">
      <w:pPr>
        <w:keepNext/>
        <w:keepLines/>
        <w:rPr>
          <w:b/>
        </w:rPr>
      </w:pPr>
      <w:r>
        <w:rPr>
          <w:b/>
        </w:rPr>
        <w:t>Typical Interpreter Line: (all Action and Goto fields are hex numbers)</w:t>
      </w:r>
    </w:p>
    <w:p w:rsidR="008D0EC3" w:rsidRDefault="008D0EC3">
      <w:pPr>
        <w:keepNext/>
        <w:keepLines/>
      </w:pPr>
    </w:p>
    <w:tbl>
      <w:tblPr>
        <w:tblW w:w="0" w:type="auto"/>
        <w:tblInd w:w="720"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20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60 11    FF 3D    00 00    00 00    00 00</w:t>
            </w:r>
          </w:p>
        </w:tc>
      </w:tr>
    </w:tbl>
    <w:p w:rsidR="008D0EC3" w:rsidRDefault="008D0EC3">
      <w:pPr>
        <w:pStyle w:val="Heading2"/>
        <w:rPr>
          <w:rFonts w:ascii="Univers (W1)" w:hAnsi="Univers (W1)"/>
        </w:rPr>
      </w:pPr>
      <w:bookmarkStart w:id="588" w:name="_Toc216053915"/>
      <w:bookmarkStart w:id="589" w:name="_Toc363530603"/>
      <w:bookmarkStart w:id="590" w:name="_Toc363530793"/>
      <w:bookmarkStart w:id="591" w:name="_Toc363530874"/>
      <w:bookmarkStart w:id="592" w:name="_Toc363538459"/>
      <w:bookmarkStart w:id="593" w:name="_Toc363538709"/>
      <w:bookmarkStart w:id="594" w:name="_Toc363541113"/>
      <w:bookmarkStart w:id="595" w:name="_Toc363541217"/>
      <w:bookmarkStart w:id="596" w:name="_Toc464869465"/>
      <w:bookmarkStart w:id="597" w:name="_Toc464874500"/>
      <w:bookmarkStart w:id="598" w:name="_Toc484998249"/>
      <w:r>
        <w:rPr>
          <w:rFonts w:ascii="Univers (W1)" w:hAnsi="Univers (W1)"/>
        </w:rPr>
        <w:lastRenderedPageBreak/>
        <w:t xml:space="preserve">23 Op-Code: SR 23 to </w:t>
      </w:r>
      <w:r>
        <w:t xml:space="preserve">Read Memory by Address </w:t>
      </w:r>
      <w:r>
        <w:rPr>
          <w:rFonts w:ascii="Univers (W1)" w:hAnsi="Univers (W1)"/>
        </w:rPr>
        <w:t>and Save Bytes</w:t>
      </w:r>
      <w:bookmarkEnd w:id="588"/>
    </w:p>
    <w:p w:rsidR="008D0EC3" w:rsidRDefault="008D0EC3">
      <w:pPr>
        <w:rPr>
          <w:rFonts w:ascii="Univers (W1)" w:hAnsi="Univers (W1)"/>
        </w:rPr>
      </w:pPr>
    </w:p>
    <w:p w:rsidR="008D0EC3" w:rsidRDefault="008D0EC3">
      <w:pPr>
        <w:rPr>
          <w:rFonts w:ascii="Univers (W1)" w:hAnsi="Univers (W1)"/>
          <w:b/>
        </w:rPr>
      </w:pPr>
      <w:r>
        <w:rPr>
          <w:rFonts w:ascii="Univers (W1)" w:hAnsi="Univers (W1)"/>
          <w:b/>
        </w:rPr>
        <w:t xml:space="preserve">Supported By: </w:t>
      </w:r>
    </w:p>
    <w:p w:rsidR="008D0EC3" w:rsidRDefault="008D0EC3">
      <w:pPr>
        <w:pStyle w:val="NormalInd25"/>
        <w:rPr>
          <w:rFonts w:ascii="Univers (W1)" w:hAnsi="Univers (W1)"/>
        </w:rPr>
      </w:pPr>
    </w:p>
    <w:p w:rsidR="008D0EC3" w:rsidRPr="00EB15A5" w:rsidRDefault="008D0EC3">
      <w:pPr>
        <w:pStyle w:val="NormalInd25"/>
        <w:rPr>
          <w:rFonts w:cs="Arial"/>
          <w:b/>
        </w:rPr>
      </w:pPr>
      <w:r w:rsidRPr="00EB15A5">
        <w:rPr>
          <w:rFonts w:cs="Arial"/>
        </w:rPr>
        <w:t>KWP2000 Interpreter 2</w:t>
      </w:r>
    </w:p>
    <w:p w:rsidR="008D0EC3" w:rsidRDefault="008D0EC3">
      <w:pPr>
        <w:pStyle w:val="NormalInd25"/>
        <w:rPr>
          <w:rFonts w:ascii="Univers (W1)" w:hAnsi="Univers (W1)"/>
          <w:b/>
        </w:rPr>
      </w:pPr>
    </w:p>
    <w:p w:rsidR="008D0EC3" w:rsidRDefault="008D0EC3">
      <w:pPr>
        <w:rPr>
          <w:rFonts w:ascii="Univers (W1)" w:hAnsi="Univers (W1)"/>
          <w:b/>
        </w:rPr>
      </w:pPr>
      <w:r>
        <w:rPr>
          <w:rFonts w:ascii="Univers (W1)" w:hAnsi="Univers (W1)"/>
          <w:b/>
        </w:rPr>
        <w:t>Description:</w:t>
      </w:r>
    </w:p>
    <w:p w:rsidR="008D0EC3" w:rsidRDefault="008D0EC3">
      <w:pPr>
        <w:rPr>
          <w:rFonts w:ascii="Univers (W1)" w:hAnsi="Univers (W1)"/>
          <w:b/>
        </w:rPr>
      </w:pPr>
    </w:p>
    <w:p w:rsidR="008D0EC3" w:rsidRDefault="008D0EC3" w:rsidP="002F0700">
      <w:pPr>
        <w:pStyle w:val="NormalInd25"/>
      </w:pPr>
      <w:r>
        <w:t xml:space="preserve">The Op-Code 23 will build a standard service request 23 to send to an ECU. This Op-Code is used to read a specified number of data bytes from a specified memory address and save them. The address and size information for the service request either comes from a routine in the Utility File or from the global address and length information set by Op-Code F1 and F2, response. If the value in Action field 0 (AC0) is $00 the global address and length information is used, otherwise the routine information is used. </w:t>
      </w:r>
      <w:r>
        <w:rPr>
          <w:rFonts w:ascii="Univers (W1)" w:hAnsi="Univers (W1)"/>
        </w:rPr>
        <w:t>The value in Action Field 2 (AC2) is the ID of the storage location for a 2</w:t>
      </w:r>
      <w:r w:rsidR="008137CB">
        <w:rPr>
          <w:rFonts w:ascii="Univers (W1)" w:hAnsi="Univers (W1)"/>
        </w:rPr>
        <w:t>-</w:t>
      </w:r>
      <w:r>
        <w:rPr>
          <w:rFonts w:ascii="Univers (W1)" w:hAnsi="Univers (W1)"/>
        </w:rPr>
        <w:t xml:space="preserve">byte buffer or a </w:t>
      </w:r>
      <w:r w:rsidR="00376925">
        <w:rPr>
          <w:rFonts w:ascii="Univers (W1)" w:hAnsi="Univers (W1)"/>
        </w:rPr>
        <w:t>256</w:t>
      </w:r>
      <w:r w:rsidR="008137CB">
        <w:rPr>
          <w:rFonts w:ascii="Univers (W1)" w:hAnsi="Univers (W1)"/>
        </w:rPr>
        <w:t>-</w:t>
      </w:r>
      <w:r>
        <w:rPr>
          <w:rFonts w:ascii="Univers (W1)" w:hAnsi="Univers (W1)"/>
        </w:rPr>
        <w:t>byte buffer. The valid IDs for both types are 0</w:t>
      </w:r>
      <w:r w:rsidR="002F0700">
        <w:rPr>
          <w:rFonts w:ascii="Univers (W1)" w:hAnsi="Univers (W1)"/>
        </w:rPr>
        <w:t>x0</w:t>
      </w:r>
      <w:r>
        <w:rPr>
          <w:rFonts w:ascii="Univers (W1)" w:hAnsi="Univers (W1)"/>
        </w:rPr>
        <w:t>0 thru 0</w:t>
      </w:r>
      <w:r w:rsidR="002F0700">
        <w:rPr>
          <w:rFonts w:ascii="Univers (W1)" w:hAnsi="Univers (W1)"/>
        </w:rPr>
        <w:t>x13</w:t>
      </w:r>
      <w:r>
        <w:rPr>
          <w:rFonts w:ascii="Univers (W1)" w:hAnsi="Univers (W1)"/>
        </w:rPr>
        <w:t>. The value in Action Field 1 (AC1) specifies whether a 2</w:t>
      </w:r>
      <w:r w:rsidR="008137CB">
        <w:rPr>
          <w:rFonts w:ascii="Univers (W1)" w:hAnsi="Univers (W1)"/>
        </w:rPr>
        <w:t>-</w:t>
      </w:r>
      <w:r>
        <w:rPr>
          <w:rFonts w:ascii="Univers (W1)" w:hAnsi="Univers (W1)"/>
        </w:rPr>
        <w:t xml:space="preserve">byte or a </w:t>
      </w:r>
      <w:r w:rsidR="00CE396F">
        <w:rPr>
          <w:rFonts w:ascii="Univers (W1)" w:hAnsi="Univers (W1)"/>
        </w:rPr>
        <w:t>256</w:t>
      </w:r>
      <w:r w:rsidR="008137CB">
        <w:rPr>
          <w:rFonts w:ascii="Univers (W1)" w:hAnsi="Univers (W1)"/>
        </w:rPr>
        <w:t>-</w:t>
      </w:r>
      <w:r>
        <w:rPr>
          <w:rFonts w:ascii="Univers (W1)" w:hAnsi="Univers (W1)"/>
        </w:rPr>
        <w:t xml:space="preserve">byte buffer shall be used. </w:t>
      </w:r>
      <w:r>
        <w:t>For details on how to use these features see the Action Fields and the Pseudo Code.</w:t>
      </w:r>
    </w:p>
    <w:p w:rsidR="008137CB" w:rsidRDefault="008137CB" w:rsidP="008137CB">
      <w:pPr>
        <w:pStyle w:val="NormalIndent"/>
      </w:pPr>
    </w:p>
    <w:p w:rsidR="008137CB" w:rsidRDefault="005F67B0" w:rsidP="008137CB">
      <w:pPr>
        <w:pStyle w:val="NormalIndent"/>
      </w:pPr>
      <w:r w:rsidRPr="005F67B0">
        <w:rPr>
          <w:b/>
        </w:rPr>
        <w:t>Note:</w:t>
      </w:r>
      <w:r>
        <w:t xml:space="preserve">  </w:t>
      </w:r>
      <w:r w:rsidR="008137CB" w:rsidRPr="00383C7F">
        <w:t xml:space="preserve"> </w:t>
      </w:r>
      <w:r w:rsidR="008137CB">
        <w:t xml:space="preserve">This OpCode uses either the 2-byte or the 256-byte storage buffers.  For buffer usage information, see the section: </w:t>
      </w:r>
      <w:r w:rsidR="008137CB" w:rsidRPr="00383C7F">
        <w:t>“Programming Buffers – Recommended Usage”</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932"/>
      </w:tblGrid>
      <w:tr w:rsidR="008D0EC3">
        <w:trPr>
          <w:cantSplit/>
        </w:trPr>
        <w:tc>
          <w:tcPr>
            <w:tcW w:w="720" w:type="dxa"/>
          </w:tcPr>
          <w:p w:rsidR="008D0EC3" w:rsidRDefault="008D0EC3">
            <w:pPr>
              <w:jc w:val="right"/>
            </w:pPr>
            <w:r>
              <w:t xml:space="preserve">AC0: </w:t>
            </w:r>
          </w:p>
        </w:tc>
        <w:tc>
          <w:tcPr>
            <w:tcW w:w="8932" w:type="dxa"/>
          </w:tcPr>
          <w:p w:rsidR="008D0EC3" w:rsidRDefault="008D0EC3">
            <w:pPr>
              <w:ind w:left="552" w:hanging="552"/>
            </w:pPr>
            <w:r>
              <w:t xml:space="preserve">$00 – Get memory address from global address information set by Op-Code $F1 and memory size from global length information set by Op-Code $F2 </w:t>
            </w:r>
          </w:p>
          <w:p w:rsidR="008D0EC3" w:rsidRDefault="008D0EC3">
            <w:pPr>
              <w:ind w:left="552" w:hanging="552"/>
            </w:pPr>
            <w:r>
              <w:t>$XX – Routine number from Utility File to get memory address and memory size from</w:t>
            </w:r>
          </w:p>
        </w:tc>
      </w:tr>
      <w:tr w:rsidR="008D0EC3">
        <w:trPr>
          <w:cantSplit/>
        </w:trPr>
        <w:tc>
          <w:tcPr>
            <w:tcW w:w="720" w:type="dxa"/>
          </w:tcPr>
          <w:p w:rsidR="008D0EC3" w:rsidRDefault="008D0EC3">
            <w:pPr>
              <w:jc w:val="right"/>
            </w:pPr>
            <w:r>
              <w:t xml:space="preserve">AC1: </w:t>
            </w:r>
          </w:p>
        </w:tc>
        <w:tc>
          <w:tcPr>
            <w:tcW w:w="8932" w:type="dxa"/>
          </w:tcPr>
          <w:p w:rsidR="008D0EC3" w:rsidRDefault="008D0EC3">
            <w:r>
              <w:t>$00 – Use 2</w:t>
            </w:r>
            <w:r w:rsidR="008137CB">
              <w:t>-</w:t>
            </w:r>
            <w:r>
              <w:t>byte buffer</w:t>
            </w:r>
          </w:p>
          <w:p w:rsidR="008D0EC3" w:rsidRDefault="008D0EC3" w:rsidP="008137CB">
            <w:r>
              <w:t xml:space="preserve">$01 – Use </w:t>
            </w:r>
            <w:r w:rsidR="00376925">
              <w:t>256</w:t>
            </w:r>
            <w:r w:rsidR="008137CB">
              <w:t>-</w:t>
            </w:r>
            <w:r>
              <w:t>byte buffer</w:t>
            </w:r>
          </w:p>
        </w:tc>
      </w:tr>
      <w:tr w:rsidR="008D0EC3">
        <w:trPr>
          <w:cantSplit/>
        </w:trPr>
        <w:tc>
          <w:tcPr>
            <w:tcW w:w="720" w:type="dxa"/>
          </w:tcPr>
          <w:p w:rsidR="008D0EC3" w:rsidRDefault="008D0EC3">
            <w:pPr>
              <w:jc w:val="right"/>
            </w:pPr>
            <w:r>
              <w:t xml:space="preserve">AC2: </w:t>
            </w:r>
          </w:p>
        </w:tc>
        <w:tc>
          <w:tcPr>
            <w:tcW w:w="8932" w:type="dxa"/>
          </w:tcPr>
          <w:p w:rsidR="008D0EC3" w:rsidRDefault="008D0EC3" w:rsidP="008137CB">
            <w:r>
              <w:t>ID of storage location (either 2</w:t>
            </w:r>
            <w:r w:rsidR="008137CB">
              <w:t>-</w:t>
            </w:r>
            <w:r>
              <w:t xml:space="preserve">byte or </w:t>
            </w:r>
            <w:r w:rsidR="00376925">
              <w:t>256</w:t>
            </w:r>
            <w:r w:rsidR="008137CB">
              <w:t>-</w:t>
            </w:r>
            <w:r>
              <w:t xml:space="preserve">byte buffer) </w:t>
            </w:r>
            <w:r w:rsidR="00C36864">
              <w:t>(</w:t>
            </w:r>
            <w:r w:rsidR="00D35242">
              <w:t>0</w:t>
            </w:r>
            <w:r w:rsidR="00520CE4">
              <w:t>x00</w:t>
            </w:r>
            <w:r w:rsidR="00D35242">
              <w:t xml:space="preserve"> </w:t>
            </w:r>
            <w:r w:rsidR="00520CE4">
              <w:t>–</w:t>
            </w:r>
            <w:r w:rsidR="00D35242">
              <w:t xml:space="preserve"> </w:t>
            </w:r>
            <w:r w:rsidR="00520CE4">
              <w:t>0x13</w:t>
            </w:r>
            <w:r w:rsidR="00C36864">
              <w:t>)</w:t>
            </w:r>
          </w:p>
        </w:tc>
      </w:tr>
      <w:tr w:rsidR="008D0EC3">
        <w:trPr>
          <w:cantSplit/>
        </w:trPr>
        <w:tc>
          <w:tcPr>
            <w:tcW w:w="720" w:type="dxa"/>
          </w:tcPr>
          <w:p w:rsidR="008D0EC3" w:rsidRDefault="008D0EC3">
            <w:pPr>
              <w:jc w:val="right"/>
            </w:pPr>
            <w:r>
              <w:t>AC3:</w:t>
            </w:r>
          </w:p>
        </w:tc>
        <w:tc>
          <w:tcPr>
            <w:tcW w:w="8932" w:type="dxa"/>
          </w:tcPr>
          <w:p w:rsidR="008D0EC3" w:rsidRDefault="008D0EC3">
            <w:pPr>
              <w:ind w:left="696" w:hanging="696"/>
            </w:pPr>
            <w:r>
              <w:t>Exceptions: $00 – Not used</w:t>
            </w:r>
          </w:p>
        </w:tc>
      </w:tr>
    </w:tbl>
    <w:p w:rsidR="008D0EC3" w:rsidRDefault="008D0EC3">
      <w:pPr>
        <w:rPr>
          <w:b/>
        </w:rPr>
      </w:pPr>
    </w:p>
    <w:p w:rsidR="008D0EC3" w:rsidRDefault="008D0EC3">
      <w:pPr>
        <w:rPr>
          <w:b/>
        </w:rPr>
      </w:pPr>
      <w:r>
        <w:rPr>
          <w:b/>
        </w:rPr>
        <w:t>Pseudo Code:</w:t>
      </w:r>
    </w:p>
    <w:p w:rsidR="008D0EC3" w:rsidRDefault="008D0EC3"/>
    <w:p w:rsidR="008D0EC3" w:rsidRDefault="008D0EC3">
      <w:pPr>
        <w:pStyle w:val="NormalInd25"/>
      </w:pPr>
      <w:r>
        <w:t>XX    23    AC0   AC1   AC2   AC3     G0-G1   G2-G3   G4-G5   G6-G7   G8-G9</w:t>
      </w:r>
    </w:p>
    <w:p w:rsidR="008D0EC3" w:rsidRDefault="008D0EC3">
      <w:pPr>
        <w:pStyle w:val="NormalInd25"/>
      </w:pPr>
    </w:p>
    <w:p w:rsidR="008D0EC3" w:rsidRDefault="008D0EC3">
      <w:pPr>
        <w:pStyle w:val="NormalInd25"/>
      </w:pPr>
      <w:r>
        <w:t xml:space="preserve">Use KWP2000 Normal Response processing </w:t>
      </w:r>
    </w:p>
    <w:p w:rsidR="008D0EC3" w:rsidRDefault="008D0EC3">
      <w:pPr>
        <w:pStyle w:val="NormalInd25"/>
      </w:pPr>
      <w:r>
        <w:t>Build Start Routine by Address Request as indicated in the table below, contents of the XX locations is detailed in pseudo code following the table</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Global target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23</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Read Memory by Address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Middle byte of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Low byte of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Memory size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10</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 xml:space="preserve">CS </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request checksum</w:t>
            </w:r>
          </w:p>
        </w:tc>
      </w:tr>
    </w:tbl>
    <w:p w:rsidR="008D0EC3" w:rsidRDefault="008D0EC3">
      <w:pPr>
        <w:pStyle w:val="NormalInd25"/>
        <w:ind w:left="0"/>
      </w:pPr>
    </w:p>
    <w:p w:rsidR="008D0EC3" w:rsidRDefault="008D0EC3">
      <w:pPr>
        <w:pStyle w:val="NormalInd25"/>
      </w:pPr>
      <w:r>
        <w:t>If AC0 is equal to $00</w:t>
      </w:r>
    </w:p>
    <w:p w:rsidR="008D0EC3" w:rsidRDefault="008D0EC3">
      <w:pPr>
        <w:pStyle w:val="NormalInd5"/>
      </w:pPr>
      <w:r>
        <w:t>Copy the global address into request starting at byte 6</w:t>
      </w:r>
    </w:p>
    <w:p w:rsidR="008D0EC3" w:rsidRDefault="008D0EC3">
      <w:pPr>
        <w:pStyle w:val="NormalInd5"/>
      </w:pPr>
      <w:r>
        <w:t>Copy the global length (low byte) into request starting at byte 9</w:t>
      </w:r>
    </w:p>
    <w:p w:rsidR="008D0EC3" w:rsidRDefault="008D0EC3">
      <w:pPr>
        <w:pStyle w:val="NormalInd5"/>
        <w:ind w:left="360"/>
      </w:pPr>
      <w:r>
        <w:t>Else</w:t>
      </w:r>
    </w:p>
    <w:p w:rsidR="008D0EC3" w:rsidRDefault="008D0EC3">
      <w:pPr>
        <w:pStyle w:val="NormalInd25"/>
        <w:ind w:firstLine="360"/>
      </w:pPr>
      <w:r>
        <w:t>Find the routine indicated by the value in AC0</w:t>
      </w:r>
    </w:p>
    <w:p w:rsidR="008D0EC3" w:rsidRDefault="008D0EC3">
      <w:pPr>
        <w:pStyle w:val="NormalInd5"/>
      </w:pPr>
      <w:r>
        <w:t xml:space="preserve">Copy the routine address into request starting at byte 6 </w:t>
      </w:r>
    </w:p>
    <w:p w:rsidR="008D0EC3" w:rsidRDefault="008D0EC3">
      <w:pPr>
        <w:pStyle w:val="NormalInd5"/>
      </w:pPr>
      <w:r>
        <w:t>Copy the routine length (low byte) into request starting at byte 9</w:t>
      </w:r>
    </w:p>
    <w:p w:rsidR="008D0EC3" w:rsidRDefault="008D0EC3">
      <w:pPr>
        <w:pStyle w:val="NormalInd25"/>
      </w:pPr>
      <w:r>
        <w:t xml:space="preserve">Endif </w:t>
      </w:r>
    </w:p>
    <w:p w:rsidR="008D0EC3" w:rsidRDefault="008D0EC3">
      <w:pPr>
        <w:pStyle w:val="NormalInd5"/>
      </w:pPr>
    </w:p>
    <w:p w:rsidR="008D0EC3" w:rsidRDefault="008D0EC3">
      <w:pPr>
        <w:pStyle w:val="NormalInd25"/>
      </w:pPr>
      <w:r>
        <w:t>Calculate checksum and copy into service request byte 10</w:t>
      </w:r>
    </w:p>
    <w:p w:rsidR="008D0EC3" w:rsidRDefault="008D0EC3">
      <w:pPr>
        <w:pStyle w:val="NormalInd25"/>
      </w:pPr>
      <w:r>
        <w:t>Send Read Memory By Address Request and receive response</w:t>
      </w:r>
    </w:p>
    <w:p w:rsidR="008137CB" w:rsidRDefault="008137CB" w:rsidP="008137CB">
      <w:pPr>
        <w:pStyle w:val="NormalInd25"/>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rsidR="008D0EC3" w:rsidRDefault="008D0EC3">
      <w:pPr>
        <w:pStyle w:val="NormalInd25"/>
      </w:pPr>
      <w:r>
        <w:t xml:space="preserve">Goto KWP2000 Response Processing </w:t>
      </w:r>
    </w:p>
    <w:p w:rsidR="008D0EC3" w:rsidRDefault="008D0EC3">
      <w:pPr>
        <w:pStyle w:val="NormalInd5"/>
      </w:pPr>
    </w:p>
    <w:p w:rsidR="008D0EC3" w:rsidRDefault="008D0EC3">
      <w:pPr>
        <w:pStyle w:val="NormalInd25"/>
      </w:pPr>
      <w:r>
        <w:t>If Read Memory By Address positive response is received</w:t>
      </w:r>
    </w:p>
    <w:p w:rsidR="00844F3C" w:rsidRDefault="008D0EC3">
      <w:pPr>
        <w:pStyle w:val="NormalInd25"/>
      </w:pPr>
      <w:r>
        <w:tab/>
        <w:t>If AC1 is equal to $00</w:t>
      </w:r>
      <w:r>
        <w:tab/>
      </w:r>
      <w:r>
        <w:tab/>
      </w:r>
      <w:r>
        <w:tab/>
      </w:r>
      <w:r>
        <w:tab/>
      </w:r>
      <w:r>
        <w:tab/>
      </w:r>
      <w:r>
        <w:tab/>
      </w:r>
      <w:r>
        <w:tab/>
      </w:r>
      <w:r>
        <w:tab/>
      </w:r>
      <w:r>
        <w:tab/>
      </w:r>
      <w:r>
        <w:tab/>
      </w:r>
      <w:r>
        <w:tab/>
      </w:r>
      <w:r>
        <w:tab/>
      </w:r>
      <w:r>
        <w:tab/>
      </w:r>
      <w:r>
        <w:tab/>
      </w:r>
    </w:p>
    <w:p w:rsidR="008D0EC3" w:rsidRDefault="008D0EC3">
      <w:pPr>
        <w:pStyle w:val="NormalInd25"/>
      </w:pPr>
      <w:r>
        <w:tab/>
      </w:r>
      <w:r>
        <w:tab/>
        <w:t>If no data bytes received</w:t>
      </w:r>
    </w:p>
    <w:p w:rsidR="008D0EC3" w:rsidRDefault="008D0EC3">
      <w:pPr>
        <w:pStyle w:val="NormalInd5"/>
        <w:ind w:left="1440" w:firstLine="720"/>
      </w:pPr>
      <w:r>
        <w:t>Set high byte of storage location identified by AC2 to 0</w:t>
      </w:r>
    </w:p>
    <w:p w:rsidR="008D0EC3" w:rsidRDefault="008D0EC3">
      <w:pPr>
        <w:pStyle w:val="NormalInd5"/>
        <w:ind w:left="1440" w:firstLine="720"/>
      </w:pPr>
      <w:r>
        <w:t>Set low byte of storage location identified by AC2 to 0</w:t>
      </w:r>
    </w:p>
    <w:p w:rsidR="008D0EC3" w:rsidRDefault="008D0EC3">
      <w:pPr>
        <w:pStyle w:val="NormalInd25"/>
      </w:pPr>
      <w:r>
        <w:tab/>
      </w:r>
      <w:r>
        <w:tab/>
        <w:t>Else if 1 data byte received</w:t>
      </w:r>
    </w:p>
    <w:p w:rsidR="008D0EC3" w:rsidRDefault="008D0EC3">
      <w:pPr>
        <w:pStyle w:val="NormalInd5"/>
        <w:ind w:left="1440" w:firstLine="720"/>
      </w:pPr>
      <w:r>
        <w:t>Copy data byte to high byte of storage location identified by AC2</w:t>
      </w:r>
    </w:p>
    <w:p w:rsidR="008D0EC3" w:rsidRDefault="008D0EC3">
      <w:pPr>
        <w:pStyle w:val="NormalInd5"/>
        <w:ind w:left="1440" w:firstLine="720"/>
      </w:pPr>
      <w:r>
        <w:t>Set low byte of storage location identified by AC2 to 0</w:t>
      </w:r>
    </w:p>
    <w:p w:rsidR="008D0EC3" w:rsidRDefault="008D0EC3">
      <w:pPr>
        <w:pStyle w:val="NormalInd5"/>
      </w:pPr>
      <w:r>
        <w:tab/>
        <w:t xml:space="preserve">Else </w:t>
      </w:r>
    </w:p>
    <w:p w:rsidR="008D0EC3" w:rsidRDefault="008D0EC3">
      <w:pPr>
        <w:pStyle w:val="NormalInd5"/>
        <w:ind w:left="1440" w:firstLine="720"/>
      </w:pPr>
      <w:r>
        <w:t>Copy 1.data byte to high byte of storage location identified by AC2</w:t>
      </w:r>
    </w:p>
    <w:p w:rsidR="008D0EC3" w:rsidRDefault="008D0EC3">
      <w:pPr>
        <w:pStyle w:val="NormalInd5"/>
        <w:ind w:left="1440" w:firstLine="720"/>
      </w:pPr>
      <w:r>
        <w:t>Copy 2.data byte to low byte of storage location identified by AC2</w:t>
      </w:r>
    </w:p>
    <w:p w:rsidR="008D0EC3" w:rsidRDefault="008D0EC3">
      <w:pPr>
        <w:pStyle w:val="NormalInd5"/>
      </w:pPr>
      <w:r>
        <w:t>Else</w:t>
      </w:r>
    </w:p>
    <w:p w:rsidR="008D0EC3" w:rsidRDefault="008D0EC3" w:rsidP="00376925">
      <w:pPr>
        <w:pStyle w:val="NormalInd5"/>
      </w:pPr>
      <w:r>
        <w:tab/>
        <w:t xml:space="preserve">Clear </w:t>
      </w:r>
      <w:r w:rsidR="00376925">
        <w:t>256</w:t>
      </w:r>
      <w:r w:rsidR="005F67B0">
        <w:t>-</w:t>
      </w:r>
      <w:r>
        <w:t>byte data buffer identified by AC2</w:t>
      </w:r>
    </w:p>
    <w:p w:rsidR="008D0EC3" w:rsidRDefault="008D0EC3" w:rsidP="00376925">
      <w:pPr>
        <w:pStyle w:val="NormalInd5"/>
      </w:pPr>
      <w:r>
        <w:tab/>
        <w:t xml:space="preserve">Copy over as many data bytes as received into data buffer identified by AC2 (max. </w:t>
      </w:r>
      <w:r w:rsidR="00376925">
        <w:t>256</w:t>
      </w:r>
      <w:r>
        <w:t>)</w:t>
      </w:r>
    </w:p>
    <w:p w:rsidR="008D0EC3" w:rsidRDefault="008D0EC3">
      <w:pPr>
        <w:pStyle w:val="NormalInd5"/>
      </w:pPr>
      <w:r>
        <w:t>Look for Read Memory By Address Request positive response service ID ($63) in goto fields</w:t>
      </w:r>
    </w:p>
    <w:p w:rsidR="008D0EC3" w:rsidRDefault="008D0EC3">
      <w:pPr>
        <w:pStyle w:val="NormalInd25"/>
      </w:pPr>
      <w:r>
        <w:t xml:space="preserve">Else </w:t>
      </w:r>
    </w:p>
    <w:p w:rsidR="008D0EC3" w:rsidRDefault="008D0EC3">
      <w:pPr>
        <w:pStyle w:val="NormalInd5"/>
      </w:pPr>
      <w:r>
        <w:t>Look for Read Memory By Address Request negative response, response code in goto fields</w:t>
      </w:r>
    </w:p>
    <w:p w:rsidR="008D0EC3" w:rsidRDefault="008D0EC3">
      <w:pPr>
        <w:pStyle w:val="NormalInd25"/>
      </w:pPr>
      <w:r>
        <w:t xml:space="preserve">Endif </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 xml:space="preserve">Endif </w:t>
      </w:r>
    </w:p>
    <w:p w:rsidR="008D0EC3" w:rsidRDefault="008D0EC3"/>
    <w:p w:rsidR="008D0EC3" w:rsidRDefault="008D0EC3">
      <w:pPr>
        <w:rPr>
          <w:b/>
        </w:rPr>
      </w:pPr>
      <w:r>
        <w:rPr>
          <w:b/>
        </w:rPr>
        <w:t>Typical Interpreter Line: (all Action and Goto fields are hex numbers)</w:t>
      </w:r>
    </w:p>
    <w:p w:rsidR="008D0EC3" w:rsidRDefault="008D0EC3">
      <w:pPr>
        <w:keepNext/>
        <w:keepLines/>
        <w:spacing w:line="240" w:lineRule="atLeast"/>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23</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03    00    03    00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63 11    10 0D    FF 99    00 00    00 00</w:t>
            </w:r>
          </w:p>
        </w:tc>
      </w:tr>
    </w:tbl>
    <w:p w:rsidR="008D0EC3" w:rsidRDefault="008D0EC3"/>
    <w:p w:rsidR="008D0EC3" w:rsidRDefault="008D0EC3">
      <w:pPr>
        <w:pStyle w:val="Heading2"/>
      </w:pPr>
      <w:bookmarkStart w:id="599" w:name="_Toc216053916"/>
      <w:r>
        <w:lastRenderedPageBreak/>
        <w:t>27 Op-Code: SR 27 for Security Access Request</w:t>
      </w:r>
      <w:bookmarkEnd w:id="589"/>
      <w:bookmarkEnd w:id="590"/>
      <w:bookmarkEnd w:id="591"/>
      <w:bookmarkEnd w:id="592"/>
      <w:bookmarkEnd w:id="593"/>
      <w:bookmarkEnd w:id="594"/>
      <w:bookmarkEnd w:id="595"/>
      <w:bookmarkEnd w:id="596"/>
      <w:bookmarkEnd w:id="597"/>
      <w:bookmarkEnd w:id="598"/>
      <w:bookmarkEnd w:id="599"/>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pPr>
        <w:rPr>
          <w:b/>
        </w:rPr>
      </w:pPr>
      <w:r>
        <w:rPr>
          <w:b/>
        </w:rPr>
        <w:t xml:space="preserve">Description: </w:t>
      </w:r>
    </w:p>
    <w:p w:rsidR="008D0EC3" w:rsidRDefault="008D0EC3">
      <w:pPr>
        <w:rPr>
          <w:b/>
        </w:rPr>
      </w:pPr>
    </w:p>
    <w:p w:rsidR="008D0EC3" w:rsidRDefault="008D0EC3">
      <w:pPr>
        <w:pStyle w:val="NormalInd25"/>
      </w:pPr>
      <w:r>
        <w:t xml:space="preserve">The 27 Op-Code is used to open an ECU's memory for reprogramming.  The value in Action Field zero (AC0),  identifies which security algorithm to use for unlocking the ECU for programming.  The security algorithm defines the functions that are performed on the seed to determine the ECU key.  A response code of 37 indicates that the security access time out has not expired.  When a $37 is received the Interpreter delays approximately 2 seconds then retries the security request.  The Interpreter repeats the looping process for 5 tries or approximately 10 seconds.  </w:t>
      </w:r>
    </w:p>
    <w:p w:rsidR="008D0EC3" w:rsidRDefault="008D0EC3">
      <w:pPr>
        <w:pStyle w:val="NormalInd25"/>
      </w:pPr>
    </w:p>
    <w:p w:rsidR="008D0EC3" w:rsidRDefault="008D0EC3">
      <w:pPr>
        <w:pStyle w:val="NormalInd25"/>
      </w:pPr>
      <w:r>
        <w:t xml:space="preserve">If security fails for "Invalid Key - $35"  the Interpreter will retry the entire security process (starting with request 1) using the ones complement security algorithm.  This provides a means to program development ECUs using a production Utility File.  </w:t>
      </w:r>
    </w:p>
    <w:p w:rsidR="008D0EC3" w:rsidRDefault="008D0EC3"/>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648"/>
        <w:gridCol w:w="9000"/>
      </w:tblGrid>
      <w:tr w:rsidR="008D0EC3">
        <w:trPr>
          <w:cantSplit/>
          <w:trHeight w:val="505"/>
        </w:trPr>
        <w:tc>
          <w:tcPr>
            <w:tcW w:w="648" w:type="dxa"/>
          </w:tcPr>
          <w:p w:rsidR="008D0EC3" w:rsidRDefault="008D0EC3">
            <w:pPr>
              <w:jc w:val="right"/>
            </w:pPr>
            <w:r>
              <w:t>AC0</w:t>
            </w:r>
          </w:p>
          <w:p w:rsidR="008D0EC3" w:rsidRDefault="008D0EC3">
            <w:pPr>
              <w:jc w:val="right"/>
            </w:pPr>
            <w:r>
              <w:t xml:space="preserve">       </w:t>
            </w:r>
          </w:p>
        </w:tc>
        <w:tc>
          <w:tcPr>
            <w:tcW w:w="9000" w:type="dxa"/>
          </w:tcPr>
          <w:p w:rsidR="008D0EC3" w:rsidRDefault="008D0EC3">
            <w:r>
              <w:t>$00 - Default Security Algorithm (One's Complement)</w:t>
            </w:r>
          </w:p>
          <w:p w:rsidR="008D0EC3" w:rsidRDefault="008D0EC3">
            <w:r>
              <w:t>$01 to $FE are Production Security Algorithms</w:t>
            </w:r>
          </w:p>
        </w:tc>
      </w:tr>
      <w:tr w:rsidR="008D0EC3">
        <w:trPr>
          <w:cantSplit/>
          <w:trHeight w:val="240"/>
        </w:trPr>
        <w:tc>
          <w:tcPr>
            <w:tcW w:w="648" w:type="dxa"/>
          </w:tcPr>
          <w:p w:rsidR="008D0EC3" w:rsidRDefault="008D0EC3">
            <w:pPr>
              <w:jc w:val="right"/>
            </w:pPr>
            <w:r>
              <w:t>AC1</w:t>
            </w:r>
          </w:p>
        </w:tc>
        <w:tc>
          <w:tcPr>
            <w:tcW w:w="9000" w:type="dxa"/>
          </w:tcPr>
          <w:p w:rsidR="008D0EC3" w:rsidRDefault="008D0EC3">
            <w:r>
              <w:t>$00 – Don't send key if seed is 0 (according to specification)</w:t>
            </w:r>
          </w:p>
          <w:p w:rsidR="008D0EC3" w:rsidRDefault="008D0EC3">
            <w:r>
              <w:t>$01 – Send key even if seed is 0</w:t>
            </w:r>
          </w:p>
        </w:tc>
      </w:tr>
      <w:tr w:rsidR="008D0EC3">
        <w:trPr>
          <w:cantSplit/>
          <w:trHeight w:val="1232"/>
        </w:trPr>
        <w:tc>
          <w:tcPr>
            <w:tcW w:w="648" w:type="dxa"/>
          </w:tcPr>
          <w:p w:rsidR="008D0EC3" w:rsidRDefault="008D0EC3">
            <w:pPr>
              <w:jc w:val="right"/>
            </w:pPr>
            <w:r>
              <w:t xml:space="preserve">AC2 </w:t>
            </w:r>
          </w:p>
        </w:tc>
        <w:tc>
          <w:tcPr>
            <w:tcW w:w="9000" w:type="dxa"/>
          </w:tcPr>
          <w:p w:rsidR="008D0EC3" w:rsidRDefault="008D0EC3">
            <w:r>
              <w:t>$00 – GM Security Algorithm, Security Key Calculation in Server Application (exchanged via VIT 2)</w:t>
            </w:r>
          </w:p>
          <w:p w:rsidR="008D0EC3" w:rsidRDefault="008D0EC3">
            <w:r>
              <w:t xml:space="preserve">$01 – </w:t>
            </w:r>
            <w:r>
              <w:rPr>
                <w:b/>
                <w:bCs/>
              </w:rPr>
              <w:t>Not implemented:</w:t>
            </w:r>
            <w:r>
              <w:t xml:space="preserve"> GM Security Algorithm, Security Key Calculation in VCS </w:t>
            </w:r>
          </w:p>
          <w:p w:rsidR="008D0EC3" w:rsidRDefault="008D0EC3">
            <w:r>
              <w:t xml:space="preserve">$02 – </w:t>
            </w:r>
            <w:r>
              <w:rPr>
                <w:b/>
                <w:bCs/>
              </w:rPr>
              <w:t>Not implemented:</w:t>
            </w:r>
            <w:r>
              <w:t xml:space="preserve"> Non GM Security Algorithm, Security Key Calculation in Server Application (exchanged via VIT 2)</w:t>
            </w:r>
          </w:p>
          <w:p w:rsidR="008D0EC3" w:rsidRDefault="008D0EC3">
            <w:r>
              <w:t xml:space="preserve">$03 – Non GM Security Algorithm, Security Key Calculation in VCS  </w:t>
            </w:r>
          </w:p>
        </w:tc>
      </w:tr>
      <w:tr w:rsidR="008D0EC3">
        <w:trPr>
          <w:cantSplit/>
          <w:trHeight w:val="755"/>
        </w:trPr>
        <w:tc>
          <w:tcPr>
            <w:tcW w:w="648" w:type="dxa"/>
          </w:tcPr>
          <w:p w:rsidR="008D0EC3" w:rsidRDefault="008D0EC3">
            <w:pPr>
              <w:jc w:val="right"/>
            </w:pPr>
            <w:r>
              <w:t>AC3</w:t>
            </w:r>
          </w:p>
        </w:tc>
        <w:tc>
          <w:tcPr>
            <w:tcW w:w="9000" w:type="dxa"/>
          </w:tcPr>
          <w:p w:rsidR="008D0EC3" w:rsidRDefault="008D0EC3">
            <w:pPr>
              <w:pStyle w:val="CommentText"/>
              <w:widowControl/>
            </w:pPr>
            <w:r>
              <w:t>Exceptions:</w:t>
            </w:r>
          </w:p>
          <w:p w:rsidR="008D0EC3" w:rsidRDefault="008D0EC3">
            <w:pPr>
              <w:pStyle w:val="CommentText"/>
              <w:widowControl/>
            </w:pPr>
            <w:r>
              <w:t>$00 - Security level 1</w:t>
            </w:r>
            <w:r w:rsidR="003E779B">
              <w:t xml:space="preserve"> (level $01 and $02 – get seed/send key)</w:t>
            </w:r>
          </w:p>
          <w:p w:rsidR="008D0EC3" w:rsidRDefault="008D0EC3">
            <w:pPr>
              <w:pStyle w:val="CommentText"/>
            </w:pPr>
            <w:r>
              <w:t xml:space="preserve">$01 - Security level </w:t>
            </w:r>
            <w:r w:rsidR="003E779B">
              <w:t>3 ( DVT level $03 and $04 – DVT get seed/send key)</w:t>
            </w:r>
          </w:p>
          <w:p w:rsidR="003E779B" w:rsidRDefault="008D0EC3">
            <w:r>
              <w:t xml:space="preserve">$XX – Security level </w:t>
            </w:r>
            <w:r w:rsidR="003E779B">
              <w:t>(2*</w:t>
            </w:r>
            <w:r>
              <w:t>XX + 1</w:t>
            </w:r>
            <w:r w:rsidR="003E779B">
              <w:t>)</w:t>
            </w:r>
          </w:p>
          <w:p w:rsidR="008D0EC3" w:rsidRDefault="003E779B">
            <w:r>
              <w:t xml:space="preserve">Example : $7D =  security level  $FB ($FB and $FC – get seed/send key)   </w:t>
            </w:r>
          </w:p>
        </w:tc>
      </w:tr>
    </w:tbl>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XX   27    AC0   AC1   AC2   AC3     G0-G1   G2-G3   G4-G5   G6-G7   G8-G9</w:t>
      </w:r>
    </w:p>
    <w:p w:rsidR="008D0EC3" w:rsidRDefault="008D0EC3">
      <w:pPr>
        <w:pStyle w:val="NormalInd25"/>
      </w:pPr>
    </w:p>
    <w:p w:rsidR="008D0EC3" w:rsidRDefault="008D0EC3">
      <w:pPr>
        <w:pStyle w:val="NormalInd25"/>
      </w:pPr>
      <w:r>
        <w:t xml:space="preserve">Use KWP2000 Normal Response processing </w:t>
      </w:r>
    </w:p>
    <w:p w:rsidR="008D0EC3" w:rsidRDefault="008D0EC3">
      <w:pPr>
        <w:pStyle w:val="NormalInd25"/>
      </w:pPr>
      <w:r>
        <w:t>Build Security Access Request 1 as indicated in the table below</w:t>
      </w:r>
    </w:p>
    <w:p w:rsidR="008D0EC3" w:rsidRDefault="008D0EC3">
      <w:pPr>
        <w:pStyle w:val="NormalInd25"/>
      </w:pPr>
    </w:p>
    <w:tbl>
      <w:tblPr>
        <w:tblW w:w="0" w:type="auto"/>
        <w:tblInd w:w="504" w:type="dxa"/>
        <w:tblLayout w:type="fixed"/>
        <w:tblLook w:val="0000"/>
      </w:tblPr>
      <w:tblGrid>
        <w:gridCol w:w="1152"/>
        <w:gridCol w:w="1152"/>
        <w:gridCol w:w="639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639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639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639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639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02</w:t>
            </w:r>
          </w:p>
        </w:tc>
        <w:tc>
          <w:tcPr>
            <w:tcW w:w="639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27</w:t>
            </w:r>
          </w:p>
        </w:tc>
        <w:tc>
          <w:tcPr>
            <w:tcW w:w="639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Security access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639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AC3 (1) Access mode - if AC3 = 0, this byte would be 1, if AC3 = 1, this byte would be 3, a. s. o..</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639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w:t>
            </w:r>
          </w:p>
        </w:tc>
      </w:tr>
    </w:tbl>
    <w:p w:rsidR="008D0EC3" w:rsidRDefault="008D0EC3">
      <w:pPr>
        <w:pStyle w:val="NormalInd25"/>
      </w:pPr>
    </w:p>
    <w:p w:rsidR="008D0EC3" w:rsidRDefault="008D0EC3">
      <w:pPr>
        <w:pStyle w:val="NormalInd25"/>
      </w:pPr>
      <w:r>
        <w:t>Calculate checksum and copy into service request (byte 7)</w:t>
      </w:r>
    </w:p>
    <w:p w:rsidR="008D0EC3" w:rsidRDefault="008D0EC3">
      <w:pPr>
        <w:pStyle w:val="NormalInd25"/>
      </w:pPr>
      <w:r>
        <w:t>Send Security Access Request AC3 (1) for request seed and receive response (up to 10 Bytes)</w:t>
      </w:r>
    </w:p>
    <w:p w:rsidR="008D0EC3" w:rsidRDefault="008D0EC3">
      <w:pPr>
        <w:pStyle w:val="NormalInd25"/>
      </w:pPr>
      <w:r>
        <w:t xml:space="preserve">Goto KWP2000 Response Processing </w:t>
      </w:r>
    </w:p>
    <w:p w:rsidR="008D0EC3" w:rsidRDefault="008D0EC3">
      <w:pPr>
        <w:pStyle w:val="NormalInd25"/>
      </w:pPr>
    </w:p>
    <w:p w:rsidR="008D0EC3" w:rsidRDefault="00844F3C">
      <w:pPr>
        <w:pStyle w:val="NormalInd25"/>
        <w:jc w:val="right"/>
        <w:rPr>
          <w:i/>
          <w:iCs/>
        </w:rPr>
      </w:pPr>
      <w:r>
        <w:rPr>
          <w:i/>
          <w:iCs/>
        </w:rPr>
        <w:br w:type="page"/>
      </w:r>
      <w:r w:rsidR="008D0EC3">
        <w:rPr>
          <w:i/>
          <w:iCs/>
        </w:rPr>
        <w:lastRenderedPageBreak/>
        <w:t>(continued)</w:t>
      </w:r>
    </w:p>
    <w:p w:rsidR="008D0EC3" w:rsidRDefault="008D0EC3">
      <w:pPr>
        <w:pStyle w:val="NormalInd25"/>
      </w:pPr>
      <w:r>
        <w:t xml:space="preserve">If Security Access positive response AC3 (1) is received </w:t>
      </w:r>
    </w:p>
    <w:p w:rsidR="008D0EC3" w:rsidRDefault="008D0EC3">
      <w:pPr>
        <w:pStyle w:val="NormalInd5"/>
      </w:pPr>
      <w:r>
        <w:t>If both bytes of the seed (Security Access positive response bytes 3 &amp; 4) are zeros and AC1 isn't 1</w:t>
      </w:r>
    </w:p>
    <w:p w:rsidR="008D0EC3" w:rsidRDefault="008D0EC3">
      <w:pPr>
        <w:pStyle w:val="NormalInd75"/>
      </w:pPr>
      <w:r>
        <w:t>Set Security Access positive response service ID to success ($34)</w:t>
      </w:r>
    </w:p>
    <w:p w:rsidR="008D0EC3" w:rsidRDefault="008D0EC3">
      <w:pPr>
        <w:pStyle w:val="NormalInd75"/>
      </w:pPr>
      <w:r>
        <w:t xml:space="preserve">Indicate Security Access positive response received do not second Security Access Request AC3 (2)  </w:t>
      </w:r>
    </w:p>
    <w:p w:rsidR="008D0EC3" w:rsidRDefault="008D0EC3">
      <w:pPr>
        <w:pStyle w:val="NormalInd5"/>
      </w:pPr>
      <w:r>
        <w:t xml:space="preserve">Else </w:t>
      </w:r>
    </w:p>
    <w:p w:rsidR="008D0EC3" w:rsidRDefault="008D0EC3">
      <w:pPr>
        <w:pStyle w:val="NormalInd75"/>
      </w:pPr>
      <w:r>
        <w:t>Use security algorithm corresponding to AC0 to determine ECU's key</w:t>
      </w:r>
      <w:r>
        <w:tab/>
      </w:r>
    </w:p>
    <w:p w:rsidR="008D0EC3" w:rsidRDefault="008D0EC3">
      <w:pPr>
        <w:pStyle w:val="NormalInd75"/>
      </w:pPr>
    </w:p>
    <w:p w:rsidR="008D0EC3" w:rsidRDefault="008D0EC3">
      <w:pPr>
        <w:pStyle w:val="NormalInd75"/>
      </w:pPr>
      <w:r>
        <w:t>Build Security Access request AC3(2)  as indicated in the table below</w:t>
      </w:r>
    </w:p>
    <w:p w:rsidR="008D0EC3" w:rsidRDefault="008D0EC3">
      <w:pPr>
        <w:pStyle w:val="NormalInd25"/>
      </w:pPr>
    </w:p>
    <w:tbl>
      <w:tblPr>
        <w:tblW w:w="0" w:type="auto"/>
        <w:tblInd w:w="122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Global target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04</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27</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Security access request service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AC3 (2) Access mode - if AC3 = 0, this byte would be 2, </w:t>
            </w:r>
            <w:r w:rsidR="008A6726">
              <w:t>if AC3 = 1 this byte would be 4, a. s. o.</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key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Low byte of key</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w:t>
            </w:r>
          </w:p>
        </w:tc>
      </w:tr>
    </w:tbl>
    <w:p w:rsidR="008D0EC3" w:rsidRDefault="008D0EC3">
      <w:pPr>
        <w:pStyle w:val="NormalInd25"/>
      </w:pPr>
    </w:p>
    <w:p w:rsidR="008D0EC3" w:rsidRDefault="008D0EC3">
      <w:pPr>
        <w:pStyle w:val="NormalInd75"/>
      </w:pPr>
      <w:r>
        <w:t>Calculate checksum and copy into service request (byte 9)</w:t>
      </w:r>
    </w:p>
    <w:p w:rsidR="008D0EC3" w:rsidRDefault="008D0EC3">
      <w:pPr>
        <w:pStyle w:val="NormalInd75"/>
      </w:pPr>
      <w:r>
        <w:t>Send Security Access Request AC3 (2) for send key and receive response (up to 10 Bytes)</w:t>
      </w:r>
    </w:p>
    <w:p w:rsidR="008D0EC3" w:rsidRDefault="008D0EC3">
      <w:pPr>
        <w:pStyle w:val="NormalInd75"/>
      </w:pPr>
      <w:r>
        <w:t xml:space="preserve">Goto KWP2000 Response Processing </w:t>
      </w:r>
    </w:p>
    <w:p w:rsidR="008D0EC3" w:rsidRDefault="008D0EC3">
      <w:pPr>
        <w:pStyle w:val="NormalInd5"/>
      </w:pPr>
      <w:r>
        <w:t>Endif</w:t>
      </w:r>
    </w:p>
    <w:p w:rsidR="008D0EC3" w:rsidRDefault="008D0EC3">
      <w:pPr>
        <w:pStyle w:val="NormalInd5"/>
      </w:pPr>
    </w:p>
    <w:p w:rsidR="008D0EC3" w:rsidRDefault="008D0EC3">
      <w:pPr>
        <w:pStyle w:val="NormalInd5"/>
      </w:pPr>
      <w:r>
        <w:t>If Security Access positive response AC3 (2) is received</w:t>
      </w:r>
    </w:p>
    <w:p w:rsidR="008D0EC3" w:rsidRDefault="008D0EC3">
      <w:pPr>
        <w:pStyle w:val="NormalInd75"/>
      </w:pPr>
      <w:r>
        <w:t>Look for Security Access positive response (AC3) service ID ($34) in goto fields</w:t>
      </w:r>
    </w:p>
    <w:p w:rsidR="008D0EC3" w:rsidRDefault="008D0EC3">
      <w:pPr>
        <w:pStyle w:val="NormalInd5"/>
      </w:pPr>
      <w:r>
        <w:t xml:space="preserve">Else </w:t>
      </w:r>
    </w:p>
    <w:p w:rsidR="008D0EC3" w:rsidRDefault="008D0EC3">
      <w:pPr>
        <w:pStyle w:val="NormalInd75"/>
      </w:pPr>
      <w:r>
        <w:t>If Security Access negative response "Invalid Key - $35" is received</w:t>
      </w:r>
    </w:p>
    <w:p w:rsidR="008D0EC3" w:rsidRDefault="008D0EC3">
      <w:pPr>
        <w:pStyle w:val="NormalInd10"/>
      </w:pPr>
      <w:r>
        <w:t>Repeat entire security process using ones complement security algorithm</w:t>
      </w:r>
    </w:p>
    <w:p w:rsidR="008D0EC3" w:rsidRDefault="008D0EC3">
      <w:pPr>
        <w:pStyle w:val="NormalInd10"/>
      </w:pPr>
      <w:r>
        <w:t>If security still fails for "Invalid Key - $37" and ones complement was used</w:t>
      </w:r>
    </w:p>
    <w:p w:rsidR="008D0EC3" w:rsidRDefault="008D0EC3">
      <w:pPr>
        <w:pStyle w:val="NormalInd125"/>
      </w:pPr>
      <w:r>
        <w:t>Look for Security Access negative response AC3 (2) response code ($35) in goto fields</w:t>
      </w:r>
    </w:p>
    <w:p w:rsidR="008D0EC3" w:rsidRDefault="008D0EC3">
      <w:pPr>
        <w:pStyle w:val="NormalInd10"/>
      </w:pPr>
      <w:r>
        <w:t xml:space="preserve">Endif </w:t>
      </w:r>
    </w:p>
    <w:p w:rsidR="008D0EC3" w:rsidRDefault="008D0EC3">
      <w:pPr>
        <w:pStyle w:val="NormalInd75"/>
      </w:pPr>
      <w:r>
        <w:t xml:space="preserve">Else </w:t>
      </w:r>
    </w:p>
    <w:p w:rsidR="008D0EC3" w:rsidRDefault="008D0EC3">
      <w:pPr>
        <w:pStyle w:val="NormalInd10"/>
      </w:pPr>
      <w:r>
        <w:t>Look for Security Access negative response AC3 (2) response code in goto fields</w:t>
      </w:r>
    </w:p>
    <w:p w:rsidR="008D0EC3" w:rsidRDefault="008D0EC3">
      <w:pPr>
        <w:pStyle w:val="NormalInd75"/>
      </w:pPr>
      <w:r>
        <w:t xml:space="preserve">Endif </w:t>
      </w:r>
    </w:p>
    <w:p w:rsidR="008D0EC3" w:rsidRDefault="008D0EC3">
      <w:pPr>
        <w:pStyle w:val="NormalInd5"/>
      </w:pPr>
      <w:r>
        <w:t xml:space="preserve">Endif </w:t>
      </w:r>
    </w:p>
    <w:p w:rsidR="008D0EC3" w:rsidRDefault="008D0EC3">
      <w:pPr>
        <w:pStyle w:val="NormalInd25"/>
      </w:pPr>
      <w:r>
        <w:t xml:space="preserve">Else </w:t>
      </w:r>
    </w:p>
    <w:p w:rsidR="008D0EC3" w:rsidRDefault="008D0EC3">
      <w:pPr>
        <w:pStyle w:val="NormalInd5"/>
      </w:pPr>
      <w:r>
        <w:t>If Security Access negative response "Time Delay not Expired - $37" is received</w:t>
      </w:r>
    </w:p>
    <w:p w:rsidR="008D0EC3" w:rsidRDefault="008D0EC3">
      <w:pPr>
        <w:pStyle w:val="NormalInd75"/>
      </w:pPr>
      <w:r>
        <w:t>If ten second timer has not expired</w:t>
      </w:r>
    </w:p>
    <w:p w:rsidR="008D0EC3" w:rsidRDefault="008D0EC3">
      <w:pPr>
        <w:pStyle w:val="NormalInd10"/>
      </w:pPr>
      <w:r>
        <w:t xml:space="preserve">Delay 2 seconds </w:t>
      </w:r>
    </w:p>
    <w:p w:rsidR="008D0EC3" w:rsidRDefault="008D0EC3">
      <w:pPr>
        <w:pStyle w:val="NormalInd10"/>
      </w:pPr>
      <w:r>
        <w:t xml:space="preserve">Retry entire security process </w:t>
      </w:r>
    </w:p>
    <w:p w:rsidR="008D0EC3" w:rsidRDefault="008D0EC3">
      <w:pPr>
        <w:pStyle w:val="NormalInd75"/>
      </w:pPr>
      <w:r>
        <w:t xml:space="preserve">Else </w:t>
      </w:r>
    </w:p>
    <w:p w:rsidR="008D0EC3" w:rsidRDefault="008D0EC3">
      <w:pPr>
        <w:pStyle w:val="NormalInd10"/>
      </w:pPr>
      <w:r>
        <w:t>Look for Security Access negative response AC3 (1) response code ($37) in goto fields</w:t>
      </w:r>
    </w:p>
    <w:p w:rsidR="008D0EC3" w:rsidRDefault="008D0EC3">
      <w:pPr>
        <w:pStyle w:val="NormalInd75"/>
      </w:pPr>
      <w:r>
        <w:t xml:space="preserve">Endif </w:t>
      </w:r>
    </w:p>
    <w:p w:rsidR="008D0EC3" w:rsidRDefault="008D0EC3">
      <w:pPr>
        <w:pStyle w:val="NormalInd5"/>
      </w:pPr>
      <w:r>
        <w:t xml:space="preserve">Else </w:t>
      </w:r>
    </w:p>
    <w:p w:rsidR="008D0EC3" w:rsidRDefault="008D0EC3">
      <w:pPr>
        <w:pStyle w:val="NormalInd75"/>
      </w:pPr>
      <w:r>
        <w:t>Look for Security Access negative response AC3 (1) response code in goto fields</w:t>
      </w:r>
    </w:p>
    <w:p w:rsidR="008D0EC3" w:rsidRDefault="008D0EC3">
      <w:pPr>
        <w:pStyle w:val="NormalInd5"/>
      </w:pPr>
      <w:r>
        <w:t xml:space="preserve">Endif </w:t>
      </w:r>
    </w:p>
    <w:p w:rsidR="008D0EC3" w:rsidRDefault="008D0EC3">
      <w:pPr>
        <w:pStyle w:val="NormalInd25"/>
      </w:pPr>
      <w:r>
        <w:t xml:space="preserve">Endif </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 xml:space="preserve">Endif </w:t>
      </w:r>
    </w:p>
    <w:p w:rsidR="008D0EC3" w:rsidRDefault="008D0EC3"/>
    <w:p w:rsidR="008D0EC3" w:rsidRDefault="008D0EC3">
      <w:pPr>
        <w:rPr>
          <w:b/>
        </w:rPr>
      </w:pPr>
      <w:r>
        <w:rPr>
          <w:b/>
        </w:rPr>
        <w:t>Typical Interpreter Line: (all action and goto fields are hex numbers)</w:t>
      </w:r>
    </w:p>
    <w:p w:rsidR="008D0EC3" w:rsidRDefault="008D0EC3"/>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02</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27</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01    00    00    00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34 03    37 13    FF 22    00 00    00 00</w:t>
            </w:r>
          </w:p>
        </w:tc>
      </w:tr>
    </w:tbl>
    <w:p w:rsidR="008D0EC3" w:rsidRDefault="008D0EC3">
      <w:pPr>
        <w:pStyle w:val="Heading2"/>
      </w:pPr>
      <w:bookmarkStart w:id="600" w:name="_Toc363530604"/>
      <w:bookmarkStart w:id="601" w:name="_Toc363530794"/>
      <w:bookmarkStart w:id="602" w:name="_Toc363530875"/>
      <w:bookmarkStart w:id="603" w:name="_Toc363538460"/>
      <w:bookmarkStart w:id="604" w:name="_Toc363538710"/>
      <w:bookmarkStart w:id="605" w:name="_Toc363541114"/>
      <w:bookmarkStart w:id="606" w:name="_Toc363541218"/>
      <w:bookmarkStart w:id="607" w:name="_Toc464869466"/>
      <w:bookmarkStart w:id="608" w:name="_Toc464874501"/>
      <w:bookmarkStart w:id="609" w:name="_Toc484998250"/>
      <w:bookmarkStart w:id="610" w:name="_Toc216053917"/>
      <w:r>
        <w:lastRenderedPageBreak/>
        <w:t>30 Op-Code: SR 30 to Input/Output Control by Local Identifier</w:t>
      </w:r>
      <w:bookmarkEnd w:id="600"/>
      <w:bookmarkEnd w:id="601"/>
      <w:bookmarkEnd w:id="602"/>
      <w:bookmarkEnd w:id="603"/>
      <w:bookmarkEnd w:id="604"/>
      <w:bookmarkEnd w:id="605"/>
      <w:bookmarkEnd w:id="606"/>
      <w:bookmarkEnd w:id="607"/>
      <w:bookmarkEnd w:id="608"/>
      <w:bookmarkEnd w:id="609"/>
      <w:bookmarkEnd w:id="610"/>
    </w:p>
    <w:p w:rsidR="008D0EC3" w:rsidRDefault="008D0EC3">
      <w:pPr>
        <w:rPr>
          <w:b/>
          <w:sz w:val="12"/>
        </w:rPr>
      </w:pPr>
    </w:p>
    <w:p w:rsidR="008D0EC3" w:rsidRDefault="008D0EC3">
      <w:pPr>
        <w:rPr>
          <w:b/>
        </w:rPr>
      </w:pPr>
      <w:r>
        <w:rPr>
          <w:b/>
        </w:rPr>
        <w:t xml:space="preserve">Supported By: </w:t>
      </w:r>
    </w:p>
    <w:p w:rsidR="008D0EC3" w:rsidRDefault="008D0EC3">
      <w:pPr>
        <w:pStyle w:val="NormalInd25"/>
        <w:rPr>
          <w:sz w:val="8"/>
        </w:rPr>
      </w:pPr>
    </w:p>
    <w:p w:rsidR="008D0EC3" w:rsidRDefault="008D0EC3">
      <w:pPr>
        <w:pStyle w:val="NormalInd25"/>
        <w:rPr>
          <w:b/>
        </w:rPr>
      </w:pPr>
      <w:r>
        <w:t>KWP2000 Interpreter 2</w:t>
      </w:r>
    </w:p>
    <w:p w:rsidR="008D0EC3" w:rsidRDefault="008D0EC3">
      <w:pPr>
        <w:pStyle w:val="NormalInd25"/>
        <w:rPr>
          <w:b/>
          <w:sz w:val="8"/>
        </w:rPr>
      </w:pPr>
    </w:p>
    <w:p w:rsidR="008D0EC3" w:rsidRDefault="008D0EC3">
      <w:r>
        <w:rPr>
          <w:b/>
        </w:rPr>
        <w:t xml:space="preserve">Description: </w:t>
      </w:r>
      <w:r>
        <w:t xml:space="preserve"> </w:t>
      </w:r>
    </w:p>
    <w:p w:rsidR="008D0EC3" w:rsidRDefault="008D0EC3">
      <w:pPr>
        <w:rPr>
          <w:sz w:val="8"/>
        </w:rPr>
      </w:pPr>
    </w:p>
    <w:p w:rsidR="008D0EC3" w:rsidRDefault="008D0EC3">
      <w:pPr>
        <w:pStyle w:val="NormalInd25"/>
      </w:pPr>
      <w:r>
        <w:t xml:space="preserve">The 30 Op-Code will build a standard service request $30 to send to an ECU.  A Service Request $30 is used for input/output control by local identifier.  This Op-Code also supports the option to pass in Control Options from a Data Routine.  For details on how to use this feature see the Action Fields and the Pseudo Code.  The routine that contains the Control Options should be formatted with a zero load address and a valid length (see description of Data Routines).  The data portion of the routine should </w:t>
      </w:r>
      <w:r>
        <w:rPr>
          <w:b/>
          <w:i/>
        </w:rPr>
        <w:t>only</w:t>
      </w:r>
      <w:r>
        <w:t xml:space="preserve"> contain the Control Options to include in the request with no additional data.</w:t>
      </w:r>
    </w:p>
    <w:p w:rsidR="008D0EC3" w:rsidRDefault="008D0EC3">
      <w:pPr>
        <w:rPr>
          <w:sz w:val="8"/>
        </w:rPr>
      </w:pPr>
    </w:p>
    <w:p w:rsidR="008D0EC3" w:rsidRDefault="008D0EC3">
      <w:pPr>
        <w:rPr>
          <w:b/>
        </w:rPr>
      </w:pPr>
      <w:r>
        <w:rPr>
          <w:b/>
        </w:rPr>
        <w:t>Action Fields:</w:t>
      </w:r>
    </w:p>
    <w:p w:rsidR="008D0EC3" w:rsidRDefault="008D0EC3">
      <w:pPr>
        <w:ind w:left="720"/>
        <w:rPr>
          <w:sz w:val="8"/>
        </w:rPr>
      </w:pPr>
    </w:p>
    <w:tbl>
      <w:tblPr>
        <w:tblW w:w="0" w:type="auto"/>
        <w:tblInd w:w="360" w:type="dxa"/>
        <w:tblLayout w:type="fixed"/>
        <w:tblLook w:val="0000"/>
      </w:tblPr>
      <w:tblGrid>
        <w:gridCol w:w="720"/>
        <w:gridCol w:w="8515"/>
      </w:tblGrid>
      <w:tr w:rsidR="008D0EC3">
        <w:trPr>
          <w:cantSplit/>
        </w:trPr>
        <w:tc>
          <w:tcPr>
            <w:tcW w:w="720" w:type="dxa"/>
          </w:tcPr>
          <w:p w:rsidR="008D0EC3" w:rsidRDefault="008D0EC3">
            <w:pPr>
              <w:jc w:val="right"/>
            </w:pPr>
            <w:r>
              <w:t xml:space="preserve">AC0:  </w:t>
            </w:r>
          </w:p>
        </w:tc>
        <w:tc>
          <w:tcPr>
            <w:tcW w:w="8515" w:type="dxa"/>
          </w:tcPr>
          <w:p w:rsidR="008D0EC3" w:rsidRDefault="008D0EC3">
            <w:r>
              <w:t xml:space="preserve">Input/Output Local Identifier </w:t>
            </w:r>
          </w:p>
        </w:tc>
      </w:tr>
      <w:tr w:rsidR="008D0EC3">
        <w:trPr>
          <w:cantSplit/>
        </w:trPr>
        <w:tc>
          <w:tcPr>
            <w:tcW w:w="720" w:type="dxa"/>
          </w:tcPr>
          <w:p w:rsidR="008D0EC3" w:rsidRDefault="008D0EC3">
            <w:pPr>
              <w:jc w:val="right"/>
            </w:pPr>
            <w:r>
              <w:t xml:space="preserve">AC1: </w:t>
            </w:r>
          </w:p>
        </w:tc>
        <w:tc>
          <w:tcPr>
            <w:tcW w:w="8515" w:type="dxa"/>
          </w:tcPr>
          <w:p w:rsidR="008D0EC3" w:rsidRDefault="008D0EC3">
            <w:r>
              <w:t xml:space="preserve">Routine number from Utility File to use as Control Options in the Service Request 30  (Shall be $00 if not used)   </w:t>
            </w:r>
          </w:p>
        </w:tc>
      </w:tr>
      <w:tr w:rsidR="008D0EC3">
        <w:trPr>
          <w:cantSplit/>
        </w:trPr>
        <w:tc>
          <w:tcPr>
            <w:tcW w:w="720" w:type="dxa"/>
          </w:tcPr>
          <w:p w:rsidR="008D0EC3" w:rsidRDefault="008D0EC3">
            <w:pPr>
              <w:jc w:val="right"/>
            </w:pPr>
            <w:r>
              <w:t xml:space="preserve">AC2: </w:t>
            </w:r>
          </w:p>
        </w:tc>
        <w:tc>
          <w:tcPr>
            <w:tcW w:w="8515" w:type="dxa"/>
          </w:tcPr>
          <w:p w:rsidR="008D0EC3" w:rsidRDefault="008D0EC3">
            <w:r>
              <w:t>$00 - Not used</w:t>
            </w:r>
          </w:p>
        </w:tc>
      </w:tr>
      <w:tr w:rsidR="008D0EC3">
        <w:trPr>
          <w:cantSplit/>
        </w:trPr>
        <w:tc>
          <w:tcPr>
            <w:tcW w:w="720" w:type="dxa"/>
          </w:tcPr>
          <w:p w:rsidR="008D0EC3" w:rsidRDefault="008D0EC3">
            <w:pPr>
              <w:jc w:val="right"/>
            </w:pPr>
            <w:r>
              <w:t xml:space="preserve">AC3: </w:t>
            </w:r>
          </w:p>
        </w:tc>
        <w:tc>
          <w:tcPr>
            <w:tcW w:w="8515" w:type="dxa"/>
          </w:tcPr>
          <w:p w:rsidR="008D0EC3" w:rsidRDefault="008D0EC3">
            <w:r>
              <w:t xml:space="preserve">Exceptions: $00 - Not Used  </w:t>
            </w:r>
          </w:p>
        </w:tc>
      </w:tr>
    </w:tbl>
    <w:p w:rsidR="008D0EC3" w:rsidRDefault="008D0EC3">
      <w:pPr>
        <w:rPr>
          <w:b/>
          <w:sz w:val="8"/>
        </w:rPr>
      </w:pPr>
    </w:p>
    <w:p w:rsidR="008D0EC3" w:rsidRDefault="008D0EC3">
      <w:pPr>
        <w:rPr>
          <w:b/>
        </w:rPr>
      </w:pPr>
      <w:r>
        <w:rPr>
          <w:b/>
        </w:rPr>
        <w:t>Pseudo Code:</w:t>
      </w:r>
    </w:p>
    <w:p w:rsidR="008D0EC3" w:rsidRDefault="008D0EC3">
      <w:pPr>
        <w:rPr>
          <w:sz w:val="8"/>
        </w:rPr>
      </w:pPr>
    </w:p>
    <w:p w:rsidR="008D0EC3" w:rsidRDefault="008D0EC3">
      <w:pPr>
        <w:pStyle w:val="NormalInd25"/>
      </w:pPr>
      <w:r>
        <w:t>XX    30    AC0   AC1   AC2   AC3     G0-G1   G2-G3   G4-G5   G6-G7   G8-G9</w:t>
      </w:r>
    </w:p>
    <w:p w:rsidR="008D0EC3" w:rsidRDefault="008D0EC3">
      <w:pPr>
        <w:pStyle w:val="NormalInd25"/>
        <w:rPr>
          <w:sz w:val="8"/>
        </w:rPr>
      </w:pPr>
    </w:p>
    <w:p w:rsidR="008D0EC3" w:rsidRDefault="008D0EC3">
      <w:pPr>
        <w:pStyle w:val="NormalInd25"/>
      </w:pPr>
      <w:r>
        <w:t xml:space="preserve">Use KWP2000 Normal Response processing </w:t>
      </w:r>
    </w:p>
    <w:p w:rsidR="008D0EC3" w:rsidRDefault="008D0EC3">
      <w:pPr>
        <w:pStyle w:val="NormalInd25"/>
      </w:pPr>
      <w:r>
        <w:t>Build Input/Output Control by Local ID Request as indicated in the table below</w:t>
      </w:r>
    </w:p>
    <w:p w:rsidR="008D0EC3" w:rsidRDefault="008D0EC3">
      <w:pPr>
        <w:pStyle w:val="NormalInd25"/>
        <w:rPr>
          <w:sz w:val="8"/>
        </w:rPr>
      </w:pPr>
    </w:p>
    <w:tbl>
      <w:tblPr>
        <w:tblW w:w="0" w:type="auto"/>
        <w:tblInd w:w="504" w:type="dxa"/>
        <w:tblLayout w:type="fixed"/>
        <w:tblLook w:val="0000"/>
      </w:tblPr>
      <w:tblGrid>
        <w:gridCol w:w="1152"/>
        <w:gridCol w:w="1152"/>
        <w:gridCol w:w="60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60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60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60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60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 + N</w:t>
            </w:r>
          </w:p>
        </w:tc>
        <w:tc>
          <w:tcPr>
            <w:tcW w:w="60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30</w:t>
            </w:r>
          </w:p>
        </w:tc>
        <w:tc>
          <w:tcPr>
            <w:tcW w:w="60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Start routine by local ID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60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Routine local ID for routine to begin executing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p>
          <w:p w:rsidR="008D0EC3" w:rsidRDefault="008D0EC3">
            <w:pPr>
              <w:pStyle w:val="NormalInd25"/>
              <w:ind w:left="0"/>
              <w:jc w:val="center"/>
              <w:rPr>
                <w:rFonts w:ascii="Wingdings" w:hAnsi="Wingdings"/>
              </w:rPr>
            </w:pPr>
            <w:r>
              <w:rPr>
                <w:rFonts w:ascii="Wingdings" w:hAnsi="Wingdings"/>
              </w:rPr>
              <w:t></w:t>
            </w:r>
            <w:r>
              <w:rPr>
                <w:rFonts w:ascii="Wingdings" w:hAnsi="Wingdings"/>
              </w:rPr>
              <w:t></w:t>
            </w:r>
          </w:p>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p w:rsidR="008D0EC3" w:rsidRDefault="008D0EC3">
            <w:pPr>
              <w:pStyle w:val="NormalInd25"/>
              <w:ind w:left="0"/>
              <w:jc w:val="center"/>
            </w:pPr>
            <w:r>
              <w:t xml:space="preserve">Control Options  </w:t>
            </w:r>
          </w:p>
          <w:p w:rsidR="008D0EC3" w:rsidRDefault="008D0EC3">
            <w:pPr>
              <w:pStyle w:val="NormalInd25"/>
              <w:ind w:left="0"/>
              <w:jc w:val="center"/>
            </w:pPr>
            <w:r>
              <w:t>to Pass</w:t>
            </w:r>
          </w:p>
          <w:p w:rsidR="008D0EC3" w:rsidRDefault="008D0EC3">
            <w:pPr>
              <w:pStyle w:val="NormalInd25"/>
              <w:ind w:left="0"/>
              <w:jc w:val="center"/>
            </w:pPr>
          </w:p>
        </w:tc>
        <w:tc>
          <w:tcPr>
            <w:tcW w:w="60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p>
          <w:p w:rsidR="008D0EC3" w:rsidRDefault="008D0EC3">
            <w:pPr>
              <w:pStyle w:val="NormalInd25"/>
              <w:ind w:left="0"/>
            </w:pPr>
            <w:r>
              <w:t>Data from routine indicated by value in AC1.  Number of bytes (N) is 1 to 253.  For no Control Options AC1 = 0, and N = 0.</w:t>
            </w:r>
          </w:p>
          <w:p w:rsidR="008D0EC3" w:rsidRDefault="008D0EC3">
            <w:pPr>
              <w:pStyle w:val="NormalInd25"/>
              <w:ind w:left="0"/>
            </w:pPr>
            <w:r>
              <w:t xml:space="preserv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60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w:t>
            </w:r>
          </w:p>
        </w:tc>
      </w:tr>
    </w:tbl>
    <w:p w:rsidR="008D0EC3" w:rsidRDefault="008D0EC3">
      <w:pPr>
        <w:pStyle w:val="NormalInd25"/>
        <w:rPr>
          <w:sz w:val="8"/>
        </w:rPr>
      </w:pPr>
    </w:p>
    <w:p w:rsidR="008D0EC3" w:rsidRDefault="008D0EC3">
      <w:pPr>
        <w:pStyle w:val="NormalInd25"/>
      </w:pPr>
      <w:r>
        <w:t>If AC1 is not $00</w:t>
      </w:r>
    </w:p>
    <w:p w:rsidR="008D0EC3" w:rsidRDefault="008D0EC3">
      <w:pPr>
        <w:pStyle w:val="NormalInd5"/>
      </w:pPr>
      <w:r>
        <w:t>Find routine indicated by value in AC1 to include in request as Control Options</w:t>
      </w:r>
    </w:p>
    <w:p w:rsidR="008D0EC3" w:rsidRDefault="008D0EC3">
      <w:pPr>
        <w:pStyle w:val="NormalInd5"/>
      </w:pPr>
      <w:r>
        <w:t>Copy entire Data Routine into request starting at byte 7</w:t>
      </w:r>
    </w:p>
    <w:p w:rsidR="008D0EC3" w:rsidRDefault="008D0EC3">
      <w:pPr>
        <w:pStyle w:val="NormalInd25"/>
      </w:pPr>
      <w:r>
        <w:t>Endif</w:t>
      </w:r>
    </w:p>
    <w:p w:rsidR="008D0EC3" w:rsidRDefault="008D0EC3">
      <w:pPr>
        <w:pStyle w:val="NormalInd25"/>
        <w:rPr>
          <w:sz w:val="8"/>
        </w:rPr>
      </w:pPr>
    </w:p>
    <w:p w:rsidR="008D0EC3" w:rsidRDefault="008D0EC3">
      <w:pPr>
        <w:pStyle w:val="NormalInd25"/>
      </w:pPr>
      <w:r>
        <w:t>Calculate checksum and copy into service request (byte 7 + N)</w:t>
      </w:r>
    </w:p>
    <w:p w:rsidR="008D0EC3" w:rsidRDefault="008D0EC3">
      <w:pPr>
        <w:pStyle w:val="NormalInd25"/>
      </w:pPr>
      <w:r>
        <w:t>Send Input/Output Control by Local ID Request and receive response (up to 10 Bytes)</w:t>
      </w:r>
    </w:p>
    <w:p w:rsidR="008D0EC3" w:rsidRDefault="008D0EC3">
      <w:pPr>
        <w:pStyle w:val="NormalInd25"/>
      </w:pPr>
      <w:r>
        <w:t xml:space="preserve">Goto KWP2000 Response Processing </w:t>
      </w:r>
    </w:p>
    <w:p w:rsidR="008D0EC3" w:rsidRDefault="008D0EC3">
      <w:pPr>
        <w:pStyle w:val="NormalInd5"/>
        <w:rPr>
          <w:sz w:val="8"/>
        </w:rPr>
      </w:pPr>
    </w:p>
    <w:p w:rsidR="008D0EC3" w:rsidRDefault="008D0EC3">
      <w:pPr>
        <w:pStyle w:val="NormalInd25"/>
      </w:pPr>
      <w:r>
        <w:t>If Input/Output Control by Local ID positive response is received</w:t>
      </w:r>
    </w:p>
    <w:p w:rsidR="008D0EC3" w:rsidRDefault="008D0EC3">
      <w:pPr>
        <w:pStyle w:val="NormalInd5"/>
      </w:pPr>
      <w:r>
        <w:t>Look for Input/Output Control by Local ID positive response service ID ($70) in goto fields</w:t>
      </w:r>
    </w:p>
    <w:p w:rsidR="008D0EC3" w:rsidRDefault="008D0EC3">
      <w:pPr>
        <w:pStyle w:val="NormalInd25"/>
      </w:pPr>
      <w:r>
        <w:t xml:space="preserve">Else </w:t>
      </w:r>
    </w:p>
    <w:p w:rsidR="008D0EC3" w:rsidRDefault="008D0EC3">
      <w:pPr>
        <w:pStyle w:val="NormalInd5"/>
      </w:pPr>
      <w:r>
        <w:t>Look for Input/Output Control by Local ID negative response, response code in goto fields</w:t>
      </w:r>
    </w:p>
    <w:p w:rsidR="008D0EC3" w:rsidRDefault="008D0EC3">
      <w:pPr>
        <w:pStyle w:val="NormalInd25"/>
      </w:pPr>
      <w:r>
        <w:t xml:space="preserve">Endif </w:t>
      </w:r>
    </w:p>
    <w:p w:rsidR="008D0EC3" w:rsidRDefault="008D0EC3">
      <w:pPr>
        <w:pStyle w:val="NormalInd25"/>
        <w:rPr>
          <w:sz w:val="8"/>
        </w:rPr>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Endif</w:t>
      </w:r>
    </w:p>
    <w:p w:rsidR="008D0EC3" w:rsidRDefault="008D0EC3">
      <w:pPr>
        <w:pStyle w:val="NormalInd25"/>
        <w:rPr>
          <w:sz w:val="8"/>
        </w:rPr>
      </w:pPr>
      <w:r>
        <w:t xml:space="preserve"> </w:t>
      </w:r>
    </w:p>
    <w:p w:rsidR="008D0EC3" w:rsidRDefault="008D0EC3">
      <w:pPr>
        <w:keepNext/>
        <w:keepLines/>
        <w:rPr>
          <w:b/>
        </w:rPr>
      </w:pPr>
      <w:r>
        <w:rPr>
          <w:b/>
        </w:rPr>
        <w:t>Typical Interpreter Line: (all Action and Goto fields are hex numbers)</w:t>
      </w:r>
    </w:p>
    <w:p w:rsidR="008D0EC3" w:rsidRDefault="008D0EC3">
      <w:pPr>
        <w:keepNext/>
        <w:keepLines/>
        <w:rPr>
          <w:sz w:val="8"/>
        </w:rPr>
      </w:pPr>
    </w:p>
    <w:tbl>
      <w:tblPr>
        <w:tblW w:w="0" w:type="auto"/>
        <w:tblInd w:w="720"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30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41    03    00    00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70 11    10 0D   FF 99    00 00    00 00</w:t>
            </w:r>
          </w:p>
        </w:tc>
      </w:tr>
    </w:tbl>
    <w:p w:rsidR="008D0EC3" w:rsidRDefault="008D0EC3">
      <w:pPr>
        <w:pStyle w:val="Heading2"/>
      </w:pPr>
      <w:bookmarkStart w:id="611" w:name="_Toc363530605"/>
      <w:bookmarkStart w:id="612" w:name="_Toc363530795"/>
      <w:bookmarkStart w:id="613" w:name="_Toc363530876"/>
      <w:bookmarkStart w:id="614" w:name="_Toc363538461"/>
      <w:bookmarkStart w:id="615" w:name="_Toc363538711"/>
      <w:bookmarkStart w:id="616" w:name="_Toc363541115"/>
      <w:bookmarkStart w:id="617" w:name="_Toc363541219"/>
      <w:bookmarkStart w:id="618" w:name="_Toc464869467"/>
      <w:bookmarkStart w:id="619" w:name="_Toc464874502"/>
      <w:bookmarkStart w:id="620" w:name="_Toc484998251"/>
      <w:bookmarkStart w:id="621" w:name="_Toc216053918"/>
      <w:r>
        <w:lastRenderedPageBreak/>
        <w:t>31 Op-Code: SR 31 to Start Routine by Local Identifier</w:t>
      </w:r>
      <w:bookmarkEnd w:id="611"/>
      <w:bookmarkEnd w:id="612"/>
      <w:bookmarkEnd w:id="613"/>
      <w:bookmarkEnd w:id="614"/>
      <w:bookmarkEnd w:id="615"/>
      <w:bookmarkEnd w:id="616"/>
      <w:bookmarkEnd w:id="617"/>
      <w:bookmarkEnd w:id="618"/>
      <w:bookmarkEnd w:id="619"/>
      <w:bookmarkEnd w:id="620"/>
      <w:bookmarkEnd w:id="621"/>
    </w:p>
    <w:p w:rsidR="008D0EC3" w:rsidRDefault="008D0EC3">
      <w:pPr>
        <w:rPr>
          <w:b/>
          <w:sz w:val="8"/>
        </w:rPr>
      </w:pPr>
    </w:p>
    <w:p w:rsidR="008D0EC3" w:rsidRDefault="008D0EC3">
      <w:pPr>
        <w:rPr>
          <w:b/>
        </w:rPr>
      </w:pPr>
      <w:r>
        <w:rPr>
          <w:b/>
        </w:rPr>
        <w:t xml:space="preserve">Supported By: </w:t>
      </w:r>
    </w:p>
    <w:p w:rsidR="008D0EC3" w:rsidRDefault="008D0EC3">
      <w:pPr>
        <w:pStyle w:val="NormalInd25"/>
        <w:rPr>
          <w:sz w:val="8"/>
        </w:rPr>
      </w:pPr>
    </w:p>
    <w:p w:rsidR="008D0EC3" w:rsidRDefault="008D0EC3">
      <w:pPr>
        <w:pStyle w:val="NormalInd25"/>
        <w:rPr>
          <w:b/>
        </w:rPr>
      </w:pPr>
      <w:r>
        <w:t>KWP2000 Interpreter 2</w:t>
      </w:r>
    </w:p>
    <w:p w:rsidR="008D0EC3" w:rsidRDefault="008D0EC3">
      <w:pPr>
        <w:pStyle w:val="NormalInd25"/>
        <w:rPr>
          <w:b/>
        </w:rPr>
      </w:pPr>
    </w:p>
    <w:p w:rsidR="008D0EC3" w:rsidRDefault="008D0EC3">
      <w:r>
        <w:rPr>
          <w:b/>
        </w:rPr>
        <w:t xml:space="preserve">Description: </w:t>
      </w:r>
      <w:r>
        <w:t xml:space="preserve"> </w:t>
      </w:r>
    </w:p>
    <w:p w:rsidR="008D0EC3" w:rsidRDefault="008D0EC3">
      <w:pPr>
        <w:rPr>
          <w:sz w:val="8"/>
        </w:rPr>
      </w:pPr>
    </w:p>
    <w:p w:rsidR="008D0EC3" w:rsidRDefault="008D0EC3">
      <w:pPr>
        <w:pStyle w:val="NormalInd25"/>
      </w:pPr>
      <w:r>
        <w:t xml:space="preserve">The 31 Op-Code will build a standard service request $31 to send to an ECU.  A Service Request $31 will start a routine identified by a local identifier.  This Op-Code also supports the option to pass in Routine Entry Options from a Data Routine.  For details on how to use this feature see the Action Fields and the Pseudo Code.  The routine that contains the Routine Entry Options should be formatted with a zero load address and a valid length (see description of Data Routines).  The data portion of the routine should </w:t>
      </w:r>
      <w:r>
        <w:rPr>
          <w:b/>
          <w:i/>
        </w:rPr>
        <w:t>only</w:t>
      </w:r>
      <w:r>
        <w:t xml:space="preserve"> contain the Routine Entry Options to include in the request with no additional data.    If the routine execution results in the ECU responding with two bytes of additional data then Op-Code 71 should be used instead of Op-Code 31.</w:t>
      </w:r>
    </w:p>
    <w:p w:rsidR="008D0EC3" w:rsidRDefault="008D0EC3">
      <w:pPr>
        <w:rPr>
          <w:sz w:val="8"/>
        </w:rPr>
      </w:pPr>
    </w:p>
    <w:p w:rsidR="008D0EC3" w:rsidRDefault="008D0EC3">
      <w:pPr>
        <w:rPr>
          <w:b/>
        </w:rPr>
      </w:pPr>
      <w:r>
        <w:rPr>
          <w:b/>
        </w:rPr>
        <w:t>Action Fields:</w:t>
      </w:r>
    </w:p>
    <w:p w:rsidR="008D0EC3" w:rsidRDefault="008D0EC3">
      <w:pPr>
        <w:ind w:left="720"/>
        <w:rPr>
          <w:sz w:val="8"/>
        </w:rPr>
      </w:pPr>
    </w:p>
    <w:tbl>
      <w:tblPr>
        <w:tblW w:w="0" w:type="auto"/>
        <w:tblInd w:w="360" w:type="dxa"/>
        <w:tblLayout w:type="fixed"/>
        <w:tblLook w:val="0000"/>
      </w:tblPr>
      <w:tblGrid>
        <w:gridCol w:w="720"/>
        <w:gridCol w:w="8500"/>
      </w:tblGrid>
      <w:tr w:rsidR="005649F1">
        <w:trPr>
          <w:cantSplit/>
        </w:trPr>
        <w:tc>
          <w:tcPr>
            <w:tcW w:w="720" w:type="dxa"/>
          </w:tcPr>
          <w:p w:rsidR="005649F1" w:rsidRDefault="005649F1" w:rsidP="008526D8">
            <w:pPr>
              <w:jc w:val="right"/>
            </w:pPr>
            <w:r>
              <w:t xml:space="preserve">AC0:  </w:t>
            </w:r>
          </w:p>
        </w:tc>
        <w:tc>
          <w:tcPr>
            <w:tcW w:w="8500" w:type="dxa"/>
          </w:tcPr>
          <w:p w:rsidR="005649F1" w:rsidRDefault="005649F1" w:rsidP="008526D8">
            <w:r>
              <w:t xml:space="preserve">Local Identifier for routine number to start executing </w:t>
            </w:r>
          </w:p>
        </w:tc>
      </w:tr>
      <w:tr w:rsidR="008D0EC3">
        <w:trPr>
          <w:cantSplit/>
        </w:trPr>
        <w:tc>
          <w:tcPr>
            <w:tcW w:w="720" w:type="dxa"/>
          </w:tcPr>
          <w:p w:rsidR="008D0EC3" w:rsidRDefault="005649F1">
            <w:pPr>
              <w:jc w:val="right"/>
            </w:pPr>
            <w:r>
              <w:t>AC1:</w:t>
            </w:r>
          </w:p>
        </w:tc>
        <w:tc>
          <w:tcPr>
            <w:tcW w:w="8500" w:type="dxa"/>
          </w:tcPr>
          <w:p w:rsidR="008D0EC3" w:rsidRDefault="005649F1">
            <w:r>
              <w:t xml:space="preserve">Routine number from Utility File to use as Routine Entry Options in the Service Request 31 (Shall be $00 if not used)   </w:t>
            </w:r>
          </w:p>
        </w:tc>
      </w:tr>
      <w:tr w:rsidR="008D0EC3">
        <w:trPr>
          <w:cantSplit/>
        </w:trPr>
        <w:tc>
          <w:tcPr>
            <w:tcW w:w="720" w:type="dxa"/>
          </w:tcPr>
          <w:p w:rsidR="008D0EC3" w:rsidRDefault="008D0EC3">
            <w:pPr>
              <w:jc w:val="right"/>
            </w:pPr>
            <w:r>
              <w:t xml:space="preserve">AC2: </w:t>
            </w:r>
          </w:p>
        </w:tc>
        <w:tc>
          <w:tcPr>
            <w:tcW w:w="8500" w:type="dxa"/>
          </w:tcPr>
          <w:p w:rsidR="008D0EC3" w:rsidRDefault="008D0EC3">
            <w:r>
              <w:t>$00 - Not used</w:t>
            </w:r>
          </w:p>
        </w:tc>
      </w:tr>
      <w:tr w:rsidR="008D0EC3">
        <w:trPr>
          <w:cantSplit/>
        </w:trPr>
        <w:tc>
          <w:tcPr>
            <w:tcW w:w="720" w:type="dxa"/>
          </w:tcPr>
          <w:p w:rsidR="008D0EC3" w:rsidRDefault="008D0EC3">
            <w:pPr>
              <w:jc w:val="right"/>
            </w:pPr>
            <w:r>
              <w:t xml:space="preserve">AC3: </w:t>
            </w:r>
          </w:p>
        </w:tc>
        <w:tc>
          <w:tcPr>
            <w:tcW w:w="8500" w:type="dxa"/>
          </w:tcPr>
          <w:p w:rsidR="008D0EC3" w:rsidRDefault="008D0EC3">
            <w:r>
              <w:t xml:space="preserve">Exceptions: $00 - Not Used  </w:t>
            </w:r>
          </w:p>
        </w:tc>
      </w:tr>
    </w:tbl>
    <w:p w:rsidR="00B05465" w:rsidRPr="00B05465" w:rsidRDefault="00B05465">
      <w:pPr>
        <w:rPr>
          <w:b/>
          <w:sz w:val="16"/>
          <w:szCs w:val="16"/>
        </w:rPr>
      </w:pPr>
    </w:p>
    <w:p w:rsidR="008D0EC3" w:rsidRDefault="008D0EC3">
      <w:pPr>
        <w:rPr>
          <w:b/>
        </w:rPr>
      </w:pPr>
      <w:r>
        <w:rPr>
          <w:b/>
        </w:rPr>
        <w:t>Pseudo Code:</w:t>
      </w:r>
    </w:p>
    <w:p w:rsidR="008D0EC3" w:rsidRDefault="008D0EC3">
      <w:pPr>
        <w:rPr>
          <w:sz w:val="8"/>
        </w:rPr>
      </w:pPr>
    </w:p>
    <w:p w:rsidR="008D0EC3" w:rsidRDefault="008D0EC3">
      <w:pPr>
        <w:pStyle w:val="NormalInd25"/>
      </w:pPr>
      <w:r>
        <w:t>XX    31    AC0   AC1   AC2   AC3     G0-G1   G2-G3   G4-G5   G6-G7   G8-G9</w:t>
      </w:r>
    </w:p>
    <w:p w:rsidR="008D0EC3" w:rsidRDefault="008D0EC3">
      <w:pPr>
        <w:pStyle w:val="NormalInd25"/>
        <w:rPr>
          <w:sz w:val="8"/>
        </w:rPr>
      </w:pPr>
    </w:p>
    <w:p w:rsidR="008D0EC3" w:rsidRDefault="008D0EC3">
      <w:pPr>
        <w:pStyle w:val="NormalInd25"/>
      </w:pPr>
      <w:r>
        <w:t xml:space="preserve">Use KWP2000 Normal Response processing </w:t>
      </w:r>
    </w:p>
    <w:p w:rsidR="008D0EC3" w:rsidRDefault="008D0EC3">
      <w:pPr>
        <w:pStyle w:val="NormalInd25"/>
      </w:pPr>
      <w:r>
        <w:t>Build Start Routine by Local ID Request as indicated in the table below</w:t>
      </w:r>
    </w:p>
    <w:p w:rsidR="008D0EC3" w:rsidRDefault="008D0EC3">
      <w:pPr>
        <w:pStyle w:val="NormalInd25"/>
        <w:rPr>
          <w:sz w:val="8"/>
        </w:rPr>
      </w:pPr>
    </w:p>
    <w:tbl>
      <w:tblPr>
        <w:tblW w:w="0" w:type="auto"/>
        <w:tblInd w:w="504" w:type="dxa"/>
        <w:tblLayout w:type="fixed"/>
        <w:tblLook w:val="0000"/>
      </w:tblPr>
      <w:tblGrid>
        <w:gridCol w:w="1152"/>
        <w:gridCol w:w="1152"/>
        <w:gridCol w:w="60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60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60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60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60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 + N</w:t>
            </w:r>
          </w:p>
        </w:tc>
        <w:tc>
          <w:tcPr>
            <w:tcW w:w="60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31</w:t>
            </w:r>
          </w:p>
        </w:tc>
        <w:tc>
          <w:tcPr>
            <w:tcW w:w="60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Start routine by local ID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60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Routine local ID for routine to begin executing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p>
          <w:p w:rsidR="008D0EC3" w:rsidRDefault="008D0EC3">
            <w:pPr>
              <w:pStyle w:val="NormalInd25"/>
              <w:ind w:left="0"/>
              <w:jc w:val="center"/>
              <w:rPr>
                <w:rFonts w:ascii="Wingdings" w:hAnsi="Wingdings"/>
              </w:rPr>
            </w:pPr>
            <w:r>
              <w:rPr>
                <w:rFonts w:ascii="Wingdings" w:hAnsi="Wingdings"/>
              </w:rPr>
              <w:t></w:t>
            </w:r>
            <w:r>
              <w:rPr>
                <w:rFonts w:ascii="Wingdings" w:hAnsi="Wingdings"/>
              </w:rPr>
              <w:t></w:t>
            </w:r>
          </w:p>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p w:rsidR="008D0EC3" w:rsidRDefault="008D0EC3">
            <w:pPr>
              <w:pStyle w:val="NormalInd25"/>
              <w:ind w:left="0"/>
              <w:jc w:val="center"/>
            </w:pPr>
            <w:r>
              <w:t xml:space="preserve">Routine Entry Options  </w:t>
            </w:r>
          </w:p>
          <w:p w:rsidR="008D0EC3" w:rsidRDefault="008D0EC3">
            <w:pPr>
              <w:pStyle w:val="NormalInd25"/>
              <w:ind w:left="0"/>
              <w:jc w:val="center"/>
            </w:pPr>
            <w:r>
              <w:t>to Pass</w:t>
            </w:r>
          </w:p>
          <w:p w:rsidR="008D0EC3" w:rsidRDefault="008D0EC3">
            <w:pPr>
              <w:pStyle w:val="NormalInd25"/>
              <w:ind w:left="0"/>
              <w:jc w:val="center"/>
            </w:pPr>
          </w:p>
        </w:tc>
        <w:tc>
          <w:tcPr>
            <w:tcW w:w="60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p>
          <w:p w:rsidR="008D0EC3" w:rsidRDefault="008D0EC3">
            <w:pPr>
              <w:pStyle w:val="NormalInd25"/>
              <w:ind w:left="0"/>
            </w:pPr>
            <w:r>
              <w:t>Data from routine indicated by value in AC1.  Number of bytes (N) is 1 to 253.  For no Routine Entry Options AC1 = 0, and N = 0.</w:t>
            </w:r>
          </w:p>
          <w:p w:rsidR="008D0EC3" w:rsidRDefault="008D0EC3">
            <w:pPr>
              <w:pStyle w:val="NormalInd25"/>
              <w:ind w:left="0"/>
            </w:pPr>
            <w:r>
              <w:t xml:space="preserv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60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w:t>
            </w:r>
          </w:p>
        </w:tc>
      </w:tr>
    </w:tbl>
    <w:p w:rsidR="008D0EC3" w:rsidRDefault="008D0EC3">
      <w:pPr>
        <w:pStyle w:val="NormalInd25"/>
        <w:rPr>
          <w:sz w:val="8"/>
        </w:rPr>
      </w:pPr>
    </w:p>
    <w:p w:rsidR="008D0EC3" w:rsidRDefault="008D0EC3">
      <w:pPr>
        <w:pStyle w:val="NormalInd25"/>
      </w:pPr>
      <w:r>
        <w:t>If AC1 is not $00</w:t>
      </w:r>
    </w:p>
    <w:p w:rsidR="008D0EC3" w:rsidRDefault="008D0EC3">
      <w:pPr>
        <w:pStyle w:val="NormalInd5"/>
      </w:pPr>
      <w:r>
        <w:t>Find routine indicated by value in AC1 to include in request as Routine Entry Options</w:t>
      </w:r>
    </w:p>
    <w:p w:rsidR="008D0EC3" w:rsidRDefault="008D0EC3">
      <w:pPr>
        <w:pStyle w:val="NormalInd5"/>
      </w:pPr>
      <w:r>
        <w:t>Copy entire Data Routine into request starting at byte 7</w:t>
      </w:r>
    </w:p>
    <w:p w:rsidR="008D0EC3" w:rsidRDefault="008D0EC3">
      <w:pPr>
        <w:pStyle w:val="NormalInd25"/>
      </w:pPr>
      <w:r>
        <w:t>Endif</w:t>
      </w:r>
    </w:p>
    <w:p w:rsidR="008D0EC3" w:rsidRDefault="008D0EC3">
      <w:pPr>
        <w:pStyle w:val="NormalInd25"/>
        <w:rPr>
          <w:sz w:val="8"/>
        </w:rPr>
      </w:pPr>
    </w:p>
    <w:p w:rsidR="008D0EC3" w:rsidRDefault="008D0EC3">
      <w:pPr>
        <w:pStyle w:val="NormalInd25"/>
      </w:pPr>
      <w:r>
        <w:t>Calculate checksum and copy into service request (byte 7 + N)</w:t>
      </w:r>
    </w:p>
    <w:p w:rsidR="008D0EC3" w:rsidRDefault="008D0EC3">
      <w:pPr>
        <w:pStyle w:val="NormalInd25"/>
      </w:pPr>
      <w:r>
        <w:t>Send Start Routine by Local ID Request and receive response (up to 10 Bytes)</w:t>
      </w:r>
    </w:p>
    <w:p w:rsidR="008D0EC3" w:rsidRDefault="008D0EC3">
      <w:pPr>
        <w:pStyle w:val="NormalInd25"/>
      </w:pPr>
      <w:r>
        <w:t xml:space="preserve">Goto KWP2000 Response Processing </w:t>
      </w:r>
    </w:p>
    <w:p w:rsidR="008D0EC3" w:rsidRDefault="008D0EC3">
      <w:pPr>
        <w:pStyle w:val="NormalInd5"/>
        <w:rPr>
          <w:sz w:val="8"/>
        </w:rPr>
      </w:pPr>
    </w:p>
    <w:p w:rsidR="008D0EC3" w:rsidRDefault="008D0EC3">
      <w:pPr>
        <w:pStyle w:val="NormalInd25"/>
      </w:pPr>
      <w:r>
        <w:t>If Start Routine by Local ID positive response is received</w:t>
      </w:r>
    </w:p>
    <w:p w:rsidR="008D0EC3" w:rsidRDefault="008D0EC3">
      <w:pPr>
        <w:pStyle w:val="NormalInd5"/>
      </w:pPr>
      <w:r>
        <w:t>Look for Start Routine by Local ID positive response service ID ($71) in goto fields</w:t>
      </w:r>
    </w:p>
    <w:p w:rsidR="008D0EC3" w:rsidRDefault="008D0EC3">
      <w:pPr>
        <w:pStyle w:val="NormalInd25"/>
      </w:pPr>
      <w:r>
        <w:t xml:space="preserve">Else </w:t>
      </w:r>
    </w:p>
    <w:p w:rsidR="008D0EC3" w:rsidRDefault="008D0EC3">
      <w:pPr>
        <w:pStyle w:val="NormalInd5"/>
      </w:pPr>
      <w:r>
        <w:t>Look for Start Routine by Local ID negative response, response code in goto fields</w:t>
      </w:r>
    </w:p>
    <w:p w:rsidR="008D0EC3" w:rsidRDefault="008D0EC3">
      <w:pPr>
        <w:pStyle w:val="NormalInd25"/>
      </w:pPr>
      <w:r>
        <w:t xml:space="preserve">Endif </w:t>
      </w:r>
    </w:p>
    <w:p w:rsidR="008D0EC3" w:rsidRDefault="008D0EC3">
      <w:pPr>
        <w:pStyle w:val="NormalInd25"/>
        <w:rPr>
          <w:sz w:val="8"/>
        </w:rPr>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Endif</w:t>
      </w:r>
    </w:p>
    <w:p w:rsidR="008D0EC3" w:rsidRDefault="008D0EC3">
      <w:pPr>
        <w:pStyle w:val="NormalInd25"/>
        <w:rPr>
          <w:sz w:val="8"/>
        </w:rPr>
      </w:pPr>
    </w:p>
    <w:p w:rsidR="008D0EC3" w:rsidRDefault="008D0EC3">
      <w:pPr>
        <w:pStyle w:val="NormalInd25"/>
        <w:rPr>
          <w:b/>
          <w:bCs/>
        </w:rPr>
      </w:pPr>
      <w:r>
        <w:rPr>
          <w:b/>
          <w:bCs/>
        </w:rPr>
        <w:t xml:space="preserve"> Typical Interpreter Line: (all Action and Goto fields are hex numbers)</w:t>
      </w:r>
    </w:p>
    <w:tbl>
      <w:tblPr>
        <w:tblW w:w="0" w:type="auto"/>
        <w:tblInd w:w="720"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Footer"/>
              <w:keepNext/>
              <w:keepLines/>
              <w:tabs>
                <w:tab w:val="clear" w:pos="4320"/>
                <w:tab w:val="clear" w:pos="8640"/>
              </w:tabs>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31</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04    00    00    00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71 11    10 0D   FF 99    00 00    00 00</w:t>
            </w:r>
          </w:p>
        </w:tc>
      </w:tr>
    </w:tbl>
    <w:p w:rsidR="008D0EC3" w:rsidRDefault="008D0EC3">
      <w:pPr>
        <w:pStyle w:val="Heading2"/>
      </w:pPr>
      <w:bookmarkStart w:id="622" w:name="_Toc363530606"/>
      <w:bookmarkStart w:id="623" w:name="_Toc363530796"/>
      <w:bookmarkStart w:id="624" w:name="_Toc363530877"/>
      <w:bookmarkStart w:id="625" w:name="_Toc363538462"/>
      <w:bookmarkStart w:id="626" w:name="_Toc363538712"/>
      <w:bookmarkStart w:id="627" w:name="_Toc363541116"/>
      <w:bookmarkStart w:id="628" w:name="_Toc363541220"/>
      <w:bookmarkStart w:id="629" w:name="_Toc464869468"/>
      <w:bookmarkStart w:id="630" w:name="_Toc464874503"/>
      <w:bookmarkStart w:id="631" w:name="_Toc484998252"/>
      <w:bookmarkStart w:id="632" w:name="_Toc216053919"/>
      <w:r>
        <w:lastRenderedPageBreak/>
        <w:t>32 Op-Code: SR 32 to Stop Routine by Local Identifier</w:t>
      </w:r>
      <w:bookmarkEnd w:id="622"/>
      <w:bookmarkEnd w:id="623"/>
      <w:bookmarkEnd w:id="624"/>
      <w:bookmarkEnd w:id="625"/>
      <w:bookmarkEnd w:id="626"/>
      <w:bookmarkEnd w:id="627"/>
      <w:bookmarkEnd w:id="628"/>
      <w:bookmarkEnd w:id="629"/>
      <w:bookmarkEnd w:id="630"/>
      <w:bookmarkEnd w:id="631"/>
      <w:bookmarkEnd w:id="632"/>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r>
        <w:rPr>
          <w:b/>
        </w:rPr>
        <w:t xml:space="preserve">Description: </w:t>
      </w:r>
      <w:r>
        <w:t xml:space="preserve"> </w:t>
      </w:r>
    </w:p>
    <w:p w:rsidR="008D0EC3" w:rsidRDefault="008D0EC3"/>
    <w:p w:rsidR="008D0EC3" w:rsidRDefault="008D0EC3">
      <w:pPr>
        <w:pStyle w:val="NormalInd25"/>
      </w:pPr>
      <w:r>
        <w:t>The 32 Op-Code will build a standard service request $32 to send to an ECU.  This Op-Code is used to stop a Device Specific Control routine, from the Utility File, which was started by an Op-Code 31.</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500"/>
      </w:tblGrid>
      <w:tr w:rsidR="008D0EC3">
        <w:trPr>
          <w:cantSplit/>
        </w:trPr>
        <w:tc>
          <w:tcPr>
            <w:tcW w:w="720" w:type="dxa"/>
          </w:tcPr>
          <w:p w:rsidR="008D0EC3" w:rsidRDefault="008D0EC3">
            <w:pPr>
              <w:jc w:val="right"/>
            </w:pPr>
            <w:r>
              <w:t xml:space="preserve">AC0:  </w:t>
            </w:r>
          </w:p>
        </w:tc>
        <w:tc>
          <w:tcPr>
            <w:tcW w:w="8500" w:type="dxa"/>
          </w:tcPr>
          <w:p w:rsidR="008D0EC3" w:rsidRDefault="008D0EC3">
            <w:r>
              <w:t xml:space="preserve">Local Identifier for routine number to stop executing </w:t>
            </w:r>
          </w:p>
        </w:tc>
      </w:tr>
      <w:tr w:rsidR="00B05465">
        <w:trPr>
          <w:cantSplit/>
        </w:trPr>
        <w:tc>
          <w:tcPr>
            <w:tcW w:w="720" w:type="dxa"/>
          </w:tcPr>
          <w:p w:rsidR="00B05465" w:rsidRDefault="00B05465" w:rsidP="008526D8">
            <w:pPr>
              <w:jc w:val="right"/>
            </w:pPr>
            <w:r>
              <w:t xml:space="preserve">AC1:  </w:t>
            </w:r>
          </w:p>
        </w:tc>
        <w:tc>
          <w:tcPr>
            <w:tcW w:w="8500" w:type="dxa"/>
          </w:tcPr>
          <w:p w:rsidR="00B05465" w:rsidRDefault="00B05465" w:rsidP="008526D8">
            <w:r>
              <w:t>$00 - Not used</w:t>
            </w:r>
          </w:p>
        </w:tc>
      </w:tr>
      <w:tr w:rsidR="008D0EC3">
        <w:trPr>
          <w:cantSplit/>
        </w:trPr>
        <w:tc>
          <w:tcPr>
            <w:tcW w:w="720" w:type="dxa"/>
          </w:tcPr>
          <w:p w:rsidR="008D0EC3" w:rsidRDefault="008D0EC3">
            <w:pPr>
              <w:jc w:val="right"/>
            </w:pPr>
            <w:r>
              <w:t xml:space="preserve">AC2: </w:t>
            </w:r>
          </w:p>
        </w:tc>
        <w:tc>
          <w:tcPr>
            <w:tcW w:w="8500" w:type="dxa"/>
          </w:tcPr>
          <w:p w:rsidR="008D0EC3" w:rsidRDefault="008D0EC3">
            <w:r>
              <w:t>$00 - Not used</w:t>
            </w:r>
          </w:p>
        </w:tc>
      </w:tr>
      <w:tr w:rsidR="008D0EC3">
        <w:trPr>
          <w:cantSplit/>
        </w:trPr>
        <w:tc>
          <w:tcPr>
            <w:tcW w:w="720" w:type="dxa"/>
          </w:tcPr>
          <w:p w:rsidR="008D0EC3" w:rsidRDefault="008D0EC3">
            <w:pPr>
              <w:jc w:val="right"/>
            </w:pPr>
            <w:r>
              <w:t xml:space="preserve">AC3: </w:t>
            </w:r>
          </w:p>
        </w:tc>
        <w:tc>
          <w:tcPr>
            <w:tcW w:w="8500" w:type="dxa"/>
          </w:tcPr>
          <w:p w:rsidR="008D0EC3" w:rsidRDefault="008D0EC3">
            <w:r>
              <w:t xml:space="preserve">Exceptions: $00 - Not Used  </w:t>
            </w:r>
          </w:p>
        </w:tc>
      </w:tr>
    </w:tbl>
    <w:p w:rsidR="00B05465" w:rsidRDefault="00B05465">
      <w:pPr>
        <w:rPr>
          <w:b/>
        </w:rPr>
      </w:pPr>
    </w:p>
    <w:p w:rsidR="008D0EC3" w:rsidRDefault="008D0EC3">
      <w:pPr>
        <w:rPr>
          <w:b/>
        </w:rPr>
      </w:pPr>
      <w:r>
        <w:rPr>
          <w:b/>
        </w:rPr>
        <w:t>Pseudo Code:</w:t>
      </w:r>
    </w:p>
    <w:p w:rsidR="008D0EC3" w:rsidRDefault="008D0EC3"/>
    <w:p w:rsidR="008D0EC3" w:rsidRDefault="008D0EC3">
      <w:pPr>
        <w:pStyle w:val="NormalInd25"/>
      </w:pPr>
      <w:r>
        <w:t>XX    32    AC0   AC1   AC2   AC3     G0-G1   G2-G3   G4-G5   G6-G7   G8-G9</w:t>
      </w:r>
    </w:p>
    <w:p w:rsidR="008D0EC3" w:rsidRDefault="008D0EC3">
      <w:pPr>
        <w:pStyle w:val="NormalInd25"/>
      </w:pPr>
    </w:p>
    <w:p w:rsidR="008D0EC3" w:rsidRDefault="008D0EC3">
      <w:pPr>
        <w:pStyle w:val="NormalInd25"/>
      </w:pPr>
      <w:r>
        <w:t xml:space="preserve">Use KWP2000 Normal Response processing </w:t>
      </w:r>
    </w:p>
    <w:p w:rsidR="008D0EC3" w:rsidRDefault="008D0EC3">
      <w:pPr>
        <w:pStyle w:val="NormalInd25"/>
      </w:pPr>
      <w:r>
        <w:t>Build Stop Routine by Local ID Request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w:t>
            </w:r>
          </w:p>
          <w:p w:rsidR="008D0EC3" w:rsidRDefault="008D0EC3">
            <w:pPr>
              <w:pStyle w:val="NormalInd25"/>
              <w:ind w:left="0"/>
            </w:pPr>
            <w:r>
              <w:t>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Stop routine by local ID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Routine local ID for routine to stop executing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w:t>
            </w:r>
          </w:p>
        </w:tc>
      </w:tr>
    </w:tbl>
    <w:p w:rsidR="008D0EC3" w:rsidRDefault="008D0EC3">
      <w:pPr>
        <w:pStyle w:val="NormalInd25"/>
      </w:pPr>
    </w:p>
    <w:p w:rsidR="008D0EC3" w:rsidRDefault="008D0EC3">
      <w:pPr>
        <w:pStyle w:val="NormalInd25"/>
      </w:pPr>
      <w:r>
        <w:t>Calculate checksum and copy into service request (byte 7)</w:t>
      </w:r>
    </w:p>
    <w:p w:rsidR="008D0EC3" w:rsidRDefault="008D0EC3">
      <w:pPr>
        <w:pStyle w:val="NormalInd25"/>
      </w:pPr>
      <w:r>
        <w:t>Send Stop Routine by Local ID Request and receive response (up to 10 Bytes)</w:t>
      </w:r>
    </w:p>
    <w:p w:rsidR="008D0EC3" w:rsidRDefault="008D0EC3">
      <w:pPr>
        <w:pStyle w:val="NormalInd25"/>
      </w:pPr>
      <w:r>
        <w:t xml:space="preserve">Goto KWP2000 Response Processing </w:t>
      </w:r>
    </w:p>
    <w:p w:rsidR="008D0EC3" w:rsidRDefault="008D0EC3">
      <w:pPr>
        <w:pStyle w:val="NormalInd5"/>
      </w:pPr>
    </w:p>
    <w:p w:rsidR="008D0EC3" w:rsidRDefault="008D0EC3">
      <w:pPr>
        <w:pStyle w:val="NormalInd25"/>
      </w:pPr>
      <w:r>
        <w:t>If Stop Routine by Local ID positive response is received</w:t>
      </w:r>
    </w:p>
    <w:p w:rsidR="008D0EC3" w:rsidRDefault="008D0EC3">
      <w:pPr>
        <w:pStyle w:val="NormalInd5"/>
      </w:pPr>
      <w:r>
        <w:t>Look for Stop Routine by Local ID positive response service ID ($72) in goto fields</w:t>
      </w:r>
    </w:p>
    <w:p w:rsidR="008D0EC3" w:rsidRDefault="008D0EC3">
      <w:pPr>
        <w:pStyle w:val="NormalInd25"/>
      </w:pPr>
      <w:r>
        <w:t xml:space="preserve">Else </w:t>
      </w:r>
    </w:p>
    <w:p w:rsidR="008D0EC3" w:rsidRDefault="008D0EC3">
      <w:pPr>
        <w:pStyle w:val="NormalInd5"/>
      </w:pPr>
      <w:r>
        <w:t>Look for Stop Routine by Local ID negative response, response code in goto fields</w:t>
      </w:r>
    </w:p>
    <w:p w:rsidR="008D0EC3" w:rsidRDefault="008D0EC3">
      <w:pPr>
        <w:pStyle w:val="NormalInd25"/>
      </w:pPr>
      <w:r>
        <w:t xml:space="preserve">Endif </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Endif</w:t>
      </w:r>
    </w:p>
    <w:p w:rsidR="008D0EC3" w:rsidRDefault="008D0EC3">
      <w:pPr>
        <w:pStyle w:val="NormalInd25"/>
      </w:pPr>
      <w:r>
        <w:t xml:space="preserve"> </w:t>
      </w:r>
    </w:p>
    <w:p w:rsidR="008D0EC3" w:rsidRDefault="008D0EC3">
      <w:pPr>
        <w:keepNext/>
        <w:keepLines/>
        <w:rPr>
          <w:b/>
        </w:rPr>
      </w:pPr>
      <w:r>
        <w:rPr>
          <w:b/>
        </w:rPr>
        <w:t>Typical Interpreter Line: (all Action and Goto fields are hex numbers)</w:t>
      </w:r>
    </w:p>
    <w:p w:rsidR="008D0EC3" w:rsidRDefault="008D0EC3">
      <w:pPr>
        <w:keepNext/>
        <w:keepLines/>
      </w:pPr>
    </w:p>
    <w:tbl>
      <w:tblPr>
        <w:tblW w:w="0" w:type="auto"/>
        <w:tblInd w:w="720"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11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32</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03    00    00    00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72 12    10 0D    FF 99    00 00    00 00</w:t>
            </w:r>
          </w:p>
        </w:tc>
      </w:tr>
    </w:tbl>
    <w:p w:rsidR="008D0EC3" w:rsidRDefault="008D0EC3">
      <w:pPr>
        <w:pStyle w:val="Heading2"/>
      </w:pPr>
      <w:bookmarkStart w:id="633" w:name="_Toc363530607"/>
      <w:bookmarkStart w:id="634" w:name="_Toc363530797"/>
      <w:bookmarkStart w:id="635" w:name="_Toc363530878"/>
      <w:bookmarkStart w:id="636" w:name="_Toc363538463"/>
      <w:bookmarkStart w:id="637" w:name="_Toc363538713"/>
      <w:bookmarkStart w:id="638" w:name="_Toc363541117"/>
      <w:bookmarkStart w:id="639" w:name="_Toc363541221"/>
      <w:bookmarkStart w:id="640" w:name="_Toc464869469"/>
      <w:bookmarkStart w:id="641" w:name="_Toc464874504"/>
      <w:bookmarkStart w:id="642" w:name="_Toc484998253"/>
      <w:bookmarkStart w:id="643" w:name="_Toc216053920"/>
      <w:r>
        <w:lastRenderedPageBreak/>
        <w:t>33 Op-Code: SR 33 to Request Routine Results by Local Identifier</w:t>
      </w:r>
      <w:bookmarkEnd w:id="633"/>
      <w:bookmarkEnd w:id="634"/>
      <w:bookmarkEnd w:id="635"/>
      <w:bookmarkEnd w:id="636"/>
      <w:bookmarkEnd w:id="637"/>
      <w:bookmarkEnd w:id="638"/>
      <w:bookmarkEnd w:id="639"/>
      <w:bookmarkEnd w:id="640"/>
      <w:bookmarkEnd w:id="641"/>
      <w:bookmarkEnd w:id="642"/>
      <w:bookmarkEnd w:id="643"/>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r>
        <w:rPr>
          <w:b/>
        </w:rPr>
        <w:t xml:space="preserve">Description: </w:t>
      </w:r>
      <w:r>
        <w:t xml:space="preserve"> </w:t>
      </w:r>
    </w:p>
    <w:p w:rsidR="008D0EC3" w:rsidRDefault="008D0EC3"/>
    <w:p w:rsidR="008D0EC3" w:rsidRDefault="008D0EC3">
      <w:pPr>
        <w:pStyle w:val="NormalInd25"/>
      </w:pPr>
      <w:r>
        <w:t>The 33 Op-Code will build a standard service request $33 to send to an ECU.  A Service Request $33 will request the results (e.g. exit status information) generated by a routine which is identified by a local identifier.  A positive response code $73 indicates the routine has successfully completed execution.</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500"/>
      </w:tblGrid>
      <w:tr w:rsidR="008D0EC3">
        <w:trPr>
          <w:cantSplit/>
        </w:trPr>
        <w:tc>
          <w:tcPr>
            <w:tcW w:w="720" w:type="dxa"/>
          </w:tcPr>
          <w:p w:rsidR="008D0EC3" w:rsidRDefault="008D0EC3">
            <w:pPr>
              <w:jc w:val="right"/>
            </w:pPr>
            <w:r>
              <w:t xml:space="preserve">AC0:  </w:t>
            </w:r>
          </w:p>
        </w:tc>
        <w:tc>
          <w:tcPr>
            <w:tcW w:w="8500" w:type="dxa"/>
          </w:tcPr>
          <w:p w:rsidR="008D0EC3" w:rsidRDefault="008D0EC3">
            <w:r>
              <w:t xml:space="preserve">Local Identifier for routine number of which results are requested </w:t>
            </w:r>
          </w:p>
        </w:tc>
      </w:tr>
      <w:tr w:rsidR="00B05465">
        <w:trPr>
          <w:cantSplit/>
        </w:trPr>
        <w:tc>
          <w:tcPr>
            <w:tcW w:w="720" w:type="dxa"/>
          </w:tcPr>
          <w:p w:rsidR="00B05465" w:rsidRDefault="00B05465" w:rsidP="008526D8">
            <w:pPr>
              <w:jc w:val="right"/>
            </w:pPr>
            <w:r>
              <w:t xml:space="preserve">AC1: </w:t>
            </w:r>
          </w:p>
        </w:tc>
        <w:tc>
          <w:tcPr>
            <w:tcW w:w="8500" w:type="dxa"/>
          </w:tcPr>
          <w:p w:rsidR="00B05465" w:rsidRDefault="00B05465" w:rsidP="008526D8">
            <w:r>
              <w:t>$00 - Not used</w:t>
            </w:r>
          </w:p>
        </w:tc>
      </w:tr>
      <w:tr w:rsidR="008D0EC3">
        <w:trPr>
          <w:cantSplit/>
        </w:trPr>
        <w:tc>
          <w:tcPr>
            <w:tcW w:w="720" w:type="dxa"/>
          </w:tcPr>
          <w:p w:rsidR="008D0EC3" w:rsidRDefault="008D0EC3">
            <w:pPr>
              <w:jc w:val="right"/>
            </w:pPr>
            <w:r>
              <w:t xml:space="preserve">AC2: </w:t>
            </w:r>
          </w:p>
        </w:tc>
        <w:tc>
          <w:tcPr>
            <w:tcW w:w="8500" w:type="dxa"/>
          </w:tcPr>
          <w:p w:rsidR="008D0EC3" w:rsidRDefault="008D0EC3">
            <w:r>
              <w:t>$00 - Not used</w:t>
            </w:r>
          </w:p>
        </w:tc>
      </w:tr>
      <w:tr w:rsidR="008D0EC3">
        <w:trPr>
          <w:cantSplit/>
        </w:trPr>
        <w:tc>
          <w:tcPr>
            <w:tcW w:w="720" w:type="dxa"/>
          </w:tcPr>
          <w:p w:rsidR="008D0EC3" w:rsidRDefault="008D0EC3">
            <w:pPr>
              <w:jc w:val="right"/>
            </w:pPr>
            <w:r>
              <w:t xml:space="preserve">AC3: </w:t>
            </w:r>
          </w:p>
        </w:tc>
        <w:tc>
          <w:tcPr>
            <w:tcW w:w="8500" w:type="dxa"/>
          </w:tcPr>
          <w:p w:rsidR="008D0EC3" w:rsidRDefault="008D0EC3">
            <w:r>
              <w:t xml:space="preserve">Exceptions: $00 - Not Used  </w:t>
            </w:r>
          </w:p>
        </w:tc>
      </w:tr>
    </w:tbl>
    <w:p w:rsidR="008D0EC3" w:rsidRDefault="008D0EC3">
      <w:pPr>
        <w:rPr>
          <w:b/>
        </w:rPr>
      </w:pPr>
      <w:r>
        <w:rPr>
          <w:b/>
        </w:rPr>
        <w:t>Pseudo Code:</w:t>
      </w:r>
    </w:p>
    <w:p w:rsidR="008D0EC3" w:rsidRDefault="008D0EC3"/>
    <w:p w:rsidR="008D0EC3" w:rsidRDefault="008D0EC3">
      <w:pPr>
        <w:pStyle w:val="NormalInd25"/>
      </w:pPr>
      <w:r>
        <w:t>XX    33    AC0   AC1   AC2   AC3     G0-G1   G2-G3   G4-G5   G6-G7   G8-G9</w:t>
      </w:r>
    </w:p>
    <w:p w:rsidR="008D0EC3" w:rsidRDefault="008D0EC3">
      <w:pPr>
        <w:pStyle w:val="NormalInd25"/>
      </w:pPr>
    </w:p>
    <w:p w:rsidR="008D0EC3" w:rsidRDefault="008D0EC3">
      <w:pPr>
        <w:pStyle w:val="NormalInd25"/>
      </w:pPr>
      <w:r>
        <w:t xml:space="preserve">Use KWP2000 Normal Response processing </w:t>
      </w:r>
    </w:p>
    <w:p w:rsidR="008D0EC3" w:rsidRDefault="008D0EC3">
      <w:pPr>
        <w:pStyle w:val="NormalInd25"/>
      </w:pPr>
      <w:r>
        <w:t>Build Request Routine Results by Local ID Request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w:t>
            </w:r>
          </w:p>
          <w:p w:rsidR="008D0EC3" w:rsidRDefault="008D0EC3">
            <w:pPr>
              <w:pStyle w:val="NormalInd25"/>
              <w:ind w:left="0"/>
            </w:pPr>
            <w:r>
              <w:t>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33</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Request routine results by local ID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Routine local ID for routine from which results are</w:t>
            </w:r>
          </w:p>
          <w:p w:rsidR="008D0EC3" w:rsidRDefault="008D0EC3">
            <w:pPr>
              <w:pStyle w:val="NormalInd25"/>
              <w:ind w:left="0"/>
            </w:pPr>
            <w:r>
              <w:t>requested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w:t>
            </w:r>
          </w:p>
        </w:tc>
      </w:tr>
    </w:tbl>
    <w:p w:rsidR="008D0EC3" w:rsidRDefault="008D0EC3">
      <w:pPr>
        <w:pStyle w:val="NormalInd25"/>
      </w:pPr>
    </w:p>
    <w:p w:rsidR="008D0EC3" w:rsidRDefault="008D0EC3">
      <w:pPr>
        <w:pStyle w:val="NormalInd25"/>
      </w:pPr>
      <w:r>
        <w:t>Calculate checksum and copy into service request (byte 7)</w:t>
      </w:r>
    </w:p>
    <w:p w:rsidR="008D0EC3" w:rsidRDefault="008D0EC3">
      <w:pPr>
        <w:pStyle w:val="NormalInd25"/>
      </w:pPr>
      <w:r>
        <w:t>Send Request Routine Results by Local ID Request and receive response (up to 10 Bytes)</w:t>
      </w:r>
    </w:p>
    <w:p w:rsidR="008D0EC3" w:rsidRDefault="008D0EC3">
      <w:pPr>
        <w:pStyle w:val="NormalInd25"/>
      </w:pPr>
      <w:r>
        <w:t xml:space="preserve">Goto KWP2000 Response Processing </w:t>
      </w:r>
    </w:p>
    <w:p w:rsidR="008D0EC3" w:rsidRDefault="008D0EC3">
      <w:pPr>
        <w:pStyle w:val="NormalInd5"/>
      </w:pPr>
    </w:p>
    <w:p w:rsidR="008D0EC3" w:rsidRDefault="008D0EC3">
      <w:pPr>
        <w:pStyle w:val="NormalInd25"/>
      </w:pPr>
      <w:r>
        <w:t>If  Request Routine Results by Local ID positive response is received</w:t>
      </w:r>
    </w:p>
    <w:p w:rsidR="008D0EC3" w:rsidRDefault="008D0EC3">
      <w:pPr>
        <w:pStyle w:val="NormalInd5"/>
      </w:pPr>
      <w:r>
        <w:t>Look for Request Routine Results by Local ID positive response service ID ($73) in goto fields</w:t>
      </w:r>
    </w:p>
    <w:p w:rsidR="008D0EC3" w:rsidRDefault="008D0EC3">
      <w:pPr>
        <w:pStyle w:val="NormalInd25"/>
      </w:pPr>
      <w:r>
        <w:t xml:space="preserve">Else </w:t>
      </w:r>
    </w:p>
    <w:p w:rsidR="008D0EC3" w:rsidRDefault="008D0EC3">
      <w:pPr>
        <w:pStyle w:val="NormalInd5"/>
      </w:pPr>
      <w:r>
        <w:t>Look for Request Routine Results by Local ID negative response, response code in goto fields</w:t>
      </w:r>
    </w:p>
    <w:p w:rsidR="008D0EC3" w:rsidRDefault="008D0EC3">
      <w:pPr>
        <w:pStyle w:val="NormalInd25"/>
      </w:pPr>
      <w:r>
        <w:t xml:space="preserve">Endif </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Endif</w:t>
      </w:r>
    </w:p>
    <w:p w:rsidR="008D0EC3" w:rsidRDefault="008D0EC3">
      <w:pPr>
        <w:pStyle w:val="NormalInd25"/>
      </w:pPr>
      <w:r>
        <w:t xml:space="preserve"> </w:t>
      </w:r>
    </w:p>
    <w:p w:rsidR="008D0EC3" w:rsidRDefault="008D0EC3">
      <w:pPr>
        <w:keepNext/>
        <w:keepLines/>
        <w:rPr>
          <w:b/>
        </w:rPr>
      </w:pPr>
      <w:r>
        <w:rPr>
          <w:b/>
        </w:rPr>
        <w:t>Typical Interpreter Line: (all Action and Goto fields are hex numbers)</w:t>
      </w:r>
    </w:p>
    <w:p w:rsidR="008D0EC3" w:rsidRDefault="008D0EC3">
      <w:pPr>
        <w:keepNext/>
        <w:keepLines/>
      </w:pPr>
    </w:p>
    <w:tbl>
      <w:tblPr>
        <w:tblW w:w="0" w:type="auto"/>
        <w:tblInd w:w="720"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12</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33</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06    00    00    00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73 13    23 0E    64 99    FF 97    00 00</w:t>
            </w:r>
          </w:p>
        </w:tc>
      </w:tr>
    </w:tbl>
    <w:p w:rsidR="008D0EC3" w:rsidRDefault="008D0EC3">
      <w:pPr>
        <w:pStyle w:val="Heading2"/>
      </w:pPr>
      <w:bookmarkStart w:id="644" w:name="_Toc363530608"/>
      <w:bookmarkStart w:id="645" w:name="_Toc363530798"/>
      <w:bookmarkStart w:id="646" w:name="_Toc363530879"/>
      <w:bookmarkStart w:id="647" w:name="_Toc363538464"/>
      <w:bookmarkStart w:id="648" w:name="_Toc363538714"/>
      <w:bookmarkStart w:id="649" w:name="_Toc363541118"/>
      <w:bookmarkStart w:id="650" w:name="_Toc363541222"/>
      <w:bookmarkStart w:id="651" w:name="_Toc464869470"/>
      <w:bookmarkStart w:id="652" w:name="_Toc464874505"/>
      <w:bookmarkStart w:id="653" w:name="_Toc484998254"/>
      <w:bookmarkStart w:id="654" w:name="_Toc216053921"/>
      <w:r>
        <w:lastRenderedPageBreak/>
        <w:t>34 Op-Code: SR 34 for Download Request</w:t>
      </w:r>
      <w:bookmarkEnd w:id="644"/>
      <w:bookmarkEnd w:id="645"/>
      <w:bookmarkEnd w:id="646"/>
      <w:bookmarkEnd w:id="647"/>
      <w:bookmarkEnd w:id="648"/>
      <w:bookmarkEnd w:id="649"/>
      <w:bookmarkEnd w:id="650"/>
      <w:bookmarkEnd w:id="651"/>
      <w:bookmarkEnd w:id="652"/>
      <w:bookmarkEnd w:id="653"/>
      <w:bookmarkEnd w:id="654"/>
      <w:r>
        <w:t xml:space="preserve"> </w:t>
      </w:r>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r>
        <w:rPr>
          <w:b/>
        </w:rPr>
        <w:t xml:space="preserve">Description: </w:t>
      </w:r>
      <w:r>
        <w:t xml:space="preserve"> </w:t>
      </w:r>
    </w:p>
    <w:p w:rsidR="008D0EC3" w:rsidRDefault="008D0EC3"/>
    <w:p w:rsidR="008D0EC3" w:rsidRDefault="008D0EC3">
      <w:pPr>
        <w:pStyle w:val="NormalInd25"/>
      </w:pPr>
      <w:r>
        <w:t xml:space="preserve">The 34 Op-Code will build a standard Service Request 34 to send to an ECU.  A request 34 will prepare the ECU to receive data from the serial data link.  Request 34s are used in conjunction with service request mode 36s (Op-Codes 90, 91, and 93) to download information to ECU's.        </w:t>
      </w:r>
    </w:p>
    <w:p w:rsidR="008D0EC3" w:rsidRDefault="008D0EC3"/>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9108"/>
      </w:tblGrid>
      <w:tr w:rsidR="008D0EC3">
        <w:trPr>
          <w:cantSplit/>
        </w:trPr>
        <w:tc>
          <w:tcPr>
            <w:tcW w:w="720" w:type="dxa"/>
          </w:tcPr>
          <w:p w:rsidR="008D0EC3" w:rsidRDefault="008D0EC3">
            <w:pPr>
              <w:jc w:val="right"/>
            </w:pPr>
            <w:r>
              <w:t xml:space="preserve">AC0: </w:t>
            </w:r>
          </w:p>
        </w:tc>
        <w:tc>
          <w:tcPr>
            <w:tcW w:w="9108" w:type="dxa"/>
          </w:tcPr>
          <w:p w:rsidR="008D0EC3" w:rsidRDefault="008D0EC3">
            <w:r>
              <w:t>$00 - Not used</w:t>
            </w:r>
          </w:p>
        </w:tc>
      </w:tr>
      <w:tr w:rsidR="008D0EC3">
        <w:trPr>
          <w:cantSplit/>
        </w:trPr>
        <w:tc>
          <w:tcPr>
            <w:tcW w:w="720" w:type="dxa"/>
          </w:tcPr>
          <w:p w:rsidR="008D0EC3" w:rsidRDefault="008D0EC3">
            <w:pPr>
              <w:jc w:val="right"/>
            </w:pPr>
            <w:r>
              <w:t>AC1:</w:t>
            </w:r>
          </w:p>
        </w:tc>
        <w:tc>
          <w:tcPr>
            <w:tcW w:w="9108" w:type="dxa"/>
          </w:tcPr>
          <w:p w:rsidR="008D0EC3" w:rsidRDefault="008D0EC3">
            <w:r>
              <w:t xml:space="preserve">$00 - Not used     </w:t>
            </w:r>
          </w:p>
        </w:tc>
      </w:tr>
      <w:tr w:rsidR="008D0EC3">
        <w:trPr>
          <w:cantSplit/>
        </w:trPr>
        <w:tc>
          <w:tcPr>
            <w:tcW w:w="720" w:type="dxa"/>
          </w:tcPr>
          <w:p w:rsidR="008D0EC3" w:rsidRDefault="008D0EC3">
            <w:pPr>
              <w:jc w:val="right"/>
            </w:pPr>
            <w:r>
              <w:t xml:space="preserve">AC2:  </w:t>
            </w:r>
          </w:p>
        </w:tc>
        <w:tc>
          <w:tcPr>
            <w:tcW w:w="9108" w:type="dxa"/>
          </w:tcPr>
          <w:p w:rsidR="008D0EC3" w:rsidRDefault="008D0EC3">
            <w:r>
              <w:t xml:space="preserve">Data Format Identifier, only used with AC3 equal to $01   </w:t>
            </w:r>
          </w:p>
        </w:tc>
      </w:tr>
      <w:tr w:rsidR="008D0EC3">
        <w:trPr>
          <w:cantSplit/>
        </w:trPr>
        <w:tc>
          <w:tcPr>
            <w:tcW w:w="720" w:type="dxa"/>
          </w:tcPr>
          <w:p w:rsidR="008D0EC3" w:rsidRDefault="008D0EC3">
            <w:pPr>
              <w:jc w:val="right"/>
            </w:pPr>
            <w:r>
              <w:t xml:space="preserve">AC3: </w:t>
            </w:r>
          </w:p>
        </w:tc>
        <w:tc>
          <w:tcPr>
            <w:tcW w:w="9108" w:type="dxa"/>
          </w:tcPr>
          <w:p w:rsidR="008D0EC3" w:rsidRPr="00E41A81" w:rsidRDefault="008D0EC3">
            <w:pPr>
              <w:rPr>
                <w:lang w:val="fr-FR"/>
              </w:rPr>
            </w:pPr>
            <w:r w:rsidRPr="00E41A81">
              <w:rPr>
                <w:lang w:val="fr-FR"/>
              </w:rPr>
              <w:t>Exceptions: $00 - Standard Service Request 34 message format</w:t>
            </w:r>
          </w:p>
          <w:p w:rsidR="008D0EC3" w:rsidRDefault="008D0EC3">
            <w:r w:rsidRPr="00E41A81">
              <w:rPr>
                <w:lang w:val="fr-FR"/>
              </w:rPr>
              <w:t xml:space="preserve">                   </w:t>
            </w:r>
            <w:r>
              <w:t xml:space="preserve">$01 - Include memory address, Data Format ID, and memory size in service request   </w:t>
            </w:r>
          </w:p>
        </w:tc>
      </w:tr>
    </w:tbl>
    <w:p w:rsidR="008D0EC3" w:rsidRDefault="008D0EC3">
      <w:pPr>
        <w:rPr>
          <w:b/>
        </w:rPr>
      </w:pPr>
    </w:p>
    <w:p w:rsidR="008D0EC3" w:rsidRDefault="008D0EC3">
      <w:pPr>
        <w:rPr>
          <w:b/>
        </w:rPr>
      </w:pPr>
      <w:r>
        <w:rPr>
          <w:b/>
        </w:rPr>
        <w:t>Pseudo Code:</w:t>
      </w:r>
    </w:p>
    <w:p w:rsidR="008D0EC3" w:rsidRDefault="008D0EC3"/>
    <w:p w:rsidR="008D0EC3" w:rsidRDefault="008D0EC3">
      <w:pPr>
        <w:pStyle w:val="NormalInd25"/>
      </w:pPr>
      <w:r>
        <w:t>XX    34    AC0   AC1   AC2   AC3     G0-G1   G2-G3   G4-G5   G6-G7   G8-G9</w:t>
      </w:r>
    </w:p>
    <w:p w:rsidR="008D0EC3" w:rsidRDefault="008D0EC3">
      <w:pPr>
        <w:pStyle w:val="NormalInd25"/>
      </w:pPr>
    </w:p>
    <w:p w:rsidR="008D0EC3" w:rsidRDefault="008D0EC3">
      <w:pPr>
        <w:pStyle w:val="NormalInd25"/>
      </w:pPr>
      <w:r>
        <w:t xml:space="preserve">Use KWP2000 Normal Response processing </w:t>
      </w:r>
    </w:p>
    <w:p w:rsidR="008D0EC3" w:rsidRDefault="008D0EC3">
      <w:pPr>
        <w:pStyle w:val="NormalInd25"/>
      </w:pPr>
      <w:r>
        <w:t>Build Request Download Request as indicated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34</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Request download request service ID </w:t>
            </w:r>
          </w:p>
        </w:tc>
      </w:tr>
    </w:tbl>
    <w:p w:rsidR="008D0EC3" w:rsidRDefault="008D0EC3">
      <w:pPr>
        <w:pStyle w:val="NormalInd25"/>
        <w:tabs>
          <w:tab w:val="center" w:pos="1656"/>
          <w:tab w:val="left" w:pos="2808"/>
          <w:tab w:val="right" w:pos="8568"/>
        </w:tabs>
        <w:ind w:left="504"/>
      </w:pPr>
    </w:p>
    <w:p w:rsidR="008D0EC3" w:rsidRDefault="008D0EC3">
      <w:pPr>
        <w:pStyle w:val="NormalInd25"/>
      </w:pPr>
      <w:r>
        <w:t>If AC3 is $01</w:t>
      </w:r>
    </w:p>
    <w:p w:rsidR="008D0EC3" w:rsidRDefault="008D0EC3">
      <w:pPr>
        <w:pStyle w:val="NormalInd25"/>
      </w:pPr>
      <w:r>
        <w:t xml:space="preserve"> </w:t>
      </w:r>
    </w:p>
    <w:tbl>
      <w:tblPr>
        <w:tblW w:w="0" w:type="auto"/>
        <w:tblInd w:w="86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Memory address - high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Memory address - middle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Memory address - low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Format Identifier</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10</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Uncompressed memory size - high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Uncompressed memory size - middle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Uncompressed memory size - low byte </w:t>
            </w:r>
          </w:p>
        </w:tc>
      </w:tr>
    </w:tbl>
    <w:p w:rsidR="008D0EC3" w:rsidRDefault="008D0EC3">
      <w:pPr>
        <w:pStyle w:val="NormalInd25"/>
        <w:tabs>
          <w:tab w:val="center" w:pos="1656"/>
          <w:tab w:val="left" w:pos="2808"/>
          <w:tab w:val="right" w:pos="8568"/>
        </w:tabs>
        <w:ind w:left="504"/>
      </w:pPr>
      <w:r>
        <w:tab/>
      </w:r>
      <w:r>
        <w:tab/>
      </w:r>
    </w:p>
    <w:p w:rsidR="008D0EC3" w:rsidRDefault="008D0EC3">
      <w:pPr>
        <w:pStyle w:val="NormalInd5"/>
      </w:pPr>
      <w:r>
        <w:t>Set the high byte of the memory address to the high byte of the global address set in a F1 Op-Code</w:t>
      </w:r>
    </w:p>
    <w:p w:rsidR="008D0EC3" w:rsidRDefault="008D0EC3">
      <w:pPr>
        <w:pStyle w:val="NormalInd5"/>
      </w:pPr>
      <w:r>
        <w:t>Set the middle byte of the memory address to the middle byte of the global address set in a F1 Op-Code</w:t>
      </w:r>
    </w:p>
    <w:p w:rsidR="008D0EC3" w:rsidRDefault="008D0EC3">
      <w:pPr>
        <w:pStyle w:val="NormalInd5"/>
      </w:pPr>
      <w:r>
        <w:t>Set the low byte of the memory address to the low byte of the global address set in a F1 Op-Code</w:t>
      </w:r>
    </w:p>
    <w:p w:rsidR="008D0EC3" w:rsidRDefault="008D0EC3">
      <w:pPr>
        <w:pStyle w:val="NormalInd5"/>
      </w:pPr>
    </w:p>
    <w:p w:rsidR="008D0EC3" w:rsidRDefault="008D0EC3">
      <w:pPr>
        <w:pStyle w:val="NormalInd5"/>
      </w:pPr>
      <w:r>
        <w:t>Set the Data Format Identifier to the value in AC2</w:t>
      </w:r>
    </w:p>
    <w:p w:rsidR="008D0EC3" w:rsidRDefault="008D0EC3">
      <w:pPr>
        <w:pStyle w:val="NormalInd5"/>
      </w:pPr>
      <w:r>
        <w:t xml:space="preserve"> </w:t>
      </w:r>
    </w:p>
    <w:p w:rsidR="008D0EC3" w:rsidRDefault="008D0EC3">
      <w:pPr>
        <w:pStyle w:val="NormalInd5"/>
      </w:pPr>
      <w:r>
        <w:t>Set the high byte of the memory size to the high byte of the global size set in a F2 Op-Code</w:t>
      </w:r>
    </w:p>
    <w:p w:rsidR="008D0EC3" w:rsidRDefault="008D0EC3">
      <w:pPr>
        <w:pStyle w:val="NormalInd5"/>
      </w:pPr>
      <w:r>
        <w:t>Set the middle byte of the memory size to the middle byte of the global size set in a F2 Op-Code</w:t>
      </w:r>
    </w:p>
    <w:p w:rsidR="008D0EC3" w:rsidRDefault="008D0EC3">
      <w:pPr>
        <w:pStyle w:val="NormalInd5"/>
      </w:pPr>
      <w:r>
        <w:t>Set the low byte of the memory size to the low byte of the global size set in a F2 Op-Code</w:t>
      </w:r>
    </w:p>
    <w:p w:rsidR="008D0EC3" w:rsidRDefault="008D0EC3">
      <w:pPr>
        <w:pStyle w:val="NormalInd25"/>
      </w:pPr>
      <w:r>
        <w:t xml:space="preserve">Endif </w:t>
      </w:r>
    </w:p>
    <w:p w:rsidR="008D0EC3" w:rsidRDefault="008D0EC3">
      <w:pPr>
        <w:pStyle w:val="NormalInd25"/>
        <w:tabs>
          <w:tab w:val="center" w:pos="1656"/>
          <w:tab w:val="left" w:pos="2808"/>
          <w:tab w:val="right" w:pos="8568"/>
        </w:tabs>
        <w:ind w:left="504"/>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 xml:space="preserve">6 or 13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request checksum</w:t>
            </w:r>
          </w:p>
        </w:tc>
      </w:tr>
    </w:tbl>
    <w:p w:rsidR="00844F3C" w:rsidRDefault="008D0EC3">
      <w:pPr>
        <w:pStyle w:val="NormalInd25"/>
      </w:pPr>
      <w:r>
        <w:tab/>
      </w:r>
      <w:r>
        <w:tab/>
      </w:r>
      <w:r>
        <w:tab/>
      </w:r>
      <w:r>
        <w:tab/>
      </w:r>
      <w:r>
        <w:tab/>
      </w:r>
      <w:r>
        <w:tab/>
      </w:r>
      <w:r>
        <w:tab/>
      </w:r>
      <w:r>
        <w:tab/>
      </w:r>
      <w:r>
        <w:tab/>
      </w:r>
      <w:r>
        <w:tab/>
      </w:r>
      <w:r>
        <w:tab/>
      </w:r>
      <w:r>
        <w:tab/>
      </w:r>
      <w:r>
        <w:tab/>
      </w:r>
      <w:r>
        <w:tab/>
      </w:r>
      <w:r>
        <w:tab/>
      </w:r>
      <w:r>
        <w:tab/>
      </w:r>
      <w:r>
        <w:tab/>
      </w:r>
      <w:r>
        <w:tab/>
      </w:r>
      <w:r>
        <w:tab/>
      </w:r>
      <w:r>
        <w:tab/>
      </w:r>
      <w:r>
        <w:tab/>
      </w:r>
      <w:r>
        <w:tab/>
      </w:r>
      <w:r>
        <w:tab/>
      </w:r>
    </w:p>
    <w:p w:rsidR="008D0EC3" w:rsidRDefault="00844F3C">
      <w:pPr>
        <w:pStyle w:val="NormalInd25"/>
        <w:rPr>
          <w:i/>
          <w:iCs/>
        </w:rPr>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rsidR="008D0EC3">
        <w:tab/>
      </w:r>
      <w:r w:rsidR="008D0EC3">
        <w:rPr>
          <w:i/>
          <w:iCs/>
        </w:rPr>
        <w:t>(continued)</w:t>
      </w:r>
    </w:p>
    <w:p w:rsidR="008D0EC3" w:rsidRDefault="008D0EC3">
      <w:pPr>
        <w:pStyle w:val="NormalInd25"/>
      </w:pPr>
      <w:r>
        <w:t>Calculate checksum and copy into the service request (byte 6 or 13)</w:t>
      </w:r>
    </w:p>
    <w:p w:rsidR="008D0EC3" w:rsidRDefault="008D0EC3">
      <w:pPr>
        <w:pStyle w:val="NormalInd25"/>
      </w:pPr>
      <w:r>
        <w:t>Send Request Download Request and receive response (up to 10 Bytes)</w:t>
      </w:r>
    </w:p>
    <w:p w:rsidR="008D0EC3" w:rsidRDefault="008D0EC3">
      <w:pPr>
        <w:pStyle w:val="NormalInd25"/>
      </w:pPr>
      <w:r>
        <w:t xml:space="preserve">Goto KWP2000 Response Processing </w:t>
      </w:r>
    </w:p>
    <w:p w:rsidR="008D0EC3" w:rsidRDefault="008D0EC3">
      <w:pPr>
        <w:pStyle w:val="NormalInd5"/>
      </w:pPr>
    </w:p>
    <w:p w:rsidR="008D0EC3" w:rsidRDefault="008D0EC3">
      <w:pPr>
        <w:pStyle w:val="NormalInd25"/>
      </w:pPr>
      <w:r>
        <w:t>If Request Download positive response is received</w:t>
      </w:r>
    </w:p>
    <w:p w:rsidR="008D0EC3" w:rsidRDefault="008D0EC3">
      <w:pPr>
        <w:pStyle w:val="NormalInd5"/>
      </w:pPr>
      <w:r>
        <w:t>Look for Request Download positive response Service ID ($74) in goto fields</w:t>
      </w:r>
    </w:p>
    <w:p w:rsidR="008D0EC3" w:rsidRDefault="008D0EC3">
      <w:pPr>
        <w:pStyle w:val="NormalInd25"/>
      </w:pPr>
      <w:r>
        <w:t xml:space="preserve">Else </w:t>
      </w:r>
    </w:p>
    <w:p w:rsidR="008D0EC3" w:rsidRDefault="008D0EC3">
      <w:pPr>
        <w:pStyle w:val="NormalInd5"/>
      </w:pPr>
      <w:r>
        <w:t>Look for Request Download negative response, response code in goto fields</w:t>
      </w:r>
    </w:p>
    <w:p w:rsidR="008D0EC3" w:rsidRDefault="008D0EC3">
      <w:pPr>
        <w:pStyle w:val="NormalInd25"/>
      </w:pPr>
      <w:r>
        <w:t xml:space="preserve">Endif </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 xml:space="preserve">Endif </w:t>
      </w:r>
    </w:p>
    <w:p w:rsidR="008D0EC3" w:rsidRDefault="008D0EC3">
      <w:pPr>
        <w:pStyle w:val="NormalInd25"/>
      </w:pPr>
    </w:p>
    <w:p w:rsidR="008D0EC3" w:rsidRDefault="008D0EC3">
      <w:pPr>
        <w:rPr>
          <w:b/>
        </w:rPr>
      </w:pPr>
      <w:r>
        <w:rPr>
          <w:b/>
        </w:rPr>
        <w:t>Typical Interpreter Line: (all Action and Goto fields are hex numbers)</w:t>
      </w:r>
    </w:p>
    <w:p w:rsidR="008D0EC3" w:rsidRDefault="008D0EC3">
      <w:pPr>
        <w:keepNext/>
        <w:keepLines/>
        <w:spacing w:line="240" w:lineRule="atLeast"/>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34</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74 11    10 0D    FF 99    00 00    00 00</w:t>
            </w:r>
          </w:p>
        </w:tc>
      </w:tr>
    </w:tbl>
    <w:p w:rsidR="008D0EC3" w:rsidRDefault="008D0EC3">
      <w:pPr>
        <w:pStyle w:val="Heading2"/>
      </w:pPr>
      <w:bookmarkStart w:id="655" w:name="_Toc363530609"/>
      <w:bookmarkStart w:id="656" w:name="_Toc363530799"/>
      <w:bookmarkStart w:id="657" w:name="_Toc363530880"/>
      <w:bookmarkStart w:id="658" w:name="_Toc363538465"/>
      <w:bookmarkStart w:id="659" w:name="_Toc363538715"/>
      <w:bookmarkStart w:id="660" w:name="_Toc363541119"/>
      <w:bookmarkStart w:id="661" w:name="_Toc363541223"/>
      <w:bookmarkStart w:id="662" w:name="_Toc464869471"/>
      <w:bookmarkStart w:id="663" w:name="_Toc464874506"/>
      <w:bookmarkStart w:id="664" w:name="_Toc484998255"/>
      <w:bookmarkStart w:id="665" w:name="_Toc216053922"/>
      <w:r>
        <w:lastRenderedPageBreak/>
        <w:t>37 Op-Code: SR 37 for Request Transfer Exit</w:t>
      </w:r>
      <w:bookmarkEnd w:id="655"/>
      <w:bookmarkEnd w:id="656"/>
      <w:bookmarkEnd w:id="657"/>
      <w:bookmarkEnd w:id="658"/>
      <w:bookmarkEnd w:id="659"/>
      <w:bookmarkEnd w:id="660"/>
      <w:bookmarkEnd w:id="661"/>
      <w:bookmarkEnd w:id="662"/>
      <w:bookmarkEnd w:id="663"/>
      <w:bookmarkEnd w:id="664"/>
      <w:bookmarkEnd w:id="665"/>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r>
        <w:rPr>
          <w:b/>
        </w:rPr>
        <w:t xml:space="preserve">Description: </w:t>
      </w:r>
      <w:r>
        <w:t xml:space="preserve"> </w:t>
      </w:r>
    </w:p>
    <w:p w:rsidR="008D0EC3" w:rsidRDefault="008D0EC3"/>
    <w:p w:rsidR="008D0EC3" w:rsidRDefault="008D0EC3">
      <w:pPr>
        <w:pStyle w:val="NormalInd25"/>
      </w:pPr>
      <w:r>
        <w:t xml:space="preserve">The 37 Op-Code will build a standard Service Request 37 to send to an ECU.  A request 37 will Request Transfer Exit.  A Request 37 may be required at the end of a reprogramming session after all of the Transfer Data requests are completed. </w:t>
      </w:r>
    </w:p>
    <w:p w:rsidR="008D0EC3" w:rsidRDefault="008D0EC3"/>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9108"/>
      </w:tblGrid>
      <w:tr w:rsidR="008D0EC3">
        <w:trPr>
          <w:cantSplit/>
        </w:trPr>
        <w:tc>
          <w:tcPr>
            <w:tcW w:w="720" w:type="dxa"/>
          </w:tcPr>
          <w:p w:rsidR="008D0EC3" w:rsidRDefault="008D0EC3">
            <w:pPr>
              <w:jc w:val="right"/>
            </w:pPr>
            <w:r>
              <w:t xml:space="preserve">AC0: </w:t>
            </w:r>
          </w:p>
        </w:tc>
        <w:tc>
          <w:tcPr>
            <w:tcW w:w="9108" w:type="dxa"/>
          </w:tcPr>
          <w:p w:rsidR="008D0EC3" w:rsidRDefault="008D0EC3">
            <w:r>
              <w:t>$00 - Not used</w:t>
            </w:r>
          </w:p>
        </w:tc>
      </w:tr>
      <w:tr w:rsidR="008D0EC3">
        <w:trPr>
          <w:cantSplit/>
        </w:trPr>
        <w:tc>
          <w:tcPr>
            <w:tcW w:w="720" w:type="dxa"/>
          </w:tcPr>
          <w:p w:rsidR="008D0EC3" w:rsidRDefault="008D0EC3">
            <w:pPr>
              <w:jc w:val="right"/>
            </w:pPr>
            <w:r>
              <w:t>AC1:</w:t>
            </w:r>
          </w:p>
        </w:tc>
        <w:tc>
          <w:tcPr>
            <w:tcW w:w="9108" w:type="dxa"/>
          </w:tcPr>
          <w:p w:rsidR="008D0EC3" w:rsidRDefault="008D0EC3">
            <w:r>
              <w:t xml:space="preserve">$00 - Not used     </w:t>
            </w:r>
          </w:p>
        </w:tc>
      </w:tr>
      <w:tr w:rsidR="008D0EC3">
        <w:trPr>
          <w:cantSplit/>
        </w:trPr>
        <w:tc>
          <w:tcPr>
            <w:tcW w:w="720" w:type="dxa"/>
          </w:tcPr>
          <w:p w:rsidR="008D0EC3" w:rsidRDefault="008D0EC3">
            <w:pPr>
              <w:jc w:val="right"/>
            </w:pPr>
            <w:r>
              <w:t xml:space="preserve">AC2:  </w:t>
            </w:r>
          </w:p>
        </w:tc>
        <w:tc>
          <w:tcPr>
            <w:tcW w:w="9108" w:type="dxa"/>
          </w:tcPr>
          <w:p w:rsidR="008D0EC3" w:rsidRDefault="008D0EC3">
            <w:r>
              <w:t xml:space="preserve">$00 - Not used   </w:t>
            </w:r>
          </w:p>
        </w:tc>
      </w:tr>
      <w:tr w:rsidR="008D0EC3">
        <w:trPr>
          <w:cantSplit/>
        </w:trPr>
        <w:tc>
          <w:tcPr>
            <w:tcW w:w="720" w:type="dxa"/>
          </w:tcPr>
          <w:p w:rsidR="008D0EC3" w:rsidRDefault="008D0EC3">
            <w:pPr>
              <w:jc w:val="right"/>
            </w:pPr>
            <w:r>
              <w:t xml:space="preserve">AC3: </w:t>
            </w:r>
          </w:p>
        </w:tc>
        <w:tc>
          <w:tcPr>
            <w:tcW w:w="9108" w:type="dxa"/>
          </w:tcPr>
          <w:p w:rsidR="008D0EC3" w:rsidRDefault="008D0EC3">
            <w:r>
              <w:t xml:space="preserve">Exceptions: $00 - Not used   </w:t>
            </w:r>
          </w:p>
        </w:tc>
      </w:tr>
    </w:tbl>
    <w:p w:rsidR="00B05465" w:rsidRDefault="00B05465">
      <w:pPr>
        <w:rPr>
          <w:b/>
        </w:rPr>
      </w:pPr>
    </w:p>
    <w:p w:rsidR="008D0EC3" w:rsidRDefault="008D0EC3">
      <w:pPr>
        <w:rPr>
          <w:b/>
        </w:rPr>
      </w:pPr>
      <w:r>
        <w:rPr>
          <w:b/>
        </w:rPr>
        <w:t>Pseudo Code:</w:t>
      </w:r>
    </w:p>
    <w:p w:rsidR="008D0EC3" w:rsidRDefault="008D0EC3"/>
    <w:p w:rsidR="008D0EC3" w:rsidRDefault="008D0EC3">
      <w:pPr>
        <w:pStyle w:val="NormalInd25"/>
      </w:pPr>
      <w:r>
        <w:t>XX    37    AC0   AC1   AC2   AC3     G0-G1   G2-G3   G4-G5   G6-G7   G8-G9</w:t>
      </w:r>
    </w:p>
    <w:p w:rsidR="008D0EC3" w:rsidRDefault="008D0EC3">
      <w:pPr>
        <w:pStyle w:val="NormalInd25"/>
      </w:pPr>
    </w:p>
    <w:p w:rsidR="008D0EC3" w:rsidRDefault="008D0EC3">
      <w:pPr>
        <w:pStyle w:val="NormalInd25"/>
      </w:pPr>
      <w:r>
        <w:t xml:space="preserve">Use KWP2000 Normal Response processing </w:t>
      </w:r>
    </w:p>
    <w:p w:rsidR="008D0EC3" w:rsidRDefault="008D0EC3">
      <w:pPr>
        <w:pStyle w:val="NormalInd25"/>
      </w:pPr>
      <w:r>
        <w:t>Build Request Transfer Exit Request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37</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Request Transfer Exit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request checksum</w:t>
            </w:r>
          </w:p>
        </w:tc>
      </w:tr>
    </w:tbl>
    <w:p w:rsidR="008D0EC3" w:rsidRDefault="008D0EC3">
      <w:pPr>
        <w:pStyle w:val="NormalInd25"/>
      </w:pPr>
    </w:p>
    <w:p w:rsidR="008D0EC3" w:rsidRDefault="008D0EC3">
      <w:pPr>
        <w:pStyle w:val="NormalInd25"/>
      </w:pPr>
      <w:r>
        <w:t>Calculate checksum and copy into the service request (byte 6)</w:t>
      </w:r>
    </w:p>
    <w:p w:rsidR="008D0EC3" w:rsidRDefault="008D0EC3">
      <w:pPr>
        <w:pStyle w:val="NormalInd25"/>
      </w:pPr>
      <w:r>
        <w:t>Send Request Transfer Exit and receive response (up to 10 Bytes)</w:t>
      </w:r>
    </w:p>
    <w:p w:rsidR="008D0EC3" w:rsidRDefault="008D0EC3">
      <w:pPr>
        <w:pStyle w:val="NormalInd25"/>
      </w:pPr>
      <w:r>
        <w:t xml:space="preserve">Goto KWP2000 Response Processing </w:t>
      </w:r>
    </w:p>
    <w:p w:rsidR="008D0EC3" w:rsidRDefault="008D0EC3">
      <w:pPr>
        <w:pStyle w:val="NormalInd5"/>
      </w:pPr>
    </w:p>
    <w:p w:rsidR="008D0EC3" w:rsidRDefault="008D0EC3">
      <w:pPr>
        <w:pStyle w:val="NormalInd25"/>
      </w:pPr>
      <w:r>
        <w:t>If Request Transfer Exit positive response is received</w:t>
      </w:r>
    </w:p>
    <w:p w:rsidR="008D0EC3" w:rsidRDefault="008D0EC3">
      <w:pPr>
        <w:pStyle w:val="NormalInd5"/>
      </w:pPr>
      <w:r>
        <w:t>Look for Request Transfer Exit positive response service ID ($77) in goto fields</w:t>
      </w:r>
    </w:p>
    <w:p w:rsidR="008D0EC3" w:rsidRDefault="008D0EC3">
      <w:pPr>
        <w:pStyle w:val="NormalInd25"/>
      </w:pPr>
      <w:r>
        <w:t xml:space="preserve">Else </w:t>
      </w:r>
    </w:p>
    <w:p w:rsidR="008D0EC3" w:rsidRDefault="008D0EC3">
      <w:pPr>
        <w:pStyle w:val="NormalInd5"/>
      </w:pPr>
      <w:r>
        <w:t>Look for Request Transfer Exit negative response, response code in goto fields</w:t>
      </w:r>
    </w:p>
    <w:p w:rsidR="008D0EC3" w:rsidRDefault="008D0EC3">
      <w:pPr>
        <w:pStyle w:val="NormalInd25"/>
      </w:pPr>
      <w:r>
        <w:t xml:space="preserve">Endif </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 xml:space="preserve">Endif </w:t>
      </w:r>
    </w:p>
    <w:p w:rsidR="008D0EC3" w:rsidRDefault="008D0EC3">
      <w:pPr>
        <w:pStyle w:val="NormalInd25"/>
      </w:pPr>
    </w:p>
    <w:p w:rsidR="008D0EC3" w:rsidRDefault="008D0EC3">
      <w:pPr>
        <w:rPr>
          <w:b/>
        </w:rPr>
      </w:pPr>
      <w:r>
        <w:rPr>
          <w:b/>
        </w:rPr>
        <w:t>Typical Interpreter Line: (all Action and Goto fields are hex numbers)</w:t>
      </w:r>
    </w:p>
    <w:p w:rsidR="008D0EC3" w:rsidRDefault="008D0EC3">
      <w:pPr>
        <w:keepNext/>
        <w:keepLines/>
        <w:spacing w:line="240" w:lineRule="atLeast"/>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37</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02    04    00    01</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77 11    FF 3D    00 00    00 00    00 00</w:t>
            </w:r>
          </w:p>
        </w:tc>
      </w:tr>
    </w:tbl>
    <w:p w:rsidR="008D0EC3" w:rsidRDefault="008D0EC3">
      <w:pPr>
        <w:pStyle w:val="Heading2"/>
      </w:pPr>
      <w:bookmarkStart w:id="666" w:name="_Toc363530610"/>
      <w:bookmarkStart w:id="667" w:name="_Toc363530800"/>
      <w:bookmarkStart w:id="668" w:name="_Toc363530881"/>
      <w:bookmarkStart w:id="669" w:name="_Toc363538466"/>
      <w:bookmarkStart w:id="670" w:name="_Toc363538716"/>
      <w:bookmarkStart w:id="671" w:name="_Toc363541120"/>
      <w:bookmarkStart w:id="672" w:name="_Toc363541224"/>
      <w:bookmarkStart w:id="673" w:name="_Toc464869472"/>
      <w:bookmarkStart w:id="674" w:name="_Toc464874507"/>
      <w:bookmarkStart w:id="675" w:name="_Toc484998256"/>
      <w:bookmarkStart w:id="676" w:name="_Toc216053923"/>
      <w:r>
        <w:lastRenderedPageBreak/>
        <w:t>38 Op-Code: SR 38 to Start Utility File Routine by Address</w:t>
      </w:r>
      <w:bookmarkEnd w:id="666"/>
      <w:bookmarkEnd w:id="667"/>
      <w:bookmarkEnd w:id="668"/>
      <w:bookmarkEnd w:id="669"/>
      <w:bookmarkEnd w:id="670"/>
      <w:bookmarkEnd w:id="671"/>
      <w:bookmarkEnd w:id="672"/>
      <w:bookmarkEnd w:id="673"/>
      <w:bookmarkEnd w:id="674"/>
      <w:bookmarkEnd w:id="675"/>
      <w:bookmarkEnd w:id="676"/>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r>
        <w:rPr>
          <w:b/>
        </w:rPr>
        <w:t xml:space="preserve">Description: </w:t>
      </w:r>
      <w:r>
        <w:t xml:space="preserve"> </w:t>
      </w:r>
    </w:p>
    <w:p w:rsidR="008D0EC3" w:rsidRDefault="008D0EC3"/>
    <w:p w:rsidR="008D0EC3" w:rsidRDefault="008D0EC3">
      <w:pPr>
        <w:pStyle w:val="NormalInd25"/>
      </w:pPr>
      <w:r>
        <w:t xml:space="preserve">The 38 Op-Code will build a standard service request 38 to send to an ECU.   This Op-Code is used to start a  Device Specific Control Routine, from the Utility File, that was downloaded to RAM by an Op-Code 90.  The address information for the service request is read from the routine in the Utility File.  This Op-Code also supports the option to pass in Routine Entry Options from a Data Routine.  For details on how to use this feature see the Action Fields and the Pseudo Code.  The routine that contains the Routine Entry Options should be formatted with a zero load address and a valid length (see description of Data Routines).  The data portion of the routine should </w:t>
      </w:r>
      <w:r>
        <w:rPr>
          <w:b/>
          <w:i/>
        </w:rPr>
        <w:t>only</w:t>
      </w:r>
      <w:r>
        <w:t xml:space="preserve"> contain the Routine Entry Options to include in the request with no additional data.  If the routine execution results in the ECU responding with two bytes of additional data then Op-Code 78 should be used instead of Op-Code 38.     </w:t>
      </w:r>
    </w:p>
    <w:p w:rsidR="008D0EC3" w:rsidRDefault="008D0EC3"/>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459"/>
      </w:tblGrid>
      <w:tr w:rsidR="008D0EC3">
        <w:trPr>
          <w:cantSplit/>
        </w:trPr>
        <w:tc>
          <w:tcPr>
            <w:tcW w:w="720" w:type="dxa"/>
          </w:tcPr>
          <w:p w:rsidR="008D0EC3" w:rsidRDefault="008D0EC3">
            <w:pPr>
              <w:jc w:val="right"/>
            </w:pPr>
            <w:r>
              <w:t xml:space="preserve">AC0: </w:t>
            </w:r>
          </w:p>
        </w:tc>
        <w:tc>
          <w:tcPr>
            <w:tcW w:w="8459" w:type="dxa"/>
          </w:tcPr>
          <w:p w:rsidR="008D0EC3" w:rsidRDefault="008D0EC3">
            <w:r>
              <w:t>Routine number from Utility File to get execution address from</w:t>
            </w:r>
          </w:p>
        </w:tc>
      </w:tr>
      <w:tr w:rsidR="008D0EC3">
        <w:trPr>
          <w:cantSplit/>
        </w:trPr>
        <w:tc>
          <w:tcPr>
            <w:tcW w:w="720" w:type="dxa"/>
          </w:tcPr>
          <w:p w:rsidR="008D0EC3" w:rsidRDefault="008D0EC3">
            <w:pPr>
              <w:jc w:val="right"/>
            </w:pPr>
            <w:r>
              <w:t xml:space="preserve">AC1: </w:t>
            </w:r>
          </w:p>
        </w:tc>
        <w:tc>
          <w:tcPr>
            <w:tcW w:w="8459" w:type="dxa"/>
          </w:tcPr>
          <w:p w:rsidR="008D0EC3" w:rsidRDefault="008D0EC3">
            <w:r>
              <w:t xml:space="preserve">Routine number from Utility File to use as Routine Entry Options in the Service Request 38 (Shall be $00 if not used)   </w:t>
            </w:r>
          </w:p>
        </w:tc>
      </w:tr>
      <w:tr w:rsidR="008D0EC3">
        <w:trPr>
          <w:cantSplit/>
        </w:trPr>
        <w:tc>
          <w:tcPr>
            <w:tcW w:w="720" w:type="dxa"/>
          </w:tcPr>
          <w:p w:rsidR="008D0EC3" w:rsidRDefault="008D0EC3">
            <w:pPr>
              <w:jc w:val="right"/>
            </w:pPr>
            <w:r>
              <w:t xml:space="preserve">AC2:  </w:t>
            </w:r>
          </w:p>
        </w:tc>
        <w:tc>
          <w:tcPr>
            <w:tcW w:w="8459" w:type="dxa"/>
          </w:tcPr>
          <w:p w:rsidR="008D0EC3" w:rsidRDefault="008D0EC3">
            <w:r>
              <w:t xml:space="preserve">$00 - Not used </w:t>
            </w:r>
          </w:p>
        </w:tc>
      </w:tr>
      <w:tr w:rsidR="008D0EC3">
        <w:trPr>
          <w:cantSplit/>
        </w:trPr>
        <w:tc>
          <w:tcPr>
            <w:tcW w:w="720" w:type="dxa"/>
          </w:tcPr>
          <w:p w:rsidR="008D0EC3" w:rsidRDefault="008D0EC3">
            <w:pPr>
              <w:jc w:val="right"/>
            </w:pPr>
            <w:r>
              <w:t>AC3:</w:t>
            </w:r>
          </w:p>
        </w:tc>
        <w:tc>
          <w:tcPr>
            <w:tcW w:w="8459" w:type="dxa"/>
          </w:tcPr>
          <w:p w:rsidR="008D0EC3" w:rsidRDefault="008D0EC3">
            <w:r>
              <w:t>Exceptions:</w:t>
            </w:r>
          </w:p>
          <w:p w:rsidR="008D0EC3" w:rsidRDefault="008D0EC3">
            <w:r>
              <w:t xml:space="preserve">   $00 - Use address from routine number AC0</w:t>
            </w:r>
          </w:p>
          <w:p w:rsidR="008D0EC3" w:rsidRDefault="008D0EC3">
            <w:r>
              <w:t xml:space="preserve">   $01 - Use global address information from an Op-Code 'F1'</w:t>
            </w:r>
          </w:p>
        </w:tc>
      </w:tr>
    </w:tbl>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XX    38    AC0   AC1   AC2   AC3     G0-G1   G2-G3   G4-G5   G6-G7   G8-G9</w:t>
      </w:r>
    </w:p>
    <w:p w:rsidR="008D0EC3" w:rsidRDefault="008D0EC3">
      <w:pPr>
        <w:pStyle w:val="NormalInd25"/>
      </w:pPr>
    </w:p>
    <w:p w:rsidR="008D0EC3" w:rsidRDefault="008D0EC3">
      <w:pPr>
        <w:pStyle w:val="NormalInd25"/>
      </w:pPr>
      <w:r>
        <w:t xml:space="preserve">Use KWP2000 Normal Response processing </w:t>
      </w:r>
    </w:p>
    <w:p w:rsidR="008D0EC3" w:rsidRDefault="008D0EC3">
      <w:pPr>
        <w:pStyle w:val="NormalInd25"/>
      </w:pPr>
      <w:r>
        <w:t xml:space="preserve">Build Start Routine by Address Request as indicated in the table below, contents of the XX locations is  </w:t>
      </w:r>
    </w:p>
    <w:p w:rsidR="008D0EC3" w:rsidRDefault="008D0EC3">
      <w:pPr>
        <w:pStyle w:val="NormalInd25"/>
      </w:pPr>
      <w:r>
        <w:t xml:space="preserve">   detailed in pseudo code following the table</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Global target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 + N</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38</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Start Routine by Address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Middle byte of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Low byte of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p>
          <w:p w:rsidR="008D0EC3" w:rsidRDefault="008D0EC3">
            <w:pPr>
              <w:pStyle w:val="NormalInd25"/>
              <w:ind w:left="0"/>
              <w:jc w:val="center"/>
              <w:rPr>
                <w:rFonts w:ascii="Wingdings" w:hAnsi="Wingdings"/>
              </w:rPr>
            </w:pPr>
            <w:r>
              <w:rPr>
                <w:rFonts w:ascii="Wingdings" w:hAnsi="Wingdings"/>
              </w:rPr>
              <w:t></w:t>
            </w:r>
            <w:r>
              <w:rPr>
                <w:rFonts w:ascii="Wingdings" w:hAnsi="Wingdings"/>
              </w:rPr>
              <w:t></w:t>
            </w:r>
          </w:p>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p w:rsidR="008D0EC3" w:rsidRDefault="008D0EC3">
            <w:pPr>
              <w:pStyle w:val="NormalInd25"/>
              <w:ind w:left="0"/>
              <w:jc w:val="center"/>
            </w:pPr>
            <w:r>
              <w:t xml:space="preserve">Routine Entry Options  </w:t>
            </w:r>
          </w:p>
          <w:p w:rsidR="008D0EC3" w:rsidRDefault="008D0EC3">
            <w:pPr>
              <w:pStyle w:val="NormalInd25"/>
              <w:ind w:left="0"/>
              <w:jc w:val="center"/>
            </w:pPr>
            <w:r>
              <w:t>to Pass</w:t>
            </w:r>
          </w:p>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p>
          <w:p w:rsidR="008D0EC3" w:rsidRDefault="008D0EC3">
            <w:pPr>
              <w:pStyle w:val="NormalInd25"/>
              <w:ind w:left="0"/>
            </w:pPr>
            <w:r>
              <w:t>Data from routine indicated by value in AC1.  Number of bytes (N) is 1 to 251.  For no routine entry options AC1 = 0, and N = 0.</w:t>
            </w:r>
          </w:p>
          <w:p w:rsidR="008D0EC3" w:rsidRDefault="008D0EC3">
            <w:pPr>
              <w:pStyle w:val="NormalInd25"/>
              <w:ind w:left="0"/>
            </w:pPr>
            <w:r>
              <w:t xml:space="preserv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 xml:space="preserve">CS </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request checksum</w:t>
            </w:r>
          </w:p>
        </w:tc>
      </w:tr>
    </w:tbl>
    <w:p w:rsidR="008D0EC3" w:rsidRDefault="008D0EC3">
      <w:pPr>
        <w:pStyle w:val="NormalInd25"/>
        <w:ind w:left="0"/>
      </w:pPr>
    </w:p>
    <w:p w:rsidR="008D0EC3" w:rsidRDefault="008D0EC3">
      <w:pPr>
        <w:pStyle w:val="NormalInd25"/>
      </w:pPr>
      <w:r>
        <w:t>If AC0 is not equal to $00</w:t>
      </w:r>
    </w:p>
    <w:p w:rsidR="008D0EC3" w:rsidRDefault="008D0EC3">
      <w:pPr>
        <w:pStyle w:val="NormalInd5"/>
      </w:pPr>
      <w:r>
        <w:t>Find the routine indicated by the value in AC0</w:t>
      </w:r>
    </w:p>
    <w:p w:rsidR="008D0EC3" w:rsidRDefault="008D0EC3">
      <w:pPr>
        <w:pStyle w:val="NormalInd25"/>
      </w:pPr>
      <w:r>
        <w:t xml:space="preserve">Endif </w:t>
      </w:r>
    </w:p>
    <w:p w:rsidR="008D0EC3" w:rsidRDefault="008D0EC3">
      <w:pPr>
        <w:pStyle w:val="NormalInd5"/>
      </w:pPr>
    </w:p>
    <w:p w:rsidR="008D0EC3" w:rsidRDefault="008D0EC3">
      <w:pPr>
        <w:pStyle w:val="NormalInd25"/>
      </w:pPr>
      <w:r>
        <w:t>If AC3 is $00</w:t>
      </w:r>
    </w:p>
    <w:p w:rsidR="008D0EC3" w:rsidRDefault="008D0EC3">
      <w:pPr>
        <w:pStyle w:val="NormalInd5"/>
      </w:pPr>
      <w:r>
        <w:t xml:space="preserve">Copy the routine address into request starting at byte 6 (or byte 7 for two byte addressing) </w:t>
      </w:r>
    </w:p>
    <w:p w:rsidR="008D0EC3" w:rsidRDefault="008D0EC3">
      <w:pPr>
        <w:pStyle w:val="NormalInd25"/>
      </w:pPr>
      <w:r>
        <w:t>Else</w:t>
      </w:r>
    </w:p>
    <w:p w:rsidR="008D0EC3" w:rsidRDefault="008D0EC3">
      <w:pPr>
        <w:pStyle w:val="NormalInd5"/>
      </w:pPr>
      <w:r>
        <w:t xml:space="preserve">Copy the global address into request starting at byte 6 (or byte 7 for two byte addressing) </w:t>
      </w:r>
    </w:p>
    <w:p w:rsidR="00844F3C" w:rsidRDefault="008D0EC3">
      <w:pPr>
        <w:pStyle w:val="NormalInd25"/>
      </w:pPr>
      <w:r>
        <w:t xml:space="preserve">Endif </w:t>
      </w:r>
      <w:r>
        <w:tab/>
      </w:r>
      <w:r>
        <w:tab/>
      </w:r>
      <w:r>
        <w:tab/>
      </w:r>
      <w:r>
        <w:tab/>
      </w:r>
      <w:r>
        <w:tab/>
      </w:r>
      <w:r>
        <w:tab/>
      </w:r>
      <w:r>
        <w:tab/>
      </w:r>
      <w:r>
        <w:tab/>
      </w:r>
      <w:r>
        <w:tab/>
      </w:r>
      <w:r>
        <w:tab/>
      </w:r>
      <w:r>
        <w:tab/>
      </w:r>
      <w:r>
        <w:tab/>
      </w:r>
      <w:r>
        <w:tab/>
      </w:r>
      <w:r>
        <w:tab/>
      </w:r>
      <w:r>
        <w:tab/>
      </w:r>
      <w:r>
        <w:tab/>
      </w:r>
      <w:r>
        <w:tab/>
      </w:r>
      <w:r>
        <w:tab/>
      </w:r>
      <w:r>
        <w:tab/>
      </w:r>
      <w:r>
        <w:tab/>
      </w:r>
      <w:r>
        <w:tab/>
      </w:r>
    </w:p>
    <w:p w:rsidR="008D0EC3" w:rsidRDefault="00844F3C">
      <w:pPr>
        <w:pStyle w:val="NormalInd25"/>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tab/>
      </w:r>
      <w:r w:rsidR="008D0EC3">
        <w:tab/>
      </w:r>
      <w:r w:rsidR="008D0EC3">
        <w:tab/>
      </w:r>
      <w:r w:rsidR="008D0EC3">
        <w:rPr>
          <w:i/>
          <w:iCs/>
        </w:rPr>
        <w:t>(continued)</w:t>
      </w:r>
    </w:p>
    <w:p w:rsidR="008D0EC3" w:rsidRDefault="008D0EC3">
      <w:pPr>
        <w:pStyle w:val="NormalInd25"/>
      </w:pPr>
      <w:r>
        <w:t>If AC1 is NOT $00</w:t>
      </w:r>
    </w:p>
    <w:p w:rsidR="008D0EC3" w:rsidRDefault="008D0EC3">
      <w:pPr>
        <w:pStyle w:val="NormalInd5"/>
      </w:pPr>
      <w:r>
        <w:t>Find routine indicated by value in AC1 to include in request as Routine Entry Options</w:t>
      </w:r>
    </w:p>
    <w:p w:rsidR="008D0EC3" w:rsidRDefault="008D0EC3">
      <w:pPr>
        <w:pStyle w:val="NormalInd5"/>
      </w:pPr>
      <w:r>
        <w:t>Copy entire Data Routine into request starting at byte 9</w:t>
      </w:r>
    </w:p>
    <w:p w:rsidR="008D0EC3" w:rsidRDefault="008D0EC3">
      <w:pPr>
        <w:pStyle w:val="NormalInd25"/>
      </w:pPr>
      <w:r>
        <w:t>Endif</w:t>
      </w:r>
    </w:p>
    <w:p w:rsidR="008D0EC3" w:rsidRDefault="008D0EC3">
      <w:pPr>
        <w:pStyle w:val="NormalInd25"/>
      </w:pPr>
    </w:p>
    <w:p w:rsidR="008D0EC3" w:rsidRDefault="008D0EC3">
      <w:pPr>
        <w:pStyle w:val="NormalInd25"/>
      </w:pPr>
      <w:r>
        <w:t>Calculate checksum  and copy  into service request byte ( 9  + N )</w:t>
      </w:r>
    </w:p>
    <w:p w:rsidR="008D0EC3" w:rsidRDefault="008D0EC3">
      <w:pPr>
        <w:pStyle w:val="NormalInd25"/>
      </w:pPr>
      <w:r>
        <w:t>Send Start Routine by Address Request and receive response (up to 10 Bytes)</w:t>
      </w:r>
    </w:p>
    <w:p w:rsidR="008D0EC3" w:rsidRDefault="008D0EC3">
      <w:pPr>
        <w:pStyle w:val="NormalInd25"/>
      </w:pPr>
      <w:r>
        <w:t xml:space="preserve">Goto KWP2000 Response Processing </w:t>
      </w:r>
    </w:p>
    <w:p w:rsidR="008D0EC3" w:rsidRDefault="008D0EC3">
      <w:pPr>
        <w:pStyle w:val="NormalInd5"/>
      </w:pPr>
    </w:p>
    <w:p w:rsidR="008D0EC3" w:rsidRDefault="008D0EC3">
      <w:pPr>
        <w:pStyle w:val="NormalInd25"/>
      </w:pPr>
      <w:r>
        <w:t>If Start Routine by Address positive response is received</w:t>
      </w:r>
    </w:p>
    <w:p w:rsidR="008D0EC3" w:rsidRDefault="008D0EC3">
      <w:pPr>
        <w:pStyle w:val="NormalInd5"/>
      </w:pPr>
      <w:r>
        <w:t>Look for Start Routine by Address positive response service ID ($78) in goto fields</w:t>
      </w:r>
    </w:p>
    <w:p w:rsidR="008D0EC3" w:rsidRDefault="008D0EC3">
      <w:pPr>
        <w:pStyle w:val="NormalInd25"/>
      </w:pPr>
      <w:r>
        <w:t xml:space="preserve">Else </w:t>
      </w:r>
    </w:p>
    <w:p w:rsidR="008D0EC3" w:rsidRDefault="008D0EC3">
      <w:pPr>
        <w:pStyle w:val="NormalInd5"/>
      </w:pPr>
      <w:r>
        <w:t>Look for Start Routine by Address negative response, response code in goto fields</w:t>
      </w:r>
    </w:p>
    <w:p w:rsidR="008D0EC3" w:rsidRDefault="008D0EC3">
      <w:pPr>
        <w:pStyle w:val="NormalInd25"/>
      </w:pPr>
      <w:r>
        <w:t xml:space="preserve">Endif </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 xml:space="preserve">Endif </w:t>
      </w:r>
    </w:p>
    <w:p w:rsidR="008D0EC3" w:rsidRDefault="008D0EC3"/>
    <w:p w:rsidR="008D0EC3" w:rsidRDefault="008D0EC3">
      <w:pPr>
        <w:rPr>
          <w:b/>
        </w:rPr>
      </w:pPr>
      <w:r>
        <w:rPr>
          <w:b/>
        </w:rPr>
        <w:t>Typical Interpreter Line: (all Action and Goto fields are hex numbers)</w:t>
      </w:r>
    </w:p>
    <w:p w:rsidR="008D0EC3" w:rsidRDefault="008D0EC3">
      <w:pPr>
        <w:keepNext/>
        <w:keepLines/>
        <w:spacing w:line="240" w:lineRule="atLeast"/>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38</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20    00    00    00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78 11    10 0D    FF 99    00 00    00 00</w:t>
            </w:r>
          </w:p>
        </w:tc>
      </w:tr>
    </w:tbl>
    <w:p w:rsidR="008D0EC3" w:rsidRDefault="008D0EC3">
      <w:pPr>
        <w:pStyle w:val="Heading2"/>
      </w:pPr>
      <w:bookmarkStart w:id="677" w:name="_Toc363530611"/>
      <w:bookmarkStart w:id="678" w:name="_Toc363530801"/>
      <w:bookmarkStart w:id="679" w:name="_Toc363530882"/>
      <w:bookmarkStart w:id="680" w:name="_Toc363538467"/>
      <w:bookmarkStart w:id="681" w:name="_Toc363538717"/>
      <w:bookmarkStart w:id="682" w:name="_Toc363541121"/>
      <w:bookmarkStart w:id="683" w:name="_Toc363541225"/>
      <w:bookmarkStart w:id="684" w:name="_Toc464869473"/>
      <w:bookmarkStart w:id="685" w:name="_Toc464874508"/>
      <w:bookmarkStart w:id="686" w:name="_Toc484998257"/>
      <w:bookmarkStart w:id="687" w:name="_Toc216053924"/>
      <w:r>
        <w:lastRenderedPageBreak/>
        <w:t>39 Op-Code: SR 39 to Stop Utility File Routine by Address</w:t>
      </w:r>
      <w:bookmarkEnd w:id="677"/>
      <w:bookmarkEnd w:id="678"/>
      <w:bookmarkEnd w:id="679"/>
      <w:bookmarkEnd w:id="680"/>
      <w:bookmarkEnd w:id="681"/>
      <w:bookmarkEnd w:id="682"/>
      <w:bookmarkEnd w:id="683"/>
      <w:bookmarkEnd w:id="684"/>
      <w:bookmarkEnd w:id="685"/>
      <w:bookmarkEnd w:id="686"/>
      <w:bookmarkEnd w:id="687"/>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r>
        <w:rPr>
          <w:b/>
        </w:rPr>
        <w:t xml:space="preserve">Description: </w:t>
      </w:r>
      <w:r>
        <w:t xml:space="preserve"> </w:t>
      </w:r>
    </w:p>
    <w:p w:rsidR="008D0EC3" w:rsidRDefault="008D0EC3"/>
    <w:p w:rsidR="008D0EC3" w:rsidRDefault="008D0EC3">
      <w:r>
        <w:t>The 39 Op-Code will build a standard service request 39 to send to an ECU.   This Op-Code is used to stop a  Device Specific Control Routine, from the Utility File, which was started by an Op-Code 38.  The address information for the service request is read from the routine in the Utility File.</w:t>
      </w:r>
    </w:p>
    <w:p w:rsidR="008D0EC3" w:rsidRDefault="008D0EC3"/>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459"/>
      </w:tblGrid>
      <w:tr w:rsidR="008D0EC3">
        <w:trPr>
          <w:cantSplit/>
        </w:trPr>
        <w:tc>
          <w:tcPr>
            <w:tcW w:w="720" w:type="dxa"/>
          </w:tcPr>
          <w:p w:rsidR="008D0EC3" w:rsidRDefault="008D0EC3">
            <w:pPr>
              <w:jc w:val="right"/>
            </w:pPr>
            <w:r>
              <w:t xml:space="preserve">AC0: </w:t>
            </w:r>
          </w:p>
        </w:tc>
        <w:tc>
          <w:tcPr>
            <w:tcW w:w="8459" w:type="dxa"/>
          </w:tcPr>
          <w:p w:rsidR="008D0EC3" w:rsidRDefault="008D0EC3">
            <w:r>
              <w:t>Routine number from Utility File to get  execution address from</w:t>
            </w:r>
          </w:p>
        </w:tc>
      </w:tr>
      <w:tr w:rsidR="008D0EC3">
        <w:trPr>
          <w:cantSplit/>
        </w:trPr>
        <w:tc>
          <w:tcPr>
            <w:tcW w:w="720" w:type="dxa"/>
          </w:tcPr>
          <w:p w:rsidR="008D0EC3" w:rsidRDefault="008D0EC3">
            <w:pPr>
              <w:jc w:val="right"/>
            </w:pPr>
            <w:r>
              <w:t xml:space="preserve">AC1: </w:t>
            </w:r>
          </w:p>
        </w:tc>
        <w:tc>
          <w:tcPr>
            <w:tcW w:w="8459" w:type="dxa"/>
          </w:tcPr>
          <w:p w:rsidR="008D0EC3" w:rsidRDefault="008D0EC3">
            <w:r>
              <w:t xml:space="preserve">$00 - Not used </w:t>
            </w:r>
          </w:p>
        </w:tc>
      </w:tr>
      <w:tr w:rsidR="008D0EC3">
        <w:trPr>
          <w:cantSplit/>
        </w:trPr>
        <w:tc>
          <w:tcPr>
            <w:tcW w:w="720" w:type="dxa"/>
          </w:tcPr>
          <w:p w:rsidR="008D0EC3" w:rsidRDefault="008D0EC3">
            <w:pPr>
              <w:jc w:val="right"/>
            </w:pPr>
            <w:r>
              <w:t xml:space="preserve">AC2:  </w:t>
            </w:r>
          </w:p>
        </w:tc>
        <w:tc>
          <w:tcPr>
            <w:tcW w:w="8459" w:type="dxa"/>
          </w:tcPr>
          <w:p w:rsidR="008D0EC3" w:rsidRDefault="008D0EC3">
            <w:r>
              <w:t xml:space="preserve">$00 - Not used </w:t>
            </w:r>
          </w:p>
        </w:tc>
      </w:tr>
      <w:tr w:rsidR="008D0EC3">
        <w:trPr>
          <w:cantSplit/>
        </w:trPr>
        <w:tc>
          <w:tcPr>
            <w:tcW w:w="720" w:type="dxa"/>
          </w:tcPr>
          <w:p w:rsidR="008D0EC3" w:rsidRDefault="008D0EC3">
            <w:pPr>
              <w:jc w:val="right"/>
            </w:pPr>
            <w:r>
              <w:t>AC3:</w:t>
            </w:r>
          </w:p>
        </w:tc>
        <w:tc>
          <w:tcPr>
            <w:tcW w:w="8459" w:type="dxa"/>
          </w:tcPr>
          <w:p w:rsidR="008D0EC3" w:rsidRDefault="008D0EC3">
            <w:r>
              <w:t>Exceptions:</w:t>
            </w:r>
          </w:p>
          <w:p w:rsidR="008D0EC3" w:rsidRDefault="008D0EC3">
            <w:r>
              <w:t xml:space="preserve">   $00 - Use address from routine number AC0</w:t>
            </w:r>
          </w:p>
          <w:p w:rsidR="008D0EC3" w:rsidRDefault="008D0EC3">
            <w:r>
              <w:t xml:space="preserve">   $01 - Use global address information from an Op-Code 'F1'</w:t>
            </w:r>
          </w:p>
        </w:tc>
      </w:tr>
    </w:tbl>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XX    39    AC0   AC1   AC2   AC3     G0-G1   G2-G3   G4-G5   G6-G7   G8-G9</w:t>
      </w:r>
    </w:p>
    <w:p w:rsidR="008D0EC3" w:rsidRDefault="008D0EC3">
      <w:pPr>
        <w:pStyle w:val="NormalInd25"/>
      </w:pPr>
    </w:p>
    <w:p w:rsidR="008D0EC3" w:rsidRDefault="008D0EC3">
      <w:pPr>
        <w:pStyle w:val="NormalInd25"/>
      </w:pPr>
      <w:r>
        <w:t xml:space="preserve">Use KWP2000 Normal Response processing </w:t>
      </w:r>
    </w:p>
    <w:p w:rsidR="008D0EC3" w:rsidRDefault="008D0EC3">
      <w:pPr>
        <w:pStyle w:val="NormalInd25"/>
      </w:pPr>
      <w:r>
        <w:t xml:space="preserve">Build Stop Routine by Address Request as indicated in the table below, contents of the XX locations is  </w:t>
      </w:r>
    </w:p>
    <w:p w:rsidR="008D0EC3" w:rsidRDefault="008D0EC3">
      <w:pPr>
        <w:pStyle w:val="NormalInd25"/>
      </w:pPr>
      <w:r>
        <w:t xml:space="preserve">   detailed in pseudo code following the table</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Global target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w:t>
            </w:r>
          </w:p>
          <w:p w:rsidR="008D0EC3" w:rsidRDefault="008D0EC3">
            <w:pPr>
              <w:pStyle w:val="NormalInd25"/>
              <w:ind w:left="0"/>
            </w:pPr>
            <w:r>
              <w:t>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39</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Start Routine by Address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Middle byte of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Low byte of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 xml:space="preserve">9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 xml:space="preserve">CS </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request checksum</w:t>
            </w:r>
          </w:p>
        </w:tc>
      </w:tr>
    </w:tbl>
    <w:p w:rsidR="008D0EC3" w:rsidRDefault="008D0EC3">
      <w:pPr>
        <w:pStyle w:val="NormalInd25"/>
        <w:ind w:left="0"/>
      </w:pPr>
    </w:p>
    <w:p w:rsidR="00B05465" w:rsidRDefault="00B05465">
      <w:pPr>
        <w:pStyle w:val="NormalInd25"/>
        <w:ind w:left="0"/>
      </w:pPr>
    </w:p>
    <w:p w:rsidR="008D0EC3" w:rsidRDefault="008D0EC3">
      <w:pPr>
        <w:pStyle w:val="NormalInd25"/>
      </w:pPr>
      <w:r>
        <w:t>If AC0 is not equal to $00</w:t>
      </w:r>
    </w:p>
    <w:p w:rsidR="008D0EC3" w:rsidRDefault="008D0EC3">
      <w:pPr>
        <w:pStyle w:val="NormalInd5"/>
      </w:pPr>
      <w:r>
        <w:t>Find the routine indicated by the value in AC0</w:t>
      </w:r>
    </w:p>
    <w:p w:rsidR="008D0EC3" w:rsidRDefault="008D0EC3">
      <w:pPr>
        <w:pStyle w:val="NormalInd25"/>
      </w:pPr>
      <w:r>
        <w:t xml:space="preserve">Endif </w:t>
      </w:r>
    </w:p>
    <w:p w:rsidR="008D0EC3" w:rsidRDefault="008D0EC3">
      <w:pPr>
        <w:pStyle w:val="NormalInd5"/>
      </w:pPr>
    </w:p>
    <w:p w:rsidR="008D0EC3" w:rsidRDefault="008D0EC3">
      <w:pPr>
        <w:pStyle w:val="NormalInd25"/>
      </w:pPr>
      <w:r>
        <w:t>If AC3 is $00</w:t>
      </w:r>
    </w:p>
    <w:p w:rsidR="008D0EC3" w:rsidRDefault="008D0EC3">
      <w:pPr>
        <w:pStyle w:val="NormalInd5"/>
      </w:pPr>
      <w:r>
        <w:t xml:space="preserve">Copy the routine address into request starting at byte 6 (or byte 7 for two byte addressing) </w:t>
      </w:r>
    </w:p>
    <w:p w:rsidR="008D0EC3" w:rsidRDefault="008D0EC3">
      <w:pPr>
        <w:pStyle w:val="NormalInd25"/>
      </w:pPr>
      <w:r>
        <w:t>Else</w:t>
      </w:r>
    </w:p>
    <w:p w:rsidR="008D0EC3" w:rsidRDefault="008D0EC3">
      <w:pPr>
        <w:pStyle w:val="NormalInd5"/>
      </w:pPr>
      <w:r>
        <w:t xml:space="preserve">Copy the global address into request starting at byte 6 (or byte 7 for two byte addressing) </w:t>
      </w:r>
    </w:p>
    <w:p w:rsidR="008D0EC3" w:rsidRDefault="008D0EC3">
      <w:pPr>
        <w:pStyle w:val="NormalInd25"/>
      </w:pPr>
      <w:r>
        <w:t xml:space="preserve">Endif </w:t>
      </w:r>
    </w:p>
    <w:p w:rsidR="008D0EC3" w:rsidRDefault="008D0EC3">
      <w:pPr>
        <w:pStyle w:val="NormalInd25"/>
      </w:pPr>
    </w:p>
    <w:p w:rsidR="008D0EC3" w:rsidRDefault="008D0EC3">
      <w:pPr>
        <w:pStyle w:val="NormalInd25"/>
      </w:pPr>
      <w:r>
        <w:t>Calculate checksum  and copy  into service request byte 9</w:t>
      </w:r>
    </w:p>
    <w:p w:rsidR="008D0EC3" w:rsidRDefault="008D0EC3">
      <w:pPr>
        <w:pStyle w:val="NormalInd25"/>
      </w:pPr>
      <w:r>
        <w:t>Send Start Routine by Address Request and receive response (up to 10 Bytes)</w:t>
      </w:r>
    </w:p>
    <w:p w:rsidR="008D0EC3" w:rsidRDefault="008D0EC3">
      <w:pPr>
        <w:pStyle w:val="NormalInd25"/>
      </w:pPr>
      <w:r>
        <w:t xml:space="preserve">Goto KWP2000 Response Processing </w:t>
      </w:r>
    </w:p>
    <w:p w:rsidR="008D0EC3" w:rsidRDefault="008D0EC3">
      <w:pPr>
        <w:pStyle w:val="NormalInd5"/>
      </w:pPr>
    </w:p>
    <w:p w:rsidR="008D0EC3" w:rsidRDefault="008D0EC3">
      <w:pPr>
        <w:pStyle w:val="NormalInd25"/>
      </w:pPr>
      <w:r>
        <w:t>If Start Routine by Address positive response is received</w:t>
      </w:r>
    </w:p>
    <w:p w:rsidR="008D0EC3" w:rsidRDefault="008D0EC3">
      <w:pPr>
        <w:pStyle w:val="NormalInd5"/>
      </w:pPr>
      <w:r>
        <w:t>Look for Start Routine by Address positive response service ID ($79) in goto fields</w:t>
      </w:r>
    </w:p>
    <w:p w:rsidR="008D0EC3" w:rsidRDefault="008D0EC3">
      <w:pPr>
        <w:pStyle w:val="NormalInd25"/>
      </w:pPr>
      <w:r>
        <w:t xml:space="preserve">Else </w:t>
      </w:r>
    </w:p>
    <w:p w:rsidR="008D0EC3" w:rsidRDefault="008D0EC3">
      <w:pPr>
        <w:pStyle w:val="NormalInd5"/>
      </w:pPr>
      <w:r>
        <w:t>Look for Start Routine by Address negative response, response code in goto fields</w:t>
      </w:r>
    </w:p>
    <w:p w:rsidR="008D0EC3" w:rsidRDefault="008D0EC3">
      <w:pPr>
        <w:pStyle w:val="NormalInd25"/>
      </w:pPr>
      <w:r>
        <w:t xml:space="preserve">Endif </w:t>
      </w:r>
    </w:p>
    <w:p w:rsidR="00844F3C" w:rsidRDefault="008D0EC3">
      <w:pPr>
        <w:pStyle w:val="NormalInd25"/>
      </w:pPr>
      <w:r>
        <w:tab/>
      </w:r>
      <w:r>
        <w:tab/>
      </w:r>
      <w:r>
        <w:tab/>
      </w:r>
      <w:r>
        <w:tab/>
      </w:r>
      <w:r>
        <w:tab/>
      </w:r>
      <w:r>
        <w:tab/>
      </w:r>
      <w:r>
        <w:tab/>
      </w:r>
      <w:r>
        <w:tab/>
      </w:r>
      <w:r>
        <w:tab/>
      </w:r>
      <w:r>
        <w:tab/>
      </w:r>
      <w:r>
        <w:tab/>
      </w:r>
      <w:r>
        <w:tab/>
      </w:r>
      <w:r>
        <w:tab/>
      </w:r>
      <w:r>
        <w:tab/>
      </w:r>
      <w:r>
        <w:tab/>
      </w:r>
      <w:r>
        <w:tab/>
      </w:r>
      <w:r>
        <w:tab/>
      </w:r>
      <w:r>
        <w:tab/>
      </w:r>
      <w:r>
        <w:tab/>
      </w:r>
      <w:r>
        <w:tab/>
      </w:r>
      <w:r>
        <w:tab/>
      </w:r>
    </w:p>
    <w:p w:rsidR="008D0EC3" w:rsidRDefault="00844F3C">
      <w:pPr>
        <w:pStyle w:val="NormalInd25"/>
        <w:rPr>
          <w:i/>
          <w:iCs/>
        </w:rPr>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rsidR="008D0EC3">
        <w:tab/>
      </w:r>
      <w:r w:rsidR="008D0EC3">
        <w:tab/>
      </w:r>
      <w:r w:rsidR="008D0EC3">
        <w:tab/>
      </w:r>
      <w:r w:rsidR="008D0EC3">
        <w:rPr>
          <w:i/>
          <w:iCs/>
        </w:rPr>
        <w:t>(continued)</w:t>
      </w: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 xml:space="preserve">Endif </w:t>
      </w:r>
    </w:p>
    <w:p w:rsidR="008D0EC3" w:rsidRDefault="008D0EC3"/>
    <w:p w:rsidR="008D0EC3" w:rsidRDefault="008D0EC3">
      <w:pPr>
        <w:rPr>
          <w:b/>
        </w:rPr>
      </w:pPr>
      <w:r>
        <w:rPr>
          <w:b/>
        </w:rPr>
        <w:t>Typical Interpreter Line: (all Action and Goto fields are hex numbers)</w:t>
      </w:r>
    </w:p>
    <w:p w:rsidR="008D0EC3" w:rsidRDefault="008D0EC3">
      <w:pPr>
        <w:keepNext/>
        <w:keepLines/>
        <w:spacing w:line="240" w:lineRule="atLeast"/>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39</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02    00    00    00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79 11    10 0D    FF 99    00 00    00 00</w:t>
            </w:r>
          </w:p>
        </w:tc>
      </w:tr>
    </w:tbl>
    <w:p w:rsidR="008D0EC3" w:rsidRDefault="008D0EC3">
      <w:pPr>
        <w:pStyle w:val="Heading2"/>
      </w:pPr>
      <w:bookmarkStart w:id="688" w:name="_Toc363530612"/>
      <w:bookmarkStart w:id="689" w:name="_Toc363530802"/>
      <w:bookmarkStart w:id="690" w:name="_Toc363530883"/>
      <w:bookmarkStart w:id="691" w:name="_Toc363538468"/>
      <w:bookmarkStart w:id="692" w:name="_Toc363538718"/>
      <w:bookmarkStart w:id="693" w:name="_Toc363541122"/>
      <w:bookmarkStart w:id="694" w:name="_Toc363541226"/>
      <w:bookmarkStart w:id="695" w:name="_Toc464869474"/>
      <w:bookmarkStart w:id="696" w:name="_Toc464874509"/>
      <w:bookmarkStart w:id="697" w:name="_Toc484998258"/>
      <w:bookmarkStart w:id="698" w:name="_Toc216053925"/>
      <w:r>
        <w:lastRenderedPageBreak/>
        <w:t>3A Op-Code: SR 3A to Request Routine Results by Address</w:t>
      </w:r>
      <w:bookmarkEnd w:id="688"/>
      <w:bookmarkEnd w:id="689"/>
      <w:bookmarkEnd w:id="690"/>
      <w:bookmarkEnd w:id="691"/>
      <w:bookmarkEnd w:id="692"/>
      <w:bookmarkEnd w:id="693"/>
      <w:bookmarkEnd w:id="694"/>
      <w:bookmarkEnd w:id="695"/>
      <w:bookmarkEnd w:id="696"/>
      <w:bookmarkEnd w:id="697"/>
      <w:bookmarkEnd w:id="698"/>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r>
        <w:rPr>
          <w:b/>
        </w:rPr>
        <w:t xml:space="preserve">Description: </w:t>
      </w:r>
      <w:r>
        <w:t xml:space="preserve"> </w:t>
      </w:r>
    </w:p>
    <w:p w:rsidR="008D0EC3" w:rsidRDefault="008D0EC3"/>
    <w:p w:rsidR="008D0EC3" w:rsidRDefault="008D0EC3">
      <w:pPr>
        <w:pStyle w:val="NormalInd25"/>
      </w:pPr>
      <w:r>
        <w:t>The 3A Op-Code will build a standard service request 3A to send to an ECU.  A Service Request 3A will request the results (e.g. exit status information) generated by a routine which is identified by a memory address.  A positive response code 7A indicates the routine has successfully completed execution.</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500"/>
      </w:tblGrid>
      <w:tr w:rsidR="008D0EC3">
        <w:trPr>
          <w:cantSplit/>
        </w:trPr>
        <w:tc>
          <w:tcPr>
            <w:tcW w:w="720" w:type="dxa"/>
          </w:tcPr>
          <w:p w:rsidR="008D0EC3" w:rsidRDefault="008D0EC3">
            <w:pPr>
              <w:jc w:val="right"/>
            </w:pPr>
            <w:r>
              <w:t xml:space="preserve">AC0:  </w:t>
            </w:r>
          </w:p>
        </w:tc>
        <w:tc>
          <w:tcPr>
            <w:tcW w:w="8500" w:type="dxa"/>
          </w:tcPr>
          <w:p w:rsidR="008D0EC3" w:rsidRDefault="008D0EC3">
            <w:r>
              <w:t>Routine number from Utility File to get  execution address from</w:t>
            </w:r>
          </w:p>
        </w:tc>
      </w:tr>
      <w:tr w:rsidR="00B05465">
        <w:trPr>
          <w:cantSplit/>
        </w:trPr>
        <w:tc>
          <w:tcPr>
            <w:tcW w:w="720" w:type="dxa"/>
          </w:tcPr>
          <w:p w:rsidR="00B05465" w:rsidRDefault="00B05465" w:rsidP="008526D8">
            <w:pPr>
              <w:jc w:val="right"/>
            </w:pPr>
            <w:r>
              <w:t xml:space="preserve">AC1: </w:t>
            </w:r>
          </w:p>
        </w:tc>
        <w:tc>
          <w:tcPr>
            <w:tcW w:w="8500" w:type="dxa"/>
          </w:tcPr>
          <w:p w:rsidR="00B05465" w:rsidRDefault="00B05465" w:rsidP="008526D8">
            <w:r>
              <w:t>$00 - Not used</w:t>
            </w:r>
          </w:p>
        </w:tc>
      </w:tr>
      <w:tr w:rsidR="008D0EC3">
        <w:trPr>
          <w:cantSplit/>
        </w:trPr>
        <w:tc>
          <w:tcPr>
            <w:tcW w:w="720" w:type="dxa"/>
          </w:tcPr>
          <w:p w:rsidR="008D0EC3" w:rsidRDefault="008D0EC3">
            <w:pPr>
              <w:jc w:val="right"/>
            </w:pPr>
            <w:r>
              <w:t xml:space="preserve">AC2: </w:t>
            </w:r>
          </w:p>
        </w:tc>
        <w:tc>
          <w:tcPr>
            <w:tcW w:w="8500" w:type="dxa"/>
          </w:tcPr>
          <w:p w:rsidR="008D0EC3" w:rsidRDefault="008D0EC3">
            <w:r>
              <w:t>$00 - Not used</w:t>
            </w:r>
          </w:p>
        </w:tc>
      </w:tr>
      <w:tr w:rsidR="008D0EC3">
        <w:trPr>
          <w:cantSplit/>
        </w:trPr>
        <w:tc>
          <w:tcPr>
            <w:tcW w:w="720" w:type="dxa"/>
          </w:tcPr>
          <w:p w:rsidR="008D0EC3" w:rsidRDefault="008D0EC3">
            <w:pPr>
              <w:jc w:val="right"/>
            </w:pPr>
            <w:r>
              <w:t xml:space="preserve">AC3: </w:t>
            </w:r>
          </w:p>
        </w:tc>
        <w:tc>
          <w:tcPr>
            <w:tcW w:w="8500" w:type="dxa"/>
          </w:tcPr>
          <w:p w:rsidR="008D0EC3" w:rsidRDefault="008D0EC3">
            <w:r>
              <w:t>Exceptions:</w:t>
            </w:r>
          </w:p>
          <w:p w:rsidR="008D0EC3" w:rsidRDefault="008D0EC3">
            <w:r>
              <w:t xml:space="preserve">   $00 - Use address from routine number AC0</w:t>
            </w:r>
          </w:p>
          <w:p w:rsidR="008D0EC3" w:rsidRDefault="008D0EC3">
            <w:r>
              <w:t xml:space="preserve">   $01 - Use global address information from an Op-Code 'F1'</w:t>
            </w:r>
          </w:p>
        </w:tc>
      </w:tr>
    </w:tbl>
    <w:p w:rsidR="00B05465" w:rsidRDefault="00B05465">
      <w:pPr>
        <w:rPr>
          <w:b/>
        </w:rPr>
      </w:pPr>
    </w:p>
    <w:p w:rsidR="008D0EC3" w:rsidRDefault="008D0EC3">
      <w:pPr>
        <w:rPr>
          <w:b/>
        </w:rPr>
      </w:pPr>
      <w:r>
        <w:rPr>
          <w:b/>
        </w:rPr>
        <w:t>Pseudo Code:</w:t>
      </w:r>
    </w:p>
    <w:p w:rsidR="008D0EC3" w:rsidRDefault="008D0EC3"/>
    <w:p w:rsidR="008D0EC3" w:rsidRDefault="008D0EC3">
      <w:pPr>
        <w:pStyle w:val="NormalInd25"/>
      </w:pPr>
      <w:r>
        <w:t>XX    3A    AC0   AC1   AC2   AC3     G0-G1   G2-G3   G4-G5   G6-G7   G8-G9</w:t>
      </w:r>
    </w:p>
    <w:p w:rsidR="008D0EC3" w:rsidRDefault="008D0EC3">
      <w:pPr>
        <w:pStyle w:val="NormalInd25"/>
      </w:pPr>
    </w:p>
    <w:p w:rsidR="008D0EC3" w:rsidRDefault="008D0EC3">
      <w:pPr>
        <w:pStyle w:val="NormalInd25"/>
      </w:pPr>
      <w:r>
        <w:t xml:space="preserve">Use KWP2000 Normal Response processing </w:t>
      </w:r>
    </w:p>
    <w:p w:rsidR="008D0EC3" w:rsidRDefault="008D0EC3">
      <w:pPr>
        <w:pStyle w:val="NormalInd25"/>
      </w:pPr>
      <w:r>
        <w:t>Build Request Routine Results by Address Request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w:t>
            </w:r>
          </w:p>
          <w:p w:rsidR="008D0EC3" w:rsidRDefault="008D0EC3">
            <w:pPr>
              <w:pStyle w:val="NormalInd25"/>
              <w:ind w:left="0"/>
            </w:pPr>
            <w:r>
              <w:t>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3A</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Request routine results by address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Middle byte of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Low byte of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 xml:space="preserve">9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 xml:space="preserve">CS </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request checksum</w:t>
            </w:r>
          </w:p>
        </w:tc>
      </w:tr>
    </w:tbl>
    <w:p w:rsidR="008D0EC3" w:rsidRDefault="008D0EC3">
      <w:pPr>
        <w:pStyle w:val="NormalInd25"/>
      </w:pPr>
    </w:p>
    <w:p w:rsidR="008D0EC3" w:rsidRDefault="008D0EC3">
      <w:pPr>
        <w:pStyle w:val="NormalInd25"/>
      </w:pPr>
      <w:r>
        <w:t>Calculate checksum and copy into service request (byte 9)</w:t>
      </w:r>
    </w:p>
    <w:p w:rsidR="008D0EC3" w:rsidRDefault="008D0EC3">
      <w:pPr>
        <w:pStyle w:val="NormalInd25"/>
      </w:pPr>
      <w:r>
        <w:t>Send Request Routine Results by Local ID Request and receive response (up to 10 Bytes)</w:t>
      </w:r>
    </w:p>
    <w:p w:rsidR="008D0EC3" w:rsidRDefault="008D0EC3">
      <w:pPr>
        <w:pStyle w:val="NormalInd25"/>
      </w:pPr>
      <w:r>
        <w:t xml:space="preserve">Goto KWP2000 Response Processing </w:t>
      </w:r>
    </w:p>
    <w:p w:rsidR="008D0EC3" w:rsidRDefault="008D0EC3">
      <w:pPr>
        <w:pStyle w:val="NormalInd5"/>
      </w:pPr>
    </w:p>
    <w:p w:rsidR="008D0EC3" w:rsidRDefault="008D0EC3">
      <w:pPr>
        <w:pStyle w:val="NormalInd25"/>
      </w:pPr>
      <w:r>
        <w:t>If  Request Routine Results by Local ID positive response is received</w:t>
      </w:r>
    </w:p>
    <w:p w:rsidR="008D0EC3" w:rsidRDefault="008D0EC3">
      <w:pPr>
        <w:pStyle w:val="NormalInd5"/>
      </w:pPr>
      <w:r>
        <w:t>Look for Request Routine Results by Local ID positive response service ID ($7A) in goto fields</w:t>
      </w:r>
    </w:p>
    <w:p w:rsidR="008D0EC3" w:rsidRDefault="008D0EC3">
      <w:pPr>
        <w:pStyle w:val="NormalInd25"/>
      </w:pPr>
      <w:r>
        <w:t xml:space="preserve">Else </w:t>
      </w:r>
    </w:p>
    <w:p w:rsidR="008D0EC3" w:rsidRDefault="008D0EC3">
      <w:pPr>
        <w:pStyle w:val="NormalInd5"/>
      </w:pPr>
      <w:r>
        <w:t>Look for Request Routine Results by Local ID negative response, response code in goto fields</w:t>
      </w:r>
    </w:p>
    <w:p w:rsidR="008D0EC3" w:rsidRDefault="008D0EC3">
      <w:pPr>
        <w:pStyle w:val="NormalInd25"/>
      </w:pPr>
      <w:r>
        <w:t xml:space="preserve">Endif </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Endif</w:t>
      </w:r>
    </w:p>
    <w:p w:rsidR="008D0EC3" w:rsidRDefault="008D0EC3">
      <w:pPr>
        <w:pStyle w:val="NormalInd25"/>
      </w:pPr>
      <w:r>
        <w:t xml:space="preserve"> </w:t>
      </w:r>
    </w:p>
    <w:p w:rsidR="008D0EC3" w:rsidRDefault="008D0EC3">
      <w:pPr>
        <w:keepNext/>
        <w:keepLines/>
        <w:rPr>
          <w:b/>
        </w:rPr>
      </w:pPr>
      <w:r>
        <w:rPr>
          <w:b/>
        </w:rPr>
        <w:t>Typical Interpreter Line: (all Action and Goto fields are hex numbers)</w:t>
      </w:r>
    </w:p>
    <w:p w:rsidR="008D0EC3" w:rsidRDefault="008D0EC3">
      <w:pPr>
        <w:keepNext/>
        <w:keepLines/>
      </w:pPr>
    </w:p>
    <w:tbl>
      <w:tblPr>
        <w:tblW w:w="0" w:type="auto"/>
        <w:tblInd w:w="720"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12</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3A</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06    00    00    00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7A 13    23 0E    64 99    FF 97    00 00</w:t>
            </w:r>
          </w:p>
        </w:tc>
      </w:tr>
    </w:tbl>
    <w:p w:rsidR="008D0EC3" w:rsidRDefault="008D0EC3">
      <w:pPr>
        <w:pStyle w:val="Heading2"/>
        <w:rPr>
          <w:b w:val="0"/>
        </w:rPr>
      </w:pPr>
      <w:bookmarkStart w:id="699" w:name="_Toc363530613"/>
      <w:bookmarkStart w:id="700" w:name="_Toc363530803"/>
      <w:bookmarkStart w:id="701" w:name="_Toc363530884"/>
      <w:bookmarkStart w:id="702" w:name="_Toc363538469"/>
      <w:bookmarkStart w:id="703" w:name="_Toc363538719"/>
      <w:bookmarkStart w:id="704" w:name="_Toc363541123"/>
      <w:bookmarkStart w:id="705" w:name="_Toc363541227"/>
      <w:bookmarkStart w:id="706" w:name="_Toc464869475"/>
      <w:bookmarkStart w:id="707" w:name="_Toc464874510"/>
      <w:bookmarkStart w:id="708" w:name="_Toc484998259"/>
      <w:bookmarkStart w:id="709" w:name="_Toc216053926"/>
      <w:r>
        <w:lastRenderedPageBreak/>
        <w:t>3B Op-Code: SR 3B to Write Data by Local Identifier</w:t>
      </w:r>
      <w:bookmarkEnd w:id="699"/>
      <w:bookmarkEnd w:id="700"/>
      <w:bookmarkEnd w:id="701"/>
      <w:bookmarkEnd w:id="702"/>
      <w:bookmarkEnd w:id="703"/>
      <w:bookmarkEnd w:id="704"/>
      <w:bookmarkEnd w:id="705"/>
      <w:bookmarkEnd w:id="706"/>
      <w:bookmarkEnd w:id="707"/>
      <w:bookmarkEnd w:id="708"/>
      <w:bookmarkEnd w:id="709"/>
      <w:r>
        <w:t xml:space="preserve"> </w:t>
      </w:r>
    </w:p>
    <w:p w:rsidR="008D0EC3" w:rsidRDefault="008D0EC3">
      <w:pPr>
        <w:rPr>
          <w:b/>
          <w:sz w:val="18"/>
        </w:rPr>
      </w:pPr>
    </w:p>
    <w:p w:rsidR="008D0EC3" w:rsidRDefault="008D0EC3">
      <w:pPr>
        <w:rPr>
          <w:b/>
        </w:rPr>
      </w:pPr>
      <w:r>
        <w:rPr>
          <w:b/>
        </w:rPr>
        <w:t xml:space="preserve">Supported By: </w:t>
      </w:r>
    </w:p>
    <w:p w:rsidR="008D0EC3" w:rsidRDefault="008D0EC3">
      <w:pPr>
        <w:pStyle w:val="NormalInd25"/>
        <w:rPr>
          <w:sz w:val="12"/>
        </w:rPr>
      </w:pPr>
    </w:p>
    <w:p w:rsidR="008D0EC3" w:rsidRDefault="008D0EC3">
      <w:pPr>
        <w:pStyle w:val="NormalInd25"/>
        <w:rPr>
          <w:b/>
        </w:rPr>
      </w:pPr>
      <w:r>
        <w:t>KWP2000 Interpreter 2</w:t>
      </w:r>
    </w:p>
    <w:p w:rsidR="008D0EC3" w:rsidRDefault="008D0EC3">
      <w:pPr>
        <w:pStyle w:val="NormalInd25"/>
        <w:rPr>
          <w:b/>
          <w:sz w:val="12"/>
        </w:rPr>
      </w:pPr>
    </w:p>
    <w:p w:rsidR="008D0EC3" w:rsidRDefault="008D0EC3">
      <w:pPr>
        <w:rPr>
          <w:b/>
        </w:rPr>
      </w:pPr>
      <w:r>
        <w:rPr>
          <w:b/>
        </w:rPr>
        <w:t>Description:</w:t>
      </w:r>
    </w:p>
    <w:p w:rsidR="008D0EC3" w:rsidRDefault="008D0EC3">
      <w:pPr>
        <w:rPr>
          <w:b/>
          <w:sz w:val="12"/>
        </w:rPr>
      </w:pPr>
    </w:p>
    <w:p w:rsidR="008D0EC3" w:rsidRDefault="008D0EC3">
      <w:pPr>
        <w:pStyle w:val="NormalInd25"/>
      </w:pPr>
      <w:r>
        <w:t xml:space="preserve">The 3B Op-Code will build a standard service request 3B to send to an ECU. This Op-Code is used to write data by Local Identifier. The data to download is determined by the information contained in the Action Fields. This Op-Code also supports the option to pass in Record Values from a Data Routine or Module and from the ECU Configuration Data. For details on how to use this feature see the Action Fields and the Pseudo Code. The routine that contains the Record Values should be formatted with a zero load address and a valid length (see description of Data Routines). The data portion of the routine should </w:t>
      </w:r>
      <w:r>
        <w:rPr>
          <w:b/>
          <w:i/>
        </w:rPr>
        <w:t>only</w:t>
      </w:r>
      <w:r>
        <w:t xml:space="preserve"> contain the Record Values to include in the request with no additional data.</w:t>
      </w:r>
    </w:p>
    <w:p w:rsidR="008D0EC3" w:rsidRDefault="008D0EC3">
      <w:pPr>
        <w:pStyle w:val="NormalInd25"/>
      </w:pPr>
    </w:p>
    <w:p w:rsidR="008D0EC3" w:rsidRDefault="008D0EC3">
      <w:pPr>
        <w:rPr>
          <w:sz w:val="12"/>
        </w:rPr>
      </w:pPr>
    </w:p>
    <w:p w:rsidR="008D0EC3" w:rsidRDefault="008D0EC3">
      <w:pPr>
        <w:rPr>
          <w:b/>
        </w:rPr>
      </w:pPr>
      <w:r>
        <w:rPr>
          <w:b/>
        </w:rPr>
        <w:t>Action Fields:</w:t>
      </w:r>
    </w:p>
    <w:p w:rsidR="008D0EC3" w:rsidRDefault="008D0EC3">
      <w:pPr>
        <w:ind w:left="720"/>
        <w:rPr>
          <w:sz w:val="12"/>
        </w:rPr>
      </w:pPr>
    </w:p>
    <w:tbl>
      <w:tblPr>
        <w:tblW w:w="0" w:type="auto"/>
        <w:tblInd w:w="360" w:type="dxa"/>
        <w:tblLayout w:type="fixed"/>
        <w:tblLook w:val="0000"/>
      </w:tblPr>
      <w:tblGrid>
        <w:gridCol w:w="720"/>
        <w:gridCol w:w="7815"/>
      </w:tblGrid>
      <w:tr w:rsidR="008D0EC3">
        <w:trPr>
          <w:cantSplit/>
          <w:trHeight w:val="1620"/>
        </w:trPr>
        <w:tc>
          <w:tcPr>
            <w:tcW w:w="720" w:type="dxa"/>
          </w:tcPr>
          <w:p w:rsidR="008D0EC3" w:rsidRDefault="008D0EC3">
            <w:pPr>
              <w:jc w:val="right"/>
            </w:pPr>
            <w:r>
              <w:t xml:space="preserve">AC0: </w:t>
            </w:r>
          </w:p>
        </w:tc>
        <w:tc>
          <w:tcPr>
            <w:tcW w:w="7815" w:type="dxa"/>
          </w:tcPr>
          <w:p w:rsidR="008D0EC3" w:rsidRDefault="008D0EC3">
            <w:r>
              <w:t>Local identifier of data being downloaded</w:t>
            </w:r>
          </w:p>
          <w:p w:rsidR="008D0EC3" w:rsidRDefault="008D0EC3">
            <w:r>
              <w:t>Reserved Local Ids*:</w:t>
            </w:r>
          </w:p>
          <w:p w:rsidR="008D0EC3" w:rsidRDefault="008D0EC3">
            <w:r>
              <w:t>$E0 - $EF Special services action codes (length = 1 byte)</w:t>
            </w:r>
          </w:p>
          <w:p w:rsidR="008D0EC3" w:rsidRDefault="008D0EC3">
            <w:r>
              <w:t>$90 - Send VIN in request (length = 17 bytes)</w:t>
            </w:r>
          </w:p>
          <w:p w:rsidR="008D0EC3" w:rsidRDefault="008D0EC3">
            <w:r>
              <w:t>$98 - Serial number in request (length = 10 bytes)</w:t>
            </w:r>
          </w:p>
          <w:p w:rsidR="008D0EC3" w:rsidRDefault="008D0EC3">
            <w:r>
              <w:t>$99 - Send programming date in request (length = 4 bytes BCD or 6 bytes ASCII)</w:t>
            </w:r>
          </w:p>
          <w:p w:rsidR="008D0EC3" w:rsidRDefault="008D0EC3">
            <w:r>
              <w:t>* if AC1 is not $00 all values are allowed</w:t>
            </w:r>
          </w:p>
        </w:tc>
      </w:tr>
      <w:tr w:rsidR="008D0EC3">
        <w:trPr>
          <w:cantSplit/>
        </w:trPr>
        <w:tc>
          <w:tcPr>
            <w:tcW w:w="720" w:type="dxa"/>
          </w:tcPr>
          <w:p w:rsidR="008D0EC3" w:rsidRDefault="008D0EC3">
            <w:pPr>
              <w:jc w:val="right"/>
            </w:pPr>
            <w:r>
              <w:t>AC1:</w:t>
            </w:r>
          </w:p>
        </w:tc>
        <w:tc>
          <w:tcPr>
            <w:tcW w:w="7815" w:type="dxa"/>
          </w:tcPr>
          <w:p w:rsidR="008D0EC3" w:rsidRDefault="008D0EC3">
            <w:r>
              <w:t>Routine number from Utility File or module number to use as Record Values in the Service Request 3B or ECU Configuration ID (Shall be $00 if not used)</w:t>
            </w:r>
          </w:p>
        </w:tc>
      </w:tr>
      <w:tr w:rsidR="008D0EC3">
        <w:trPr>
          <w:cantSplit/>
        </w:trPr>
        <w:tc>
          <w:tcPr>
            <w:tcW w:w="720" w:type="dxa"/>
          </w:tcPr>
          <w:p w:rsidR="008D0EC3" w:rsidRDefault="008D0EC3">
            <w:pPr>
              <w:jc w:val="right"/>
            </w:pPr>
            <w:r>
              <w:t xml:space="preserve">AC2: </w:t>
            </w:r>
          </w:p>
        </w:tc>
        <w:tc>
          <w:tcPr>
            <w:tcW w:w="7815" w:type="dxa"/>
          </w:tcPr>
          <w:p w:rsidR="008D0EC3" w:rsidRDefault="008D0EC3">
            <w:r>
              <w:t>$00 – Use routine for record values</w:t>
            </w:r>
          </w:p>
          <w:p w:rsidR="008D0EC3" w:rsidRDefault="008D0EC3">
            <w:r>
              <w:t>$01 – Use ECU configuration data for record values</w:t>
            </w:r>
          </w:p>
          <w:p w:rsidR="008D0EC3" w:rsidRDefault="008D0EC3">
            <w:r>
              <w:t>$02 – Use Module for record values</w:t>
            </w:r>
          </w:p>
          <w:p w:rsidR="008D0EC3" w:rsidRDefault="008D0EC3">
            <w:r>
              <w:t>$06 – Convert programming date into ASCII **</w:t>
            </w:r>
          </w:p>
          <w:p w:rsidR="008D0EC3" w:rsidRDefault="008D0EC3">
            <w:r>
              <w:t>** if AC0 is $99, AC1 and AC3 are $00</w:t>
            </w:r>
          </w:p>
        </w:tc>
      </w:tr>
      <w:tr w:rsidR="008D0EC3">
        <w:trPr>
          <w:cantSplit/>
        </w:trPr>
        <w:tc>
          <w:tcPr>
            <w:tcW w:w="720" w:type="dxa"/>
          </w:tcPr>
          <w:p w:rsidR="008D0EC3" w:rsidRDefault="008D0EC3">
            <w:pPr>
              <w:jc w:val="right"/>
            </w:pPr>
            <w:r>
              <w:t xml:space="preserve">AC3: </w:t>
            </w:r>
          </w:p>
        </w:tc>
        <w:tc>
          <w:tcPr>
            <w:tcW w:w="7815" w:type="dxa"/>
          </w:tcPr>
          <w:p w:rsidR="008D0EC3" w:rsidRDefault="008D0EC3">
            <w:r>
              <w:t>Exceptions:</w:t>
            </w:r>
          </w:p>
          <w:p w:rsidR="008D0EC3" w:rsidRDefault="008D0EC3">
            <w:r>
              <w:t xml:space="preserve">$00 - Use value in AC0 as Local ID of request.  </w:t>
            </w:r>
          </w:p>
          <w:p w:rsidR="008D0EC3" w:rsidRDefault="008D0EC3">
            <w:pPr>
              <w:pStyle w:val="CommentText"/>
            </w:pPr>
            <w:r>
              <w:t xml:space="preserve">$01 - Local ID is in routine or module does not include AC0 value in request. </w:t>
            </w:r>
          </w:p>
        </w:tc>
      </w:tr>
    </w:tbl>
    <w:p w:rsidR="008D0EC3" w:rsidRDefault="008D0EC3">
      <w:pPr>
        <w:rPr>
          <w:b/>
          <w:sz w:val="12"/>
        </w:rPr>
      </w:pPr>
    </w:p>
    <w:p w:rsidR="008D0EC3" w:rsidRDefault="008D0EC3">
      <w:pPr>
        <w:rPr>
          <w:b/>
        </w:rPr>
      </w:pPr>
      <w:r>
        <w:rPr>
          <w:b/>
        </w:rPr>
        <w:t>Pseudo Code:</w:t>
      </w:r>
    </w:p>
    <w:p w:rsidR="008D0EC3" w:rsidRDefault="008D0EC3">
      <w:pPr>
        <w:rPr>
          <w:sz w:val="12"/>
        </w:rPr>
      </w:pPr>
    </w:p>
    <w:p w:rsidR="008D0EC3" w:rsidRDefault="008D0EC3">
      <w:pPr>
        <w:pStyle w:val="NormalInd25"/>
      </w:pPr>
      <w:r>
        <w:t>XX   3B    AC0   AC1   AC2   AC3     G0-G1   G2-G3   G4-G5   G6-G7   G8-G9</w:t>
      </w:r>
    </w:p>
    <w:p w:rsidR="008D0EC3" w:rsidRDefault="008D0EC3">
      <w:pPr>
        <w:pStyle w:val="NormalInd25"/>
        <w:rPr>
          <w:sz w:val="12"/>
        </w:rPr>
      </w:pPr>
    </w:p>
    <w:p w:rsidR="008D0EC3" w:rsidRDefault="008D0EC3">
      <w:pPr>
        <w:pStyle w:val="NormalInd25"/>
      </w:pPr>
      <w:r>
        <w:t xml:space="preserve">Use KWP2000 Normal Response processing </w:t>
      </w:r>
    </w:p>
    <w:p w:rsidR="008D0EC3" w:rsidRDefault="008D0EC3">
      <w:pPr>
        <w:pStyle w:val="NormalInd25"/>
      </w:pPr>
      <w:r>
        <w:t>Build Write Data by Local ID Request as indicated in the table below</w:t>
      </w:r>
    </w:p>
    <w:p w:rsidR="008D0EC3" w:rsidRDefault="008D0EC3">
      <w:pPr>
        <w:pStyle w:val="NormalInd25"/>
        <w:rPr>
          <w:sz w:val="12"/>
        </w:rPr>
      </w:pPr>
    </w:p>
    <w:tbl>
      <w:tblPr>
        <w:tblW w:w="0" w:type="auto"/>
        <w:tblInd w:w="504" w:type="dxa"/>
        <w:tblLayout w:type="fixed"/>
        <w:tblLook w:val="0000"/>
      </w:tblPr>
      <w:tblGrid>
        <w:gridCol w:w="1152"/>
        <w:gridCol w:w="1152"/>
        <w:gridCol w:w="591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91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591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jc w:val="center"/>
            </w:pPr>
            <w:r>
              <w:t>##</w:t>
            </w:r>
          </w:p>
        </w:tc>
        <w:tc>
          <w:tcPr>
            <w:tcW w:w="5910" w:type="dxa"/>
            <w:tcBorders>
              <w:top w:val="single" w:sz="6" w:space="0" w:color="auto"/>
              <w:left w:val="single" w:sz="6" w:space="0" w:color="auto"/>
              <w:bottom w:val="single" w:sz="6" w:space="0" w:color="auto"/>
              <w:right w:val="single" w:sz="6" w:space="0" w:color="auto"/>
            </w:tcBorders>
          </w:tcPr>
          <w:p w:rsidR="008D0EC3" w:rsidRDefault="008D0EC3">
            <w:r>
              <w:t>Global target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91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 + N</w:t>
            </w:r>
          </w:p>
        </w:tc>
        <w:tc>
          <w:tcPr>
            <w:tcW w:w="591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3B</w:t>
            </w:r>
          </w:p>
        </w:tc>
        <w:tc>
          <w:tcPr>
            <w:tcW w:w="591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Write data by local ID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91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Local identifier of data to download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p w:rsidR="008D0EC3" w:rsidRDefault="008D0EC3">
            <w:pPr>
              <w:pStyle w:val="NormalInd25"/>
              <w:ind w:left="0"/>
              <w:jc w:val="center"/>
            </w:pPr>
            <w:r>
              <w:t>Record Values 1 to N</w:t>
            </w:r>
          </w:p>
          <w:p w:rsidR="008D0EC3" w:rsidRDefault="008D0EC3">
            <w:pPr>
              <w:pStyle w:val="NormalInd25"/>
              <w:ind w:left="0"/>
              <w:jc w:val="center"/>
            </w:pPr>
          </w:p>
        </w:tc>
        <w:tc>
          <w:tcPr>
            <w:tcW w:w="591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p>
          <w:p w:rsidR="008D0EC3" w:rsidRDefault="008D0EC3">
            <w:pPr>
              <w:pStyle w:val="NormalInd25"/>
              <w:ind w:left="0"/>
            </w:pPr>
            <w:r>
              <w:t>The pseudo code below explains how the Record Value portion of this request is filled.  The maximum number of bytes is 253.  N = VIN or part number length + routine length.</w:t>
            </w:r>
          </w:p>
          <w:p w:rsidR="008D0EC3" w:rsidRDefault="008D0EC3">
            <w:pPr>
              <w:pStyle w:val="NormalInd25"/>
              <w:ind w:left="0"/>
            </w:pP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91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request checksum  </w:t>
            </w:r>
          </w:p>
        </w:tc>
      </w:tr>
    </w:tbl>
    <w:p w:rsidR="008D0EC3" w:rsidRDefault="008D0EC3">
      <w:pPr>
        <w:pStyle w:val="NormalInd25"/>
        <w:rPr>
          <w:sz w:val="12"/>
        </w:rPr>
      </w:pPr>
    </w:p>
    <w:p w:rsidR="008D0EC3" w:rsidRDefault="008D0EC3">
      <w:pPr>
        <w:pStyle w:val="NormalInd25"/>
      </w:pPr>
      <w:r>
        <w:t>If AC1 is not $00</w:t>
      </w:r>
    </w:p>
    <w:p w:rsidR="008D0EC3" w:rsidRDefault="008D0EC3">
      <w:pPr>
        <w:pStyle w:val="NormalInd25"/>
        <w:ind w:left="720"/>
      </w:pPr>
      <w:r>
        <w:t>If AC2 is $00</w:t>
      </w:r>
    </w:p>
    <w:p w:rsidR="008D0EC3" w:rsidRDefault="008D0EC3">
      <w:pPr>
        <w:pStyle w:val="NormalInd5"/>
        <w:ind w:left="1080"/>
      </w:pPr>
      <w:r>
        <w:t xml:space="preserve">Find routine indicated by value in AC1 to include in request as Record Values </w:t>
      </w:r>
    </w:p>
    <w:p w:rsidR="008D0EC3" w:rsidRDefault="008D0EC3">
      <w:pPr>
        <w:pStyle w:val="NormalInd5"/>
        <w:ind w:left="1080"/>
      </w:pPr>
      <w:r>
        <w:t>if AC3 is $00</w:t>
      </w:r>
    </w:p>
    <w:p w:rsidR="008D0EC3" w:rsidRDefault="008D0EC3">
      <w:pPr>
        <w:pStyle w:val="NormalInd5"/>
        <w:ind w:left="1440"/>
      </w:pPr>
      <w:r>
        <w:t>Use AC0 as local ID</w:t>
      </w:r>
    </w:p>
    <w:p w:rsidR="008D0EC3" w:rsidRDefault="008D0EC3">
      <w:pPr>
        <w:pStyle w:val="NormalInd5"/>
        <w:ind w:left="1440"/>
      </w:pPr>
      <w:r>
        <w:t>Copy entire Data Routine into request starting at first record value byte</w:t>
      </w:r>
    </w:p>
    <w:p w:rsidR="008D0EC3" w:rsidRDefault="008D0EC3">
      <w:pPr>
        <w:pStyle w:val="NormalInd5"/>
        <w:ind w:left="1080"/>
      </w:pPr>
      <w:r>
        <w:t>ElseIf AC3 is $01</w:t>
      </w:r>
    </w:p>
    <w:p w:rsidR="00844F3C" w:rsidRDefault="008D0EC3">
      <w:pPr>
        <w:pStyle w:val="NormalInd5"/>
        <w:ind w:left="1440"/>
      </w:pPr>
      <w:r>
        <w:t>Use first byte of routine as local ID</w:t>
      </w:r>
      <w:r>
        <w:tab/>
      </w:r>
      <w:r>
        <w:tab/>
      </w:r>
      <w:r>
        <w:tab/>
      </w:r>
      <w:r>
        <w:tab/>
      </w:r>
      <w:r>
        <w:tab/>
      </w:r>
      <w:r>
        <w:tab/>
      </w:r>
      <w:r>
        <w:tab/>
      </w:r>
      <w:r>
        <w:tab/>
      </w:r>
      <w:r>
        <w:tab/>
      </w:r>
    </w:p>
    <w:p w:rsidR="008D0EC3" w:rsidRDefault="00844F3C">
      <w:pPr>
        <w:pStyle w:val="NormalInd5"/>
        <w:ind w:left="1440"/>
      </w:pPr>
      <w:r>
        <w:br w:type="page"/>
      </w:r>
      <w:r>
        <w:lastRenderedPageBreak/>
        <w:tab/>
      </w:r>
      <w:r>
        <w:tab/>
      </w:r>
      <w:r>
        <w:tab/>
      </w:r>
      <w:r>
        <w:tab/>
      </w:r>
      <w:r>
        <w:tab/>
      </w:r>
      <w:r>
        <w:tab/>
      </w:r>
      <w:r>
        <w:tab/>
      </w:r>
      <w:r>
        <w:tab/>
      </w:r>
      <w:r>
        <w:tab/>
      </w:r>
      <w:r>
        <w:tab/>
      </w:r>
      <w:r>
        <w:tab/>
      </w:r>
      <w:r>
        <w:tab/>
      </w:r>
      <w:r>
        <w:tab/>
      </w:r>
      <w:r>
        <w:tab/>
      </w:r>
      <w:r>
        <w:tab/>
      </w:r>
      <w:r>
        <w:tab/>
      </w:r>
      <w:r>
        <w:tab/>
      </w:r>
      <w:r>
        <w:tab/>
      </w:r>
      <w:r w:rsidR="008D0EC3">
        <w:tab/>
      </w:r>
      <w:r w:rsidR="008D0EC3">
        <w:tab/>
      </w:r>
      <w:r w:rsidR="008D0EC3">
        <w:tab/>
      </w:r>
      <w:r w:rsidR="008D0EC3">
        <w:rPr>
          <w:i/>
          <w:iCs/>
        </w:rPr>
        <w:t>(continued)</w:t>
      </w:r>
    </w:p>
    <w:p w:rsidR="008D0EC3" w:rsidRDefault="008D0EC3">
      <w:pPr>
        <w:pStyle w:val="NormalInd5"/>
        <w:ind w:left="1080" w:firstLine="360"/>
      </w:pPr>
      <w:r>
        <w:t>Copy remaining Routine Data into request starting at first record value byte</w:t>
      </w:r>
      <w:r>
        <w:tab/>
      </w:r>
      <w:r>
        <w:tab/>
      </w:r>
      <w:r>
        <w:tab/>
      </w:r>
    </w:p>
    <w:p w:rsidR="008D0EC3" w:rsidRDefault="008D0EC3">
      <w:pPr>
        <w:pStyle w:val="NormalInd5"/>
        <w:ind w:left="1440"/>
      </w:pPr>
      <w:r>
        <w:t>Else</w:t>
      </w:r>
    </w:p>
    <w:p w:rsidR="008D0EC3" w:rsidRDefault="008D0EC3">
      <w:pPr>
        <w:pStyle w:val="NormalInd5"/>
        <w:ind w:left="1440"/>
      </w:pPr>
      <w:r>
        <w:t>ERR_FATAL</w:t>
      </w:r>
    </w:p>
    <w:p w:rsidR="008D0EC3" w:rsidRDefault="008D0EC3">
      <w:pPr>
        <w:pStyle w:val="NormalInd5"/>
      </w:pPr>
      <w:r>
        <w:t>Elseif AC2 is $01</w:t>
      </w:r>
    </w:p>
    <w:p w:rsidR="008D0EC3" w:rsidRDefault="008D0EC3">
      <w:pPr>
        <w:pStyle w:val="NormalInd5"/>
        <w:ind w:left="1080"/>
      </w:pPr>
      <w:r>
        <w:t>if AC3 is $00</w:t>
      </w:r>
    </w:p>
    <w:p w:rsidR="008D0EC3" w:rsidRDefault="008D0EC3">
      <w:pPr>
        <w:pStyle w:val="NormalInd5"/>
        <w:ind w:left="1440"/>
      </w:pPr>
      <w:r>
        <w:t>Use AC0 as local ID</w:t>
      </w:r>
    </w:p>
    <w:p w:rsidR="008D0EC3" w:rsidRDefault="008D0EC3">
      <w:pPr>
        <w:pStyle w:val="NormalInd5"/>
        <w:ind w:left="1440"/>
      </w:pPr>
      <w:r>
        <w:t>Copy ECU configuration Data into request starting at first record value byte</w:t>
      </w:r>
    </w:p>
    <w:p w:rsidR="008D0EC3" w:rsidRDefault="008D0EC3">
      <w:pPr>
        <w:pStyle w:val="NormalInd5"/>
        <w:ind w:left="1080"/>
      </w:pPr>
      <w:r>
        <w:t>Else</w:t>
      </w:r>
    </w:p>
    <w:p w:rsidR="008D0EC3" w:rsidRDefault="008D0EC3">
      <w:pPr>
        <w:pStyle w:val="NormalInd5"/>
        <w:ind w:left="1440"/>
      </w:pPr>
      <w:r>
        <w:t>ERR_FATAL</w:t>
      </w:r>
    </w:p>
    <w:p w:rsidR="008D0EC3" w:rsidRDefault="008D0EC3">
      <w:pPr>
        <w:pStyle w:val="NormalInd5"/>
        <w:ind w:left="1080"/>
      </w:pPr>
      <w:r>
        <w:t>Endif</w:t>
      </w:r>
    </w:p>
    <w:p w:rsidR="008D0EC3" w:rsidRDefault="008D0EC3">
      <w:pPr>
        <w:pStyle w:val="NormalInd5"/>
      </w:pPr>
      <w:r>
        <w:t>Elseif AC2 is $02</w:t>
      </w:r>
    </w:p>
    <w:p w:rsidR="008D0EC3" w:rsidRDefault="008D0EC3">
      <w:pPr>
        <w:pStyle w:val="NormalInd5"/>
        <w:ind w:left="1080"/>
      </w:pPr>
      <w:r>
        <w:t>if AC3 is $00</w:t>
      </w:r>
    </w:p>
    <w:p w:rsidR="008D0EC3" w:rsidRDefault="008D0EC3">
      <w:pPr>
        <w:pStyle w:val="NormalInd5"/>
        <w:ind w:left="1440"/>
      </w:pPr>
      <w:r>
        <w:t>Use AC0 as local ID</w:t>
      </w:r>
    </w:p>
    <w:p w:rsidR="008D0EC3" w:rsidRDefault="008D0EC3">
      <w:pPr>
        <w:pStyle w:val="NormalInd5"/>
        <w:ind w:left="1440"/>
      </w:pPr>
      <w:r>
        <w:t>Copy entire Module Data into request starting at first record value byte</w:t>
      </w:r>
    </w:p>
    <w:p w:rsidR="008D0EC3" w:rsidRDefault="008D0EC3">
      <w:pPr>
        <w:pStyle w:val="NormalInd5"/>
        <w:ind w:left="1080"/>
      </w:pPr>
      <w:r>
        <w:t>ElseIf AC3 is $01</w:t>
      </w:r>
    </w:p>
    <w:p w:rsidR="008D0EC3" w:rsidRDefault="008D0EC3">
      <w:pPr>
        <w:pStyle w:val="NormalInd5"/>
        <w:ind w:left="1440"/>
      </w:pPr>
      <w:r>
        <w:t>Use first byte of Module as local ID</w:t>
      </w:r>
    </w:p>
    <w:p w:rsidR="008D0EC3" w:rsidRDefault="008D0EC3">
      <w:pPr>
        <w:pStyle w:val="NormalInd5"/>
        <w:ind w:left="1440"/>
      </w:pPr>
      <w:r>
        <w:t>Copy remaining Module Data into request starting at first record value byte</w:t>
      </w:r>
    </w:p>
    <w:p w:rsidR="008D0EC3" w:rsidRDefault="008D0EC3">
      <w:pPr>
        <w:pStyle w:val="NormalInd5"/>
        <w:ind w:left="1080"/>
      </w:pPr>
      <w:r>
        <w:t>Else</w:t>
      </w:r>
    </w:p>
    <w:p w:rsidR="008D0EC3" w:rsidRDefault="008D0EC3">
      <w:pPr>
        <w:pStyle w:val="NormalInd5"/>
        <w:ind w:left="1440"/>
      </w:pPr>
      <w:r>
        <w:t>ERR_FATAL</w:t>
      </w:r>
    </w:p>
    <w:p w:rsidR="008D0EC3" w:rsidRDefault="008D0EC3">
      <w:pPr>
        <w:pStyle w:val="NormalInd5"/>
        <w:ind w:left="1080"/>
      </w:pPr>
      <w:r>
        <w:t>Endif</w:t>
      </w:r>
    </w:p>
    <w:p w:rsidR="008D0EC3" w:rsidRDefault="008D0EC3">
      <w:pPr>
        <w:pStyle w:val="NormalInd5"/>
      </w:pPr>
      <w:r>
        <w:t>Else</w:t>
      </w:r>
    </w:p>
    <w:p w:rsidR="008D0EC3" w:rsidRDefault="008D0EC3">
      <w:pPr>
        <w:pStyle w:val="NormalInd5"/>
        <w:ind w:left="1080"/>
      </w:pPr>
      <w:r>
        <w:t>ERR_FATAL</w:t>
      </w:r>
    </w:p>
    <w:p w:rsidR="008D0EC3" w:rsidRDefault="008D0EC3">
      <w:pPr>
        <w:pStyle w:val="NormalInd25"/>
      </w:pPr>
      <w:r>
        <w:t>Else</w:t>
      </w:r>
    </w:p>
    <w:p w:rsidR="008D0EC3" w:rsidRDefault="008D0EC3">
      <w:pPr>
        <w:pStyle w:val="NormalInd25"/>
        <w:ind w:left="720"/>
      </w:pPr>
      <w:r>
        <w:t>if AC3 is $00</w:t>
      </w:r>
    </w:p>
    <w:p w:rsidR="008D0EC3" w:rsidRDefault="008D0EC3">
      <w:pPr>
        <w:pStyle w:val="NormalInd5"/>
        <w:ind w:left="1080"/>
      </w:pPr>
      <w:r>
        <w:t>Use AC0 as local ID</w:t>
      </w:r>
    </w:p>
    <w:p w:rsidR="008D0EC3" w:rsidRDefault="008D0EC3">
      <w:pPr>
        <w:pStyle w:val="NormalInd25"/>
        <w:ind w:left="1080"/>
      </w:pPr>
      <w:r>
        <w:t xml:space="preserve">If AC0 is 90 </w:t>
      </w:r>
    </w:p>
    <w:p w:rsidR="008D0EC3" w:rsidRDefault="008D0EC3">
      <w:pPr>
        <w:pStyle w:val="NormalInd5"/>
        <w:ind w:left="1440"/>
      </w:pPr>
      <w:r>
        <w:t>Copy the VIN into the request starting at byte 7</w:t>
      </w:r>
    </w:p>
    <w:p w:rsidR="008D0EC3" w:rsidRDefault="008D0EC3">
      <w:pPr>
        <w:pStyle w:val="NormalInd25"/>
        <w:ind w:left="1080"/>
      </w:pPr>
      <w:r>
        <w:t xml:space="preserve">Elseif AC0 is 98 </w:t>
      </w:r>
    </w:p>
    <w:p w:rsidR="008D0EC3" w:rsidRDefault="008D0EC3">
      <w:pPr>
        <w:pStyle w:val="NormalInd75"/>
        <w:ind w:left="1440"/>
      </w:pPr>
      <w:r>
        <w:t>Copy the serial number into the request starting at byte 7</w:t>
      </w:r>
    </w:p>
    <w:p w:rsidR="008D0EC3" w:rsidRDefault="008D0EC3">
      <w:pPr>
        <w:pStyle w:val="NormalInd5"/>
        <w:ind w:left="1080"/>
      </w:pPr>
      <w:r>
        <w:t xml:space="preserve">Elseif AC0 is 99 </w:t>
      </w:r>
    </w:p>
    <w:p w:rsidR="008D0EC3" w:rsidRDefault="008D0EC3">
      <w:pPr>
        <w:pStyle w:val="NormalInd5"/>
        <w:ind w:left="1080"/>
      </w:pPr>
      <w:r>
        <w:tab/>
        <w:t>If AC2 is 6</w:t>
      </w:r>
    </w:p>
    <w:p w:rsidR="008D0EC3" w:rsidRDefault="008D0EC3">
      <w:pPr>
        <w:pStyle w:val="NormalInd5"/>
        <w:ind w:left="1080"/>
      </w:pPr>
      <w:r>
        <w:tab/>
      </w:r>
      <w:r>
        <w:tab/>
        <w:t>Convert programming date into a 6 character ASCII string with format YYMMDD</w:t>
      </w:r>
    </w:p>
    <w:p w:rsidR="008D0EC3" w:rsidRDefault="008D0EC3">
      <w:pPr>
        <w:pStyle w:val="NormalInd5"/>
        <w:ind w:left="1080"/>
      </w:pPr>
      <w:r>
        <w:tab/>
      </w:r>
      <w:r>
        <w:tab/>
        <w:t xml:space="preserve">Copy the 6 character ASCII string into the request starting at byte 7 </w:t>
      </w:r>
    </w:p>
    <w:p w:rsidR="008D0EC3" w:rsidRDefault="008D0EC3">
      <w:pPr>
        <w:pStyle w:val="NormalInd5"/>
        <w:ind w:left="1080"/>
      </w:pPr>
      <w:r>
        <w:tab/>
        <w:t xml:space="preserve">Else </w:t>
      </w:r>
    </w:p>
    <w:p w:rsidR="008D0EC3" w:rsidRDefault="008D0EC3">
      <w:pPr>
        <w:pStyle w:val="NormalInd1"/>
        <w:ind w:firstLine="360"/>
      </w:pPr>
      <w:r>
        <w:t>Copy the programming date into the request starting at byte 7</w:t>
      </w:r>
    </w:p>
    <w:p w:rsidR="008D0EC3" w:rsidRDefault="008D0EC3">
      <w:pPr>
        <w:pStyle w:val="NormalInd1"/>
      </w:pPr>
      <w:r>
        <w:t>Endif</w:t>
      </w:r>
    </w:p>
    <w:p w:rsidR="008D0EC3" w:rsidRDefault="008D0EC3">
      <w:pPr>
        <w:pStyle w:val="NormalInd75"/>
      </w:pPr>
      <w:r>
        <w:t>Elseif AC0 &lt; $E0 or AC0 &gt; $EF</w:t>
      </w:r>
    </w:p>
    <w:p w:rsidR="008D0EC3" w:rsidRDefault="008D0EC3">
      <w:pPr>
        <w:pStyle w:val="NormalInd1"/>
      </w:pPr>
      <w:r>
        <w:t>ERR_FATAL</w:t>
      </w:r>
    </w:p>
    <w:p w:rsidR="008D0EC3" w:rsidRDefault="008D0EC3">
      <w:pPr>
        <w:pStyle w:val="NormalInd1"/>
        <w:ind w:left="720" w:firstLine="360"/>
      </w:pPr>
      <w:r>
        <w:t>Endif</w:t>
      </w:r>
    </w:p>
    <w:p w:rsidR="008D0EC3" w:rsidRDefault="008D0EC3">
      <w:pPr>
        <w:pStyle w:val="NormalInd25"/>
        <w:ind w:left="720"/>
      </w:pPr>
      <w:r>
        <w:t>Else</w:t>
      </w:r>
    </w:p>
    <w:p w:rsidR="008D0EC3" w:rsidRDefault="008D0EC3">
      <w:pPr>
        <w:pStyle w:val="NormalInd25"/>
        <w:ind w:left="1080"/>
      </w:pPr>
      <w:r>
        <w:t>ERR_FATAL</w:t>
      </w:r>
    </w:p>
    <w:p w:rsidR="008D0EC3" w:rsidRDefault="008D0EC3">
      <w:pPr>
        <w:pStyle w:val="NormalInd25"/>
      </w:pPr>
      <w:r>
        <w:t>Endif</w:t>
      </w:r>
    </w:p>
    <w:p w:rsidR="008D0EC3" w:rsidRDefault="008D0EC3">
      <w:pPr>
        <w:pStyle w:val="NormalInd25"/>
        <w:rPr>
          <w:sz w:val="12"/>
        </w:rPr>
      </w:pPr>
    </w:p>
    <w:p w:rsidR="008D0EC3" w:rsidRDefault="008D0EC3">
      <w:pPr>
        <w:pStyle w:val="NormalInd25"/>
      </w:pPr>
      <w:r>
        <w:t>Calculate checksum and copy into the service request (byte 6 + N)</w:t>
      </w:r>
    </w:p>
    <w:p w:rsidR="008D0EC3" w:rsidRDefault="008D0EC3">
      <w:pPr>
        <w:pStyle w:val="NormalInd25"/>
      </w:pPr>
      <w:r>
        <w:t>Send Write Data by Local ID Request and receive response (up to 10 Bytes)</w:t>
      </w:r>
    </w:p>
    <w:p w:rsidR="008D0EC3" w:rsidRDefault="008D0EC3">
      <w:pPr>
        <w:pStyle w:val="NormalInd25"/>
      </w:pPr>
      <w:r>
        <w:t xml:space="preserve">Goto KWP2000 Response Processing </w:t>
      </w:r>
    </w:p>
    <w:p w:rsidR="008D0EC3" w:rsidRDefault="008D0EC3">
      <w:pPr>
        <w:pStyle w:val="NormalInd25"/>
        <w:rPr>
          <w:sz w:val="12"/>
        </w:rPr>
      </w:pPr>
    </w:p>
    <w:p w:rsidR="008D0EC3" w:rsidRDefault="008D0EC3">
      <w:pPr>
        <w:pStyle w:val="NormalInd25"/>
      </w:pPr>
      <w:r>
        <w:t>If Write Data by Local ID positive response is received</w:t>
      </w:r>
    </w:p>
    <w:p w:rsidR="008D0EC3" w:rsidRDefault="008D0EC3">
      <w:pPr>
        <w:pStyle w:val="NormalInd5"/>
      </w:pPr>
      <w:r>
        <w:t>Look for Write Data by Local ID positive response service ID ($7B) in goto fields</w:t>
      </w:r>
    </w:p>
    <w:p w:rsidR="008D0EC3" w:rsidRDefault="008D0EC3">
      <w:pPr>
        <w:pStyle w:val="NormalInd25"/>
      </w:pPr>
      <w:r>
        <w:t xml:space="preserve">Else </w:t>
      </w:r>
    </w:p>
    <w:p w:rsidR="008D0EC3" w:rsidRDefault="008D0EC3">
      <w:pPr>
        <w:pStyle w:val="NormalInd5"/>
      </w:pPr>
      <w:r>
        <w:t>Look for Write Data by Local ID negative response, response code in goto fields</w:t>
      </w:r>
    </w:p>
    <w:p w:rsidR="008D0EC3" w:rsidRDefault="008D0EC3">
      <w:pPr>
        <w:pStyle w:val="NormalInd25"/>
      </w:pPr>
      <w:r>
        <w:t xml:space="preserve">Endif </w:t>
      </w:r>
    </w:p>
    <w:p w:rsidR="008D0EC3" w:rsidRDefault="008D0EC3">
      <w:pPr>
        <w:pStyle w:val="NormalInd25"/>
        <w:rPr>
          <w:sz w:val="12"/>
        </w:rPr>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 xml:space="preserve">Endif </w:t>
      </w:r>
    </w:p>
    <w:p w:rsidR="008D0EC3" w:rsidRDefault="008D0EC3">
      <w:pPr>
        <w:rPr>
          <w:sz w:val="12"/>
        </w:rPr>
      </w:pPr>
    </w:p>
    <w:p w:rsidR="008D0EC3" w:rsidRDefault="008D0EC3">
      <w:pPr>
        <w:rPr>
          <w:b/>
        </w:rPr>
      </w:pPr>
      <w:r>
        <w:rPr>
          <w:b/>
        </w:rPr>
        <w:t>Typical Interpreter Line: (all Action and Goto fields are hex numbers)</w:t>
      </w:r>
    </w:p>
    <w:p w:rsidR="008D0EC3" w:rsidRDefault="008D0EC3">
      <w:pPr>
        <w:rPr>
          <w:sz w:val="12"/>
        </w:rPr>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21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3B</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90    00    00    00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7B 22    FF 99    00 00    00 00    00 00</w:t>
            </w:r>
          </w:p>
        </w:tc>
      </w:tr>
    </w:tbl>
    <w:p w:rsidR="008D0EC3" w:rsidRDefault="008D0EC3">
      <w:pPr>
        <w:rPr>
          <w:sz w:val="12"/>
        </w:rPr>
      </w:pPr>
    </w:p>
    <w:p w:rsidR="008D0EC3" w:rsidRDefault="008D0EC3">
      <w:pPr>
        <w:pStyle w:val="Heading2"/>
        <w:rPr>
          <w:b w:val="0"/>
        </w:rPr>
      </w:pPr>
      <w:bookmarkStart w:id="710" w:name="_Toc363530614"/>
      <w:bookmarkStart w:id="711" w:name="_Toc363530804"/>
      <w:bookmarkStart w:id="712" w:name="_Toc363530885"/>
      <w:bookmarkStart w:id="713" w:name="_Toc363538470"/>
      <w:bookmarkStart w:id="714" w:name="_Toc363538720"/>
      <w:bookmarkStart w:id="715" w:name="_Toc363541124"/>
      <w:bookmarkStart w:id="716" w:name="_Toc363541228"/>
      <w:bookmarkStart w:id="717" w:name="_Toc464869476"/>
      <w:bookmarkStart w:id="718" w:name="_Toc464874511"/>
      <w:bookmarkStart w:id="719" w:name="_Toc484998260"/>
      <w:bookmarkStart w:id="720" w:name="_Toc216053927"/>
      <w:r>
        <w:lastRenderedPageBreak/>
        <w:t>3D Op-Code: SR 3D to Write Memory by Address</w:t>
      </w:r>
      <w:bookmarkEnd w:id="710"/>
      <w:bookmarkEnd w:id="711"/>
      <w:bookmarkEnd w:id="712"/>
      <w:bookmarkEnd w:id="713"/>
      <w:bookmarkEnd w:id="714"/>
      <w:bookmarkEnd w:id="715"/>
      <w:bookmarkEnd w:id="716"/>
      <w:bookmarkEnd w:id="717"/>
      <w:bookmarkEnd w:id="718"/>
      <w:bookmarkEnd w:id="719"/>
      <w:bookmarkEnd w:id="720"/>
      <w:r>
        <w:t xml:space="preserve"> </w:t>
      </w:r>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pPr>
        <w:rPr>
          <w:b/>
        </w:rPr>
      </w:pPr>
      <w:r>
        <w:rPr>
          <w:b/>
        </w:rPr>
        <w:t>Description:</w:t>
      </w:r>
    </w:p>
    <w:p w:rsidR="008D0EC3" w:rsidRDefault="008D0EC3">
      <w:pPr>
        <w:rPr>
          <w:b/>
        </w:rPr>
      </w:pPr>
    </w:p>
    <w:p w:rsidR="008D0EC3" w:rsidRDefault="008D0EC3">
      <w:pPr>
        <w:pStyle w:val="NormalInd25"/>
      </w:pPr>
      <w:r>
        <w:t xml:space="preserve">The 3D Op-Code will build a standard service request 3D to send to an ECU. This Op-Code is used to Write Data by Address to an ECU. The data to download is determined by the information contained in the Action Fields. Either the global address information or the routine address is used for the address in the Service Request. The data may either be the VIN, the Manufacturer Hardware Number or reside in a Data Routine. An exception allows the downloading of data with multiple services. For details on how to use this feature see the Action Fields and the Pseudo Code. The data portion of the routine should </w:t>
      </w:r>
      <w:r>
        <w:rPr>
          <w:b/>
          <w:i/>
        </w:rPr>
        <w:t>only</w:t>
      </w:r>
      <w:r>
        <w:t xml:space="preserve"> contain the Record Values to include in the request with no additional data.</w:t>
      </w:r>
    </w:p>
    <w:p w:rsidR="008D0EC3" w:rsidRDefault="008D0EC3"/>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877"/>
      </w:tblGrid>
      <w:tr w:rsidR="008D0EC3">
        <w:trPr>
          <w:cantSplit/>
        </w:trPr>
        <w:tc>
          <w:tcPr>
            <w:tcW w:w="720" w:type="dxa"/>
          </w:tcPr>
          <w:p w:rsidR="008D0EC3" w:rsidRDefault="008D0EC3">
            <w:pPr>
              <w:jc w:val="right"/>
            </w:pPr>
            <w:r>
              <w:t xml:space="preserve">AC0: </w:t>
            </w:r>
          </w:p>
        </w:tc>
        <w:tc>
          <w:tcPr>
            <w:tcW w:w="8877" w:type="dxa"/>
          </w:tcPr>
          <w:p w:rsidR="008D0EC3" w:rsidRDefault="008D0EC3">
            <w:r>
              <w:t>Reserved IDs to indicate data to write to ECU (shall be $00 to use only routine data)</w:t>
            </w:r>
          </w:p>
        </w:tc>
      </w:tr>
      <w:tr w:rsidR="008D0EC3">
        <w:trPr>
          <w:cantSplit/>
        </w:trPr>
        <w:tc>
          <w:tcPr>
            <w:tcW w:w="720" w:type="dxa"/>
          </w:tcPr>
          <w:p w:rsidR="008D0EC3" w:rsidRDefault="008D0EC3">
            <w:pPr>
              <w:jc w:val="right"/>
            </w:pPr>
          </w:p>
        </w:tc>
        <w:tc>
          <w:tcPr>
            <w:tcW w:w="8877" w:type="dxa"/>
          </w:tcPr>
          <w:p w:rsidR="008D0EC3" w:rsidRDefault="008D0EC3">
            <w:r>
              <w:t>80 - Include the VIN in Service Request (17 data bytes)</w:t>
            </w:r>
          </w:p>
          <w:p w:rsidR="008D0EC3" w:rsidRDefault="008D0EC3">
            <w:r>
              <w:t>84 - Include the Manufacturer Hardware Number in Service Request (20 data bytes)</w:t>
            </w:r>
          </w:p>
        </w:tc>
      </w:tr>
      <w:tr w:rsidR="008D0EC3">
        <w:trPr>
          <w:cantSplit/>
        </w:trPr>
        <w:tc>
          <w:tcPr>
            <w:tcW w:w="720" w:type="dxa"/>
          </w:tcPr>
          <w:p w:rsidR="008D0EC3" w:rsidRDefault="008D0EC3">
            <w:pPr>
              <w:jc w:val="right"/>
            </w:pPr>
            <w:r>
              <w:t>AC1:</w:t>
            </w:r>
          </w:p>
        </w:tc>
        <w:tc>
          <w:tcPr>
            <w:tcW w:w="8877" w:type="dxa"/>
          </w:tcPr>
          <w:p w:rsidR="008D0EC3" w:rsidRDefault="008D0EC3">
            <w:r>
              <w:t>Routine number from Utility File to use as Record Values in the Service Request 3D</w:t>
            </w:r>
          </w:p>
          <w:p w:rsidR="008D0EC3" w:rsidRDefault="008D0EC3">
            <w:r>
              <w:t>(Shall be $00 if not used)</w:t>
            </w:r>
          </w:p>
        </w:tc>
      </w:tr>
      <w:tr w:rsidR="008D0EC3">
        <w:trPr>
          <w:cantSplit/>
        </w:trPr>
        <w:tc>
          <w:tcPr>
            <w:tcW w:w="720" w:type="dxa"/>
          </w:tcPr>
          <w:p w:rsidR="008D0EC3" w:rsidRDefault="008D0EC3">
            <w:pPr>
              <w:jc w:val="right"/>
            </w:pPr>
            <w:r>
              <w:t xml:space="preserve">AC2: </w:t>
            </w:r>
          </w:p>
        </w:tc>
        <w:tc>
          <w:tcPr>
            <w:tcW w:w="8877" w:type="dxa"/>
          </w:tcPr>
          <w:p w:rsidR="008D0EC3" w:rsidRDefault="008D0EC3">
            <w:r>
              <w:t>$00 - Not used</w:t>
            </w:r>
          </w:p>
        </w:tc>
      </w:tr>
      <w:tr w:rsidR="008D0EC3">
        <w:trPr>
          <w:cantSplit/>
        </w:trPr>
        <w:tc>
          <w:tcPr>
            <w:tcW w:w="720" w:type="dxa"/>
          </w:tcPr>
          <w:p w:rsidR="008D0EC3" w:rsidRDefault="008D0EC3">
            <w:pPr>
              <w:jc w:val="right"/>
            </w:pPr>
            <w:r>
              <w:t xml:space="preserve">AC3: </w:t>
            </w:r>
          </w:p>
        </w:tc>
        <w:tc>
          <w:tcPr>
            <w:tcW w:w="8877" w:type="dxa"/>
          </w:tcPr>
          <w:p w:rsidR="008D0EC3" w:rsidRDefault="008D0EC3">
            <w:pPr>
              <w:tabs>
                <w:tab w:val="left" w:pos="1188"/>
                <w:tab w:val="left" w:pos="1755"/>
              </w:tabs>
            </w:pPr>
            <w:r>
              <w:t>Exceptions:</w:t>
            </w:r>
            <w:r>
              <w:tab/>
              <w:t>$00 –</w:t>
            </w:r>
            <w:r>
              <w:tab/>
              <w:t>Download routine in one service (needs to be small enough)</w:t>
            </w:r>
          </w:p>
          <w:p w:rsidR="008D0EC3" w:rsidRDefault="008D0EC3">
            <w:pPr>
              <w:tabs>
                <w:tab w:val="left" w:pos="1755"/>
              </w:tabs>
              <w:ind w:left="1755" w:hanging="567"/>
            </w:pPr>
            <w:r>
              <w:t>$01 –</w:t>
            </w:r>
            <w:r>
              <w:tab/>
              <w:t>Download routine using multiple services, use routine address as download address and global header length as packet size</w:t>
            </w:r>
          </w:p>
        </w:tc>
      </w:tr>
    </w:tbl>
    <w:p w:rsidR="008D0EC3" w:rsidRDefault="008D0EC3">
      <w:pPr>
        <w:rPr>
          <w:b/>
        </w:rPr>
      </w:pPr>
    </w:p>
    <w:p w:rsidR="008D0EC3" w:rsidRDefault="008D0EC3">
      <w:pPr>
        <w:rPr>
          <w:b/>
        </w:rPr>
      </w:pPr>
      <w:r>
        <w:rPr>
          <w:b/>
        </w:rPr>
        <w:t>Pseudo Code:</w:t>
      </w:r>
    </w:p>
    <w:p w:rsidR="008D0EC3" w:rsidRDefault="008D0EC3"/>
    <w:p w:rsidR="008D0EC3" w:rsidRDefault="008D0EC3">
      <w:pPr>
        <w:pStyle w:val="NormalInd25"/>
      </w:pPr>
      <w:r>
        <w:t>XX   3B    AC0   AC1   AC2   AC3     G0-G1   G2-G3   G4-G5   G6-G7   G8-G9</w:t>
      </w:r>
    </w:p>
    <w:p w:rsidR="008D0EC3" w:rsidRDefault="008D0EC3">
      <w:pPr>
        <w:pStyle w:val="NormalInd25"/>
      </w:pPr>
    </w:p>
    <w:p w:rsidR="008D0EC3" w:rsidRDefault="008D0EC3">
      <w:pPr>
        <w:pStyle w:val="NormalInd25"/>
      </w:pPr>
      <w:r>
        <w:t xml:space="preserve">Use KWP2000 Normal Response processing </w:t>
      </w:r>
    </w:p>
    <w:p w:rsidR="008D0EC3" w:rsidRDefault="008D0EC3">
      <w:pPr>
        <w:pStyle w:val="NormalInd25"/>
      </w:pPr>
      <w:r>
        <w:t>Build Write Data by Memory Address Service Request as indicated in the table below</w:t>
      </w:r>
    </w:p>
    <w:p w:rsidR="008D0EC3" w:rsidRDefault="008D0EC3">
      <w:pPr>
        <w:pStyle w:val="NormalInd25"/>
      </w:pPr>
    </w:p>
    <w:tbl>
      <w:tblPr>
        <w:tblW w:w="0" w:type="auto"/>
        <w:tblInd w:w="504" w:type="dxa"/>
        <w:tblLayout w:type="fixed"/>
        <w:tblLook w:val="0000"/>
      </w:tblPr>
      <w:tblGrid>
        <w:gridCol w:w="1152"/>
        <w:gridCol w:w="1152"/>
        <w:gridCol w:w="6015"/>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601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601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jc w:val="center"/>
            </w:pPr>
            <w:r>
              <w:t>##</w:t>
            </w:r>
          </w:p>
        </w:tc>
        <w:tc>
          <w:tcPr>
            <w:tcW w:w="6015" w:type="dxa"/>
            <w:tcBorders>
              <w:top w:val="single" w:sz="6" w:space="0" w:color="auto"/>
              <w:left w:val="single" w:sz="6" w:space="0" w:color="auto"/>
              <w:bottom w:val="single" w:sz="6" w:space="0" w:color="auto"/>
              <w:right w:val="single" w:sz="6" w:space="0" w:color="auto"/>
            </w:tcBorders>
          </w:tcPr>
          <w:p w:rsidR="008D0EC3" w:rsidRDefault="008D0EC3">
            <w:r>
              <w:t>Global target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601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 + N</w:t>
            </w:r>
          </w:p>
        </w:tc>
        <w:tc>
          <w:tcPr>
            <w:tcW w:w="601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3D</w:t>
            </w:r>
          </w:p>
        </w:tc>
        <w:tc>
          <w:tcPr>
            <w:tcW w:w="601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Write Memory By Address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601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Memory address - High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601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Memory address - Middle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601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Memory address - Low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N</w:t>
            </w:r>
          </w:p>
        </w:tc>
        <w:tc>
          <w:tcPr>
            <w:tcW w:w="601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Memory size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p w:rsidR="008D0EC3" w:rsidRDefault="008D0EC3">
            <w:pPr>
              <w:pStyle w:val="NormalInd25"/>
              <w:ind w:left="0"/>
              <w:jc w:val="center"/>
            </w:pPr>
            <w:r>
              <w:t>Record Values 1 to N</w:t>
            </w:r>
          </w:p>
          <w:p w:rsidR="008D0EC3" w:rsidRDefault="008D0EC3">
            <w:pPr>
              <w:pStyle w:val="NormalInd25"/>
              <w:ind w:left="0"/>
              <w:jc w:val="center"/>
            </w:pPr>
          </w:p>
        </w:tc>
        <w:tc>
          <w:tcPr>
            <w:tcW w:w="601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p>
          <w:p w:rsidR="008D0EC3" w:rsidRDefault="008D0EC3">
            <w:pPr>
              <w:pStyle w:val="NormalInd25"/>
              <w:ind w:left="0"/>
            </w:pPr>
            <w:r>
              <w:t>The pseudo code below explains how the Record Value portion of this request is filled.  The maximum number of bytes is 250.  N = VIN or part number length + routine length.</w:t>
            </w:r>
          </w:p>
          <w:p w:rsidR="008D0EC3" w:rsidRDefault="008D0EC3">
            <w:pPr>
              <w:pStyle w:val="NormalInd25"/>
              <w:ind w:left="0"/>
            </w:pP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601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request checksum  </w:t>
            </w:r>
          </w:p>
        </w:tc>
      </w:tr>
    </w:tbl>
    <w:p w:rsidR="008D0EC3" w:rsidRDefault="008D0EC3">
      <w:pPr>
        <w:pStyle w:val="NormalInd25"/>
      </w:pPr>
    </w:p>
    <w:p w:rsidR="008D0EC3" w:rsidRDefault="008D0EC3">
      <w:pPr>
        <w:pStyle w:val="NormalInd25"/>
      </w:pPr>
      <w:r>
        <w:t xml:space="preserve"> If AC0 is $80</w:t>
      </w:r>
    </w:p>
    <w:p w:rsidR="008D0EC3" w:rsidRDefault="008D0EC3">
      <w:pPr>
        <w:pStyle w:val="NormalInd5"/>
      </w:pPr>
      <w:r>
        <w:t>Copy the VIN into the service request starting at byte 10</w:t>
      </w:r>
    </w:p>
    <w:p w:rsidR="008D0EC3" w:rsidRDefault="008D0EC3">
      <w:pPr>
        <w:pStyle w:val="NormalInd5"/>
        <w:ind w:left="0"/>
      </w:pPr>
      <w:r>
        <w:tab/>
        <w:t xml:space="preserve">Else </w:t>
      </w:r>
    </w:p>
    <w:p w:rsidR="008D0EC3" w:rsidRDefault="008D0EC3">
      <w:pPr>
        <w:pStyle w:val="NormalInd5"/>
        <w:ind w:left="0"/>
      </w:pPr>
      <w:r>
        <w:tab/>
      </w:r>
      <w:r>
        <w:tab/>
        <w:t>If AC0 is $84</w:t>
      </w:r>
    </w:p>
    <w:p w:rsidR="008D0EC3" w:rsidRDefault="008D0EC3">
      <w:pPr>
        <w:pStyle w:val="NormalInd5"/>
        <w:ind w:left="0"/>
      </w:pPr>
      <w:r>
        <w:tab/>
      </w:r>
      <w:r>
        <w:tab/>
      </w:r>
      <w:r>
        <w:tab/>
        <w:t>Copy the Manufacturer Hardware Number into the service starting at byte 10</w:t>
      </w:r>
    </w:p>
    <w:p w:rsidR="008D0EC3" w:rsidRDefault="008D0EC3">
      <w:pPr>
        <w:pStyle w:val="NormalInd5"/>
        <w:ind w:left="0"/>
      </w:pPr>
      <w:r>
        <w:tab/>
      </w:r>
      <w:r>
        <w:tab/>
        <w:t>Endif</w:t>
      </w:r>
      <w:r>
        <w:tab/>
      </w:r>
    </w:p>
    <w:p w:rsidR="00844F3C" w:rsidRDefault="008D0EC3">
      <w:pPr>
        <w:pStyle w:val="NormalInd25"/>
      </w:pPr>
      <w:r>
        <w:t xml:space="preserve">Endif </w:t>
      </w:r>
      <w:r>
        <w:tab/>
      </w:r>
      <w:r>
        <w:tab/>
      </w:r>
      <w:r>
        <w:tab/>
      </w:r>
      <w:r>
        <w:tab/>
      </w:r>
      <w:r>
        <w:tab/>
      </w:r>
      <w:r>
        <w:tab/>
      </w:r>
      <w:r>
        <w:tab/>
      </w:r>
      <w:r>
        <w:tab/>
      </w:r>
      <w:r>
        <w:tab/>
      </w:r>
      <w:r>
        <w:tab/>
      </w:r>
      <w:r>
        <w:tab/>
      </w:r>
      <w:r>
        <w:tab/>
      </w:r>
      <w:r>
        <w:tab/>
      </w:r>
      <w:r>
        <w:tab/>
      </w:r>
      <w:r>
        <w:tab/>
      </w:r>
      <w:r>
        <w:tab/>
      </w:r>
      <w:r>
        <w:tab/>
      </w:r>
      <w:r>
        <w:tab/>
      </w:r>
      <w:r>
        <w:tab/>
      </w:r>
      <w:r>
        <w:tab/>
      </w:r>
    </w:p>
    <w:p w:rsidR="008D0EC3" w:rsidRDefault="00844F3C">
      <w:pPr>
        <w:pStyle w:val="NormalInd25"/>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tab/>
      </w:r>
      <w:r w:rsidR="008D0EC3">
        <w:tab/>
      </w:r>
      <w:r w:rsidR="008D0EC3">
        <w:tab/>
      </w:r>
      <w:r w:rsidR="008D0EC3">
        <w:rPr>
          <w:i/>
          <w:iCs/>
        </w:rPr>
        <w:t>(continued)</w:t>
      </w:r>
    </w:p>
    <w:p w:rsidR="008D0EC3" w:rsidRDefault="008D0EC3">
      <w:pPr>
        <w:pStyle w:val="NormalInd25"/>
      </w:pPr>
      <w:r>
        <w:t>If AC3 is $01</w:t>
      </w:r>
    </w:p>
    <w:p w:rsidR="008D0EC3" w:rsidRDefault="008D0EC3">
      <w:pPr>
        <w:pStyle w:val="NormalInd25"/>
      </w:pPr>
      <w:r>
        <w:tab/>
        <w:t>If AC1 is not $00</w:t>
      </w:r>
    </w:p>
    <w:p w:rsidR="008D0EC3" w:rsidRDefault="008D0EC3">
      <w:pPr>
        <w:pStyle w:val="NormalInd5"/>
        <w:ind w:left="1080"/>
      </w:pPr>
      <w:r>
        <w:t xml:space="preserve">Find routine indicated by value in AC1 to include in request as Record Values </w:t>
      </w:r>
    </w:p>
    <w:p w:rsidR="008D0EC3" w:rsidRDefault="008D0EC3">
      <w:pPr>
        <w:pStyle w:val="NormalInd25"/>
        <w:ind w:left="720" w:firstLine="360"/>
      </w:pPr>
      <w:r>
        <w:t xml:space="preserve">Copy the routine address into request starting at byte 6 (or byte 7 for two byte addressing) </w:t>
      </w:r>
    </w:p>
    <w:p w:rsidR="008D0EC3" w:rsidRDefault="008D0EC3">
      <w:pPr>
        <w:pStyle w:val="NormalInd25"/>
        <w:ind w:firstLine="360"/>
      </w:pPr>
      <w:r>
        <w:t>Endif</w:t>
      </w:r>
    </w:p>
    <w:p w:rsidR="008D0EC3" w:rsidRDefault="008D0EC3">
      <w:pPr>
        <w:pStyle w:val="NormalInd25"/>
        <w:ind w:firstLine="360"/>
      </w:pPr>
      <w:r>
        <w:t>If AC0 is $00</w:t>
      </w:r>
    </w:p>
    <w:p w:rsidR="008D0EC3" w:rsidRDefault="008D0EC3">
      <w:pPr>
        <w:pStyle w:val="NormalInd25"/>
      </w:pPr>
      <w:r>
        <w:tab/>
      </w:r>
      <w:r>
        <w:tab/>
        <w:t>Do while more routine bytes downloaded</w:t>
      </w:r>
    </w:p>
    <w:p w:rsidR="008D0EC3" w:rsidRDefault="008D0EC3">
      <w:pPr>
        <w:pStyle w:val="NormalInd75"/>
        <w:ind w:firstLine="360"/>
      </w:pPr>
      <w:r>
        <w:t>If this is the last packet of the routine</w:t>
      </w:r>
    </w:p>
    <w:p w:rsidR="008D0EC3" w:rsidRDefault="008D0EC3">
      <w:pPr>
        <w:pStyle w:val="NormalInd75"/>
        <w:ind w:left="1440" w:firstLine="360"/>
      </w:pPr>
      <w:r>
        <w:t>Copy the remaining routine into the data area of buffer</w:t>
      </w:r>
    </w:p>
    <w:p w:rsidR="008D0EC3" w:rsidRDefault="008D0EC3">
      <w:pPr>
        <w:pStyle w:val="NormalInd75"/>
      </w:pPr>
      <w:r>
        <w:tab/>
        <w:t>Else</w:t>
      </w:r>
    </w:p>
    <w:p w:rsidR="008D0EC3" w:rsidRDefault="008D0EC3">
      <w:pPr>
        <w:pStyle w:val="NormalInd75"/>
        <w:ind w:left="1843"/>
      </w:pPr>
      <w:r>
        <w:t xml:space="preserve">Copy as many routine data bytes into the Write Memory By Address Service Request (starting at byte 10) as the utility file message length states (max. 250) </w:t>
      </w:r>
    </w:p>
    <w:p w:rsidR="008D0EC3" w:rsidRDefault="008D0EC3">
      <w:pPr>
        <w:pStyle w:val="NormalInd75"/>
      </w:pPr>
      <w:r>
        <w:tab/>
        <w:t>Endif</w:t>
      </w:r>
    </w:p>
    <w:p w:rsidR="008D0EC3" w:rsidRDefault="008D0EC3">
      <w:pPr>
        <w:pStyle w:val="NormalInd75"/>
      </w:pPr>
      <w:r>
        <w:tab/>
      </w:r>
    </w:p>
    <w:p w:rsidR="008D0EC3" w:rsidRDefault="008D0EC3">
      <w:pPr>
        <w:pStyle w:val="NormalInd5"/>
        <w:ind w:left="1080" w:firstLine="360"/>
      </w:pPr>
      <w:r>
        <w:t>Copy number of data bytes into byte 9</w:t>
      </w:r>
    </w:p>
    <w:p w:rsidR="008D0EC3" w:rsidRDefault="008D0EC3">
      <w:pPr>
        <w:pStyle w:val="NormalInd5"/>
        <w:ind w:left="1080" w:firstLine="360"/>
      </w:pPr>
      <w:r>
        <w:t xml:space="preserve">Calculate checksum and copy into the Write Memory By Address Service Request </w:t>
      </w:r>
    </w:p>
    <w:p w:rsidR="008D0EC3" w:rsidRDefault="008D0EC3">
      <w:pPr>
        <w:pStyle w:val="NormalInd5"/>
        <w:ind w:left="1080" w:firstLine="360"/>
      </w:pPr>
      <w:r>
        <w:t>Send Write Data by Memory Address Service Request and receive response</w:t>
      </w:r>
    </w:p>
    <w:p w:rsidR="008D0EC3" w:rsidRDefault="008D0EC3">
      <w:pPr>
        <w:pStyle w:val="NormalInd5"/>
        <w:ind w:left="1080" w:firstLine="360"/>
      </w:pPr>
    </w:p>
    <w:p w:rsidR="008D0EC3" w:rsidRDefault="008D0EC3">
      <w:pPr>
        <w:pStyle w:val="NormalInd5"/>
        <w:ind w:left="1080" w:firstLine="360"/>
      </w:pPr>
      <w:r>
        <w:t xml:space="preserve">If an error occurred </w:t>
      </w:r>
    </w:p>
    <w:p w:rsidR="008D0EC3" w:rsidRDefault="008D0EC3">
      <w:pPr>
        <w:pStyle w:val="NormalInd75"/>
        <w:ind w:left="1440" w:firstLine="360"/>
      </w:pPr>
      <w:r>
        <w:t xml:space="preserve">End the routine download </w:t>
      </w:r>
      <w:r>
        <w:tab/>
      </w:r>
    </w:p>
    <w:p w:rsidR="008D0EC3" w:rsidRDefault="008D0EC3">
      <w:pPr>
        <w:pStyle w:val="NormalInd5"/>
        <w:ind w:left="1080" w:firstLine="360"/>
      </w:pPr>
      <w:r>
        <w:t>Endif</w:t>
      </w:r>
    </w:p>
    <w:p w:rsidR="008D0EC3" w:rsidRDefault="008D0EC3">
      <w:pPr>
        <w:pStyle w:val="NormalInd25"/>
      </w:pPr>
      <w:r>
        <w:tab/>
      </w:r>
      <w:r>
        <w:tab/>
        <w:t>End do while more routine bytes downloaded</w:t>
      </w:r>
    </w:p>
    <w:p w:rsidR="008D0EC3" w:rsidRDefault="008D0EC3">
      <w:pPr>
        <w:pStyle w:val="NormalInd5"/>
      </w:pPr>
      <w:r>
        <w:t xml:space="preserve">Else </w:t>
      </w:r>
    </w:p>
    <w:p w:rsidR="008D0EC3" w:rsidRDefault="008D0EC3">
      <w:pPr>
        <w:pStyle w:val="NormalInd5"/>
        <w:ind w:firstLine="360"/>
      </w:pPr>
      <w:r>
        <w:t>Copy number of data bytes into byte 9</w:t>
      </w:r>
    </w:p>
    <w:p w:rsidR="008D0EC3" w:rsidRDefault="008D0EC3">
      <w:pPr>
        <w:pStyle w:val="NormalInd5"/>
        <w:ind w:left="1167" w:hanging="87"/>
      </w:pPr>
      <w:r>
        <w:t xml:space="preserve">Calculate checksum and copy into the Write Memory By Address Service Request </w:t>
      </w:r>
    </w:p>
    <w:p w:rsidR="008D0EC3" w:rsidRDefault="008D0EC3">
      <w:pPr>
        <w:pStyle w:val="NormalInd5"/>
        <w:ind w:firstLine="360"/>
      </w:pPr>
      <w:r>
        <w:t>Send Write Data by Memory Address Service Request and receive response</w:t>
      </w:r>
    </w:p>
    <w:p w:rsidR="008D0EC3" w:rsidRDefault="008D0EC3">
      <w:pPr>
        <w:pStyle w:val="NormalInd5"/>
      </w:pPr>
      <w:r>
        <w:t>Endif</w:t>
      </w:r>
    </w:p>
    <w:p w:rsidR="008D0EC3" w:rsidRDefault="008D0EC3">
      <w:pPr>
        <w:pStyle w:val="NormalInd25"/>
        <w:ind w:left="0"/>
      </w:pPr>
      <w:r>
        <w:tab/>
        <w:t>Else</w:t>
      </w:r>
    </w:p>
    <w:p w:rsidR="008D0EC3" w:rsidRDefault="008D0EC3">
      <w:pPr>
        <w:pStyle w:val="NormalInd25"/>
        <w:ind w:firstLine="360"/>
      </w:pPr>
      <w:r>
        <w:t xml:space="preserve">Copy the global address into request starting at byte 6 (or byte 7 for two byte addressing) </w:t>
      </w:r>
    </w:p>
    <w:p w:rsidR="008D0EC3" w:rsidRDefault="008D0EC3">
      <w:pPr>
        <w:pStyle w:val="NormalInd25"/>
      </w:pPr>
    </w:p>
    <w:p w:rsidR="008D0EC3" w:rsidRDefault="008D0EC3">
      <w:pPr>
        <w:pStyle w:val="NormalInd25"/>
        <w:ind w:left="720"/>
      </w:pPr>
      <w:r>
        <w:t>If AC1 is not $00</w:t>
      </w:r>
    </w:p>
    <w:p w:rsidR="008D0EC3" w:rsidRDefault="008D0EC3">
      <w:pPr>
        <w:pStyle w:val="NormalInd5"/>
        <w:ind w:left="1080"/>
      </w:pPr>
      <w:r>
        <w:t xml:space="preserve">Find routine indicated by value in AC1 to include in request as Record Values </w:t>
      </w:r>
    </w:p>
    <w:p w:rsidR="008D0EC3" w:rsidRDefault="008D0EC3">
      <w:pPr>
        <w:pStyle w:val="NormalInd5"/>
        <w:ind w:left="1080"/>
      </w:pPr>
      <w:r>
        <w:t>Copy entire Data Routine into request starting at next record value byte</w:t>
      </w:r>
    </w:p>
    <w:p w:rsidR="008D0EC3" w:rsidRDefault="008D0EC3">
      <w:pPr>
        <w:pStyle w:val="NormalInd25"/>
        <w:ind w:left="720"/>
      </w:pPr>
      <w:r>
        <w:t>Endif</w:t>
      </w:r>
    </w:p>
    <w:p w:rsidR="008D0EC3" w:rsidRDefault="008D0EC3">
      <w:pPr>
        <w:pStyle w:val="NormalInd25"/>
        <w:ind w:left="0"/>
      </w:pPr>
    </w:p>
    <w:p w:rsidR="008D0EC3" w:rsidRDefault="008D0EC3">
      <w:pPr>
        <w:pStyle w:val="NormalInd5"/>
        <w:ind w:left="360"/>
      </w:pPr>
      <w:r>
        <w:t>Copy utility file message length into byte 9</w:t>
      </w:r>
    </w:p>
    <w:p w:rsidR="008D0EC3" w:rsidRDefault="008D0EC3">
      <w:pPr>
        <w:pStyle w:val="NormalInd25"/>
      </w:pPr>
      <w:r>
        <w:t>Calculate checksum and copy into the service request (byte 9 + N)</w:t>
      </w:r>
    </w:p>
    <w:p w:rsidR="008D0EC3" w:rsidRDefault="008D0EC3">
      <w:pPr>
        <w:pStyle w:val="NormalInd25"/>
      </w:pPr>
      <w:r>
        <w:t>Send Write Data by Memory Address Service Request and receive response (up to 10 Bytes)</w:t>
      </w:r>
    </w:p>
    <w:p w:rsidR="008D0EC3" w:rsidRDefault="008D0EC3">
      <w:pPr>
        <w:pStyle w:val="NormalInd25"/>
      </w:pPr>
      <w:r>
        <w:t xml:space="preserve">Goto KWP2000 Response Processing </w:t>
      </w:r>
    </w:p>
    <w:p w:rsidR="008D0EC3" w:rsidRDefault="008D0EC3">
      <w:pPr>
        <w:pStyle w:val="NormalInd25"/>
      </w:pPr>
    </w:p>
    <w:p w:rsidR="008D0EC3" w:rsidRDefault="008D0EC3">
      <w:pPr>
        <w:pStyle w:val="NormalInd25"/>
      </w:pPr>
      <w:r>
        <w:t>If Write Data by Memory Address positive response is received</w:t>
      </w:r>
    </w:p>
    <w:p w:rsidR="008D0EC3" w:rsidRDefault="008D0EC3">
      <w:pPr>
        <w:pStyle w:val="NormalInd5"/>
      </w:pPr>
      <w:r>
        <w:t>Look for Write Data by Memory Address positive response service ID ($7D) in goto fields</w:t>
      </w:r>
    </w:p>
    <w:p w:rsidR="008D0EC3" w:rsidRDefault="008D0EC3">
      <w:pPr>
        <w:pStyle w:val="NormalInd25"/>
      </w:pPr>
      <w:r>
        <w:t xml:space="preserve">Else </w:t>
      </w:r>
    </w:p>
    <w:p w:rsidR="008D0EC3" w:rsidRDefault="008D0EC3">
      <w:pPr>
        <w:pStyle w:val="NormalInd5"/>
      </w:pPr>
      <w:r>
        <w:t>Look for Write Data by Memory Address negative response, response code in goto fields</w:t>
      </w:r>
    </w:p>
    <w:p w:rsidR="008D0EC3" w:rsidRDefault="008D0EC3">
      <w:pPr>
        <w:pStyle w:val="NormalInd25"/>
      </w:pPr>
      <w:r>
        <w:t xml:space="preserve">Endif </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 xml:space="preserve">Endif </w:t>
      </w:r>
    </w:p>
    <w:p w:rsidR="008D0EC3" w:rsidRDefault="008D0EC3"/>
    <w:p w:rsidR="008D0EC3" w:rsidRDefault="008D0EC3">
      <w:pPr>
        <w:rPr>
          <w:b/>
        </w:rPr>
      </w:pPr>
      <w:r>
        <w:rPr>
          <w:b/>
        </w:rPr>
        <w:t>Typical Interpreter Line: (all Action and Goto fields are hex numbers)</w:t>
      </w:r>
    </w:p>
    <w:p w:rsidR="008D0EC3" w:rsidRDefault="008D0EC3">
      <w:pPr>
        <w:keepNext/>
        <w:keepLines/>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21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3D</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90    00    2B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7D 22    FF 99    00 00    00 00    00 00</w:t>
            </w:r>
          </w:p>
        </w:tc>
      </w:tr>
    </w:tbl>
    <w:p w:rsidR="008D0EC3" w:rsidRDefault="008D0EC3"/>
    <w:p w:rsidR="008D0EC3" w:rsidRDefault="008D0EC3"/>
    <w:p w:rsidR="008D0EC3" w:rsidRDefault="008D0EC3">
      <w:pPr>
        <w:pStyle w:val="Heading2"/>
        <w:rPr>
          <w:rFonts w:ascii="Univers (W1)" w:hAnsi="Univers (W1)"/>
        </w:rPr>
      </w:pPr>
      <w:bookmarkStart w:id="721" w:name="_Toc363530615"/>
      <w:bookmarkStart w:id="722" w:name="_Toc363530805"/>
      <w:bookmarkStart w:id="723" w:name="_Toc363530886"/>
      <w:bookmarkStart w:id="724" w:name="_Toc363538471"/>
      <w:bookmarkStart w:id="725" w:name="_Toc363538721"/>
      <w:bookmarkStart w:id="726" w:name="_Toc363541125"/>
      <w:bookmarkStart w:id="727" w:name="_Toc363541229"/>
      <w:bookmarkStart w:id="728" w:name="_Toc464869477"/>
      <w:bookmarkStart w:id="729" w:name="_Toc464874512"/>
      <w:bookmarkStart w:id="730" w:name="_Toc484998261"/>
      <w:bookmarkStart w:id="731" w:name="_Toc216053928"/>
      <w:r>
        <w:rPr>
          <w:rFonts w:ascii="Univers (W1)" w:hAnsi="Univers (W1)"/>
        </w:rPr>
        <w:lastRenderedPageBreak/>
        <w:t>71 Op-Code: SR 31 to Start Routine by Local Identifier and Save 2 Bytes</w:t>
      </w:r>
      <w:bookmarkEnd w:id="721"/>
      <w:bookmarkEnd w:id="722"/>
      <w:bookmarkEnd w:id="723"/>
      <w:bookmarkEnd w:id="724"/>
      <w:bookmarkEnd w:id="725"/>
      <w:bookmarkEnd w:id="726"/>
      <w:bookmarkEnd w:id="727"/>
      <w:bookmarkEnd w:id="728"/>
      <w:bookmarkEnd w:id="729"/>
      <w:bookmarkEnd w:id="730"/>
      <w:bookmarkEnd w:id="731"/>
    </w:p>
    <w:p w:rsidR="008D0EC3" w:rsidRDefault="008D0EC3">
      <w:pPr>
        <w:rPr>
          <w:rFonts w:ascii="Univers (W1)" w:hAnsi="Univers (W1)"/>
        </w:rPr>
      </w:pPr>
    </w:p>
    <w:p w:rsidR="008D0EC3" w:rsidRDefault="008D0EC3">
      <w:pPr>
        <w:rPr>
          <w:rFonts w:ascii="Univers (W1)" w:hAnsi="Univers (W1)"/>
          <w:b/>
        </w:rPr>
      </w:pPr>
      <w:r>
        <w:rPr>
          <w:rFonts w:ascii="Univers (W1)" w:hAnsi="Univers (W1)"/>
          <w:b/>
        </w:rPr>
        <w:t xml:space="preserve">Supported By: </w:t>
      </w:r>
    </w:p>
    <w:p w:rsidR="008D0EC3" w:rsidRDefault="008D0EC3">
      <w:pPr>
        <w:pStyle w:val="NormalInd25"/>
        <w:rPr>
          <w:rFonts w:ascii="Univers (W1)" w:hAnsi="Univers (W1)"/>
        </w:rPr>
      </w:pPr>
    </w:p>
    <w:p w:rsidR="008D0EC3" w:rsidRPr="00EB15A5" w:rsidRDefault="008D0EC3">
      <w:pPr>
        <w:pStyle w:val="NormalInd25"/>
        <w:rPr>
          <w:rFonts w:cs="Arial"/>
          <w:b/>
        </w:rPr>
      </w:pPr>
      <w:r w:rsidRPr="00EB15A5">
        <w:rPr>
          <w:rFonts w:cs="Arial"/>
        </w:rPr>
        <w:t>KWP2000 Interpreter 2</w:t>
      </w:r>
    </w:p>
    <w:p w:rsidR="008D0EC3" w:rsidRDefault="008D0EC3">
      <w:pPr>
        <w:pStyle w:val="NormalInd25"/>
        <w:rPr>
          <w:rFonts w:ascii="Univers (W1)" w:hAnsi="Univers (W1)"/>
          <w:b/>
        </w:rPr>
      </w:pPr>
    </w:p>
    <w:p w:rsidR="008D0EC3" w:rsidRDefault="008D0EC3">
      <w:pPr>
        <w:rPr>
          <w:rFonts w:ascii="Univers (W1)" w:hAnsi="Univers (W1)"/>
          <w:b/>
        </w:rPr>
      </w:pPr>
      <w:r>
        <w:rPr>
          <w:rFonts w:ascii="Univers (W1)" w:hAnsi="Univers (W1)"/>
          <w:b/>
        </w:rPr>
        <w:t>Description:</w:t>
      </w:r>
    </w:p>
    <w:p w:rsidR="008D0EC3" w:rsidRDefault="008D0EC3">
      <w:pPr>
        <w:rPr>
          <w:rFonts w:ascii="Univers (W1)" w:hAnsi="Univers (W1)"/>
          <w:b/>
        </w:rPr>
      </w:pPr>
    </w:p>
    <w:p w:rsidR="008D0EC3" w:rsidRDefault="008D0EC3" w:rsidP="00520CE4">
      <w:pPr>
        <w:pStyle w:val="NormalInd25"/>
        <w:rPr>
          <w:rFonts w:ascii="Univers (W1)" w:hAnsi="Univers (W1)"/>
        </w:rPr>
      </w:pPr>
      <w:r w:rsidRPr="00EB15A5">
        <w:rPr>
          <w:rFonts w:cs="Arial"/>
        </w:rPr>
        <w:t>The 71 Op-Code will build a standard service request $31 to send to an ECU.  A request $31 will start a routine identified by a local identifier.  The 71 Op-Code is identical to the 31 Op-Code, but in addition the 71 Op-Code expects 2 bytes</w:t>
      </w:r>
      <w:r w:rsidR="00337251">
        <w:rPr>
          <w:rFonts w:cs="Arial"/>
        </w:rPr>
        <w:t xml:space="preserve"> of data to be included in the </w:t>
      </w:r>
      <w:r w:rsidRPr="00EB15A5">
        <w:rPr>
          <w:rFonts w:cs="Arial"/>
        </w:rPr>
        <w:t xml:space="preserve">positive response from the ECU.  The value in Action Field 2 (AC2) is the ID of the storage location for the two bytes.  The valid IDs are: </w:t>
      </w:r>
      <w:r w:rsidR="00520CE4" w:rsidRPr="00EB15A5">
        <w:rPr>
          <w:rFonts w:cs="Arial"/>
        </w:rPr>
        <w:t>0x</w:t>
      </w:r>
      <w:r w:rsidRPr="00EB15A5">
        <w:rPr>
          <w:rFonts w:cs="Arial"/>
        </w:rPr>
        <w:t>00</w:t>
      </w:r>
      <w:r w:rsidR="00520CE4" w:rsidRPr="00EB15A5">
        <w:rPr>
          <w:rFonts w:cs="Arial"/>
        </w:rPr>
        <w:t xml:space="preserve"> thru 0x13</w:t>
      </w:r>
      <w:r w:rsidRPr="00EB15A5">
        <w:rPr>
          <w:rFonts w:cs="Arial"/>
        </w:rPr>
        <w:t>.  This Op-Code also supports the option to pass in Routine Entry Options from a Data Routine.  For details on how to use this feature see the Action Fields and the Pseudo Code.  The routine that contains the Routine Entry</w:t>
      </w:r>
      <w:r>
        <w:t xml:space="preserve"> Options should be formatted with a zero load address and a valid length (see description of Data Routines).  The data portion of the routine should </w:t>
      </w:r>
      <w:r>
        <w:rPr>
          <w:b/>
          <w:i/>
        </w:rPr>
        <w:t>only</w:t>
      </w:r>
      <w:r>
        <w:t xml:space="preserve"> contain the Routine Entry Options to include in the request with no additional data.</w:t>
      </w:r>
      <w:r>
        <w:rPr>
          <w:rFonts w:ascii="Univers (W1)" w:hAnsi="Univers (W1)"/>
        </w:rPr>
        <w:t xml:space="preserve">  </w:t>
      </w:r>
    </w:p>
    <w:p w:rsidR="008D0EC3" w:rsidRDefault="008D0EC3"/>
    <w:p w:rsidR="008137CB" w:rsidRDefault="005F67B0" w:rsidP="008137CB">
      <w:pPr>
        <w:pStyle w:val="NormalIndent"/>
      </w:pPr>
      <w:r w:rsidRPr="005F67B0">
        <w:rPr>
          <w:b/>
        </w:rPr>
        <w:t>Note:</w:t>
      </w:r>
      <w:r>
        <w:t xml:space="preserve">  </w:t>
      </w:r>
      <w:r w:rsidR="008137CB" w:rsidRPr="00383C7F">
        <w:t xml:space="preserve"> </w:t>
      </w:r>
      <w:r w:rsidR="008137CB">
        <w:t xml:space="preserve">This OpCode uses the 2-byte storage buffers.  For buffer usage information, see the section: </w:t>
      </w:r>
      <w:r w:rsidR="008137CB" w:rsidRPr="00383C7F">
        <w:t>“Programming Buffers – Recommended Usage”</w:t>
      </w:r>
    </w:p>
    <w:p w:rsidR="008137CB" w:rsidRDefault="008137CB"/>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393"/>
      </w:tblGrid>
      <w:tr w:rsidR="008D0EC3">
        <w:trPr>
          <w:cantSplit/>
        </w:trPr>
        <w:tc>
          <w:tcPr>
            <w:tcW w:w="720" w:type="dxa"/>
          </w:tcPr>
          <w:p w:rsidR="008D0EC3" w:rsidRDefault="008D0EC3">
            <w:pPr>
              <w:jc w:val="right"/>
            </w:pPr>
            <w:r>
              <w:t xml:space="preserve">AC0:  </w:t>
            </w:r>
          </w:p>
        </w:tc>
        <w:tc>
          <w:tcPr>
            <w:tcW w:w="8393" w:type="dxa"/>
          </w:tcPr>
          <w:p w:rsidR="008D0EC3" w:rsidRDefault="008D0EC3">
            <w:r>
              <w:t xml:space="preserve">Local Identifier for routine number to start executing </w:t>
            </w:r>
          </w:p>
        </w:tc>
      </w:tr>
      <w:tr w:rsidR="008D0EC3">
        <w:trPr>
          <w:cantSplit/>
        </w:trPr>
        <w:tc>
          <w:tcPr>
            <w:tcW w:w="720" w:type="dxa"/>
          </w:tcPr>
          <w:p w:rsidR="008D0EC3" w:rsidRDefault="008D0EC3">
            <w:pPr>
              <w:jc w:val="right"/>
            </w:pPr>
            <w:r>
              <w:t xml:space="preserve">AC1: </w:t>
            </w:r>
          </w:p>
        </w:tc>
        <w:tc>
          <w:tcPr>
            <w:tcW w:w="8393" w:type="dxa"/>
          </w:tcPr>
          <w:p w:rsidR="008D0EC3" w:rsidRDefault="008D0EC3">
            <w:r>
              <w:t xml:space="preserve">Routine number from Utility File to use as Routine Entry Options in the Service Request 31 (Shall be $00 if not used)   </w:t>
            </w:r>
          </w:p>
        </w:tc>
      </w:tr>
      <w:tr w:rsidR="008D0EC3">
        <w:trPr>
          <w:cantSplit/>
        </w:trPr>
        <w:tc>
          <w:tcPr>
            <w:tcW w:w="720" w:type="dxa"/>
          </w:tcPr>
          <w:p w:rsidR="008D0EC3" w:rsidRDefault="008D0EC3">
            <w:pPr>
              <w:jc w:val="right"/>
            </w:pPr>
            <w:r>
              <w:t xml:space="preserve">AC2: </w:t>
            </w:r>
          </w:p>
        </w:tc>
        <w:tc>
          <w:tcPr>
            <w:tcW w:w="8393" w:type="dxa"/>
          </w:tcPr>
          <w:p w:rsidR="008D0EC3" w:rsidRDefault="008D0EC3">
            <w:r>
              <w:t xml:space="preserve">ID of storage location to store 2 byte response    </w:t>
            </w:r>
            <w:r w:rsidR="00D35242">
              <w:t>(0</w:t>
            </w:r>
            <w:r w:rsidR="00520CE4">
              <w:t>x00</w:t>
            </w:r>
            <w:r w:rsidR="00D35242">
              <w:t xml:space="preserve"> </w:t>
            </w:r>
            <w:r w:rsidR="00520CE4">
              <w:t>–</w:t>
            </w:r>
            <w:r w:rsidR="00D35242">
              <w:t xml:space="preserve"> </w:t>
            </w:r>
            <w:r w:rsidR="00520CE4">
              <w:t>0x13</w:t>
            </w:r>
            <w:r w:rsidR="00D35242">
              <w:t>)</w:t>
            </w:r>
          </w:p>
        </w:tc>
      </w:tr>
      <w:tr w:rsidR="008D0EC3">
        <w:trPr>
          <w:cantSplit/>
        </w:trPr>
        <w:tc>
          <w:tcPr>
            <w:tcW w:w="720" w:type="dxa"/>
          </w:tcPr>
          <w:p w:rsidR="008D0EC3" w:rsidRDefault="008D0EC3">
            <w:pPr>
              <w:jc w:val="right"/>
            </w:pPr>
            <w:r>
              <w:t xml:space="preserve">AC3: </w:t>
            </w:r>
          </w:p>
        </w:tc>
        <w:tc>
          <w:tcPr>
            <w:tcW w:w="8393" w:type="dxa"/>
          </w:tcPr>
          <w:p w:rsidR="008D0EC3" w:rsidRDefault="008D0EC3">
            <w:r>
              <w:t xml:space="preserve">Exceptions: $00 - Not used   </w:t>
            </w:r>
          </w:p>
        </w:tc>
      </w:tr>
    </w:tbl>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XX    71    AC0   AC1   AC2   AC3     G0-G1   G2-G3   G4-G5   G6-G7   G8-G9</w:t>
      </w:r>
    </w:p>
    <w:p w:rsidR="008D0EC3" w:rsidRDefault="008D0EC3">
      <w:pPr>
        <w:pStyle w:val="NormalInd25"/>
      </w:pPr>
    </w:p>
    <w:p w:rsidR="008D0EC3" w:rsidRDefault="008D0EC3">
      <w:pPr>
        <w:pStyle w:val="NormalInd25"/>
      </w:pPr>
      <w:r>
        <w:t xml:space="preserve">Use KWP2000 Normal Response processing </w:t>
      </w:r>
    </w:p>
    <w:p w:rsidR="008D0EC3" w:rsidRDefault="008D0EC3">
      <w:pPr>
        <w:pStyle w:val="NormalInd25"/>
      </w:pPr>
      <w:r>
        <w:t>Build Start Routine by Local ID Request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Request Byte</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 + N</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Start routine by local ID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Routine local ID for routine to begin executing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p>
          <w:p w:rsidR="008D0EC3" w:rsidRDefault="008D0EC3">
            <w:pPr>
              <w:pStyle w:val="NormalInd25"/>
              <w:ind w:left="0"/>
              <w:jc w:val="center"/>
              <w:rPr>
                <w:rFonts w:ascii="Wingdings" w:hAnsi="Wingdings"/>
              </w:rPr>
            </w:pPr>
            <w:r>
              <w:rPr>
                <w:rFonts w:ascii="Wingdings" w:hAnsi="Wingdings"/>
              </w:rPr>
              <w:t></w:t>
            </w:r>
            <w:r>
              <w:rPr>
                <w:rFonts w:ascii="Wingdings" w:hAnsi="Wingdings"/>
              </w:rPr>
              <w:t></w:t>
            </w:r>
            <w:r>
              <w:rPr>
                <w:rFonts w:ascii="Wingdings" w:hAnsi="Wingdings"/>
              </w:rPr>
              <w:t></w:t>
            </w:r>
          </w:p>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p w:rsidR="008D0EC3" w:rsidRDefault="008D0EC3">
            <w:pPr>
              <w:pStyle w:val="NormalInd25"/>
              <w:ind w:left="0"/>
              <w:jc w:val="center"/>
            </w:pPr>
            <w:r>
              <w:t xml:space="preserve">Routine Entry Options  </w:t>
            </w:r>
          </w:p>
          <w:p w:rsidR="008D0EC3" w:rsidRDefault="008D0EC3">
            <w:pPr>
              <w:pStyle w:val="NormalInd25"/>
              <w:ind w:left="0"/>
              <w:jc w:val="center"/>
            </w:pPr>
            <w:r>
              <w:t>to Pass</w:t>
            </w:r>
          </w:p>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p>
          <w:p w:rsidR="008D0EC3" w:rsidRDefault="008D0EC3">
            <w:pPr>
              <w:pStyle w:val="NormalInd25"/>
              <w:ind w:left="0"/>
            </w:pPr>
            <w:r>
              <w:t>Data from routine indicated by value in AC1.  Number of bytes (N) is 1 to 253.  For no Routine Entry Options AC1 = 0, and N = 0.</w:t>
            </w:r>
          </w:p>
          <w:p w:rsidR="008D0EC3" w:rsidRDefault="008D0EC3">
            <w:pPr>
              <w:pStyle w:val="NormalInd25"/>
              <w:ind w:left="0"/>
            </w:pPr>
            <w:r>
              <w:t xml:space="preserv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message checksum</w:t>
            </w:r>
          </w:p>
        </w:tc>
      </w:tr>
    </w:tbl>
    <w:p w:rsidR="008D0EC3" w:rsidRDefault="008D0EC3">
      <w:pPr>
        <w:pStyle w:val="NormalInd25"/>
      </w:pPr>
    </w:p>
    <w:p w:rsidR="008D0EC3" w:rsidRDefault="008D0EC3">
      <w:pPr>
        <w:pStyle w:val="NormalInd25"/>
      </w:pPr>
      <w:r>
        <w:t>If AC1 is not $00</w:t>
      </w:r>
    </w:p>
    <w:p w:rsidR="008D0EC3" w:rsidRDefault="008D0EC3">
      <w:pPr>
        <w:pStyle w:val="NormalInd5"/>
      </w:pPr>
      <w:r>
        <w:t>Find routine indicated by value in AC1 to include in request as Routine Entry Options</w:t>
      </w:r>
    </w:p>
    <w:p w:rsidR="008D0EC3" w:rsidRDefault="008D0EC3">
      <w:pPr>
        <w:pStyle w:val="NormalInd5"/>
      </w:pPr>
      <w:r>
        <w:t>Copy entire Data Routine into request starting at byte 7</w:t>
      </w:r>
    </w:p>
    <w:p w:rsidR="008D0EC3" w:rsidRDefault="008D0EC3">
      <w:pPr>
        <w:pStyle w:val="NormalInd25"/>
      </w:pPr>
      <w:r>
        <w:t>Endif</w:t>
      </w:r>
    </w:p>
    <w:p w:rsidR="008D0EC3" w:rsidRDefault="008D0EC3">
      <w:pPr>
        <w:pStyle w:val="NormalInd25"/>
      </w:pPr>
    </w:p>
    <w:p w:rsidR="008D0EC3" w:rsidRDefault="008D0EC3">
      <w:pPr>
        <w:pStyle w:val="NormalInd25"/>
      </w:pPr>
      <w:r>
        <w:t>Calculate checksum and copy into service request (byte 7 + N)</w:t>
      </w:r>
    </w:p>
    <w:p w:rsidR="008D0EC3" w:rsidRDefault="008D0EC3">
      <w:pPr>
        <w:pStyle w:val="NormalInd25"/>
      </w:pPr>
      <w:r>
        <w:t>Send Start Routine by Local ID Request and receive response (up to 10 Bytes)</w:t>
      </w:r>
    </w:p>
    <w:p w:rsidR="008D0EC3" w:rsidRDefault="008D0EC3">
      <w:pPr>
        <w:pStyle w:val="NormalInd25"/>
      </w:pPr>
      <w:r>
        <w:t xml:space="preserve">Goto KWP2000 Response Processing </w:t>
      </w:r>
    </w:p>
    <w:p w:rsidR="008D0EC3" w:rsidRDefault="008137CB">
      <w:pPr>
        <w:pStyle w:val="NormalInd25"/>
      </w:pPr>
      <w:r>
        <w:br w:type="page"/>
      </w:r>
    </w:p>
    <w:p w:rsidR="008137CB" w:rsidRDefault="008137CB" w:rsidP="008137CB">
      <w:pPr>
        <w:pStyle w:val="NormalInd25"/>
      </w:pPr>
      <w:r>
        <w:tab/>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rsidR="008D0EC3" w:rsidRDefault="008D0EC3">
      <w:pPr>
        <w:pStyle w:val="NormalInd25"/>
      </w:pPr>
      <w:r>
        <w:t>If Start Routine by Local ID positive response is received</w:t>
      </w:r>
    </w:p>
    <w:p w:rsidR="008D0EC3" w:rsidRDefault="008D0EC3">
      <w:pPr>
        <w:pStyle w:val="NormalInd5"/>
      </w:pPr>
      <w:r>
        <w:t>Copy first byte of positive response data to high byte of storage location identified by AC2</w:t>
      </w:r>
    </w:p>
    <w:p w:rsidR="008D0EC3" w:rsidRDefault="008D0EC3">
      <w:pPr>
        <w:pStyle w:val="NormalInd5"/>
      </w:pPr>
      <w:r>
        <w:t>Copy second byte of positive response data to low byte of storage location identified by AC2</w:t>
      </w:r>
    </w:p>
    <w:p w:rsidR="008D0EC3" w:rsidRDefault="008D0EC3">
      <w:pPr>
        <w:pStyle w:val="NormalInd5"/>
      </w:pPr>
      <w:r>
        <w:t>Look for Start Routine by Local ID positive response service ID ($71) in goto fields</w:t>
      </w:r>
    </w:p>
    <w:p w:rsidR="00844F3C" w:rsidRDefault="008D0EC3">
      <w:pPr>
        <w:pStyle w:val="NormalInd25"/>
      </w:pPr>
      <w:r>
        <w:t xml:space="preserve">Else </w:t>
      </w:r>
      <w:r>
        <w:tab/>
      </w:r>
      <w:r>
        <w:tab/>
      </w:r>
      <w:r>
        <w:tab/>
      </w:r>
      <w:r>
        <w:tab/>
      </w:r>
      <w:r>
        <w:tab/>
      </w:r>
      <w:r>
        <w:tab/>
      </w:r>
      <w:r>
        <w:tab/>
      </w:r>
      <w:r>
        <w:tab/>
      </w:r>
      <w:r>
        <w:tab/>
      </w:r>
      <w:r>
        <w:tab/>
      </w:r>
      <w:r>
        <w:tab/>
      </w:r>
      <w:r>
        <w:tab/>
      </w:r>
      <w:r>
        <w:tab/>
      </w:r>
      <w:r>
        <w:tab/>
      </w:r>
      <w:r>
        <w:tab/>
      </w:r>
      <w:r>
        <w:tab/>
      </w:r>
      <w:r>
        <w:tab/>
      </w:r>
      <w:r>
        <w:tab/>
      </w:r>
      <w:r>
        <w:tab/>
      </w:r>
      <w:r>
        <w:tab/>
      </w:r>
    </w:p>
    <w:p w:rsidR="008D0EC3" w:rsidRDefault="008D0EC3">
      <w:pPr>
        <w:pStyle w:val="NormalInd5"/>
      </w:pPr>
      <w:r>
        <w:t>Look for Start Routine by Local ID negative response, response code in goto fields</w:t>
      </w:r>
    </w:p>
    <w:p w:rsidR="008D0EC3" w:rsidRDefault="008D0EC3">
      <w:pPr>
        <w:pStyle w:val="NormalInd25"/>
      </w:pPr>
      <w:r>
        <w:t xml:space="preserve">Endif </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Endif</w:t>
      </w:r>
    </w:p>
    <w:p w:rsidR="008D0EC3" w:rsidRDefault="008D0EC3">
      <w:pPr>
        <w:keepNext/>
        <w:keepLines/>
        <w:rPr>
          <w:b/>
        </w:rPr>
      </w:pPr>
    </w:p>
    <w:p w:rsidR="008D0EC3" w:rsidRDefault="008D0EC3">
      <w:pPr>
        <w:keepNext/>
        <w:keepLines/>
        <w:rPr>
          <w:b/>
        </w:rPr>
      </w:pPr>
      <w:r>
        <w:rPr>
          <w:b/>
        </w:rPr>
        <w:t>Typical Interpreter Line: (all Action and Goto fields are hex numbers)</w:t>
      </w:r>
    </w:p>
    <w:p w:rsidR="008D0EC3" w:rsidRDefault="008D0EC3">
      <w:pPr>
        <w:keepNext/>
        <w:keepLines/>
      </w:pPr>
    </w:p>
    <w:tbl>
      <w:tblPr>
        <w:tblW w:w="0" w:type="auto"/>
        <w:tblInd w:w="720"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71</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04    00    01    00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71 11    10 0D    FF 99    00 00    00 00</w:t>
            </w:r>
          </w:p>
        </w:tc>
      </w:tr>
    </w:tbl>
    <w:p w:rsidR="008D0EC3" w:rsidRDefault="008D0EC3">
      <w:pPr>
        <w:pStyle w:val="Heading2"/>
        <w:rPr>
          <w:rFonts w:ascii="Univers (W1)" w:hAnsi="Univers (W1)"/>
        </w:rPr>
      </w:pPr>
      <w:bookmarkStart w:id="732" w:name="_Toc363530616"/>
      <w:bookmarkStart w:id="733" w:name="_Toc363530806"/>
      <w:bookmarkStart w:id="734" w:name="_Toc363530887"/>
      <w:bookmarkStart w:id="735" w:name="_Toc363538472"/>
      <w:bookmarkStart w:id="736" w:name="_Toc363538722"/>
      <w:bookmarkStart w:id="737" w:name="_Toc363541126"/>
      <w:bookmarkStart w:id="738" w:name="_Toc363541230"/>
      <w:bookmarkStart w:id="739" w:name="_Toc464869478"/>
      <w:bookmarkStart w:id="740" w:name="_Toc464874513"/>
      <w:bookmarkStart w:id="741" w:name="_Toc484998262"/>
      <w:bookmarkStart w:id="742" w:name="_Toc216053929"/>
      <w:r>
        <w:rPr>
          <w:rFonts w:ascii="Univers (W1)" w:hAnsi="Univers (W1)"/>
        </w:rPr>
        <w:lastRenderedPageBreak/>
        <w:t xml:space="preserve">78 Op-Code: SR 38 to </w:t>
      </w:r>
      <w:r>
        <w:t xml:space="preserve">Start Utility File Routine by Address </w:t>
      </w:r>
      <w:r>
        <w:rPr>
          <w:rFonts w:ascii="Univers (W1)" w:hAnsi="Univers (W1)"/>
        </w:rPr>
        <w:t xml:space="preserve">and Save </w:t>
      </w:r>
      <w:r w:rsidR="00337251">
        <w:rPr>
          <w:rFonts w:ascii="Univers (W1)" w:hAnsi="Univers (W1)"/>
        </w:rPr>
        <w:t>2 Byte</w:t>
      </w:r>
      <w:bookmarkEnd w:id="732"/>
      <w:bookmarkEnd w:id="733"/>
      <w:bookmarkEnd w:id="734"/>
      <w:bookmarkEnd w:id="735"/>
      <w:bookmarkEnd w:id="736"/>
      <w:bookmarkEnd w:id="737"/>
      <w:bookmarkEnd w:id="738"/>
      <w:bookmarkEnd w:id="739"/>
      <w:bookmarkEnd w:id="740"/>
      <w:bookmarkEnd w:id="741"/>
      <w:r w:rsidR="00337251">
        <w:rPr>
          <w:rFonts w:ascii="Univers (W1)" w:hAnsi="Univers (W1)"/>
        </w:rPr>
        <w:t>s</w:t>
      </w:r>
      <w:bookmarkEnd w:id="742"/>
    </w:p>
    <w:p w:rsidR="008D0EC3" w:rsidRDefault="008D0EC3">
      <w:pPr>
        <w:rPr>
          <w:rFonts w:ascii="Univers (W1)" w:hAnsi="Univers (W1)"/>
        </w:rPr>
      </w:pPr>
    </w:p>
    <w:p w:rsidR="008D0EC3" w:rsidRDefault="008D0EC3">
      <w:pPr>
        <w:rPr>
          <w:rFonts w:ascii="Univers (W1)" w:hAnsi="Univers (W1)"/>
          <w:b/>
        </w:rPr>
      </w:pPr>
      <w:r>
        <w:rPr>
          <w:rFonts w:ascii="Univers (W1)" w:hAnsi="Univers (W1)"/>
          <w:b/>
        </w:rPr>
        <w:t xml:space="preserve">Supported By: </w:t>
      </w:r>
    </w:p>
    <w:p w:rsidR="008D0EC3" w:rsidRDefault="008D0EC3">
      <w:pPr>
        <w:pStyle w:val="NormalInd25"/>
        <w:rPr>
          <w:rFonts w:ascii="Univers (W1)" w:hAnsi="Univers (W1)"/>
        </w:rPr>
      </w:pPr>
    </w:p>
    <w:p w:rsidR="008D0EC3" w:rsidRPr="00EB15A5" w:rsidRDefault="008D0EC3">
      <w:pPr>
        <w:pStyle w:val="NormalInd25"/>
        <w:rPr>
          <w:rFonts w:cs="Arial"/>
          <w:b/>
        </w:rPr>
      </w:pPr>
      <w:r w:rsidRPr="00EB15A5">
        <w:rPr>
          <w:rFonts w:cs="Arial"/>
        </w:rPr>
        <w:t>KWP2000 Interpreter 2</w:t>
      </w:r>
    </w:p>
    <w:p w:rsidR="008D0EC3" w:rsidRDefault="008D0EC3">
      <w:pPr>
        <w:pStyle w:val="NormalInd25"/>
        <w:rPr>
          <w:rFonts w:ascii="Univers (W1)" w:hAnsi="Univers (W1)"/>
          <w:b/>
        </w:rPr>
      </w:pPr>
    </w:p>
    <w:p w:rsidR="008D0EC3" w:rsidRDefault="008D0EC3">
      <w:pPr>
        <w:rPr>
          <w:rFonts w:ascii="Univers (W1)" w:hAnsi="Univers (W1)"/>
          <w:b/>
        </w:rPr>
      </w:pPr>
      <w:r>
        <w:rPr>
          <w:rFonts w:ascii="Univers (W1)" w:hAnsi="Univers (W1)"/>
          <w:b/>
        </w:rPr>
        <w:t>Description:</w:t>
      </w:r>
    </w:p>
    <w:p w:rsidR="008D0EC3" w:rsidRDefault="008D0EC3">
      <w:pPr>
        <w:rPr>
          <w:rFonts w:ascii="Univers (W1)" w:hAnsi="Univers (W1)"/>
          <w:b/>
        </w:rPr>
      </w:pPr>
    </w:p>
    <w:p w:rsidR="008D0EC3" w:rsidRPr="00EB15A5" w:rsidRDefault="008D0EC3" w:rsidP="00520CE4">
      <w:pPr>
        <w:pStyle w:val="NormalInd25"/>
        <w:rPr>
          <w:rFonts w:cs="Arial"/>
        </w:rPr>
      </w:pPr>
      <w:r w:rsidRPr="00EB15A5">
        <w:rPr>
          <w:rFonts w:cs="Arial"/>
        </w:rPr>
        <w:t xml:space="preserve">The </w:t>
      </w:r>
      <w:r w:rsidR="00520CE4" w:rsidRPr="00EB15A5">
        <w:rPr>
          <w:rFonts w:cs="Arial"/>
        </w:rPr>
        <w:t>78</w:t>
      </w:r>
      <w:r w:rsidRPr="00EB15A5">
        <w:rPr>
          <w:rFonts w:cs="Arial"/>
        </w:rPr>
        <w:t xml:space="preserve"> Op-Code will build a standard service request 38 to send to an ECU.  This Op-Code is used to start a  Device Specific Control Routine, from the Utility File, that was downloaded to RAM by an Op-Code 90.  The address information for the service request is read from the routine in the Utility File.  The 78 Op-Code is identical to the 38 Op-Code, but in addition the 78 Op-Code expects 2 bytes of data to be included in the  positive response from the ECU.  The value in Action Field 2 (AC2) is the ID of the storage location for the t</w:t>
      </w:r>
      <w:r w:rsidR="00520CE4" w:rsidRPr="00EB15A5">
        <w:rPr>
          <w:rFonts w:cs="Arial"/>
        </w:rPr>
        <w:t>w</w:t>
      </w:r>
      <w:r w:rsidRPr="00EB15A5">
        <w:rPr>
          <w:rFonts w:cs="Arial"/>
        </w:rPr>
        <w:t xml:space="preserve">o bytes.  The valid IDs are: </w:t>
      </w:r>
      <w:r w:rsidR="00520CE4" w:rsidRPr="00EB15A5">
        <w:rPr>
          <w:rFonts w:cs="Arial"/>
        </w:rPr>
        <w:t>0x00 thru 0x13</w:t>
      </w:r>
      <w:r w:rsidRPr="00EB15A5">
        <w:rPr>
          <w:rFonts w:cs="Arial"/>
        </w:rPr>
        <w:t xml:space="preserve">.    This Op-Code also supports the option to pass in Routine Entry Options from a Data Routine.  For details on how to use this feature see the Action Fields and the Pseudo Code.  The routine that contains the Routine Entry Options should be formatted with a zero load address and a valid length (see description of Data Routines).  The data portion of the routine should </w:t>
      </w:r>
      <w:r w:rsidRPr="00EB15A5">
        <w:rPr>
          <w:rFonts w:cs="Arial"/>
          <w:b/>
          <w:i/>
        </w:rPr>
        <w:t>only</w:t>
      </w:r>
      <w:r w:rsidRPr="00EB15A5">
        <w:rPr>
          <w:rFonts w:cs="Arial"/>
        </w:rPr>
        <w:t xml:space="preserve"> contain the Routine Entry Options to include in the request with no additional data.  </w:t>
      </w:r>
    </w:p>
    <w:p w:rsidR="00337251" w:rsidRDefault="00337251" w:rsidP="00337251">
      <w:pPr>
        <w:pStyle w:val="NormalIndent"/>
      </w:pPr>
    </w:p>
    <w:p w:rsidR="00337251" w:rsidRDefault="005F67B0" w:rsidP="00337251">
      <w:pPr>
        <w:pStyle w:val="NormalIndent"/>
      </w:pPr>
      <w:r w:rsidRPr="005F67B0">
        <w:rPr>
          <w:b/>
        </w:rPr>
        <w:t>Note:</w:t>
      </w:r>
      <w:r>
        <w:t xml:space="preserve">  </w:t>
      </w:r>
      <w:r w:rsidR="00337251" w:rsidRPr="00383C7F">
        <w:t xml:space="preserve"> </w:t>
      </w:r>
      <w:r w:rsidR="00337251">
        <w:t xml:space="preserve">This OpCode uses the 2-byte storage buffers.  For buffer usage information, see the section: </w:t>
      </w:r>
      <w:r w:rsidR="00337251" w:rsidRPr="00383C7F">
        <w:t>“Programming Buffers – Recommended Usage”</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932"/>
      </w:tblGrid>
      <w:tr w:rsidR="008D0EC3">
        <w:trPr>
          <w:cantSplit/>
        </w:trPr>
        <w:tc>
          <w:tcPr>
            <w:tcW w:w="720" w:type="dxa"/>
          </w:tcPr>
          <w:p w:rsidR="008D0EC3" w:rsidRDefault="008D0EC3">
            <w:pPr>
              <w:jc w:val="right"/>
            </w:pPr>
            <w:r>
              <w:t xml:space="preserve">AC0: </w:t>
            </w:r>
          </w:p>
        </w:tc>
        <w:tc>
          <w:tcPr>
            <w:tcW w:w="8932" w:type="dxa"/>
          </w:tcPr>
          <w:p w:rsidR="008D0EC3" w:rsidRDefault="008D0EC3">
            <w:r>
              <w:t>Routine number from Utility File to get execution address from</w:t>
            </w:r>
          </w:p>
        </w:tc>
      </w:tr>
      <w:tr w:rsidR="008D0EC3">
        <w:trPr>
          <w:cantSplit/>
        </w:trPr>
        <w:tc>
          <w:tcPr>
            <w:tcW w:w="720" w:type="dxa"/>
          </w:tcPr>
          <w:p w:rsidR="008D0EC3" w:rsidRDefault="008D0EC3">
            <w:pPr>
              <w:jc w:val="right"/>
            </w:pPr>
            <w:r>
              <w:t xml:space="preserve">AC1: </w:t>
            </w:r>
          </w:p>
        </w:tc>
        <w:tc>
          <w:tcPr>
            <w:tcW w:w="8932" w:type="dxa"/>
          </w:tcPr>
          <w:p w:rsidR="008D0EC3" w:rsidRDefault="008D0EC3">
            <w:r>
              <w:t xml:space="preserve">Routine number from Utility File to use as Routine Entry Options in the Service Request 38 (Shall be $00 if not used)   </w:t>
            </w:r>
          </w:p>
        </w:tc>
      </w:tr>
      <w:tr w:rsidR="008D0EC3">
        <w:trPr>
          <w:cantSplit/>
        </w:trPr>
        <w:tc>
          <w:tcPr>
            <w:tcW w:w="720" w:type="dxa"/>
          </w:tcPr>
          <w:p w:rsidR="008D0EC3" w:rsidRDefault="008D0EC3">
            <w:pPr>
              <w:jc w:val="right"/>
            </w:pPr>
            <w:r>
              <w:t xml:space="preserve">AC2: </w:t>
            </w:r>
          </w:p>
        </w:tc>
        <w:tc>
          <w:tcPr>
            <w:tcW w:w="8932" w:type="dxa"/>
          </w:tcPr>
          <w:p w:rsidR="008D0EC3" w:rsidRDefault="008D0EC3">
            <w:r>
              <w:t xml:space="preserve">ID of storage location to 2 byte response    </w:t>
            </w:r>
            <w:r w:rsidR="00D35242">
              <w:t>(0</w:t>
            </w:r>
            <w:r w:rsidR="00520CE4">
              <w:t>x00</w:t>
            </w:r>
            <w:r w:rsidR="00D35242">
              <w:t xml:space="preserve"> – </w:t>
            </w:r>
            <w:r w:rsidR="00520CE4">
              <w:t>0x13</w:t>
            </w:r>
            <w:r w:rsidR="00D35242">
              <w:t>)</w:t>
            </w:r>
          </w:p>
        </w:tc>
      </w:tr>
      <w:tr w:rsidR="008D0EC3">
        <w:trPr>
          <w:cantSplit/>
        </w:trPr>
        <w:tc>
          <w:tcPr>
            <w:tcW w:w="720" w:type="dxa"/>
          </w:tcPr>
          <w:p w:rsidR="008D0EC3" w:rsidRDefault="008D0EC3">
            <w:pPr>
              <w:jc w:val="right"/>
            </w:pPr>
            <w:r>
              <w:t>AC3:</w:t>
            </w:r>
          </w:p>
        </w:tc>
        <w:tc>
          <w:tcPr>
            <w:tcW w:w="8932" w:type="dxa"/>
          </w:tcPr>
          <w:p w:rsidR="008D0EC3" w:rsidRDefault="008D0EC3">
            <w:r>
              <w:t>Exceptions:</w:t>
            </w:r>
          </w:p>
          <w:p w:rsidR="008D0EC3" w:rsidRDefault="008D0EC3">
            <w:r>
              <w:t xml:space="preserve">   $00 - Use address from routine number AC0</w:t>
            </w:r>
          </w:p>
          <w:p w:rsidR="008D0EC3" w:rsidRDefault="008D0EC3">
            <w:r>
              <w:t xml:space="preserve">   $01 - Use global address information from an Op-Code 'F1'</w:t>
            </w:r>
          </w:p>
        </w:tc>
      </w:tr>
    </w:tbl>
    <w:p w:rsidR="008D0EC3" w:rsidRDefault="008D0EC3">
      <w:pPr>
        <w:rPr>
          <w:b/>
        </w:rPr>
      </w:pPr>
    </w:p>
    <w:p w:rsidR="008D0EC3" w:rsidRDefault="008D0EC3">
      <w:pPr>
        <w:rPr>
          <w:b/>
        </w:rPr>
      </w:pPr>
      <w:r>
        <w:rPr>
          <w:b/>
        </w:rPr>
        <w:t>Pseudo Code:</w:t>
      </w:r>
    </w:p>
    <w:p w:rsidR="008D0EC3" w:rsidRDefault="008D0EC3"/>
    <w:p w:rsidR="008D0EC3" w:rsidRDefault="008D0EC3">
      <w:pPr>
        <w:pStyle w:val="NormalInd25"/>
      </w:pPr>
      <w:r>
        <w:t>XX    78    AC0   AC1   AC2   AC3     G0-G1   G2-G3   G4-G5   G6-G7   G8-G9</w:t>
      </w:r>
    </w:p>
    <w:p w:rsidR="008D0EC3" w:rsidRDefault="008D0EC3">
      <w:pPr>
        <w:pStyle w:val="NormalInd25"/>
      </w:pPr>
    </w:p>
    <w:p w:rsidR="008D0EC3" w:rsidRDefault="008D0EC3">
      <w:pPr>
        <w:pStyle w:val="NormalInd25"/>
      </w:pPr>
      <w:r>
        <w:t xml:space="preserve">Use KWP2000 Normal Response processing </w:t>
      </w:r>
    </w:p>
    <w:p w:rsidR="008D0EC3" w:rsidRDefault="008D0EC3">
      <w:pPr>
        <w:pStyle w:val="NormalInd25"/>
      </w:pPr>
      <w:r>
        <w:t xml:space="preserve">Build Start Routine by Address Request as indicated in the table below, contents of the XX locations is  </w:t>
      </w:r>
    </w:p>
    <w:p w:rsidR="008D0EC3" w:rsidRDefault="008D0EC3">
      <w:pPr>
        <w:pStyle w:val="NormalInd25"/>
      </w:pPr>
      <w:r>
        <w:t xml:space="preserve">   detailed in pseudo code following the table</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Global target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 + N</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38</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Start Routine by Address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High byte of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Middle byte of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Low byte of address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p>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p w:rsidR="008D0EC3" w:rsidRDefault="008D0EC3">
            <w:pPr>
              <w:pStyle w:val="NormalInd25"/>
              <w:ind w:left="0"/>
              <w:jc w:val="center"/>
            </w:pPr>
            <w:r>
              <w:t xml:space="preserve">Routine Entry Options  </w:t>
            </w:r>
          </w:p>
          <w:p w:rsidR="008D0EC3" w:rsidRDefault="008D0EC3">
            <w:pPr>
              <w:pStyle w:val="NormalInd25"/>
              <w:ind w:left="0"/>
              <w:jc w:val="center"/>
            </w:pPr>
            <w:r>
              <w:t>to Pass</w:t>
            </w:r>
          </w:p>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p>
          <w:p w:rsidR="008D0EC3" w:rsidRDefault="008D0EC3">
            <w:pPr>
              <w:pStyle w:val="NormalInd25"/>
              <w:ind w:left="0"/>
            </w:pPr>
            <w:r>
              <w:t>Data from routine indicated by value in AC1.  Number of bytes (N) is 1 to 251.  For no Routine Entry Options AC1 = 0, and N = 0.</w:t>
            </w:r>
          </w:p>
          <w:p w:rsidR="008D0EC3" w:rsidRDefault="008D0EC3">
            <w:pPr>
              <w:pStyle w:val="NormalInd25"/>
              <w:ind w:left="0"/>
            </w:pPr>
            <w:r>
              <w:t xml:space="preserv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 xml:space="preserve">CS </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1 byte request checksum</w:t>
            </w:r>
          </w:p>
        </w:tc>
      </w:tr>
    </w:tbl>
    <w:p w:rsidR="008D0EC3" w:rsidRDefault="008D0EC3">
      <w:pPr>
        <w:pStyle w:val="NormalInd25"/>
        <w:ind w:left="0"/>
      </w:pPr>
    </w:p>
    <w:p w:rsidR="008D0EC3" w:rsidRDefault="008D0EC3">
      <w:pPr>
        <w:pStyle w:val="NormalInd25"/>
      </w:pPr>
      <w:r>
        <w:t>If AC0 is not equal to $00</w:t>
      </w:r>
    </w:p>
    <w:p w:rsidR="008D0EC3" w:rsidRDefault="008D0EC3">
      <w:pPr>
        <w:pStyle w:val="NormalInd5"/>
      </w:pPr>
      <w:r>
        <w:t>Find the routine indicated by the value in AC0</w:t>
      </w:r>
    </w:p>
    <w:p w:rsidR="008D0EC3" w:rsidRDefault="008D0EC3">
      <w:pPr>
        <w:pStyle w:val="NormalInd25"/>
      </w:pPr>
      <w:r>
        <w:t xml:space="preserve">Endif </w:t>
      </w:r>
    </w:p>
    <w:p w:rsidR="008D0EC3" w:rsidRDefault="008D0EC3">
      <w:pPr>
        <w:pStyle w:val="NormalInd5"/>
      </w:pPr>
    </w:p>
    <w:p w:rsidR="00337251" w:rsidRDefault="00337251" w:rsidP="00337251">
      <w:pPr>
        <w:pStyle w:val="NormalInd5"/>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rsidR="008D0EC3" w:rsidRDefault="008D0EC3">
      <w:pPr>
        <w:pStyle w:val="NormalInd25"/>
      </w:pPr>
      <w:r>
        <w:t>If AC3 is $00</w:t>
      </w:r>
    </w:p>
    <w:p w:rsidR="008D0EC3" w:rsidRDefault="008D0EC3">
      <w:pPr>
        <w:pStyle w:val="NormalInd5"/>
      </w:pPr>
      <w:r>
        <w:t xml:space="preserve">Copy the routine address into request starting at byte 6 (or byte 7 for two byte addressing) </w:t>
      </w:r>
    </w:p>
    <w:p w:rsidR="008D0EC3" w:rsidRDefault="008D0EC3">
      <w:pPr>
        <w:pStyle w:val="NormalInd25"/>
      </w:pPr>
      <w:r>
        <w:t>Else</w:t>
      </w:r>
    </w:p>
    <w:p w:rsidR="00844F3C" w:rsidRDefault="008D0EC3">
      <w:pPr>
        <w:pStyle w:val="NormalInd5"/>
      </w:pPr>
      <w:r>
        <w:t xml:space="preserve">Copy the global address into request starting at byte 6 (or byte 7 for two byte addressing) </w:t>
      </w:r>
    </w:p>
    <w:p w:rsidR="008D0EC3" w:rsidRDefault="008D0EC3">
      <w:pPr>
        <w:pStyle w:val="NormalInd25"/>
      </w:pPr>
      <w:r>
        <w:t xml:space="preserve">Endif </w:t>
      </w:r>
    </w:p>
    <w:p w:rsidR="008D0EC3" w:rsidRDefault="008D0EC3">
      <w:pPr>
        <w:pStyle w:val="NormalInd25"/>
      </w:pPr>
    </w:p>
    <w:p w:rsidR="008D0EC3" w:rsidRDefault="008D0EC3">
      <w:pPr>
        <w:pStyle w:val="NormalInd25"/>
      </w:pPr>
      <w:r>
        <w:t>If AC1 is NOT $00</w:t>
      </w:r>
    </w:p>
    <w:p w:rsidR="008D0EC3" w:rsidRDefault="008D0EC3">
      <w:pPr>
        <w:pStyle w:val="NormalInd5"/>
      </w:pPr>
      <w:r>
        <w:t>Find routine indicated by value in AC1 to include in request as Routine Entry Options</w:t>
      </w:r>
    </w:p>
    <w:p w:rsidR="008D0EC3" w:rsidRDefault="008D0EC3">
      <w:pPr>
        <w:pStyle w:val="NormalInd5"/>
      </w:pPr>
      <w:r>
        <w:t>Copy entire Data Routine into request starting at byte 9</w:t>
      </w:r>
    </w:p>
    <w:p w:rsidR="008D0EC3" w:rsidRDefault="008D0EC3">
      <w:pPr>
        <w:pStyle w:val="NormalInd25"/>
      </w:pPr>
      <w:r>
        <w:t>Endif</w:t>
      </w:r>
    </w:p>
    <w:p w:rsidR="008D0EC3" w:rsidRDefault="008D0EC3">
      <w:pPr>
        <w:pStyle w:val="NormalInd25"/>
      </w:pPr>
    </w:p>
    <w:p w:rsidR="008D0EC3" w:rsidRDefault="008D0EC3">
      <w:pPr>
        <w:pStyle w:val="NormalInd25"/>
      </w:pPr>
      <w:r>
        <w:t>Calculate checksum  and copy  into service request byte ( 9  + N )</w:t>
      </w:r>
    </w:p>
    <w:p w:rsidR="008D0EC3" w:rsidRDefault="008D0EC3">
      <w:pPr>
        <w:pStyle w:val="NormalInd25"/>
      </w:pPr>
      <w:r>
        <w:t>Send Start Routine by Address Request and receive response (up to 10 Bytes)</w:t>
      </w:r>
    </w:p>
    <w:p w:rsidR="008D0EC3" w:rsidRDefault="008D0EC3">
      <w:pPr>
        <w:pStyle w:val="NormalInd25"/>
      </w:pPr>
      <w:r>
        <w:t xml:space="preserve">Goto KWP2000 Response Processing </w:t>
      </w:r>
    </w:p>
    <w:p w:rsidR="008D0EC3" w:rsidRDefault="008D0EC3">
      <w:pPr>
        <w:pStyle w:val="NormalInd5"/>
      </w:pPr>
    </w:p>
    <w:p w:rsidR="008D0EC3" w:rsidRDefault="008D0EC3">
      <w:pPr>
        <w:pStyle w:val="NormalInd25"/>
      </w:pPr>
      <w:r>
        <w:t>If Start Routine by Address positive response is received</w:t>
      </w:r>
    </w:p>
    <w:p w:rsidR="008D0EC3" w:rsidRDefault="008D0EC3">
      <w:pPr>
        <w:pStyle w:val="NormalInd5"/>
      </w:pPr>
      <w:r>
        <w:t>Copy appropriate response byte to high byte of storage location identified by AC2</w:t>
      </w:r>
    </w:p>
    <w:p w:rsidR="008D0EC3" w:rsidRDefault="008D0EC3">
      <w:pPr>
        <w:pStyle w:val="NormalInd5"/>
      </w:pPr>
      <w:r>
        <w:t>Copy appropriate response byte to low byte of storage location identified by AC2</w:t>
      </w:r>
    </w:p>
    <w:p w:rsidR="008D0EC3" w:rsidRDefault="008D0EC3">
      <w:pPr>
        <w:pStyle w:val="NormalInd5"/>
      </w:pPr>
      <w:r>
        <w:t>Look for Start Routine by Address positive response service ID ($78) in goto fields</w:t>
      </w:r>
    </w:p>
    <w:p w:rsidR="008D0EC3" w:rsidRDefault="008D0EC3">
      <w:pPr>
        <w:pStyle w:val="NormalInd25"/>
      </w:pPr>
      <w:r>
        <w:t xml:space="preserve">Else </w:t>
      </w:r>
    </w:p>
    <w:p w:rsidR="008D0EC3" w:rsidRDefault="008D0EC3">
      <w:pPr>
        <w:pStyle w:val="NormalInd5"/>
      </w:pPr>
      <w:r>
        <w:t>Look for Start Routine by Address negative response, response code in goto fields</w:t>
      </w:r>
    </w:p>
    <w:p w:rsidR="008D0EC3" w:rsidRDefault="008D0EC3">
      <w:pPr>
        <w:pStyle w:val="NormalInd25"/>
      </w:pPr>
      <w:r>
        <w:t xml:space="preserve">Endif </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 xml:space="preserve">Endif </w:t>
      </w:r>
    </w:p>
    <w:p w:rsidR="008D0EC3" w:rsidRDefault="008D0EC3"/>
    <w:p w:rsidR="008D0EC3" w:rsidRDefault="008D0EC3">
      <w:pPr>
        <w:rPr>
          <w:b/>
        </w:rPr>
      </w:pPr>
      <w:r>
        <w:rPr>
          <w:b/>
        </w:rPr>
        <w:t>Typical Interpreter Line: (all Action and Goto fields are hex numbers)</w:t>
      </w:r>
    </w:p>
    <w:p w:rsidR="008D0EC3" w:rsidRDefault="008D0EC3">
      <w:pPr>
        <w:keepNext/>
        <w:keepLines/>
        <w:spacing w:line="240" w:lineRule="atLeast"/>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78</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20    00    03    00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78 11    10 0D    FF 99    00 00    00 00</w:t>
            </w:r>
          </w:p>
        </w:tc>
      </w:tr>
    </w:tbl>
    <w:p w:rsidR="008D0EC3" w:rsidRDefault="008D0EC3">
      <w:pPr>
        <w:pStyle w:val="Heading2"/>
      </w:pPr>
      <w:bookmarkStart w:id="743" w:name="_Toc363530617"/>
      <w:bookmarkStart w:id="744" w:name="_Toc363530807"/>
      <w:bookmarkStart w:id="745" w:name="_Toc363530888"/>
      <w:bookmarkStart w:id="746" w:name="_Toc363538473"/>
      <w:bookmarkStart w:id="747" w:name="_Toc363538723"/>
      <w:bookmarkStart w:id="748" w:name="_Toc363541127"/>
      <w:bookmarkStart w:id="749" w:name="_Toc363541231"/>
      <w:bookmarkStart w:id="750" w:name="_Toc464869479"/>
      <w:bookmarkStart w:id="751" w:name="_Toc464874514"/>
      <w:bookmarkStart w:id="752" w:name="_Toc484998263"/>
      <w:bookmarkStart w:id="753" w:name="_Toc216053930"/>
      <w:r>
        <w:lastRenderedPageBreak/>
        <w:t>81 Op-Code: SR 81 to Start Communications</w:t>
      </w:r>
      <w:bookmarkEnd w:id="743"/>
      <w:bookmarkEnd w:id="744"/>
      <w:bookmarkEnd w:id="745"/>
      <w:bookmarkEnd w:id="746"/>
      <w:bookmarkEnd w:id="747"/>
      <w:bookmarkEnd w:id="748"/>
      <w:bookmarkEnd w:id="749"/>
      <w:bookmarkEnd w:id="750"/>
      <w:bookmarkEnd w:id="751"/>
      <w:bookmarkEnd w:id="752"/>
      <w:bookmarkEnd w:id="753"/>
      <w:r>
        <w:t xml:space="preserve"> </w:t>
      </w:r>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r>
        <w:rPr>
          <w:b/>
        </w:rPr>
        <w:t xml:space="preserve">Description: </w:t>
      </w:r>
      <w:r>
        <w:t xml:space="preserve"> </w:t>
      </w:r>
    </w:p>
    <w:p w:rsidR="008D0EC3" w:rsidRDefault="008D0EC3">
      <w:pPr>
        <w:pStyle w:val="NormalInd25"/>
      </w:pPr>
    </w:p>
    <w:p w:rsidR="008D0EC3" w:rsidRDefault="008D0EC3">
      <w:pPr>
        <w:pStyle w:val="NormalInd25"/>
      </w:pPr>
      <w:r>
        <w:t xml:space="preserve">The 81 Op-Code is used to start communications with an ECU.  Communications will remain established while  activity exists on the link.  If the link is inactive for five seconds the ECU will revert back to a waiting for communications state.  There are no negative responses allowed for the Start Communication request.   </w:t>
      </w:r>
    </w:p>
    <w:p w:rsidR="008D0EC3" w:rsidRDefault="008D0EC3"/>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5040"/>
      </w:tblGrid>
      <w:tr w:rsidR="008D0EC3">
        <w:trPr>
          <w:cantSplit/>
        </w:trPr>
        <w:tc>
          <w:tcPr>
            <w:tcW w:w="720" w:type="dxa"/>
          </w:tcPr>
          <w:p w:rsidR="008D0EC3" w:rsidRDefault="008D0EC3">
            <w:pPr>
              <w:jc w:val="right"/>
            </w:pPr>
            <w:r>
              <w:t>AC0:</w:t>
            </w:r>
          </w:p>
        </w:tc>
        <w:tc>
          <w:tcPr>
            <w:tcW w:w="5040" w:type="dxa"/>
          </w:tcPr>
          <w:p w:rsidR="008D0EC3" w:rsidRDefault="008D0EC3">
            <w:r>
              <w:t xml:space="preserve">$00 - Not used   </w:t>
            </w:r>
          </w:p>
        </w:tc>
      </w:tr>
      <w:tr w:rsidR="008D0EC3">
        <w:trPr>
          <w:cantSplit/>
        </w:trPr>
        <w:tc>
          <w:tcPr>
            <w:tcW w:w="720" w:type="dxa"/>
          </w:tcPr>
          <w:p w:rsidR="008D0EC3" w:rsidRDefault="008D0EC3">
            <w:pPr>
              <w:jc w:val="right"/>
            </w:pPr>
            <w:r>
              <w:t>AC1:</w:t>
            </w:r>
          </w:p>
        </w:tc>
        <w:tc>
          <w:tcPr>
            <w:tcW w:w="5040" w:type="dxa"/>
          </w:tcPr>
          <w:p w:rsidR="008D0EC3" w:rsidRDefault="008D0EC3">
            <w:r>
              <w:t xml:space="preserve">$00 - Not used   </w:t>
            </w:r>
          </w:p>
        </w:tc>
      </w:tr>
      <w:tr w:rsidR="008D0EC3">
        <w:trPr>
          <w:cantSplit/>
        </w:trPr>
        <w:tc>
          <w:tcPr>
            <w:tcW w:w="720" w:type="dxa"/>
          </w:tcPr>
          <w:p w:rsidR="008D0EC3" w:rsidRDefault="008D0EC3">
            <w:pPr>
              <w:jc w:val="right"/>
            </w:pPr>
            <w:r>
              <w:t>AC2:</w:t>
            </w:r>
          </w:p>
        </w:tc>
        <w:tc>
          <w:tcPr>
            <w:tcW w:w="5040" w:type="dxa"/>
          </w:tcPr>
          <w:p w:rsidR="008D0EC3" w:rsidRDefault="008D0EC3">
            <w:r>
              <w:t xml:space="preserve">$00 - Not used   </w:t>
            </w:r>
          </w:p>
        </w:tc>
      </w:tr>
      <w:tr w:rsidR="008D0EC3">
        <w:trPr>
          <w:cantSplit/>
        </w:trPr>
        <w:tc>
          <w:tcPr>
            <w:tcW w:w="720" w:type="dxa"/>
          </w:tcPr>
          <w:p w:rsidR="008D0EC3" w:rsidRDefault="008D0EC3">
            <w:pPr>
              <w:jc w:val="right"/>
            </w:pPr>
            <w:r>
              <w:t>AC3:</w:t>
            </w:r>
          </w:p>
        </w:tc>
        <w:tc>
          <w:tcPr>
            <w:tcW w:w="5040" w:type="dxa"/>
          </w:tcPr>
          <w:p w:rsidR="008D0EC3" w:rsidRDefault="008D0EC3">
            <w:r>
              <w:t xml:space="preserve">Exceptions: $00 - Not used   </w:t>
            </w:r>
          </w:p>
        </w:tc>
      </w:tr>
    </w:tbl>
    <w:p w:rsidR="008D0EC3" w:rsidRDefault="008D0EC3">
      <w:pPr>
        <w:ind w:left="720"/>
      </w:pPr>
      <w:r>
        <w:t xml:space="preserve"> </w:t>
      </w:r>
    </w:p>
    <w:p w:rsidR="008D0EC3" w:rsidRDefault="008D0EC3">
      <w:pPr>
        <w:rPr>
          <w:b/>
        </w:rPr>
      </w:pPr>
      <w:r>
        <w:rPr>
          <w:b/>
        </w:rPr>
        <w:t>Pseudo Code:</w:t>
      </w:r>
    </w:p>
    <w:p w:rsidR="008D0EC3" w:rsidRDefault="008D0EC3"/>
    <w:p w:rsidR="008D0EC3" w:rsidRDefault="008D0EC3">
      <w:pPr>
        <w:pStyle w:val="NormalInd25"/>
      </w:pPr>
      <w:r>
        <w:t>XX    81    AC0   AC1   AC2   AC3     G0-G1   G2-G3   G4-G5   G6-G7   G8-G9</w:t>
      </w:r>
    </w:p>
    <w:p w:rsidR="008D0EC3" w:rsidRDefault="008D0EC3">
      <w:pPr>
        <w:pStyle w:val="NormalInd25"/>
      </w:pPr>
    </w:p>
    <w:p w:rsidR="008D0EC3" w:rsidRDefault="008D0EC3">
      <w:pPr>
        <w:pStyle w:val="NormalInd25"/>
      </w:pPr>
      <w:r>
        <w:t>Use KWP2000 Normal Response processing</w:t>
      </w:r>
    </w:p>
    <w:p w:rsidR="008D0EC3" w:rsidRDefault="008D0EC3">
      <w:pPr>
        <w:pStyle w:val="NormalInd25"/>
      </w:pPr>
      <w:r>
        <w:t xml:space="preserve">Wait for W5min idle time </w:t>
      </w:r>
    </w:p>
    <w:p w:rsidR="008D0EC3" w:rsidRDefault="008D0EC3">
      <w:pPr>
        <w:pStyle w:val="NormalInd25"/>
      </w:pPr>
      <w:r>
        <w:t>Send wake up pattern to the ECU</w:t>
      </w:r>
    </w:p>
    <w:p w:rsidR="008D0EC3" w:rsidRDefault="008D0EC3">
      <w:pPr>
        <w:pStyle w:val="NormalInd25"/>
      </w:pPr>
    </w:p>
    <w:p w:rsidR="008D0EC3" w:rsidRDefault="008D0EC3">
      <w:pPr>
        <w:pStyle w:val="NormalInd25"/>
      </w:pPr>
      <w:r>
        <w:t>Build Start Communication Request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 and length</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Start communication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service request checksum  </w:t>
            </w:r>
          </w:p>
        </w:tc>
      </w:tr>
    </w:tbl>
    <w:p w:rsidR="008D0EC3" w:rsidRDefault="008D0EC3">
      <w:pPr>
        <w:pStyle w:val="NormalInd25"/>
      </w:pPr>
    </w:p>
    <w:p w:rsidR="008D0EC3" w:rsidRDefault="008D0EC3">
      <w:pPr>
        <w:pStyle w:val="NormalInd25"/>
      </w:pPr>
      <w:r>
        <w:t>Calculate checksum and copy into the service request (byte 5)</w:t>
      </w:r>
    </w:p>
    <w:p w:rsidR="008D0EC3" w:rsidRDefault="008D0EC3">
      <w:pPr>
        <w:pStyle w:val="NormalInd25"/>
      </w:pPr>
      <w:r>
        <w:t>Send Start Communication Request and get the response (up to 10 Bytes)</w:t>
      </w:r>
    </w:p>
    <w:p w:rsidR="008D0EC3" w:rsidRDefault="008D0EC3">
      <w:pPr>
        <w:pStyle w:val="NormalInd25"/>
      </w:pPr>
      <w:r>
        <w:t xml:space="preserve">Goto KWP2000 Response Processing </w:t>
      </w:r>
    </w:p>
    <w:p w:rsidR="008D0EC3" w:rsidRDefault="008D0EC3">
      <w:pPr>
        <w:pStyle w:val="NormalInd25"/>
      </w:pPr>
    </w:p>
    <w:p w:rsidR="008D0EC3" w:rsidRDefault="008D0EC3">
      <w:pPr>
        <w:pStyle w:val="NormalInd25"/>
      </w:pPr>
      <w:r>
        <w:t>Set addressing mode and use of length information based on two returned key bytes</w:t>
      </w:r>
    </w:p>
    <w:p w:rsidR="008D0EC3" w:rsidRDefault="008D0EC3">
      <w:pPr>
        <w:pStyle w:val="NormalInd25"/>
      </w:pPr>
      <w:r>
        <w:t>Look for Start Communication positive response service ID ($C1) in goto fields</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 xml:space="preserve">Endif </w:t>
      </w:r>
    </w:p>
    <w:p w:rsidR="008D0EC3" w:rsidRDefault="008D0EC3"/>
    <w:p w:rsidR="008D0EC3" w:rsidRDefault="008D0EC3">
      <w:pPr>
        <w:keepNext/>
        <w:keepLines/>
        <w:rPr>
          <w:b/>
        </w:rPr>
      </w:pPr>
      <w:r>
        <w:rPr>
          <w:b/>
        </w:rPr>
        <w:t>Typical Interpreter Line: (all Action and Goto fields are hex numbers)</w:t>
      </w:r>
    </w:p>
    <w:p w:rsidR="008D0EC3" w:rsidRDefault="008D0EC3">
      <w:pPr>
        <w:keepNext/>
        <w:keepLines/>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81</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C1 02    FF 99    00 00    00 00    00 00</w:t>
            </w:r>
          </w:p>
        </w:tc>
      </w:tr>
    </w:tbl>
    <w:p w:rsidR="008D0EC3" w:rsidRDefault="008D0EC3">
      <w:pPr>
        <w:keepNext/>
        <w:keepLines/>
      </w:pPr>
    </w:p>
    <w:p w:rsidR="008D0EC3" w:rsidRDefault="008D0EC3">
      <w:pPr>
        <w:pStyle w:val="Heading2"/>
      </w:pPr>
      <w:bookmarkStart w:id="754" w:name="_Toc363530618"/>
      <w:bookmarkStart w:id="755" w:name="_Toc363530808"/>
      <w:bookmarkStart w:id="756" w:name="_Toc363530889"/>
      <w:bookmarkStart w:id="757" w:name="_Toc363538474"/>
      <w:bookmarkStart w:id="758" w:name="_Toc363538724"/>
      <w:bookmarkStart w:id="759" w:name="_Toc363541128"/>
      <w:bookmarkStart w:id="760" w:name="_Toc363541232"/>
      <w:bookmarkStart w:id="761" w:name="_Toc464869480"/>
      <w:bookmarkStart w:id="762" w:name="_Toc464874515"/>
      <w:bookmarkStart w:id="763" w:name="_Toc484998264"/>
      <w:bookmarkStart w:id="764" w:name="_Toc216053931"/>
      <w:r>
        <w:lastRenderedPageBreak/>
        <w:t>82 Op-Code: SR 82 to Stop Communications</w:t>
      </w:r>
      <w:bookmarkEnd w:id="754"/>
      <w:bookmarkEnd w:id="755"/>
      <w:bookmarkEnd w:id="756"/>
      <w:bookmarkEnd w:id="757"/>
      <w:bookmarkEnd w:id="758"/>
      <w:bookmarkEnd w:id="759"/>
      <w:bookmarkEnd w:id="760"/>
      <w:bookmarkEnd w:id="761"/>
      <w:bookmarkEnd w:id="762"/>
      <w:bookmarkEnd w:id="763"/>
      <w:bookmarkEnd w:id="764"/>
      <w:r>
        <w:t xml:space="preserve"> </w:t>
      </w:r>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r>
        <w:rPr>
          <w:b/>
        </w:rPr>
        <w:t xml:space="preserve">Description: </w:t>
      </w:r>
      <w:r>
        <w:t xml:space="preserve"> </w:t>
      </w:r>
    </w:p>
    <w:p w:rsidR="008D0EC3" w:rsidRDefault="008D0EC3">
      <w:pPr>
        <w:pStyle w:val="NormalInd25"/>
      </w:pPr>
    </w:p>
    <w:p w:rsidR="008D0EC3" w:rsidRDefault="008D0EC3">
      <w:pPr>
        <w:pStyle w:val="NormalInd25"/>
      </w:pPr>
      <w:r>
        <w:t xml:space="preserve">The 82 Op-Code is used to stop communications with an ECU.  There is no negative response allowed for the Stop Communication request.    </w:t>
      </w:r>
    </w:p>
    <w:p w:rsidR="008D0EC3" w:rsidRDefault="008D0EC3"/>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5040"/>
      </w:tblGrid>
      <w:tr w:rsidR="008D0EC3">
        <w:trPr>
          <w:cantSplit/>
        </w:trPr>
        <w:tc>
          <w:tcPr>
            <w:tcW w:w="720" w:type="dxa"/>
          </w:tcPr>
          <w:p w:rsidR="008D0EC3" w:rsidRDefault="008D0EC3">
            <w:pPr>
              <w:jc w:val="right"/>
            </w:pPr>
            <w:r>
              <w:t>AC0:</w:t>
            </w:r>
          </w:p>
        </w:tc>
        <w:tc>
          <w:tcPr>
            <w:tcW w:w="5040" w:type="dxa"/>
          </w:tcPr>
          <w:p w:rsidR="008D0EC3" w:rsidRDefault="008D0EC3">
            <w:r>
              <w:t xml:space="preserve">$00 - Not used   </w:t>
            </w:r>
          </w:p>
        </w:tc>
      </w:tr>
      <w:tr w:rsidR="008D0EC3">
        <w:trPr>
          <w:cantSplit/>
        </w:trPr>
        <w:tc>
          <w:tcPr>
            <w:tcW w:w="720" w:type="dxa"/>
          </w:tcPr>
          <w:p w:rsidR="008D0EC3" w:rsidRDefault="008D0EC3">
            <w:pPr>
              <w:jc w:val="right"/>
            </w:pPr>
            <w:r>
              <w:t>AC1:</w:t>
            </w:r>
          </w:p>
        </w:tc>
        <w:tc>
          <w:tcPr>
            <w:tcW w:w="5040" w:type="dxa"/>
          </w:tcPr>
          <w:p w:rsidR="008D0EC3" w:rsidRDefault="008D0EC3">
            <w:r>
              <w:t xml:space="preserve">$00 - Not used   </w:t>
            </w:r>
          </w:p>
        </w:tc>
      </w:tr>
      <w:tr w:rsidR="008D0EC3">
        <w:trPr>
          <w:cantSplit/>
        </w:trPr>
        <w:tc>
          <w:tcPr>
            <w:tcW w:w="720" w:type="dxa"/>
          </w:tcPr>
          <w:p w:rsidR="008D0EC3" w:rsidRDefault="008D0EC3">
            <w:pPr>
              <w:jc w:val="right"/>
            </w:pPr>
            <w:r>
              <w:t>AC2:</w:t>
            </w:r>
          </w:p>
        </w:tc>
        <w:tc>
          <w:tcPr>
            <w:tcW w:w="5040" w:type="dxa"/>
          </w:tcPr>
          <w:p w:rsidR="008D0EC3" w:rsidRDefault="008D0EC3">
            <w:r>
              <w:t xml:space="preserve">$00 - Not used   </w:t>
            </w:r>
          </w:p>
        </w:tc>
      </w:tr>
      <w:tr w:rsidR="008D0EC3">
        <w:trPr>
          <w:cantSplit/>
        </w:trPr>
        <w:tc>
          <w:tcPr>
            <w:tcW w:w="720" w:type="dxa"/>
          </w:tcPr>
          <w:p w:rsidR="008D0EC3" w:rsidRDefault="008D0EC3">
            <w:pPr>
              <w:jc w:val="right"/>
            </w:pPr>
            <w:r>
              <w:t>AC3:</w:t>
            </w:r>
          </w:p>
        </w:tc>
        <w:tc>
          <w:tcPr>
            <w:tcW w:w="5040" w:type="dxa"/>
          </w:tcPr>
          <w:p w:rsidR="008D0EC3" w:rsidRDefault="008D0EC3">
            <w:r>
              <w:t xml:space="preserve">Exceptions: $00 - Not used   </w:t>
            </w:r>
          </w:p>
        </w:tc>
      </w:tr>
    </w:tbl>
    <w:p w:rsidR="008D0EC3" w:rsidRDefault="008D0EC3">
      <w:pPr>
        <w:ind w:left="720"/>
      </w:pPr>
      <w:r>
        <w:t xml:space="preserve"> </w:t>
      </w:r>
    </w:p>
    <w:p w:rsidR="008D0EC3" w:rsidRDefault="008D0EC3">
      <w:pPr>
        <w:rPr>
          <w:b/>
        </w:rPr>
      </w:pPr>
      <w:r>
        <w:rPr>
          <w:b/>
        </w:rPr>
        <w:t>Pseudo Code:</w:t>
      </w:r>
    </w:p>
    <w:p w:rsidR="008D0EC3" w:rsidRDefault="008D0EC3"/>
    <w:p w:rsidR="008D0EC3" w:rsidRDefault="008D0EC3">
      <w:pPr>
        <w:pStyle w:val="NormalInd25"/>
      </w:pPr>
      <w:r>
        <w:t>XX    82    AC0   AC1   AC2   AC3     G0-G1   G2-G3   G4-G5   G6-G7   G8-G9</w:t>
      </w:r>
    </w:p>
    <w:p w:rsidR="008D0EC3" w:rsidRDefault="008D0EC3">
      <w:pPr>
        <w:pStyle w:val="NormalInd25"/>
      </w:pPr>
    </w:p>
    <w:p w:rsidR="008D0EC3" w:rsidRDefault="008D0EC3">
      <w:pPr>
        <w:pStyle w:val="NormalInd25"/>
      </w:pPr>
      <w:r>
        <w:t xml:space="preserve">Use KWP2000 Normal Response processing </w:t>
      </w:r>
    </w:p>
    <w:p w:rsidR="008D0EC3" w:rsidRDefault="008D0EC3">
      <w:pPr>
        <w:pStyle w:val="NormalInd25"/>
      </w:pPr>
    </w:p>
    <w:p w:rsidR="008D0EC3" w:rsidRDefault="008D0EC3">
      <w:pPr>
        <w:pStyle w:val="NormalInd25"/>
      </w:pPr>
      <w:r>
        <w:t>Build Stop Communication Request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Stop communication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service request checksum  </w:t>
            </w:r>
          </w:p>
        </w:tc>
      </w:tr>
    </w:tbl>
    <w:p w:rsidR="008D0EC3" w:rsidRDefault="008D0EC3">
      <w:pPr>
        <w:pStyle w:val="NormalInd25"/>
      </w:pPr>
    </w:p>
    <w:p w:rsidR="008D0EC3" w:rsidRDefault="008D0EC3">
      <w:pPr>
        <w:pStyle w:val="NormalInd25"/>
      </w:pPr>
      <w:r>
        <w:t>Calculate checksum and copy into the service request (byte 5)</w:t>
      </w:r>
    </w:p>
    <w:p w:rsidR="008D0EC3" w:rsidRDefault="008D0EC3">
      <w:pPr>
        <w:pStyle w:val="NormalInd25"/>
      </w:pPr>
      <w:r>
        <w:t>Send Stop Communication Request and get the response (up to 10 Bytes)</w:t>
      </w:r>
    </w:p>
    <w:p w:rsidR="008D0EC3" w:rsidRDefault="008D0EC3">
      <w:pPr>
        <w:pStyle w:val="NormalInd25"/>
      </w:pPr>
      <w:r>
        <w:t xml:space="preserve">Goto KWP2000 Response Processing </w:t>
      </w:r>
    </w:p>
    <w:p w:rsidR="008D0EC3" w:rsidRDefault="008D0EC3">
      <w:pPr>
        <w:pStyle w:val="NormalInd25"/>
      </w:pPr>
    </w:p>
    <w:p w:rsidR="008D0EC3" w:rsidRDefault="008D0EC3">
      <w:pPr>
        <w:pStyle w:val="NormalInd25"/>
      </w:pPr>
      <w:r>
        <w:t>Look for Stop Communication positive response service ID ($C2) in goto fields</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 xml:space="preserve">Endif </w:t>
      </w:r>
    </w:p>
    <w:p w:rsidR="008D0EC3" w:rsidRDefault="008D0EC3"/>
    <w:p w:rsidR="008D0EC3" w:rsidRDefault="008D0EC3">
      <w:pPr>
        <w:keepNext/>
        <w:keepLines/>
        <w:rPr>
          <w:b/>
        </w:rPr>
      </w:pPr>
      <w:r>
        <w:rPr>
          <w:b/>
        </w:rPr>
        <w:t>Typical Interpreter Line: (all Action and Goto fields are hex numbers)</w:t>
      </w:r>
    </w:p>
    <w:p w:rsidR="008D0EC3" w:rsidRDefault="008D0EC3">
      <w:pPr>
        <w:keepNext/>
        <w:keepLines/>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82</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C2 02    FF 09    00 00    00 00    00 00</w:t>
            </w:r>
          </w:p>
        </w:tc>
      </w:tr>
    </w:tbl>
    <w:p w:rsidR="008D0EC3" w:rsidRDefault="008D0EC3">
      <w:pPr>
        <w:keepNext/>
        <w:keepLines/>
      </w:pPr>
    </w:p>
    <w:p w:rsidR="008D0EC3" w:rsidRDefault="008D0EC3"/>
    <w:p w:rsidR="008D0EC3" w:rsidRDefault="008D0EC3">
      <w:pPr>
        <w:pStyle w:val="Heading2"/>
        <w:rPr>
          <w:b w:val="0"/>
        </w:rPr>
      </w:pPr>
      <w:bookmarkStart w:id="765" w:name="_Toc363530619"/>
      <w:bookmarkStart w:id="766" w:name="_Toc363530809"/>
      <w:bookmarkStart w:id="767" w:name="_Toc363530890"/>
      <w:bookmarkStart w:id="768" w:name="_Toc363538475"/>
      <w:bookmarkStart w:id="769" w:name="_Toc363538725"/>
      <w:bookmarkStart w:id="770" w:name="_Toc363541129"/>
      <w:bookmarkStart w:id="771" w:name="_Toc363541233"/>
      <w:bookmarkStart w:id="772" w:name="_Toc464869481"/>
      <w:bookmarkStart w:id="773" w:name="_Toc464874516"/>
      <w:bookmarkStart w:id="774" w:name="_Toc484998265"/>
      <w:bookmarkStart w:id="775" w:name="_Toc216053932"/>
      <w:r>
        <w:lastRenderedPageBreak/>
        <w:t>83 Op-Code: SR 83 to Access Communications Parameters</w:t>
      </w:r>
      <w:bookmarkEnd w:id="765"/>
      <w:bookmarkEnd w:id="766"/>
      <w:bookmarkEnd w:id="767"/>
      <w:bookmarkEnd w:id="768"/>
      <w:bookmarkEnd w:id="769"/>
      <w:bookmarkEnd w:id="770"/>
      <w:bookmarkEnd w:id="771"/>
      <w:bookmarkEnd w:id="772"/>
      <w:bookmarkEnd w:id="773"/>
      <w:bookmarkEnd w:id="774"/>
      <w:bookmarkEnd w:id="775"/>
      <w:r>
        <w:t xml:space="preserve"> </w:t>
      </w:r>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r>
        <w:rPr>
          <w:b/>
        </w:rPr>
        <w:t xml:space="preserve">Description: </w:t>
      </w:r>
      <w:r>
        <w:t xml:space="preserve"> </w:t>
      </w:r>
    </w:p>
    <w:p w:rsidR="008D0EC3" w:rsidRDefault="008D0EC3">
      <w:pPr>
        <w:pStyle w:val="NormalInd25"/>
      </w:pPr>
    </w:p>
    <w:p w:rsidR="008D0EC3" w:rsidRDefault="008D0EC3">
      <w:pPr>
        <w:pStyle w:val="NormalInd25"/>
      </w:pPr>
      <w:r>
        <w:t xml:space="preserve">The 83 Op-Code is used to access the communications parameters.  This Op-Code is issued after a security request (Op-Code 27) has passed.  This Op-Code is performed in two steps first, the optimum timing parameters for use during a reprogramming event are read from the ECU.  Second,  the optimum timing parameters are put into a service request 83 and sent to the ECU.     </w:t>
      </w:r>
    </w:p>
    <w:p w:rsidR="008D0EC3" w:rsidRDefault="008D0EC3"/>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6527"/>
      </w:tblGrid>
      <w:tr w:rsidR="008D0EC3">
        <w:trPr>
          <w:cantSplit/>
        </w:trPr>
        <w:tc>
          <w:tcPr>
            <w:tcW w:w="720" w:type="dxa"/>
          </w:tcPr>
          <w:p w:rsidR="008D0EC3" w:rsidRDefault="008D0EC3">
            <w:pPr>
              <w:jc w:val="right"/>
            </w:pPr>
            <w:r>
              <w:t>AC0:</w:t>
            </w:r>
          </w:p>
        </w:tc>
        <w:tc>
          <w:tcPr>
            <w:tcW w:w="6527" w:type="dxa"/>
          </w:tcPr>
          <w:p w:rsidR="008D0EC3" w:rsidRDefault="008D0EC3">
            <w:r>
              <w:t>$00 - Not used</w:t>
            </w:r>
          </w:p>
        </w:tc>
      </w:tr>
      <w:tr w:rsidR="008D0EC3">
        <w:trPr>
          <w:cantSplit/>
        </w:trPr>
        <w:tc>
          <w:tcPr>
            <w:tcW w:w="720" w:type="dxa"/>
          </w:tcPr>
          <w:p w:rsidR="008D0EC3" w:rsidRDefault="008D0EC3">
            <w:pPr>
              <w:jc w:val="right"/>
            </w:pPr>
            <w:r>
              <w:t>AC1:</w:t>
            </w:r>
          </w:p>
        </w:tc>
        <w:tc>
          <w:tcPr>
            <w:tcW w:w="6527" w:type="dxa"/>
          </w:tcPr>
          <w:p w:rsidR="008D0EC3" w:rsidRDefault="008D0EC3">
            <w:r>
              <w:t xml:space="preserve">$00 - Not used   </w:t>
            </w:r>
          </w:p>
        </w:tc>
      </w:tr>
      <w:tr w:rsidR="008D0EC3">
        <w:trPr>
          <w:cantSplit/>
        </w:trPr>
        <w:tc>
          <w:tcPr>
            <w:tcW w:w="720" w:type="dxa"/>
          </w:tcPr>
          <w:p w:rsidR="008D0EC3" w:rsidRDefault="008D0EC3">
            <w:pPr>
              <w:jc w:val="right"/>
            </w:pPr>
            <w:r>
              <w:t>AC2:</w:t>
            </w:r>
          </w:p>
        </w:tc>
        <w:tc>
          <w:tcPr>
            <w:tcW w:w="6527" w:type="dxa"/>
          </w:tcPr>
          <w:p w:rsidR="008D0EC3" w:rsidRDefault="008D0EC3">
            <w:r>
              <w:t xml:space="preserve">$00 - Not used   </w:t>
            </w:r>
          </w:p>
        </w:tc>
      </w:tr>
      <w:tr w:rsidR="008D0EC3">
        <w:trPr>
          <w:cantSplit/>
        </w:trPr>
        <w:tc>
          <w:tcPr>
            <w:tcW w:w="720" w:type="dxa"/>
          </w:tcPr>
          <w:p w:rsidR="008D0EC3" w:rsidRDefault="008D0EC3">
            <w:pPr>
              <w:jc w:val="right"/>
            </w:pPr>
            <w:r>
              <w:t>AC3:</w:t>
            </w:r>
          </w:p>
        </w:tc>
        <w:tc>
          <w:tcPr>
            <w:tcW w:w="6527" w:type="dxa"/>
          </w:tcPr>
          <w:p w:rsidR="008D0EC3" w:rsidRDefault="008D0EC3">
            <w:r>
              <w:t xml:space="preserve">Exceptions: $00 - Not used </w:t>
            </w:r>
          </w:p>
        </w:tc>
      </w:tr>
    </w:tbl>
    <w:p w:rsidR="008D0EC3" w:rsidRDefault="008D0EC3">
      <w:pPr>
        <w:ind w:left="720"/>
      </w:pPr>
      <w:r>
        <w:t xml:space="preserve"> </w:t>
      </w:r>
    </w:p>
    <w:p w:rsidR="008D0EC3" w:rsidRDefault="008D0EC3">
      <w:pPr>
        <w:rPr>
          <w:b/>
        </w:rPr>
      </w:pPr>
      <w:r>
        <w:rPr>
          <w:b/>
        </w:rPr>
        <w:t>Pseudo Code:</w:t>
      </w:r>
    </w:p>
    <w:p w:rsidR="008D0EC3" w:rsidRDefault="008D0EC3"/>
    <w:p w:rsidR="008D0EC3" w:rsidRDefault="008D0EC3">
      <w:pPr>
        <w:pStyle w:val="NormalInd25"/>
      </w:pPr>
      <w:r>
        <w:t>XX    83    AC0   AC1   AC2   AC3     G0-G1   G2-G3   G4-G5   G6-G7   G8-G9</w:t>
      </w:r>
    </w:p>
    <w:p w:rsidR="008D0EC3" w:rsidRDefault="008D0EC3">
      <w:pPr>
        <w:pStyle w:val="NormalInd25"/>
      </w:pPr>
    </w:p>
    <w:p w:rsidR="008D0EC3" w:rsidRDefault="008D0EC3">
      <w:pPr>
        <w:pStyle w:val="NormalInd25"/>
      </w:pPr>
      <w:r>
        <w:t xml:space="preserve">Use KWP2000 Normal Response processing </w:t>
      </w:r>
    </w:p>
    <w:p w:rsidR="008D0EC3" w:rsidRDefault="008D0EC3">
      <w:pPr>
        <w:pStyle w:val="NormalInd25"/>
      </w:pPr>
      <w:r>
        <w:t xml:space="preserve">Build Access Communications Parameters Request 1 as indicated in the table below.  Provided this request is done after security has passed the ECU will return the reprogramming timing parameters. </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 plus length</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83</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Access communication parameters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Timing parameter identifier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service request checksum  </w:t>
            </w:r>
          </w:p>
        </w:tc>
      </w:tr>
    </w:tbl>
    <w:p w:rsidR="008D0EC3" w:rsidRDefault="008D0EC3">
      <w:pPr>
        <w:pStyle w:val="NormalInd25"/>
      </w:pPr>
    </w:p>
    <w:p w:rsidR="008D0EC3" w:rsidRDefault="008D0EC3">
      <w:pPr>
        <w:pStyle w:val="NormalInd25"/>
      </w:pPr>
      <w:r>
        <w:t>Calculate checksum and copy into the service request (byte 6)</w:t>
      </w:r>
    </w:p>
    <w:p w:rsidR="008D0EC3" w:rsidRDefault="008D0EC3">
      <w:pPr>
        <w:pStyle w:val="NormalInd25"/>
      </w:pPr>
      <w:r>
        <w:t>Send Access Communications Parameters Request 1 and get the response (up to 10 Bytes)</w:t>
      </w:r>
    </w:p>
    <w:p w:rsidR="008D0EC3" w:rsidRDefault="008D0EC3">
      <w:pPr>
        <w:pStyle w:val="NormalInd25"/>
      </w:pPr>
      <w:r>
        <w:t xml:space="preserve">Goto KWP2000 Response Processing </w:t>
      </w:r>
    </w:p>
    <w:p w:rsidR="008D0EC3" w:rsidRDefault="008D0EC3">
      <w:pPr>
        <w:pStyle w:val="NormalInd25"/>
      </w:pPr>
    </w:p>
    <w:p w:rsidR="008D0EC3" w:rsidRDefault="008D0EC3">
      <w:pPr>
        <w:pStyle w:val="NormalInd25"/>
      </w:pPr>
      <w:r>
        <w:t>If Access Communications Parameter Request 1 positive response is received</w:t>
      </w:r>
    </w:p>
    <w:p w:rsidR="008D0EC3" w:rsidRDefault="008D0EC3">
      <w:pPr>
        <w:pStyle w:val="NormalInd5"/>
      </w:pPr>
      <w:r>
        <w:t>Build Access Communications Parameters Request 2 as indicated in the table below</w:t>
      </w:r>
    </w:p>
    <w:p w:rsidR="008D0EC3" w:rsidRDefault="008D0EC3">
      <w:pPr>
        <w:pStyle w:val="NormalInd25"/>
      </w:pPr>
    </w:p>
    <w:tbl>
      <w:tblPr>
        <w:tblW w:w="0" w:type="auto"/>
        <w:tblInd w:w="86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87</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 plus length</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83</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Access communication parameters request service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03</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Timing parameter identifier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P2 minimum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P2 maximum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P3 minimum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P3 maximum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10</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P4 minimum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service request checksum  </w:t>
            </w:r>
          </w:p>
        </w:tc>
      </w:tr>
    </w:tbl>
    <w:p w:rsidR="008D0EC3" w:rsidRDefault="008D0EC3">
      <w:pPr>
        <w:pStyle w:val="NormalInd25"/>
      </w:pPr>
    </w:p>
    <w:p w:rsidR="008D0EC3" w:rsidRDefault="008D0EC3">
      <w:pPr>
        <w:pStyle w:val="NormalInd5"/>
      </w:pPr>
      <w:r>
        <w:t>Copy P2 minimum from Access Communications Parameters Request 1 to Request 2 position 6</w:t>
      </w:r>
    </w:p>
    <w:p w:rsidR="008D0EC3" w:rsidRDefault="008D0EC3">
      <w:pPr>
        <w:pStyle w:val="NormalInd5"/>
      </w:pPr>
      <w:r>
        <w:t>Copy P2 maximum from Access Communications Parameters Request 1 to Request 2 position 7</w:t>
      </w:r>
    </w:p>
    <w:p w:rsidR="008D0EC3" w:rsidRDefault="008D0EC3">
      <w:pPr>
        <w:pStyle w:val="NormalInd5"/>
      </w:pPr>
      <w:r>
        <w:t>Copy P3 minimum from Access Communications Parameters Request 1 to Request 2 position 8</w:t>
      </w:r>
    </w:p>
    <w:p w:rsidR="008D0EC3" w:rsidRDefault="008D0EC3">
      <w:pPr>
        <w:pStyle w:val="NormalInd5"/>
      </w:pPr>
      <w:r>
        <w:t>Copy P3 maximum from Access Communications Parameters Request 1 to Request 2 position 9</w:t>
      </w:r>
    </w:p>
    <w:p w:rsidR="00844F3C" w:rsidRDefault="008D0EC3">
      <w:pPr>
        <w:pStyle w:val="NormalInd5"/>
      </w:pPr>
      <w:r>
        <w:tab/>
      </w:r>
      <w:r>
        <w:tab/>
      </w:r>
      <w:r>
        <w:tab/>
      </w:r>
      <w:r>
        <w:tab/>
      </w:r>
      <w:r>
        <w:tab/>
      </w:r>
      <w:r>
        <w:tab/>
      </w:r>
      <w:r>
        <w:tab/>
      </w:r>
      <w:r>
        <w:tab/>
      </w:r>
      <w:r>
        <w:tab/>
      </w:r>
      <w:r>
        <w:tab/>
      </w:r>
      <w:r>
        <w:tab/>
      </w:r>
      <w:r>
        <w:tab/>
      </w:r>
      <w:r>
        <w:tab/>
      </w:r>
      <w:r>
        <w:tab/>
      </w:r>
      <w:r>
        <w:tab/>
      </w:r>
      <w:r>
        <w:tab/>
      </w:r>
      <w:r>
        <w:tab/>
      </w:r>
      <w:r>
        <w:tab/>
      </w:r>
      <w:r>
        <w:tab/>
      </w:r>
      <w:r>
        <w:tab/>
      </w:r>
    </w:p>
    <w:p w:rsidR="008D0EC3" w:rsidRDefault="00844F3C">
      <w:pPr>
        <w:pStyle w:val="NormalInd5"/>
        <w:rPr>
          <w:i/>
          <w:iCs/>
        </w:rPr>
      </w:pPr>
      <w:r>
        <w:br w:type="page"/>
      </w:r>
      <w:r>
        <w:lastRenderedPageBreak/>
        <w:tab/>
      </w:r>
      <w:r>
        <w:tab/>
      </w:r>
      <w:r>
        <w:tab/>
      </w:r>
      <w:r>
        <w:tab/>
      </w:r>
      <w:r>
        <w:tab/>
      </w:r>
      <w:r>
        <w:tab/>
      </w:r>
      <w:r>
        <w:tab/>
      </w:r>
      <w:r>
        <w:tab/>
      </w:r>
      <w:r>
        <w:tab/>
      </w:r>
      <w:r>
        <w:tab/>
      </w:r>
      <w:r>
        <w:tab/>
      </w:r>
      <w:r>
        <w:tab/>
      </w:r>
      <w:r>
        <w:tab/>
      </w:r>
      <w:r>
        <w:tab/>
      </w:r>
      <w:r>
        <w:tab/>
      </w:r>
      <w:r>
        <w:tab/>
      </w:r>
      <w:r>
        <w:tab/>
      </w:r>
      <w:r>
        <w:tab/>
      </w:r>
      <w:r>
        <w:tab/>
      </w:r>
      <w:r>
        <w:tab/>
      </w:r>
      <w:r w:rsidR="008D0EC3">
        <w:tab/>
      </w:r>
      <w:r w:rsidR="008D0EC3">
        <w:tab/>
      </w:r>
      <w:r w:rsidR="008D0EC3">
        <w:tab/>
      </w:r>
      <w:r w:rsidR="008D0EC3">
        <w:rPr>
          <w:i/>
          <w:iCs/>
        </w:rPr>
        <w:t>(continued)</w:t>
      </w:r>
    </w:p>
    <w:p w:rsidR="008D0EC3" w:rsidRDefault="008D0EC3">
      <w:pPr>
        <w:pStyle w:val="NormalInd5"/>
      </w:pPr>
      <w:r>
        <w:t>Copy P4 minimum from Access Communications Parameters Request 1 to Request 2 position 10</w:t>
      </w:r>
    </w:p>
    <w:p w:rsidR="008D0EC3" w:rsidRDefault="008D0EC3">
      <w:pPr>
        <w:pStyle w:val="NormalInd5"/>
      </w:pPr>
    </w:p>
    <w:p w:rsidR="008D0EC3" w:rsidRDefault="008D0EC3">
      <w:pPr>
        <w:pStyle w:val="NormalInd5"/>
      </w:pPr>
      <w:r>
        <w:t>Calculate checksum and copy into the service request (byte 11)</w:t>
      </w:r>
    </w:p>
    <w:p w:rsidR="008D0EC3" w:rsidRDefault="008D0EC3">
      <w:pPr>
        <w:pStyle w:val="NormalInd5"/>
      </w:pPr>
      <w:r>
        <w:t>Send Access Communications Parameter Request 2 and get the response (up to 10 Bytes)</w:t>
      </w:r>
    </w:p>
    <w:p w:rsidR="008D0EC3" w:rsidRDefault="008D0EC3">
      <w:pPr>
        <w:pStyle w:val="NormalInd5"/>
      </w:pPr>
      <w:r>
        <w:t xml:space="preserve">Goto KWP2000 Response Processing </w:t>
      </w:r>
    </w:p>
    <w:p w:rsidR="008D0EC3" w:rsidRDefault="008D0EC3">
      <w:pPr>
        <w:pStyle w:val="NormalInd25"/>
      </w:pPr>
      <w:r>
        <w:t>Else</w:t>
      </w:r>
    </w:p>
    <w:p w:rsidR="008D0EC3" w:rsidRDefault="008D0EC3">
      <w:pPr>
        <w:pStyle w:val="NormalInd5"/>
      </w:pPr>
      <w:r>
        <w:t>Set accessing parameter list error</w:t>
      </w:r>
    </w:p>
    <w:p w:rsidR="008D0EC3" w:rsidRDefault="008D0EC3">
      <w:pPr>
        <w:pStyle w:val="NormalInd25"/>
      </w:pPr>
      <w:r>
        <w:t xml:space="preserve">Endif </w:t>
      </w:r>
    </w:p>
    <w:p w:rsidR="008D0EC3" w:rsidRDefault="008D0EC3">
      <w:pPr>
        <w:pStyle w:val="NormalInd25"/>
      </w:pPr>
    </w:p>
    <w:p w:rsidR="008D0EC3" w:rsidRDefault="008D0EC3">
      <w:pPr>
        <w:pStyle w:val="NormalInd25"/>
      </w:pPr>
      <w:r>
        <w:t>If Access Communication  positive response 2 is received</w:t>
      </w:r>
    </w:p>
    <w:p w:rsidR="008D0EC3" w:rsidRDefault="008D0EC3">
      <w:pPr>
        <w:pStyle w:val="NormalInd5"/>
      </w:pPr>
      <w:r>
        <w:t>Set tester timing values as indicated in response 1</w:t>
      </w:r>
    </w:p>
    <w:p w:rsidR="008D0EC3" w:rsidRDefault="008D0EC3">
      <w:pPr>
        <w:pStyle w:val="NormalInd5"/>
      </w:pPr>
      <w:r>
        <w:t>Look for Access Communication positive response 2 service ID ($C3) in goto fields</w:t>
      </w:r>
    </w:p>
    <w:p w:rsidR="008D0EC3" w:rsidRDefault="008D0EC3">
      <w:pPr>
        <w:pStyle w:val="NormalInd25"/>
      </w:pPr>
      <w:r>
        <w:t xml:space="preserve">Else </w:t>
      </w:r>
    </w:p>
    <w:p w:rsidR="008D0EC3" w:rsidRDefault="008D0EC3">
      <w:pPr>
        <w:pStyle w:val="NormalInd5"/>
      </w:pPr>
      <w:r>
        <w:t>Set error accessing parameter list</w:t>
      </w:r>
    </w:p>
    <w:p w:rsidR="008D0EC3" w:rsidRDefault="008D0EC3">
      <w:pPr>
        <w:pStyle w:val="NormalInd25"/>
      </w:pPr>
      <w:r>
        <w:t xml:space="preserve">Endif </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 xml:space="preserve">Endif </w:t>
      </w:r>
    </w:p>
    <w:p w:rsidR="008D0EC3" w:rsidRDefault="008D0EC3">
      <w:pPr>
        <w:pStyle w:val="NormalInd25"/>
      </w:pPr>
    </w:p>
    <w:p w:rsidR="008D0EC3" w:rsidRDefault="008D0EC3">
      <w:pPr>
        <w:keepNext/>
        <w:keepLines/>
        <w:rPr>
          <w:b/>
        </w:rPr>
      </w:pPr>
      <w:r>
        <w:rPr>
          <w:b/>
        </w:rPr>
        <w:t>Typical Interpreter Line: (all Action and Goto fields are hex numbers)</w:t>
      </w:r>
    </w:p>
    <w:p w:rsidR="008D0EC3" w:rsidRDefault="008D0EC3">
      <w:pPr>
        <w:keepNext/>
        <w:keepLines/>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83</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C3 02    FF 39    00 00    00 00    00 00</w:t>
            </w:r>
          </w:p>
        </w:tc>
      </w:tr>
    </w:tbl>
    <w:p w:rsidR="008D0EC3" w:rsidRDefault="008D0EC3">
      <w:pPr>
        <w:keepNext/>
        <w:keepLines/>
      </w:pPr>
    </w:p>
    <w:p w:rsidR="008D0EC3" w:rsidRDefault="008D0EC3"/>
    <w:p w:rsidR="008D0EC3" w:rsidRDefault="008D0EC3">
      <w:pPr>
        <w:keepNext/>
        <w:keepLines/>
      </w:pPr>
    </w:p>
    <w:p w:rsidR="008D0EC3" w:rsidRDefault="008D0EC3">
      <w:pPr>
        <w:pStyle w:val="Heading2"/>
        <w:rPr>
          <w:b w:val="0"/>
        </w:rPr>
      </w:pPr>
      <w:bookmarkStart w:id="776" w:name="_Toc216053933"/>
      <w:r>
        <w:lastRenderedPageBreak/>
        <w:t>84 Op-Code: SR 83 to Set Communications Parameters</w:t>
      </w:r>
      <w:bookmarkEnd w:id="776"/>
      <w:r>
        <w:t xml:space="preserve"> </w:t>
      </w:r>
    </w:p>
    <w:p w:rsidR="008D0EC3" w:rsidRDefault="008D0EC3">
      <w:pPr>
        <w:rPr>
          <w:b/>
        </w:rPr>
      </w:pPr>
    </w:p>
    <w:p w:rsidR="008D0EC3" w:rsidRDefault="008D0EC3">
      <w:pPr>
        <w:rPr>
          <w:b/>
        </w:rPr>
      </w:pPr>
      <w:r>
        <w:rPr>
          <w:b/>
        </w:rPr>
        <w:t xml:space="preserve">Supported By: </w:t>
      </w:r>
    </w:p>
    <w:p w:rsidR="008D0EC3" w:rsidRDefault="008D0EC3">
      <w:pPr>
        <w:pStyle w:val="NormalInd25"/>
        <w:rPr>
          <w:sz w:val="12"/>
        </w:rPr>
      </w:pPr>
    </w:p>
    <w:p w:rsidR="008D0EC3" w:rsidRDefault="008D0EC3">
      <w:pPr>
        <w:pStyle w:val="NormalInd25"/>
        <w:rPr>
          <w:b/>
        </w:rPr>
      </w:pPr>
      <w:r>
        <w:t>KWP2000 Interpreter 2</w:t>
      </w:r>
    </w:p>
    <w:p w:rsidR="008D0EC3" w:rsidRDefault="008D0EC3">
      <w:pPr>
        <w:pStyle w:val="NormalInd25"/>
        <w:rPr>
          <w:b/>
          <w:sz w:val="12"/>
        </w:rPr>
      </w:pPr>
    </w:p>
    <w:p w:rsidR="008D0EC3" w:rsidRDefault="008D0EC3">
      <w:r>
        <w:rPr>
          <w:b/>
        </w:rPr>
        <w:t xml:space="preserve">Description: </w:t>
      </w:r>
      <w:r>
        <w:t xml:space="preserve"> </w:t>
      </w:r>
    </w:p>
    <w:p w:rsidR="008D0EC3" w:rsidRDefault="008D0EC3">
      <w:pPr>
        <w:pStyle w:val="NormalInd25"/>
        <w:rPr>
          <w:sz w:val="12"/>
        </w:rPr>
      </w:pPr>
    </w:p>
    <w:p w:rsidR="008D0EC3" w:rsidRDefault="008D0EC3">
      <w:pPr>
        <w:pStyle w:val="NormalInd25"/>
      </w:pPr>
      <w:r>
        <w:t>The 84 Op-Code is used to set the communications parameters. This Op-Code is issued after a security request (Op-Code 27) has passed. This Op-Code is performed in one single step. The optimum timing parameters for use during a reprogramming event defined by action fields 0..3 are put into a service request 83 and sent to the ECU. If action fields 0..3 are all 0, use a defined set of timing parameters (see pseudo code).</w:t>
      </w:r>
    </w:p>
    <w:p w:rsidR="008D0EC3" w:rsidRDefault="008D0EC3">
      <w:pPr>
        <w:rPr>
          <w:sz w:val="12"/>
        </w:rPr>
      </w:pPr>
    </w:p>
    <w:p w:rsidR="008D0EC3" w:rsidRDefault="008D0EC3">
      <w:pPr>
        <w:rPr>
          <w:b/>
        </w:rPr>
      </w:pPr>
      <w:r>
        <w:rPr>
          <w:b/>
        </w:rPr>
        <w:t>Action Fields:</w:t>
      </w:r>
    </w:p>
    <w:p w:rsidR="008D0EC3" w:rsidRDefault="008D0EC3">
      <w:pPr>
        <w:ind w:left="720"/>
        <w:rPr>
          <w:sz w:val="12"/>
        </w:rPr>
      </w:pPr>
    </w:p>
    <w:tbl>
      <w:tblPr>
        <w:tblW w:w="6879" w:type="dxa"/>
        <w:tblInd w:w="360" w:type="dxa"/>
        <w:tblLayout w:type="fixed"/>
        <w:tblLook w:val="0000"/>
      </w:tblPr>
      <w:tblGrid>
        <w:gridCol w:w="738"/>
        <w:gridCol w:w="1440"/>
        <w:gridCol w:w="4701"/>
      </w:tblGrid>
      <w:tr w:rsidR="008D0EC3">
        <w:trPr>
          <w:cantSplit/>
        </w:trPr>
        <w:tc>
          <w:tcPr>
            <w:tcW w:w="738" w:type="dxa"/>
          </w:tcPr>
          <w:p w:rsidR="008D0EC3" w:rsidRDefault="008D0EC3">
            <w:pPr>
              <w:jc w:val="right"/>
            </w:pPr>
            <w:r>
              <w:t>AC0:</w:t>
            </w:r>
          </w:p>
        </w:tc>
        <w:tc>
          <w:tcPr>
            <w:tcW w:w="1440" w:type="dxa"/>
          </w:tcPr>
          <w:p w:rsidR="008D0EC3" w:rsidRDefault="008D0EC3">
            <w:r>
              <w:t xml:space="preserve">P2 maximum </w:t>
            </w:r>
          </w:p>
        </w:tc>
        <w:tc>
          <w:tcPr>
            <w:tcW w:w="4701" w:type="dxa"/>
          </w:tcPr>
          <w:p w:rsidR="008D0EC3" w:rsidRDefault="008D0EC3">
            <w:pPr>
              <w:pStyle w:val="CommentText"/>
              <w:tabs>
                <w:tab w:val="left" w:pos="1440"/>
                <w:tab w:val="left" w:pos="6300"/>
              </w:tabs>
              <w:ind w:right="-1069"/>
            </w:pPr>
            <w:r>
              <w:t>- AC0 &lt;= $F0: resolution 250 ms</w:t>
            </w:r>
          </w:p>
          <w:p w:rsidR="008D0EC3" w:rsidRDefault="008D0EC3">
            <w:pPr>
              <w:pStyle w:val="CommentText"/>
              <w:tabs>
                <w:tab w:val="left" w:pos="1440"/>
                <w:tab w:val="left" w:pos="6300"/>
              </w:tabs>
              <w:ind w:right="-1069"/>
            </w:pPr>
            <w:r>
              <w:t>- AC0  &gt;  $F0: resolution  6.4 sec * (AC0 - $F0).</w:t>
            </w:r>
          </w:p>
        </w:tc>
      </w:tr>
      <w:tr w:rsidR="008D0EC3">
        <w:trPr>
          <w:cantSplit/>
        </w:trPr>
        <w:tc>
          <w:tcPr>
            <w:tcW w:w="738" w:type="dxa"/>
          </w:tcPr>
          <w:p w:rsidR="008D0EC3" w:rsidRDefault="008D0EC3">
            <w:pPr>
              <w:jc w:val="right"/>
            </w:pPr>
            <w:r>
              <w:t>AC1:</w:t>
            </w:r>
          </w:p>
        </w:tc>
        <w:tc>
          <w:tcPr>
            <w:tcW w:w="1440" w:type="dxa"/>
          </w:tcPr>
          <w:p w:rsidR="008D0EC3" w:rsidRDefault="008D0EC3">
            <w:r>
              <w:t>P3 minimum</w:t>
            </w:r>
          </w:p>
        </w:tc>
        <w:tc>
          <w:tcPr>
            <w:tcW w:w="4701" w:type="dxa"/>
          </w:tcPr>
          <w:p w:rsidR="008D0EC3" w:rsidRDefault="008D0EC3">
            <w:r>
              <w:t>- resolution 0.5 ms</w:t>
            </w:r>
          </w:p>
        </w:tc>
      </w:tr>
      <w:tr w:rsidR="008D0EC3">
        <w:trPr>
          <w:cantSplit/>
        </w:trPr>
        <w:tc>
          <w:tcPr>
            <w:tcW w:w="738" w:type="dxa"/>
          </w:tcPr>
          <w:p w:rsidR="008D0EC3" w:rsidRDefault="008D0EC3">
            <w:pPr>
              <w:jc w:val="right"/>
            </w:pPr>
            <w:r>
              <w:t>AC2:</w:t>
            </w:r>
          </w:p>
        </w:tc>
        <w:tc>
          <w:tcPr>
            <w:tcW w:w="1440" w:type="dxa"/>
          </w:tcPr>
          <w:p w:rsidR="008D0EC3" w:rsidRDefault="008D0EC3">
            <w:r>
              <w:t>P3 maximum</w:t>
            </w:r>
          </w:p>
        </w:tc>
        <w:tc>
          <w:tcPr>
            <w:tcW w:w="4701" w:type="dxa"/>
          </w:tcPr>
          <w:p w:rsidR="008D0EC3" w:rsidRDefault="008D0EC3">
            <w:r>
              <w:t>- resolution 250 ms</w:t>
            </w:r>
          </w:p>
        </w:tc>
      </w:tr>
      <w:tr w:rsidR="008D0EC3">
        <w:trPr>
          <w:cantSplit/>
        </w:trPr>
        <w:tc>
          <w:tcPr>
            <w:tcW w:w="738" w:type="dxa"/>
          </w:tcPr>
          <w:p w:rsidR="008D0EC3" w:rsidRDefault="008D0EC3">
            <w:pPr>
              <w:jc w:val="right"/>
            </w:pPr>
            <w:r>
              <w:t>AC3:</w:t>
            </w:r>
          </w:p>
        </w:tc>
        <w:tc>
          <w:tcPr>
            <w:tcW w:w="1440" w:type="dxa"/>
          </w:tcPr>
          <w:p w:rsidR="008D0EC3" w:rsidRDefault="008D0EC3">
            <w:r>
              <w:t>P4 minimum</w:t>
            </w:r>
          </w:p>
        </w:tc>
        <w:tc>
          <w:tcPr>
            <w:tcW w:w="4701" w:type="dxa"/>
          </w:tcPr>
          <w:p w:rsidR="008D0EC3" w:rsidRDefault="008D0EC3">
            <w:r>
              <w:t>- resolution 0.5 ms</w:t>
            </w:r>
          </w:p>
        </w:tc>
      </w:tr>
    </w:tbl>
    <w:p w:rsidR="008D0EC3" w:rsidRDefault="008D0EC3">
      <w:pPr>
        <w:ind w:left="720"/>
        <w:rPr>
          <w:sz w:val="12"/>
        </w:rPr>
      </w:pPr>
      <w:r>
        <w:t xml:space="preserve"> </w:t>
      </w:r>
    </w:p>
    <w:p w:rsidR="008D0EC3" w:rsidRDefault="008D0EC3">
      <w:pPr>
        <w:rPr>
          <w:b/>
        </w:rPr>
      </w:pPr>
      <w:r>
        <w:rPr>
          <w:b/>
        </w:rPr>
        <w:t>Pseudo Code:</w:t>
      </w:r>
    </w:p>
    <w:p w:rsidR="008D0EC3" w:rsidRDefault="008D0EC3">
      <w:pPr>
        <w:rPr>
          <w:sz w:val="12"/>
        </w:rPr>
      </w:pPr>
    </w:p>
    <w:p w:rsidR="008D0EC3" w:rsidRDefault="008D0EC3">
      <w:pPr>
        <w:pStyle w:val="NormalInd25"/>
      </w:pPr>
      <w:r>
        <w:t>XX    84    AC0   AC1   AC2   AC3     G0-G1   G2-G3   G4-G5   G6-G7   G8-G9</w:t>
      </w:r>
    </w:p>
    <w:p w:rsidR="008D0EC3" w:rsidRDefault="008D0EC3">
      <w:pPr>
        <w:pStyle w:val="NormalInd25"/>
        <w:rPr>
          <w:sz w:val="12"/>
        </w:rPr>
      </w:pPr>
    </w:p>
    <w:p w:rsidR="008D0EC3" w:rsidRDefault="008D0EC3">
      <w:pPr>
        <w:pStyle w:val="NormalInd25"/>
      </w:pPr>
      <w:r>
        <w:t xml:space="preserve">Use KWP2000 Normal Response processing </w:t>
      </w:r>
    </w:p>
    <w:p w:rsidR="008D0EC3" w:rsidRDefault="008D0EC3">
      <w:pPr>
        <w:pStyle w:val="NormalInd5"/>
        <w:ind w:left="360"/>
      </w:pPr>
      <w:r>
        <w:t>Build Access Communications Parameters Request as indicated in the table below</w:t>
      </w:r>
    </w:p>
    <w:p w:rsidR="008D0EC3" w:rsidRDefault="008D0EC3">
      <w:pPr>
        <w:pStyle w:val="NormalInd25"/>
        <w:ind w:left="0"/>
        <w:rPr>
          <w:sz w:val="12"/>
        </w:rPr>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87</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 plus length</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83</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Access communication parameters request service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03</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Timing parameter identifier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P2 minimum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P2 maximum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P3 minimum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P3 maximum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10</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AC3</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P4 minimum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service request checksum  </w:t>
            </w:r>
          </w:p>
        </w:tc>
      </w:tr>
    </w:tbl>
    <w:p w:rsidR="008D0EC3" w:rsidRDefault="008D0EC3">
      <w:pPr>
        <w:pStyle w:val="NormalInd25"/>
        <w:ind w:left="0"/>
      </w:pPr>
    </w:p>
    <w:p w:rsidR="008D0EC3" w:rsidRDefault="008D0EC3">
      <w:pPr>
        <w:pStyle w:val="NormalInd5"/>
        <w:ind w:left="360"/>
      </w:pPr>
      <w:r>
        <w:t>If AC0, AC1, AC2 and AC3 are all $00</w:t>
      </w:r>
    </w:p>
    <w:p w:rsidR="008D0EC3" w:rsidRDefault="008D0EC3">
      <w:pPr>
        <w:pStyle w:val="NormalInd5"/>
        <w:ind w:left="360" w:firstLine="360"/>
      </w:pPr>
      <w:r>
        <w:t>Set P2 maximum to 1 (250 ms)</w:t>
      </w:r>
    </w:p>
    <w:p w:rsidR="008D0EC3" w:rsidRDefault="008D0EC3">
      <w:pPr>
        <w:pStyle w:val="NormalInd5"/>
        <w:ind w:left="360" w:firstLine="360"/>
      </w:pPr>
      <w:r>
        <w:t>Set P3 minimum to 40 (20 ms)</w:t>
      </w:r>
    </w:p>
    <w:p w:rsidR="008D0EC3" w:rsidRDefault="008D0EC3">
      <w:pPr>
        <w:pStyle w:val="NormalInd5"/>
        <w:ind w:left="360" w:firstLine="360"/>
      </w:pPr>
      <w:r>
        <w:t xml:space="preserve">Set P3 maximum to 1 (250 ms) </w:t>
      </w:r>
    </w:p>
    <w:p w:rsidR="008D0EC3" w:rsidRDefault="008D0EC3">
      <w:pPr>
        <w:pStyle w:val="NormalInd5"/>
        <w:ind w:left="360" w:firstLine="360"/>
      </w:pPr>
      <w:r>
        <w:t>Set P4 minimum to 0 (0 ms)</w:t>
      </w:r>
    </w:p>
    <w:p w:rsidR="008D0EC3" w:rsidRDefault="008D0EC3">
      <w:pPr>
        <w:pStyle w:val="NormalInd5"/>
        <w:ind w:left="360"/>
      </w:pPr>
      <w:r>
        <w:t>Endif</w:t>
      </w:r>
    </w:p>
    <w:p w:rsidR="008D0EC3" w:rsidRDefault="008D0EC3">
      <w:pPr>
        <w:pStyle w:val="NormalInd5"/>
        <w:ind w:left="360"/>
      </w:pPr>
    </w:p>
    <w:p w:rsidR="008D0EC3" w:rsidRDefault="008D0EC3">
      <w:pPr>
        <w:pStyle w:val="NormalInd5"/>
        <w:ind w:left="360"/>
      </w:pPr>
      <w:r>
        <w:t>Calculate checksum and copy into the service request (byte 11)</w:t>
      </w:r>
    </w:p>
    <w:p w:rsidR="008D0EC3" w:rsidRDefault="008D0EC3">
      <w:pPr>
        <w:pStyle w:val="NormalInd5"/>
        <w:ind w:left="360"/>
      </w:pPr>
      <w:r>
        <w:t>Send Access Communications Parameter Request and get the response (up to 10 Bytes)</w:t>
      </w:r>
    </w:p>
    <w:p w:rsidR="008D0EC3" w:rsidRDefault="008D0EC3">
      <w:pPr>
        <w:pStyle w:val="NormalInd5"/>
        <w:ind w:left="360"/>
      </w:pPr>
      <w:r>
        <w:t xml:space="preserve">Goto KWP2000 Response Processing </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 xml:space="preserve">Endif </w:t>
      </w:r>
    </w:p>
    <w:p w:rsidR="008D0EC3" w:rsidRDefault="008D0EC3">
      <w:pPr>
        <w:pStyle w:val="NormalInd25"/>
      </w:pPr>
    </w:p>
    <w:p w:rsidR="008D0EC3" w:rsidRDefault="008D0EC3">
      <w:pPr>
        <w:keepNext/>
        <w:keepLines/>
        <w:rPr>
          <w:b/>
        </w:rPr>
      </w:pPr>
      <w:r>
        <w:rPr>
          <w:b/>
        </w:rPr>
        <w:t>Typical Interpreter Line: (all Action and Goto fields are hex numbers)</w:t>
      </w:r>
    </w:p>
    <w:p w:rsidR="008D0EC3" w:rsidRDefault="008D0EC3">
      <w:pPr>
        <w:keepNext/>
        <w:keepLines/>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84</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01    0A    78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C3 02    FF 39    00 00    00 00    00 00</w:t>
            </w:r>
          </w:p>
        </w:tc>
      </w:tr>
    </w:tbl>
    <w:p w:rsidR="008D0EC3" w:rsidRDefault="008D0EC3">
      <w:pPr>
        <w:keepNext/>
        <w:keepLines/>
      </w:pPr>
    </w:p>
    <w:p w:rsidR="008D0EC3" w:rsidRDefault="008D0EC3">
      <w:pPr>
        <w:pStyle w:val="Heading2"/>
      </w:pPr>
      <w:bookmarkStart w:id="777" w:name="_Toc363530620"/>
      <w:bookmarkStart w:id="778" w:name="_Toc363530810"/>
      <w:bookmarkStart w:id="779" w:name="_Toc363530891"/>
      <w:bookmarkStart w:id="780" w:name="_Toc363538476"/>
      <w:bookmarkStart w:id="781" w:name="_Toc363538726"/>
      <w:bookmarkStart w:id="782" w:name="_Toc363541130"/>
      <w:bookmarkStart w:id="783" w:name="_Toc363541234"/>
      <w:bookmarkStart w:id="784" w:name="_Toc464869482"/>
      <w:bookmarkStart w:id="785" w:name="_Toc464874517"/>
      <w:bookmarkStart w:id="786" w:name="_Toc484998266"/>
      <w:bookmarkStart w:id="787" w:name="_Toc216053934"/>
      <w:r>
        <w:lastRenderedPageBreak/>
        <w:t>90 Op-Code: SR 36 to Transfer a Routine to ECU</w:t>
      </w:r>
      <w:bookmarkEnd w:id="777"/>
      <w:bookmarkEnd w:id="778"/>
      <w:bookmarkEnd w:id="779"/>
      <w:bookmarkEnd w:id="780"/>
      <w:bookmarkEnd w:id="781"/>
      <w:bookmarkEnd w:id="782"/>
      <w:bookmarkEnd w:id="783"/>
      <w:bookmarkEnd w:id="784"/>
      <w:bookmarkEnd w:id="785"/>
      <w:bookmarkEnd w:id="786"/>
      <w:bookmarkEnd w:id="787"/>
    </w:p>
    <w:p w:rsidR="008D0EC3" w:rsidRDefault="008D0EC3">
      <w:pPr>
        <w:rPr>
          <w:sz w:val="12"/>
        </w:rPr>
      </w:pPr>
    </w:p>
    <w:p w:rsidR="008D0EC3" w:rsidRDefault="008D0EC3">
      <w:pPr>
        <w:rPr>
          <w:b/>
        </w:rPr>
      </w:pPr>
      <w:r>
        <w:rPr>
          <w:b/>
        </w:rPr>
        <w:t xml:space="preserve">Supported By: </w:t>
      </w:r>
    </w:p>
    <w:p w:rsidR="008D0EC3" w:rsidRDefault="008D0EC3">
      <w:pPr>
        <w:pStyle w:val="NormalInd25"/>
        <w:rPr>
          <w:sz w:val="12"/>
        </w:rPr>
      </w:pPr>
    </w:p>
    <w:p w:rsidR="008D0EC3" w:rsidRDefault="008D0EC3">
      <w:pPr>
        <w:pStyle w:val="NormalInd25"/>
        <w:rPr>
          <w:b/>
        </w:rPr>
      </w:pPr>
      <w:r>
        <w:t>KWP2000 Interpreter 2</w:t>
      </w:r>
    </w:p>
    <w:p w:rsidR="008D0EC3" w:rsidRDefault="008D0EC3">
      <w:pPr>
        <w:pStyle w:val="NormalInd25"/>
        <w:rPr>
          <w:b/>
          <w:sz w:val="12"/>
        </w:rPr>
      </w:pPr>
    </w:p>
    <w:p w:rsidR="008D0EC3" w:rsidRDefault="008D0EC3">
      <w:pPr>
        <w:rPr>
          <w:b/>
        </w:rPr>
      </w:pPr>
      <w:r>
        <w:rPr>
          <w:b/>
        </w:rPr>
        <w:t>Description:</w:t>
      </w:r>
    </w:p>
    <w:p w:rsidR="008D0EC3" w:rsidRDefault="008D0EC3">
      <w:pPr>
        <w:rPr>
          <w:b/>
          <w:sz w:val="12"/>
        </w:rPr>
      </w:pPr>
    </w:p>
    <w:p w:rsidR="008D0EC3" w:rsidRDefault="008D0EC3">
      <w:pPr>
        <w:pStyle w:val="NormalInd25"/>
      </w:pPr>
      <w:r>
        <w:t>The 90 Op-Code is used to build a service request 36 for downloading a reprogramming control routine to an ECU.  The number of data bytes to include in each request is retrieved from the Utility File header.  Depending on the ECU being programmed this Op-Code may need to be preceded by a service request 34 (see Op-Code 34 ).</w:t>
      </w:r>
    </w:p>
    <w:p w:rsidR="008D0EC3" w:rsidRDefault="008D0EC3">
      <w:pPr>
        <w:pStyle w:val="NormalInd25"/>
        <w:rPr>
          <w:sz w:val="12"/>
        </w:rPr>
      </w:pPr>
    </w:p>
    <w:p w:rsidR="008D0EC3" w:rsidRDefault="008D0EC3">
      <w:pPr>
        <w:pStyle w:val="NormalInd25"/>
      </w:pPr>
      <w:r>
        <w:t>The 90 Op-Code uses the global target and source byte for all requests.  If a target and source byte other than the global target and source byte needs to be used, the Interpreter instructions should contain a 01 Op-Code prior to this Op-Code.</w:t>
      </w:r>
    </w:p>
    <w:p w:rsidR="008D0EC3" w:rsidRDefault="008D0EC3">
      <w:pPr>
        <w:pStyle w:val="NormalInd25"/>
        <w:rPr>
          <w:sz w:val="12"/>
        </w:rPr>
      </w:pPr>
    </w:p>
    <w:p w:rsidR="008D0EC3" w:rsidRDefault="008D0EC3">
      <w:pPr>
        <w:rPr>
          <w:b/>
        </w:rPr>
      </w:pPr>
      <w:r>
        <w:rPr>
          <w:b/>
        </w:rPr>
        <w:t>Action Fields:</w:t>
      </w:r>
    </w:p>
    <w:p w:rsidR="008D0EC3" w:rsidRDefault="008D0EC3">
      <w:pPr>
        <w:ind w:left="720"/>
        <w:rPr>
          <w:sz w:val="12"/>
        </w:rPr>
      </w:pPr>
    </w:p>
    <w:tbl>
      <w:tblPr>
        <w:tblW w:w="0" w:type="auto"/>
        <w:tblInd w:w="360" w:type="dxa"/>
        <w:tblLayout w:type="fixed"/>
        <w:tblLook w:val="0000"/>
      </w:tblPr>
      <w:tblGrid>
        <w:gridCol w:w="720"/>
        <w:gridCol w:w="8478"/>
      </w:tblGrid>
      <w:tr w:rsidR="008D0EC3">
        <w:trPr>
          <w:cantSplit/>
        </w:trPr>
        <w:tc>
          <w:tcPr>
            <w:tcW w:w="720" w:type="dxa"/>
          </w:tcPr>
          <w:p w:rsidR="008D0EC3" w:rsidRDefault="008D0EC3">
            <w:pPr>
              <w:jc w:val="right"/>
            </w:pPr>
            <w:r>
              <w:t>AC0:</w:t>
            </w:r>
          </w:p>
        </w:tc>
        <w:tc>
          <w:tcPr>
            <w:tcW w:w="8478" w:type="dxa"/>
          </w:tcPr>
          <w:p w:rsidR="008D0EC3" w:rsidRDefault="008D0EC3">
            <w:r>
              <w:t xml:space="preserve">Routine number to download </w:t>
            </w:r>
          </w:p>
        </w:tc>
      </w:tr>
      <w:tr w:rsidR="008D0EC3">
        <w:trPr>
          <w:cantSplit/>
        </w:trPr>
        <w:tc>
          <w:tcPr>
            <w:tcW w:w="720" w:type="dxa"/>
          </w:tcPr>
          <w:p w:rsidR="008D0EC3" w:rsidRDefault="008D0EC3">
            <w:pPr>
              <w:jc w:val="right"/>
            </w:pPr>
            <w:r>
              <w:t>AC1:</w:t>
            </w:r>
          </w:p>
        </w:tc>
        <w:tc>
          <w:tcPr>
            <w:tcW w:w="8478" w:type="dxa"/>
          </w:tcPr>
          <w:p w:rsidR="008D0EC3" w:rsidRDefault="008D0EC3">
            <w:pPr>
              <w:keepNext/>
              <w:keepLines/>
              <w:rPr>
                <w:rFonts w:ascii="Univers (W1)" w:hAnsi="Univers (W1)"/>
              </w:rPr>
            </w:pPr>
            <w:r>
              <w:rPr>
                <w:rFonts w:ascii="Univers (W1)" w:hAnsi="Univers (W1)"/>
              </w:rPr>
              <w:t xml:space="preserve">$00 - Not used </w:t>
            </w:r>
          </w:p>
        </w:tc>
      </w:tr>
      <w:tr w:rsidR="008D0EC3">
        <w:trPr>
          <w:cantSplit/>
        </w:trPr>
        <w:tc>
          <w:tcPr>
            <w:tcW w:w="720" w:type="dxa"/>
          </w:tcPr>
          <w:p w:rsidR="008D0EC3" w:rsidRDefault="008D0EC3">
            <w:pPr>
              <w:jc w:val="right"/>
            </w:pPr>
            <w:r>
              <w:t>AC2:</w:t>
            </w:r>
          </w:p>
        </w:tc>
        <w:tc>
          <w:tcPr>
            <w:tcW w:w="8478" w:type="dxa"/>
          </w:tcPr>
          <w:p w:rsidR="008D0EC3" w:rsidRDefault="008D0EC3">
            <w:r>
              <w:t xml:space="preserve">$00 - Not used </w:t>
            </w:r>
          </w:p>
        </w:tc>
      </w:tr>
      <w:tr w:rsidR="008D0EC3">
        <w:trPr>
          <w:cantSplit/>
        </w:trPr>
        <w:tc>
          <w:tcPr>
            <w:tcW w:w="720" w:type="dxa"/>
          </w:tcPr>
          <w:p w:rsidR="008D0EC3" w:rsidRDefault="008D0EC3">
            <w:pPr>
              <w:jc w:val="right"/>
            </w:pPr>
            <w:r>
              <w:t>AC3:</w:t>
            </w:r>
          </w:p>
        </w:tc>
        <w:tc>
          <w:tcPr>
            <w:tcW w:w="8478" w:type="dxa"/>
          </w:tcPr>
          <w:p w:rsidR="008D0EC3" w:rsidRDefault="008D0EC3">
            <w:r>
              <w:t>Exceptions:</w:t>
            </w:r>
          </w:p>
          <w:p w:rsidR="008D0EC3" w:rsidRDefault="008D0EC3">
            <w:r>
              <w:t xml:space="preserve">$00 - Use address from the routine in the Transfer Data Request </w:t>
            </w:r>
            <w:r>
              <w:rPr>
                <w:b/>
              </w:rPr>
              <w:t>(4 bytes)</w:t>
            </w:r>
          </w:p>
          <w:p w:rsidR="008D0EC3" w:rsidRDefault="008D0EC3">
            <w:r>
              <w:t>$01 - Do not include any address information in the Transfer Data Request</w:t>
            </w:r>
          </w:p>
          <w:p w:rsidR="008D0EC3" w:rsidRDefault="008D0EC3">
            <w:pPr>
              <w:ind w:left="540" w:hanging="540"/>
            </w:pPr>
            <w:r>
              <w:t xml:space="preserve">$40 - Send a RequestDownload (use global memory address) before and a RequestTransferExit after each Transfer Data Request. Use address from the routine in the Transfer Data Service Request </w:t>
            </w:r>
            <w:r>
              <w:rPr>
                <w:b/>
              </w:rPr>
              <w:t>(4 bytes)</w:t>
            </w:r>
          </w:p>
          <w:p w:rsidR="008D0EC3" w:rsidRDefault="008D0EC3">
            <w:pPr>
              <w:ind w:left="540" w:hanging="540"/>
            </w:pPr>
            <w:r>
              <w:t>$41 - Send a RequestDownload (use global memory address) before and a RequestTransferExit after each Transfer Data Request. Do not include any address information in the Transfer Data Service Request</w:t>
            </w:r>
          </w:p>
        </w:tc>
      </w:tr>
    </w:tbl>
    <w:p w:rsidR="008D0EC3" w:rsidRDefault="008D0EC3">
      <w:pPr>
        <w:ind w:left="720"/>
        <w:rPr>
          <w:sz w:val="12"/>
        </w:rPr>
      </w:pPr>
    </w:p>
    <w:p w:rsidR="008D0EC3" w:rsidRDefault="008D0EC3">
      <w:pPr>
        <w:ind w:left="720"/>
      </w:pPr>
      <w:r>
        <w:t>4 byte naming convention = High, MidHigh, MidLow, Low</w:t>
      </w:r>
    </w:p>
    <w:p w:rsidR="008D0EC3" w:rsidRDefault="008D0EC3">
      <w:pPr>
        <w:ind w:left="720"/>
        <w:rPr>
          <w:sz w:val="12"/>
        </w:rPr>
      </w:pPr>
    </w:p>
    <w:p w:rsidR="008D0EC3" w:rsidRDefault="008D0EC3">
      <w:pPr>
        <w:rPr>
          <w:b/>
        </w:rPr>
      </w:pPr>
      <w:r>
        <w:rPr>
          <w:b/>
        </w:rPr>
        <w:t>Pseudo Code:</w:t>
      </w:r>
    </w:p>
    <w:p w:rsidR="008D0EC3" w:rsidRDefault="008D0EC3">
      <w:pPr>
        <w:rPr>
          <w:sz w:val="12"/>
        </w:rPr>
      </w:pPr>
    </w:p>
    <w:p w:rsidR="008D0EC3" w:rsidRDefault="008D0EC3">
      <w:pPr>
        <w:pStyle w:val="NormalInd25"/>
      </w:pPr>
      <w:r>
        <w:t>XX    90    AC0   AC1   AC2   AC3     G0-G1   G2-G3   G4-G5   G6-G7   G8-G9</w:t>
      </w:r>
    </w:p>
    <w:p w:rsidR="008D0EC3" w:rsidRDefault="008D0EC3">
      <w:pPr>
        <w:pStyle w:val="NormalInd25"/>
        <w:rPr>
          <w:sz w:val="12"/>
        </w:rPr>
      </w:pPr>
    </w:p>
    <w:p w:rsidR="008D0EC3" w:rsidRDefault="008D0EC3">
      <w:pPr>
        <w:pStyle w:val="NormalInd25"/>
      </w:pPr>
      <w:r>
        <w:t xml:space="preserve">Find the routine indicated by value AC0 </w:t>
      </w:r>
    </w:p>
    <w:p w:rsidR="008D0EC3" w:rsidRDefault="008D0EC3">
      <w:pPr>
        <w:pStyle w:val="NormalInd25"/>
        <w:rPr>
          <w:sz w:val="12"/>
        </w:rPr>
      </w:pPr>
    </w:p>
    <w:p w:rsidR="008D0EC3" w:rsidRDefault="008D0EC3">
      <w:pPr>
        <w:pStyle w:val="NormalInd25"/>
      </w:pPr>
      <w:r>
        <w:t xml:space="preserve">Use KWP2000 Normal Response processing </w:t>
      </w:r>
    </w:p>
    <w:p w:rsidR="008D0EC3" w:rsidRDefault="008D0EC3">
      <w:pPr>
        <w:pStyle w:val="NormalInd25"/>
      </w:pPr>
      <w:r>
        <w:t>Build Transfer Data Request as indicated below</w:t>
      </w:r>
    </w:p>
    <w:p w:rsidR="008D0EC3" w:rsidRDefault="008D0EC3">
      <w:pPr>
        <w:pStyle w:val="NormalInd25"/>
        <w:rPr>
          <w:sz w:val="12"/>
        </w:rPr>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 + N</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36</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Transfer Data Request Service ID </w:t>
            </w:r>
          </w:p>
        </w:tc>
      </w:tr>
    </w:tbl>
    <w:p w:rsidR="008D0EC3" w:rsidRDefault="008D0EC3">
      <w:pPr>
        <w:pStyle w:val="NormalInd25"/>
        <w:rPr>
          <w:sz w:val="12"/>
        </w:rPr>
      </w:pPr>
    </w:p>
    <w:p w:rsidR="008D0EC3" w:rsidRDefault="008D0EC3">
      <w:pPr>
        <w:pStyle w:val="NormalInd25"/>
      </w:pPr>
      <w:r>
        <w:t>If AC3 is $00 or $40</w:t>
      </w:r>
    </w:p>
    <w:p w:rsidR="008D0EC3" w:rsidRDefault="008D0EC3">
      <w:pPr>
        <w:pStyle w:val="NormalInd25"/>
        <w:rPr>
          <w:sz w:val="12"/>
        </w:rPr>
      </w:pPr>
    </w:p>
    <w:p w:rsidR="008D0EC3" w:rsidRDefault="008D0EC3">
      <w:pPr>
        <w:pStyle w:val="NormalInd25"/>
      </w:pPr>
      <w:r>
        <w:t>For 2 bytes for address information:</w:t>
      </w:r>
    </w:p>
    <w:tbl>
      <w:tblPr>
        <w:tblW w:w="0" w:type="auto"/>
        <w:tblInd w:w="864" w:type="dxa"/>
        <w:tblLayout w:type="fixed"/>
        <w:tblLook w:val="0000"/>
      </w:tblPr>
      <w:tblGrid>
        <w:gridCol w:w="1152"/>
        <w:gridCol w:w="1152"/>
        <w:gridCol w:w="693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693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693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Memory address - High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693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Memory address - Low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693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tc>
        <w:tc>
          <w:tcPr>
            <w:tcW w:w="693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693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N (N &lt;= 252)</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693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request checksum  </w:t>
            </w:r>
          </w:p>
        </w:tc>
      </w:tr>
    </w:tbl>
    <w:p w:rsidR="008D0EC3" w:rsidRDefault="008D0EC3">
      <w:pPr>
        <w:pStyle w:val="NormalInd5"/>
        <w:rPr>
          <w:sz w:val="12"/>
        </w:rPr>
      </w:pPr>
    </w:p>
    <w:p w:rsidR="008D0EC3" w:rsidRDefault="008D0EC3">
      <w:pPr>
        <w:pStyle w:val="NormalInd5"/>
      </w:pPr>
      <w:r>
        <w:t>Set High byte of memory address to MidLow byte of routine address</w:t>
      </w:r>
    </w:p>
    <w:p w:rsidR="008D0EC3" w:rsidRDefault="008D0EC3">
      <w:pPr>
        <w:pStyle w:val="NormalInd5"/>
      </w:pPr>
      <w:r>
        <w:t>Set Low byte of memory address to Low byte of routine address</w:t>
      </w:r>
    </w:p>
    <w:p w:rsidR="008D0EC3" w:rsidRDefault="008D0EC3">
      <w:pPr>
        <w:pStyle w:val="NormalInd5"/>
        <w:rPr>
          <w:sz w:val="12"/>
        </w:rPr>
      </w:pPr>
    </w:p>
    <w:p w:rsidR="00844F3C" w:rsidRDefault="008D0EC3">
      <w:pPr>
        <w:pStyle w:val="NormalInd25"/>
      </w:pPr>
      <w:r>
        <w:tab/>
      </w:r>
      <w:r>
        <w:tab/>
      </w:r>
      <w:r>
        <w:tab/>
      </w:r>
      <w:r>
        <w:tab/>
      </w:r>
      <w:r>
        <w:tab/>
      </w:r>
      <w:r>
        <w:tab/>
      </w:r>
      <w:r>
        <w:tab/>
      </w:r>
      <w:r>
        <w:tab/>
      </w:r>
      <w:r>
        <w:tab/>
      </w:r>
      <w:r>
        <w:tab/>
      </w:r>
      <w:r>
        <w:tab/>
      </w:r>
      <w:r>
        <w:tab/>
      </w:r>
      <w:r>
        <w:tab/>
      </w:r>
      <w:r>
        <w:tab/>
      </w:r>
      <w:r>
        <w:tab/>
      </w:r>
      <w:r>
        <w:tab/>
      </w:r>
      <w:r>
        <w:tab/>
      </w:r>
      <w:r>
        <w:tab/>
      </w:r>
      <w:r>
        <w:tab/>
      </w:r>
      <w:r>
        <w:tab/>
      </w:r>
      <w:r>
        <w:tab/>
      </w:r>
      <w:r>
        <w:tab/>
      </w:r>
      <w:r>
        <w:tab/>
      </w:r>
    </w:p>
    <w:p w:rsidR="008D0EC3" w:rsidRPr="008D0EC3" w:rsidRDefault="00844F3C">
      <w:pPr>
        <w:pStyle w:val="NormalInd25"/>
        <w:rPr>
          <w:i/>
          <w:iCs/>
        </w:rPr>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rsidR="008D0EC3">
        <w:tab/>
      </w:r>
      <w:r w:rsidR="008D0EC3" w:rsidRPr="008D0EC3">
        <w:rPr>
          <w:i/>
          <w:iCs/>
        </w:rPr>
        <w:t>(continued)</w:t>
      </w:r>
    </w:p>
    <w:p w:rsidR="008D0EC3" w:rsidRDefault="008D0EC3">
      <w:pPr>
        <w:pStyle w:val="NormalInd25"/>
      </w:pPr>
    </w:p>
    <w:p w:rsidR="008D0EC3" w:rsidRDefault="008D0EC3">
      <w:pPr>
        <w:pStyle w:val="NormalInd25"/>
      </w:pPr>
      <w:r>
        <w:t>For 3 bytes for address information:</w:t>
      </w:r>
    </w:p>
    <w:p w:rsidR="008D0EC3" w:rsidRDefault="008D0EC3">
      <w:pPr>
        <w:pStyle w:val="NormalInd25"/>
        <w:rPr>
          <w:sz w:val="12"/>
        </w:rPr>
      </w:pPr>
    </w:p>
    <w:tbl>
      <w:tblPr>
        <w:tblW w:w="0" w:type="auto"/>
        <w:tblInd w:w="864" w:type="dxa"/>
        <w:tblLayout w:type="fixed"/>
        <w:tblLook w:val="0000"/>
      </w:tblPr>
      <w:tblGrid>
        <w:gridCol w:w="1152"/>
        <w:gridCol w:w="1152"/>
        <w:gridCol w:w="684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684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684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Memory address - High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684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Memory address - Middle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684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Memory address - Low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684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tc>
        <w:tc>
          <w:tcPr>
            <w:tcW w:w="684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684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N (N &lt;= 251)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684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request checksum  </w:t>
            </w:r>
          </w:p>
        </w:tc>
      </w:tr>
    </w:tbl>
    <w:p w:rsidR="008D0EC3" w:rsidRDefault="008D0EC3">
      <w:pPr>
        <w:pStyle w:val="NormalInd5"/>
        <w:rPr>
          <w:sz w:val="12"/>
        </w:rPr>
      </w:pPr>
    </w:p>
    <w:p w:rsidR="008D0EC3" w:rsidRDefault="008D0EC3">
      <w:pPr>
        <w:pStyle w:val="NormalInd5"/>
      </w:pPr>
      <w:r>
        <w:t>Set High byte of memory address to MidHigh byte of routine address</w:t>
      </w:r>
    </w:p>
    <w:p w:rsidR="008D0EC3" w:rsidRDefault="008D0EC3">
      <w:pPr>
        <w:pStyle w:val="NormalInd5"/>
      </w:pPr>
      <w:r>
        <w:t>Set Middle byte of memory address to MidLow byte of routine address</w:t>
      </w:r>
    </w:p>
    <w:p w:rsidR="008D0EC3" w:rsidRDefault="008D0EC3">
      <w:pPr>
        <w:pStyle w:val="NormalInd5"/>
      </w:pPr>
      <w:r>
        <w:t>Set Low byte of memory address to Low byte of routine address</w:t>
      </w:r>
    </w:p>
    <w:p w:rsidR="008D0EC3" w:rsidRDefault="008D0EC3">
      <w:pPr>
        <w:pStyle w:val="NormalInd25"/>
      </w:pPr>
      <w:r>
        <w:t>Else</w:t>
      </w:r>
    </w:p>
    <w:p w:rsidR="008D0EC3" w:rsidRDefault="008D0EC3">
      <w:pPr>
        <w:pStyle w:val="NormalInd5"/>
      </w:pPr>
      <w:r>
        <w:t>Do not include any address information in the Service Request</w:t>
      </w:r>
    </w:p>
    <w:p w:rsidR="008D0EC3" w:rsidRDefault="008D0EC3">
      <w:pPr>
        <w:pStyle w:val="NormalInd5"/>
        <w:rPr>
          <w:sz w:val="12"/>
        </w:rPr>
      </w:pPr>
    </w:p>
    <w:tbl>
      <w:tblPr>
        <w:tblW w:w="0" w:type="auto"/>
        <w:tblInd w:w="864" w:type="dxa"/>
        <w:tblLayout w:type="fixed"/>
        <w:tblLook w:val="0000"/>
      </w:tblPr>
      <w:tblGrid>
        <w:gridCol w:w="1152"/>
        <w:gridCol w:w="1152"/>
        <w:gridCol w:w="693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693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693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tc>
        <w:tc>
          <w:tcPr>
            <w:tcW w:w="693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693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N (N &lt;= 254)</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693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request checksum  </w:t>
            </w:r>
          </w:p>
        </w:tc>
      </w:tr>
    </w:tbl>
    <w:p w:rsidR="008D0EC3" w:rsidRDefault="008D0EC3">
      <w:pPr>
        <w:pStyle w:val="NormalInd25"/>
        <w:rPr>
          <w:sz w:val="12"/>
        </w:rPr>
      </w:pPr>
    </w:p>
    <w:p w:rsidR="008D0EC3" w:rsidRDefault="008D0EC3">
      <w:pPr>
        <w:pStyle w:val="NormalInd25"/>
      </w:pPr>
      <w:r>
        <w:t xml:space="preserve">Endif </w:t>
      </w:r>
    </w:p>
    <w:p w:rsidR="008D0EC3" w:rsidRDefault="008D0EC3">
      <w:pPr>
        <w:pStyle w:val="NormalInd25"/>
        <w:rPr>
          <w:sz w:val="12"/>
        </w:rPr>
      </w:pPr>
    </w:p>
    <w:p w:rsidR="008D0EC3" w:rsidRDefault="008D0EC3">
      <w:pPr>
        <w:pStyle w:val="NormalInd25"/>
      </w:pPr>
      <w:r>
        <w:t xml:space="preserve">Do while more routine to download </w:t>
      </w:r>
    </w:p>
    <w:p w:rsidR="008D0EC3" w:rsidRDefault="008D0EC3">
      <w:pPr>
        <w:pStyle w:val="NormalInd5"/>
      </w:pPr>
      <w:r>
        <w:t xml:space="preserve">If this is the last packet of the routine  </w:t>
      </w:r>
    </w:p>
    <w:p w:rsidR="008D0EC3" w:rsidRDefault="008D0EC3">
      <w:pPr>
        <w:pStyle w:val="NormalInd75"/>
      </w:pPr>
      <w:r>
        <w:t>Change request length (byte 4) to size of last packet</w:t>
      </w:r>
    </w:p>
    <w:p w:rsidR="008D0EC3" w:rsidRDefault="008D0EC3">
      <w:pPr>
        <w:pStyle w:val="NormalInd75"/>
      </w:pPr>
      <w:r>
        <w:t>Copy the remaining routine into the data area of buffer</w:t>
      </w:r>
    </w:p>
    <w:p w:rsidR="008D0EC3" w:rsidRDefault="008D0EC3">
      <w:pPr>
        <w:pStyle w:val="NormalInd5"/>
      </w:pPr>
      <w:r>
        <w:t xml:space="preserve">Else </w:t>
      </w:r>
    </w:p>
    <w:p w:rsidR="008D0EC3" w:rsidRDefault="008D0EC3">
      <w:pPr>
        <w:pStyle w:val="NormalInd75"/>
      </w:pPr>
      <w:r>
        <w:t>Copy the next packet of routine into the data area of buffer starting at byte 6 or 10</w:t>
      </w:r>
    </w:p>
    <w:p w:rsidR="008D0EC3" w:rsidRDefault="008D0EC3">
      <w:pPr>
        <w:pStyle w:val="NormalInd5"/>
      </w:pPr>
      <w:r>
        <w:t>Endif</w:t>
      </w:r>
    </w:p>
    <w:p w:rsidR="008D0EC3" w:rsidRDefault="008D0EC3">
      <w:pPr>
        <w:pStyle w:val="NormalInd5"/>
        <w:rPr>
          <w:sz w:val="12"/>
        </w:rPr>
      </w:pPr>
    </w:p>
    <w:p w:rsidR="008D0EC3" w:rsidRDefault="008D0EC3">
      <w:pPr>
        <w:pStyle w:val="NormalInd5"/>
      </w:pPr>
      <w:r>
        <w:t xml:space="preserve">Calculate checksum and copy into the Transfer Data Service Request </w:t>
      </w:r>
    </w:p>
    <w:p w:rsidR="008D0EC3" w:rsidRDefault="008D0EC3">
      <w:pPr>
        <w:pStyle w:val="NormalInd5"/>
        <w:rPr>
          <w:sz w:val="12"/>
        </w:rPr>
      </w:pPr>
    </w:p>
    <w:p w:rsidR="008D0EC3" w:rsidRDefault="008D0EC3">
      <w:pPr>
        <w:pStyle w:val="NormalInd5"/>
      </w:pPr>
      <w:r>
        <w:t>If AC3 is $40 or $41</w:t>
      </w:r>
    </w:p>
    <w:p w:rsidR="008D0EC3" w:rsidRDefault="008D0EC3">
      <w:pPr>
        <w:pStyle w:val="NormalInd25"/>
        <w:spacing w:after="120"/>
        <w:ind w:left="1080" w:firstLine="360"/>
      </w:pPr>
      <w:r>
        <w:t>Build Transfer Data Request as indicated below</w:t>
      </w:r>
    </w:p>
    <w:tbl>
      <w:tblPr>
        <w:tblW w:w="0" w:type="auto"/>
        <w:tblInd w:w="15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176"/>
        <w:gridCol w:w="1008"/>
        <w:gridCol w:w="5640"/>
      </w:tblGrid>
      <w:tr w:rsidR="008D0EC3">
        <w:trPr>
          <w:cantSplit/>
        </w:trPr>
        <w:tc>
          <w:tcPr>
            <w:tcW w:w="1176" w:type="dxa"/>
          </w:tcPr>
          <w:p w:rsidR="008D0EC3" w:rsidRDefault="008D0EC3">
            <w:pPr>
              <w:pStyle w:val="NormalInd25"/>
              <w:ind w:left="0"/>
              <w:jc w:val="center"/>
            </w:pPr>
            <w:r>
              <w:t xml:space="preserve">Request Byte </w:t>
            </w:r>
          </w:p>
        </w:tc>
        <w:tc>
          <w:tcPr>
            <w:tcW w:w="1008" w:type="dxa"/>
          </w:tcPr>
          <w:p w:rsidR="008D0EC3" w:rsidRDefault="008D0EC3">
            <w:pPr>
              <w:pStyle w:val="NormalInd25"/>
              <w:ind w:left="0"/>
              <w:jc w:val="center"/>
            </w:pPr>
            <w:r>
              <w:t>Value</w:t>
            </w:r>
          </w:p>
        </w:tc>
        <w:tc>
          <w:tcPr>
            <w:tcW w:w="5640" w:type="dxa"/>
          </w:tcPr>
          <w:p w:rsidR="008D0EC3" w:rsidRDefault="008D0EC3">
            <w:pPr>
              <w:pStyle w:val="NormalInd25"/>
              <w:ind w:left="0"/>
            </w:pPr>
            <w:r>
              <w:t>Byte Description</w:t>
            </w:r>
          </w:p>
        </w:tc>
      </w:tr>
      <w:tr w:rsidR="008D0EC3">
        <w:trPr>
          <w:cantSplit/>
        </w:trPr>
        <w:tc>
          <w:tcPr>
            <w:tcW w:w="1176" w:type="dxa"/>
          </w:tcPr>
          <w:p w:rsidR="008D0EC3" w:rsidRDefault="008D0EC3">
            <w:pPr>
              <w:pStyle w:val="NormalInd25"/>
              <w:ind w:left="0"/>
              <w:jc w:val="center"/>
            </w:pPr>
            <w:r>
              <w:t>1</w:t>
            </w:r>
          </w:p>
        </w:tc>
        <w:tc>
          <w:tcPr>
            <w:tcW w:w="1008" w:type="dxa"/>
          </w:tcPr>
          <w:p w:rsidR="008D0EC3" w:rsidRDefault="008D0EC3">
            <w:pPr>
              <w:pStyle w:val="NormalInd25"/>
              <w:ind w:left="0"/>
              <w:jc w:val="center"/>
            </w:pPr>
            <w:r>
              <w:t>80</w:t>
            </w:r>
          </w:p>
        </w:tc>
        <w:tc>
          <w:tcPr>
            <w:tcW w:w="5640" w:type="dxa"/>
          </w:tcPr>
          <w:p w:rsidR="008D0EC3" w:rsidRDefault="008D0EC3">
            <w:pPr>
              <w:pStyle w:val="NormalInd25"/>
              <w:ind w:left="0"/>
            </w:pPr>
            <w:r>
              <w:t>Format byte for physical addressing</w:t>
            </w:r>
          </w:p>
        </w:tc>
      </w:tr>
      <w:tr w:rsidR="008D0EC3">
        <w:trPr>
          <w:cantSplit/>
        </w:trPr>
        <w:tc>
          <w:tcPr>
            <w:tcW w:w="1176" w:type="dxa"/>
          </w:tcPr>
          <w:p w:rsidR="008D0EC3" w:rsidRDefault="008D0EC3">
            <w:pPr>
              <w:pStyle w:val="NormalInd25"/>
              <w:ind w:left="0"/>
              <w:jc w:val="center"/>
            </w:pPr>
            <w:r>
              <w:t>2</w:t>
            </w:r>
          </w:p>
        </w:tc>
        <w:tc>
          <w:tcPr>
            <w:tcW w:w="1008" w:type="dxa"/>
          </w:tcPr>
          <w:p w:rsidR="008D0EC3" w:rsidRDefault="008D0EC3">
            <w:pPr>
              <w:pStyle w:val="NormalInd25"/>
              <w:ind w:left="0"/>
              <w:jc w:val="center"/>
            </w:pPr>
            <w:r>
              <w:t>##</w:t>
            </w:r>
          </w:p>
        </w:tc>
        <w:tc>
          <w:tcPr>
            <w:tcW w:w="5640" w:type="dxa"/>
          </w:tcPr>
          <w:p w:rsidR="008D0EC3" w:rsidRDefault="008D0EC3">
            <w:pPr>
              <w:pStyle w:val="NormalInd25"/>
              <w:ind w:left="0"/>
            </w:pPr>
            <w:r>
              <w:t>Global target byte</w:t>
            </w:r>
          </w:p>
        </w:tc>
      </w:tr>
      <w:tr w:rsidR="008D0EC3">
        <w:trPr>
          <w:cantSplit/>
        </w:trPr>
        <w:tc>
          <w:tcPr>
            <w:tcW w:w="1176" w:type="dxa"/>
          </w:tcPr>
          <w:p w:rsidR="008D0EC3" w:rsidRDefault="008D0EC3">
            <w:pPr>
              <w:pStyle w:val="NormalInd25"/>
              <w:ind w:left="0"/>
              <w:jc w:val="center"/>
            </w:pPr>
            <w:r>
              <w:t>3</w:t>
            </w:r>
          </w:p>
        </w:tc>
        <w:tc>
          <w:tcPr>
            <w:tcW w:w="1008" w:type="dxa"/>
          </w:tcPr>
          <w:p w:rsidR="008D0EC3" w:rsidRDefault="008D0EC3">
            <w:pPr>
              <w:pStyle w:val="NormalInd25"/>
              <w:ind w:left="0"/>
              <w:jc w:val="center"/>
            </w:pPr>
            <w:r>
              <w:t>##</w:t>
            </w:r>
          </w:p>
        </w:tc>
        <w:tc>
          <w:tcPr>
            <w:tcW w:w="5640" w:type="dxa"/>
          </w:tcPr>
          <w:p w:rsidR="008D0EC3" w:rsidRDefault="008D0EC3">
            <w:pPr>
              <w:pStyle w:val="NormalInd25"/>
              <w:ind w:left="0"/>
            </w:pPr>
            <w:r>
              <w:t>Global source byte</w:t>
            </w:r>
          </w:p>
        </w:tc>
      </w:tr>
      <w:tr w:rsidR="008D0EC3">
        <w:trPr>
          <w:cantSplit/>
        </w:trPr>
        <w:tc>
          <w:tcPr>
            <w:tcW w:w="1176" w:type="dxa"/>
          </w:tcPr>
          <w:p w:rsidR="008D0EC3" w:rsidRDefault="008D0EC3">
            <w:pPr>
              <w:pStyle w:val="NormalInd25"/>
              <w:ind w:left="0"/>
              <w:jc w:val="center"/>
            </w:pPr>
            <w:r>
              <w:t>4</w:t>
            </w:r>
          </w:p>
        </w:tc>
        <w:tc>
          <w:tcPr>
            <w:tcW w:w="1008" w:type="dxa"/>
          </w:tcPr>
          <w:p w:rsidR="008D0EC3" w:rsidRDefault="008D0EC3">
            <w:pPr>
              <w:pStyle w:val="NormalInd25"/>
              <w:ind w:left="0"/>
              <w:jc w:val="center"/>
            </w:pPr>
            <w:r>
              <w:t>12</w:t>
            </w:r>
          </w:p>
        </w:tc>
        <w:tc>
          <w:tcPr>
            <w:tcW w:w="5640" w:type="dxa"/>
          </w:tcPr>
          <w:p w:rsidR="008D0EC3" w:rsidRDefault="008D0EC3">
            <w:pPr>
              <w:pStyle w:val="NormalInd25"/>
              <w:ind w:left="0"/>
            </w:pPr>
            <w:r>
              <w:t>Length of request from byte 5 up to checksum (not included)</w:t>
            </w:r>
          </w:p>
        </w:tc>
      </w:tr>
      <w:tr w:rsidR="008D0EC3">
        <w:trPr>
          <w:cantSplit/>
        </w:trPr>
        <w:tc>
          <w:tcPr>
            <w:tcW w:w="1176" w:type="dxa"/>
          </w:tcPr>
          <w:p w:rsidR="008D0EC3" w:rsidRDefault="008D0EC3">
            <w:pPr>
              <w:pStyle w:val="NormalInd25"/>
              <w:ind w:left="0"/>
              <w:jc w:val="center"/>
            </w:pPr>
            <w:r>
              <w:t>5</w:t>
            </w:r>
          </w:p>
        </w:tc>
        <w:tc>
          <w:tcPr>
            <w:tcW w:w="1008" w:type="dxa"/>
          </w:tcPr>
          <w:p w:rsidR="008D0EC3" w:rsidRDefault="008D0EC3">
            <w:pPr>
              <w:pStyle w:val="NormalInd25"/>
              <w:ind w:left="0"/>
              <w:jc w:val="center"/>
            </w:pPr>
            <w:r>
              <w:t>34</w:t>
            </w:r>
          </w:p>
        </w:tc>
        <w:tc>
          <w:tcPr>
            <w:tcW w:w="5640" w:type="dxa"/>
          </w:tcPr>
          <w:p w:rsidR="008D0EC3" w:rsidRDefault="008D0EC3">
            <w:pPr>
              <w:pStyle w:val="NormalInd25"/>
              <w:ind w:left="0"/>
            </w:pPr>
            <w:r>
              <w:t xml:space="preserve">Request Download Request Service ID </w:t>
            </w:r>
          </w:p>
        </w:tc>
      </w:tr>
      <w:tr w:rsidR="008D0EC3">
        <w:trPr>
          <w:cantSplit/>
        </w:trPr>
        <w:tc>
          <w:tcPr>
            <w:tcW w:w="1176" w:type="dxa"/>
          </w:tcPr>
          <w:p w:rsidR="008D0EC3" w:rsidRDefault="008D0EC3">
            <w:pPr>
              <w:pStyle w:val="NormalInd25"/>
              <w:ind w:left="0"/>
              <w:jc w:val="center"/>
            </w:pPr>
            <w:r>
              <w:t>6</w:t>
            </w:r>
          </w:p>
        </w:tc>
        <w:tc>
          <w:tcPr>
            <w:tcW w:w="1008" w:type="dxa"/>
          </w:tcPr>
          <w:p w:rsidR="008D0EC3" w:rsidRDefault="008D0EC3">
            <w:pPr>
              <w:pStyle w:val="NormalInd25"/>
              <w:ind w:left="0"/>
              <w:jc w:val="center"/>
            </w:pPr>
            <w:r>
              <w:t>XX</w:t>
            </w:r>
          </w:p>
        </w:tc>
        <w:tc>
          <w:tcPr>
            <w:tcW w:w="5640" w:type="dxa"/>
          </w:tcPr>
          <w:p w:rsidR="008D0EC3" w:rsidRDefault="008D0EC3">
            <w:pPr>
              <w:pStyle w:val="NormalInd25"/>
              <w:ind w:left="0"/>
            </w:pPr>
            <w:r>
              <w:t xml:space="preserve">Global address - High byte </w:t>
            </w:r>
          </w:p>
        </w:tc>
      </w:tr>
      <w:tr w:rsidR="008D0EC3">
        <w:trPr>
          <w:cantSplit/>
        </w:trPr>
        <w:tc>
          <w:tcPr>
            <w:tcW w:w="1176" w:type="dxa"/>
          </w:tcPr>
          <w:p w:rsidR="008D0EC3" w:rsidRDefault="008D0EC3">
            <w:pPr>
              <w:pStyle w:val="NormalInd25"/>
              <w:ind w:left="0"/>
              <w:jc w:val="center"/>
            </w:pPr>
            <w:r>
              <w:t>7</w:t>
            </w:r>
          </w:p>
        </w:tc>
        <w:tc>
          <w:tcPr>
            <w:tcW w:w="1008" w:type="dxa"/>
          </w:tcPr>
          <w:p w:rsidR="008D0EC3" w:rsidRDefault="008D0EC3">
            <w:pPr>
              <w:pStyle w:val="NormalInd25"/>
              <w:ind w:left="0"/>
              <w:jc w:val="center"/>
            </w:pPr>
            <w:r>
              <w:t>XX</w:t>
            </w:r>
          </w:p>
        </w:tc>
        <w:tc>
          <w:tcPr>
            <w:tcW w:w="5640" w:type="dxa"/>
          </w:tcPr>
          <w:p w:rsidR="008D0EC3" w:rsidRDefault="008D0EC3">
            <w:pPr>
              <w:pStyle w:val="NormalInd25"/>
              <w:ind w:left="0"/>
            </w:pPr>
            <w:r>
              <w:t xml:space="preserve">Global address - Middle byte </w:t>
            </w:r>
          </w:p>
        </w:tc>
      </w:tr>
      <w:tr w:rsidR="008D0EC3">
        <w:trPr>
          <w:cantSplit/>
        </w:trPr>
        <w:tc>
          <w:tcPr>
            <w:tcW w:w="1176" w:type="dxa"/>
          </w:tcPr>
          <w:p w:rsidR="008D0EC3" w:rsidRDefault="008D0EC3">
            <w:pPr>
              <w:pStyle w:val="NormalInd25"/>
              <w:ind w:left="0"/>
              <w:jc w:val="center"/>
            </w:pPr>
            <w:r>
              <w:t>8</w:t>
            </w:r>
          </w:p>
        </w:tc>
        <w:tc>
          <w:tcPr>
            <w:tcW w:w="1008" w:type="dxa"/>
          </w:tcPr>
          <w:p w:rsidR="008D0EC3" w:rsidRDefault="008D0EC3">
            <w:pPr>
              <w:pStyle w:val="NormalInd25"/>
              <w:ind w:left="0"/>
              <w:jc w:val="center"/>
            </w:pPr>
            <w:r>
              <w:t>XX</w:t>
            </w:r>
          </w:p>
        </w:tc>
        <w:tc>
          <w:tcPr>
            <w:tcW w:w="5640" w:type="dxa"/>
          </w:tcPr>
          <w:p w:rsidR="008D0EC3" w:rsidRDefault="008D0EC3">
            <w:pPr>
              <w:pStyle w:val="NormalInd25"/>
              <w:ind w:left="0"/>
            </w:pPr>
            <w:r>
              <w:t xml:space="preserve">Global address - Low byte </w:t>
            </w:r>
          </w:p>
        </w:tc>
      </w:tr>
      <w:tr w:rsidR="008D0EC3">
        <w:trPr>
          <w:cantSplit/>
        </w:trPr>
        <w:tc>
          <w:tcPr>
            <w:tcW w:w="1176" w:type="dxa"/>
          </w:tcPr>
          <w:p w:rsidR="008D0EC3" w:rsidRDefault="008D0EC3">
            <w:pPr>
              <w:pStyle w:val="NormalInd25"/>
              <w:ind w:left="0"/>
              <w:jc w:val="center"/>
            </w:pPr>
            <w:r>
              <w:t>9</w:t>
            </w:r>
          </w:p>
        </w:tc>
        <w:tc>
          <w:tcPr>
            <w:tcW w:w="1008" w:type="dxa"/>
          </w:tcPr>
          <w:p w:rsidR="008D0EC3" w:rsidRDefault="008D0EC3">
            <w:pPr>
              <w:pStyle w:val="NormalInd25"/>
              <w:ind w:left="0"/>
              <w:jc w:val="center"/>
            </w:pPr>
            <w:r>
              <w:t>00</w:t>
            </w:r>
          </w:p>
        </w:tc>
        <w:tc>
          <w:tcPr>
            <w:tcW w:w="5640" w:type="dxa"/>
          </w:tcPr>
          <w:p w:rsidR="008D0EC3" w:rsidRDefault="008D0EC3">
            <w:pPr>
              <w:pStyle w:val="NormalInd25"/>
              <w:ind w:left="0"/>
            </w:pPr>
            <w:r>
              <w:t>Data Format Identifier</w:t>
            </w:r>
          </w:p>
        </w:tc>
      </w:tr>
      <w:tr w:rsidR="008D0EC3">
        <w:trPr>
          <w:cantSplit/>
        </w:trPr>
        <w:tc>
          <w:tcPr>
            <w:tcW w:w="1176" w:type="dxa"/>
          </w:tcPr>
          <w:p w:rsidR="008D0EC3" w:rsidRDefault="008D0EC3">
            <w:pPr>
              <w:pStyle w:val="NormalInd25"/>
              <w:ind w:left="0"/>
              <w:jc w:val="center"/>
            </w:pPr>
            <w:r>
              <w:t>10</w:t>
            </w:r>
          </w:p>
        </w:tc>
        <w:tc>
          <w:tcPr>
            <w:tcW w:w="1008" w:type="dxa"/>
          </w:tcPr>
          <w:p w:rsidR="008D0EC3" w:rsidRDefault="008D0EC3">
            <w:pPr>
              <w:pStyle w:val="NormalInd25"/>
              <w:ind w:left="0"/>
              <w:jc w:val="center"/>
            </w:pPr>
            <w:r>
              <w:t>XX</w:t>
            </w:r>
          </w:p>
        </w:tc>
        <w:tc>
          <w:tcPr>
            <w:tcW w:w="5640" w:type="dxa"/>
          </w:tcPr>
          <w:p w:rsidR="008D0EC3" w:rsidRDefault="008D0EC3">
            <w:pPr>
              <w:pStyle w:val="NormalInd25"/>
              <w:ind w:left="0"/>
            </w:pPr>
            <w:r>
              <w:t xml:space="preserve">Uncompressed memory size - high byte </w:t>
            </w:r>
          </w:p>
        </w:tc>
      </w:tr>
      <w:tr w:rsidR="008D0EC3">
        <w:trPr>
          <w:cantSplit/>
        </w:trPr>
        <w:tc>
          <w:tcPr>
            <w:tcW w:w="1176" w:type="dxa"/>
          </w:tcPr>
          <w:p w:rsidR="008D0EC3" w:rsidRDefault="008D0EC3">
            <w:pPr>
              <w:pStyle w:val="NormalInd25"/>
              <w:ind w:left="0"/>
              <w:jc w:val="center"/>
            </w:pPr>
            <w:r>
              <w:t>11</w:t>
            </w:r>
          </w:p>
        </w:tc>
        <w:tc>
          <w:tcPr>
            <w:tcW w:w="1008" w:type="dxa"/>
          </w:tcPr>
          <w:p w:rsidR="008D0EC3" w:rsidRDefault="008D0EC3">
            <w:pPr>
              <w:pStyle w:val="NormalInd25"/>
              <w:ind w:left="0"/>
              <w:jc w:val="center"/>
            </w:pPr>
            <w:r>
              <w:t>XX</w:t>
            </w:r>
          </w:p>
        </w:tc>
        <w:tc>
          <w:tcPr>
            <w:tcW w:w="5640" w:type="dxa"/>
          </w:tcPr>
          <w:p w:rsidR="008D0EC3" w:rsidRDefault="008D0EC3">
            <w:pPr>
              <w:pStyle w:val="NormalInd25"/>
              <w:ind w:left="0"/>
            </w:pPr>
            <w:r>
              <w:t xml:space="preserve">Uncompressed memory size - middle byte </w:t>
            </w:r>
          </w:p>
        </w:tc>
      </w:tr>
      <w:tr w:rsidR="008D0EC3">
        <w:trPr>
          <w:cantSplit/>
        </w:trPr>
        <w:tc>
          <w:tcPr>
            <w:tcW w:w="1176" w:type="dxa"/>
          </w:tcPr>
          <w:p w:rsidR="008D0EC3" w:rsidRDefault="008D0EC3">
            <w:pPr>
              <w:pStyle w:val="NormalInd25"/>
              <w:ind w:left="0"/>
              <w:jc w:val="center"/>
            </w:pPr>
            <w:r>
              <w:t>12</w:t>
            </w:r>
          </w:p>
        </w:tc>
        <w:tc>
          <w:tcPr>
            <w:tcW w:w="1008" w:type="dxa"/>
          </w:tcPr>
          <w:p w:rsidR="008D0EC3" w:rsidRDefault="008D0EC3">
            <w:pPr>
              <w:pStyle w:val="NormalInd25"/>
              <w:ind w:left="0"/>
              <w:jc w:val="center"/>
            </w:pPr>
            <w:r>
              <w:t>XX</w:t>
            </w:r>
          </w:p>
        </w:tc>
        <w:tc>
          <w:tcPr>
            <w:tcW w:w="5640" w:type="dxa"/>
          </w:tcPr>
          <w:p w:rsidR="008D0EC3" w:rsidRDefault="008D0EC3">
            <w:pPr>
              <w:pStyle w:val="NormalInd25"/>
              <w:ind w:left="0"/>
            </w:pPr>
            <w:r>
              <w:t xml:space="preserve">Uncompressed memory size - low byte </w:t>
            </w:r>
          </w:p>
        </w:tc>
      </w:tr>
    </w:tbl>
    <w:p w:rsidR="008D0EC3" w:rsidRDefault="008D0EC3">
      <w:pPr>
        <w:pStyle w:val="NormalInd5"/>
        <w:spacing w:before="120"/>
        <w:ind w:left="2160" w:hanging="720"/>
      </w:pPr>
      <w:r>
        <w:t>Note:</w:t>
      </w:r>
      <w:r>
        <w:tab/>
        <w:t>Increment Global address</w:t>
      </w:r>
      <w:r>
        <w:br/>
        <w:t>If remaining data is less, use number of remaining bytes for Uncompressed memory size</w:t>
      </w:r>
    </w:p>
    <w:p w:rsidR="008D0EC3" w:rsidRDefault="008D0EC3">
      <w:pPr>
        <w:pStyle w:val="NormalInd5"/>
        <w:spacing w:before="120"/>
        <w:ind w:firstLine="720"/>
      </w:pPr>
      <w:r>
        <w:t xml:space="preserve">Calculate checksum and copy into the Request Download service request </w:t>
      </w:r>
    </w:p>
    <w:p w:rsidR="008D0EC3" w:rsidRDefault="008D0EC3">
      <w:pPr>
        <w:pStyle w:val="NormalInd5"/>
        <w:ind w:left="1440"/>
      </w:pPr>
      <w:r>
        <w:t>Send the Request Download request and expect a response</w:t>
      </w:r>
    </w:p>
    <w:p w:rsidR="008D0EC3" w:rsidRDefault="008D0EC3">
      <w:pPr>
        <w:pStyle w:val="NormalInd5"/>
        <w:ind w:left="1440"/>
      </w:pPr>
      <w:r>
        <w:t xml:space="preserve">If an error occurred </w:t>
      </w:r>
    </w:p>
    <w:p w:rsidR="008D0EC3" w:rsidRDefault="008D0EC3">
      <w:pPr>
        <w:pStyle w:val="NormalInd75"/>
        <w:ind w:left="1800"/>
      </w:pPr>
      <w:r>
        <w:t xml:space="preserve">End the routine download </w:t>
      </w:r>
    </w:p>
    <w:p w:rsidR="008D0EC3" w:rsidRDefault="008D0EC3">
      <w:pPr>
        <w:pStyle w:val="NormalInd5"/>
        <w:ind w:left="1440"/>
      </w:pPr>
      <w:r>
        <w:t>Endif</w:t>
      </w:r>
    </w:p>
    <w:p w:rsidR="008D0EC3" w:rsidRDefault="008D0EC3" w:rsidP="008D0EC3">
      <w:pPr>
        <w:pStyle w:val="NormalInd5"/>
        <w:ind w:firstLine="360"/>
        <w:rPr>
          <w:i/>
          <w:iCs/>
        </w:rPr>
      </w:pPr>
      <w:r>
        <w:lastRenderedPageBreak/>
        <w:t>Endif</w:t>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rsidR="008D0EC3" w:rsidRDefault="008D0EC3">
      <w:pPr>
        <w:pStyle w:val="NormalInd5"/>
      </w:pPr>
    </w:p>
    <w:p w:rsidR="008D0EC3" w:rsidRDefault="008D0EC3">
      <w:pPr>
        <w:pStyle w:val="NormalInd5"/>
      </w:pPr>
      <w:r>
        <w:t>Send the Transfer Data Request and expect a response (up to 10 bytes)</w:t>
      </w:r>
    </w:p>
    <w:p w:rsidR="008D0EC3" w:rsidRDefault="008D0EC3">
      <w:pPr>
        <w:pStyle w:val="NormalInd5"/>
      </w:pPr>
    </w:p>
    <w:p w:rsidR="008D0EC3" w:rsidRDefault="008D0EC3">
      <w:pPr>
        <w:pStyle w:val="NormalInd5"/>
      </w:pPr>
      <w:r>
        <w:t>If AC3 is $00 or $40</w:t>
      </w:r>
    </w:p>
    <w:p w:rsidR="008D0EC3" w:rsidRDefault="008D0EC3">
      <w:pPr>
        <w:pStyle w:val="NormalInd75"/>
      </w:pPr>
      <w:r>
        <w:t>Calculate the next download address</w:t>
      </w:r>
    </w:p>
    <w:p w:rsidR="008D0EC3" w:rsidRDefault="008D0EC3">
      <w:pPr>
        <w:pStyle w:val="NormalInd75"/>
      </w:pPr>
      <w:r>
        <w:t xml:space="preserve">Copy the next download address in the Service Request </w:t>
      </w:r>
    </w:p>
    <w:p w:rsidR="008D0EC3" w:rsidRDefault="008D0EC3">
      <w:pPr>
        <w:pStyle w:val="NormalInd5"/>
      </w:pPr>
      <w:r>
        <w:t>Endif</w:t>
      </w:r>
    </w:p>
    <w:p w:rsidR="008D0EC3" w:rsidRDefault="008D0EC3">
      <w:pPr>
        <w:pStyle w:val="NormalInd5"/>
      </w:pPr>
    </w:p>
    <w:p w:rsidR="008D0EC3" w:rsidRDefault="008D0EC3">
      <w:pPr>
        <w:pStyle w:val="NormalInd5"/>
      </w:pPr>
      <w:r>
        <w:t xml:space="preserve">If an error occurred </w:t>
      </w:r>
    </w:p>
    <w:p w:rsidR="008D0EC3" w:rsidRDefault="008D0EC3">
      <w:pPr>
        <w:pStyle w:val="NormalInd75"/>
      </w:pPr>
      <w:r>
        <w:t xml:space="preserve">End the routine download </w:t>
      </w:r>
    </w:p>
    <w:p w:rsidR="008D0EC3" w:rsidRDefault="008D0EC3">
      <w:pPr>
        <w:pStyle w:val="NormalInd5"/>
      </w:pPr>
      <w:r>
        <w:t>Endif</w:t>
      </w:r>
    </w:p>
    <w:p w:rsidR="008D0EC3" w:rsidRDefault="008D0EC3">
      <w:pPr>
        <w:pStyle w:val="NormalInd5"/>
      </w:pPr>
    </w:p>
    <w:p w:rsidR="008D0EC3" w:rsidRDefault="008D0EC3">
      <w:pPr>
        <w:pStyle w:val="NormalInd5"/>
      </w:pPr>
      <w:r>
        <w:t>If AC3 is $40 or $41</w:t>
      </w:r>
    </w:p>
    <w:p w:rsidR="008D0EC3" w:rsidRDefault="008D0EC3">
      <w:pPr>
        <w:pStyle w:val="NormalInd25"/>
        <w:spacing w:after="120"/>
        <w:ind w:left="1080" w:firstLine="360"/>
      </w:pPr>
      <w:r>
        <w:t>Build Request Transfer Exit Request as indicated below</w:t>
      </w:r>
    </w:p>
    <w:tbl>
      <w:tblPr>
        <w:tblW w:w="0" w:type="auto"/>
        <w:tblInd w:w="15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176"/>
        <w:gridCol w:w="1008"/>
        <w:gridCol w:w="5640"/>
      </w:tblGrid>
      <w:tr w:rsidR="008D0EC3">
        <w:trPr>
          <w:cantSplit/>
        </w:trPr>
        <w:tc>
          <w:tcPr>
            <w:tcW w:w="1176" w:type="dxa"/>
          </w:tcPr>
          <w:p w:rsidR="008D0EC3" w:rsidRDefault="008D0EC3">
            <w:pPr>
              <w:pStyle w:val="NormalInd25"/>
              <w:ind w:left="0"/>
              <w:jc w:val="center"/>
              <w:rPr>
                <w:b/>
              </w:rPr>
            </w:pPr>
            <w:r>
              <w:rPr>
                <w:b/>
              </w:rPr>
              <w:t xml:space="preserve">Request Byte </w:t>
            </w:r>
          </w:p>
        </w:tc>
        <w:tc>
          <w:tcPr>
            <w:tcW w:w="1008" w:type="dxa"/>
          </w:tcPr>
          <w:p w:rsidR="008D0EC3" w:rsidRDefault="008D0EC3">
            <w:pPr>
              <w:pStyle w:val="NormalInd25"/>
              <w:ind w:left="0"/>
              <w:jc w:val="center"/>
              <w:rPr>
                <w:b/>
              </w:rPr>
            </w:pPr>
            <w:r>
              <w:rPr>
                <w:b/>
              </w:rPr>
              <w:t>Value</w:t>
            </w:r>
          </w:p>
        </w:tc>
        <w:tc>
          <w:tcPr>
            <w:tcW w:w="5640" w:type="dxa"/>
          </w:tcPr>
          <w:p w:rsidR="008D0EC3" w:rsidRDefault="008D0EC3">
            <w:pPr>
              <w:pStyle w:val="NormalInd25"/>
              <w:ind w:left="0"/>
              <w:rPr>
                <w:b/>
              </w:rPr>
            </w:pPr>
            <w:r>
              <w:rPr>
                <w:b/>
              </w:rPr>
              <w:t>Byte Description</w:t>
            </w:r>
          </w:p>
        </w:tc>
      </w:tr>
      <w:tr w:rsidR="008D0EC3">
        <w:trPr>
          <w:cantSplit/>
        </w:trPr>
        <w:tc>
          <w:tcPr>
            <w:tcW w:w="1176" w:type="dxa"/>
          </w:tcPr>
          <w:p w:rsidR="008D0EC3" w:rsidRDefault="008D0EC3">
            <w:pPr>
              <w:pStyle w:val="NormalInd25"/>
              <w:ind w:left="0"/>
              <w:jc w:val="center"/>
            </w:pPr>
            <w:r>
              <w:t>1</w:t>
            </w:r>
          </w:p>
        </w:tc>
        <w:tc>
          <w:tcPr>
            <w:tcW w:w="1008" w:type="dxa"/>
          </w:tcPr>
          <w:p w:rsidR="008D0EC3" w:rsidRDefault="008D0EC3">
            <w:pPr>
              <w:pStyle w:val="NormalInd25"/>
              <w:ind w:left="0"/>
              <w:jc w:val="center"/>
            </w:pPr>
            <w:r>
              <w:t>80</w:t>
            </w:r>
          </w:p>
        </w:tc>
        <w:tc>
          <w:tcPr>
            <w:tcW w:w="5640" w:type="dxa"/>
          </w:tcPr>
          <w:p w:rsidR="008D0EC3" w:rsidRDefault="008D0EC3">
            <w:pPr>
              <w:pStyle w:val="NormalInd25"/>
              <w:ind w:left="0"/>
            </w:pPr>
            <w:r>
              <w:t>Format byte for physical addressing</w:t>
            </w:r>
          </w:p>
        </w:tc>
      </w:tr>
      <w:tr w:rsidR="008D0EC3">
        <w:trPr>
          <w:cantSplit/>
        </w:trPr>
        <w:tc>
          <w:tcPr>
            <w:tcW w:w="1176" w:type="dxa"/>
          </w:tcPr>
          <w:p w:rsidR="008D0EC3" w:rsidRDefault="008D0EC3">
            <w:pPr>
              <w:pStyle w:val="NormalInd25"/>
              <w:ind w:left="0"/>
              <w:jc w:val="center"/>
            </w:pPr>
            <w:r>
              <w:t>2</w:t>
            </w:r>
          </w:p>
        </w:tc>
        <w:tc>
          <w:tcPr>
            <w:tcW w:w="1008" w:type="dxa"/>
          </w:tcPr>
          <w:p w:rsidR="008D0EC3" w:rsidRDefault="008D0EC3">
            <w:pPr>
              <w:pStyle w:val="NormalInd25"/>
              <w:ind w:left="0"/>
              <w:jc w:val="center"/>
            </w:pPr>
            <w:r>
              <w:t>##</w:t>
            </w:r>
          </w:p>
        </w:tc>
        <w:tc>
          <w:tcPr>
            <w:tcW w:w="5640" w:type="dxa"/>
          </w:tcPr>
          <w:p w:rsidR="008D0EC3" w:rsidRDefault="008D0EC3">
            <w:pPr>
              <w:pStyle w:val="NormalInd25"/>
              <w:ind w:left="0"/>
            </w:pPr>
            <w:r>
              <w:t>Global target byte</w:t>
            </w:r>
          </w:p>
        </w:tc>
      </w:tr>
      <w:tr w:rsidR="008D0EC3">
        <w:trPr>
          <w:cantSplit/>
        </w:trPr>
        <w:tc>
          <w:tcPr>
            <w:tcW w:w="1176" w:type="dxa"/>
          </w:tcPr>
          <w:p w:rsidR="008D0EC3" w:rsidRDefault="008D0EC3">
            <w:pPr>
              <w:pStyle w:val="NormalInd25"/>
              <w:ind w:left="0"/>
              <w:jc w:val="center"/>
            </w:pPr>
            <w:r>
              <w:t>3</w:t>
            </w:r>
          </w:p>
        </w:tc>
        <w:tc>
          <w:tcPr>
            <w:tcW w:w="1008" w:type="dxa"/>
          </w:tcPr>
          <w:p w:rsidR="008D0EC3" w:rsidRDefault="008D0EC3">
            <w:pPr>
              <w:pStyle w:val="NormalInd25"/>
              <w:ind w:left="0"/>
              <w:jc w:val="center"/>
            </w:pPr>
            <w:r>
              <w:t>##</w:t>
            </w:r>
          </w:p>
        </w:tc>
        <w:tc>
          <w:tcPr>
            <w:tcW w:w="5640" w:type="dxa"/>
          </w:tcPr>
          <w:p w:rsidR="008D0EC3" w:rsidRDefault="008D0EC3">
            <w:pPr>
              <w:pStyle w:val="NormalInd25"/>
              <w:ind w:left="0"/>
            </w:pPr>
            <w:r>
              <w:t>Global source byte</w:t>
            </w:r>
          </w:p>
        </w:tc>
      </w:tr>
      <w:tr w:rsidR="008D0EC3">
        <w:trPr>
          <w:cantSplit/>
        </w:trPr>
        <w:tc>
          <w:tcPr>
            <w:tcW w:w="1176" w:type="dxa"/>
          </w:tcPr>
          <w:p w:rsidR="008D0EC3" w:rsidRDefault="008D0EC3">
            <w:pPr>
              <w:pStyle w:val="NormalInd25"/>
              <w:ind w:left="0"/>
              <w:jc w:val="center"/>
            </w:pPr>
            <w:r>
              <w:t>4</w:t>
            </w:r>
          </w:p>
        </w:tc>
        <w:tc>
          <w:tcPr>
            <w:tcW w:w="1008" w:type="dxa"/>
          </w:tcPr>
          <w:p w:rsidR="008D0EC3" w:rsidRDefault="008D0EC3">
            <w:pPr>
              <w:pStyle w:val="NormalInd25"/>
              <w:ind w:left="0"/>
              <w:jc w:val="center"/>
            </w:pPr>
            <w:r>
              <w:t>05</w:t>
            </w:r>
          </w:p>
        </w:tc>
        <w:tc>
          <w:tcPr>
            <w:tcW w:w="5640" w:type="dxa"/>
          </w:tcPr>
          <w:p w:rsidR="008D0EC3" w:rsidRDefault="008D0EC3">
            <w:pPr>
              <w:pStyle w:val="NormalInd25"/>
              <w:ind w:left="0"/>
            </w:pPr>
            <w:r>
              <w:t>Length of request from byte 5 up to checksum (not included)</w:t>
            </w:r>
          </w:p>
        </w:tc>
      </w:tr>
      <w:tr w:rsidR="008D0EC3">
        <w:trPr>
          <w:cantSplit/>
        </w:trPr>
        <w:tc>
          <w:tcPr>
            <w:tcW w:w="1176" w:type="dxa"/>
          </w:tcPr>
          <w:p w:rsidR="008D0EC3" w:rsidRDefault="008D0EC3">
            <w:pPr>
              <w:pStyle w:val="NormalInd25"/>
              <w:ind w:left="0"/>
              <w:jc w:val="center"/>
            </w:pPr>
            <w:r>
              <w:t>5</w:t>
            </w:r>
          </w:p>
        </w:tc>
        <w:tc>
          <w:tcPr>
            <w:tcW w:w="1008" w:type="dxa"/>
          </w:tcPr>
          <w:p w:rsidR="008D0EC3" w:rsidRDefault="008D0EC3">
            <w:pPr>
              <w:pStyle w:val="NormalInd25"/>
              <w:ind w:left="0"/>
              <w:jc w:val="center"/>
            </w:pPr>
            <w:r>
              <w:t>37</w:t>
            </w:r>
          </w:p>
        </w:tc>
        <w:tc>
          <w:tcPr>
            <w:tcW w:w="5640" w:type="dxa"/>
          </w:tcPr>
          <w:p w:rsidR="008D0EC3" w:rsidRDefault="008D0EC3">
            <w:pPr>
              <w:pStyle w:val="NormalInd25"/>
              <w:ind w:left="0"/>
            </w:pPr>
            <w:r>
              <w:t xml:space="preserve">Request Transfer Exit Request Service ID </w:t>
            </w:r>
          </w:p>
        </w:tc>
      </w:tr>
    </w:tbl>
    <w:p w:rsidR="008D0EC3" w:rsidRDefault="008D0EC3">
      <w:pPr>
        <w:pStyle w:val="NormalInd5"/>
        <w:spacing w:before="120"/>
        <w:ind w:firstLine="720"/>
      </w:pPr>
      <w:r>
        <w:t xml:space="preserve">Calculate checksum and copy into the Request Transfer Exit service request </w:t>
      </w:r>
    </w:p>
    <w:p w:rsidR="008D0EC3" w:rsidRDefault="008D0EC3">
      <w:pPr>
        <w:pStyle w:val="NormalInd5"/>
        <w:ind w:left="1440"/>
      </w:pPr>
      <w:r>
        <w:t>Send the Request Transfer Exit request and expect a response</w:t>
      </w:r>
    </w:p>
    <w:p w:rsidR="008D0EC3" w:rsidRDefault="008D0EC3">
      <w:pPr>
        <w:pStyle w:val="NormalInd5"/>
        <w:ind w:left="1440"/>
      </w:pPr>
      <w:r>
        <w:t xml:space="preserve">If an error occurred </w:t>
      </w:r>
    </w:p>
    <w:p w:rsidR="008D0EC3" w:rsidRDefault="008D0EC3">
      <w:pPr>
        <w:pStyle w:val="NormalInd75"/>
        <w:ind w:left="1800"/>
      </w:pPr>
      <w:r>
        <w:t xml:space="preserve">End the routine download </w:t>
      </w:r>
    </w:p>
    <w:p w:rsidR="008D0EC3" w:rsidRDefault="008D0EC3">
      <w:pPr>
        <w:pStyle w:val="NormalInd75"/>
        <w:ind w:left="1440"/>
      </w:pPr>
      <w:r>
        <w:t>Else</w:t>
      </w:r>
    </w:p>
    <w:p w:rsidR="008D0EC3" w:rsidRDefault="008D0EC3">
      <w:pPr>
        <w:pStyle w:val="NormalInd75"/>
        <w:ind w:left="1824"/>
      </w:pPr>
      <w:r>
        <w:t>Increment address used in Request Download service by the number of bytes transferred</w:t>
      </w:r>
    </w:p>
    <w:p w:rsidR="008D0EC3" w:rsidRDefault="008D0EC3">
      <w:pPr>
        <w:pStyle w:val="NormalInd75"/>
        <w:ind w:left="1824"/>
      </w:pPr>
      <w:r>
        <w:t>If remaining data is less than uncompressed memory size</w:t>
      </w:r>
    </w:p>
    <w:p w:rsidR="008D0EC3" w:rsidRDefault="008D0EC3">
      <w:pPr>
        <w:pStyle w:val="NormalInd75"/>
        <w:ind w:left="2160"/>
      </w:pPr>
      <w:r>
        <w:t>Use number of remaining bytes in Request Download service</w:t>
      </w:r>
    </w:p>
    <w:p w:rsidR="008D0EC3" w:rsidRDefault="008D0EC3">
      <w:pPr>
        <w:pStyle w:val="NormalInd75"/>
        <w:ind w:left="1824"/>
      </w:pPr>
      <w:r>
        <w:t>Endif</w:t>
      </w:r>
    </w:p>
    <w:p w:rsidR="008D0EC3" w:rsidRDefault="008D0EC3">
      <w:pPr>
        <w:pStyle w:val="NormalInd5"/>
        <w:ind w:left="1440"/>
      </w:pPr>
      <w:r>
        <w:t>Endif</w:t>
      </w:r>
    </w:p>
    <w:p w:rsidR="008D0EC3" w:rsidRDefault="008D0EC3">
      <w:pPr>
        <w:pStyle w:val="NormalInd5"/>
      </w:pPr>
      <w:r>
        <w:t>Endif</w:t>
      </w:r>
    </w:p>
    <w:p w:rsidR="008D0EC3" w:rsidRDefault="008D0EC3">
      <w:pPr>
        <w:pStyle w:val="NormalInd5"/>
      </w:pPr>
    </w:p>
    <w:p w:rsidR="008D0EC3" w:rsidRDefault="008D0EC3">
      <w:pPr>
        <w:pStyle w:val="NormalInd25"/>
      </w:pPr>
      <w:r>
        <w:t xml:space="preserve">End do while more routine to download </w:t>
      </w:r>
    </w:p>
    <w:p w:rsidR="008D0EC3" w:rsidRDefault="008D0EC3">
      <w:pPr>
        <w:pStyle w:val="NormalInd25"/>
      </w:pPr>
    </w:p>
    <w:p w:rsidR="008D0EC3" w:rsidRDefault="008D0EC3">
      <w:pPr>
        <w:pStyle w:val="NormalInd25"/>
      </w:pPr>
      <w:r>
        <w:t>If Transfer Data positive response is received</w:t>
      </w:r>
    </w:p>
    <w:p w:rsidR="008D0EC3" w:rsidRDefault="008D0EC3">
      <w:pPr>
        <w:pStyle w:val="NormalInd5"/>
      </w:pPr>
      <w:r>
        <w:t>Look for Transfer Data positive response service ID ($76) in goto fields</w:t>
      </w:r>
    </w:p>
    <w:p w:rsidR="008D0EC3" w:rsidRDefault="008D0EC3">
      <w:pPr>
        <w:pStyle w:val="NormalInd25"/>
      </w:pPr>
      <w:r>
        <w:t xml:space="preserve">Else </w:t>
      </w:r>
    </w:p>
    <w:p w:rsidR="008D0EC3" w:rsidRDefault="008D0EC3">
      <w:pPr>
        <w:pStyle w:val="NormalInd5"/>
      </w:pPr>
      <w:r>
        <w:t>Look for Transfer Data negative response, response code in goto fields</w:t>
      </w:r>
    </w:p>
    <w:p w:rsidR="008D0EC3" w:rsidRDefault="008D0EC3">
      <w:pPr>
        <w:pStyle w:val="NormalInd25"/>
      </w:pPr>
      <w:r>
        <w:t xml:space="preserve">Endif </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 xml:space="preserve">Endif </w:t>
      </w:r>
    </w:p>
    <w:p w:rsidR="008D0EC3" w:rsidRDefault="008D0EC3">
      <w:pPr>
        <w:pStyle w:val="NormalInd25"/>
      </w:pPr>
    </w:p>
    <w:p w:rsidR="008D0EC3" w:rsidRDefault="008D0EC3">
      <w:pPr>
        <w:rPr>
          <w:b/>
        </w:rPr>
      </w:pPr>
      <w:r>
        <w:rPr>
          <w:b/>
        </w:rPr>
        <w:t>Typical Interpreter Line: (all Action and Goto fields are hex numbers)</w:t>
      </w:r>
    </w:p>
    <w:p w:rsidR="008D0EC3" w:rsidRDefault="008D0EC3">
      <w:pPr>
        <w:keepNext/>
        <w:keepLines/>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90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01    00    03    00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76 11    FD 0D    FF 20    00 00    00 00</w:t>
            </w:r>
          </w:p>
        </w:tc>
      </w:tr>
    </w:tbl>
    <w:p w:rsidR="008D0EC3" w:rsidRDefault="008D0EC3">
      <w:pPr>
        <w:pStyle w:val="Heading2"/>
      </w:pPr>
      <w:bookmarkStart w:id="788" w:name="_Toc363530621"/>
      <w:bookmarkStart w:id="789" w:name="_Toc363530811"/>
      <w:bookmarkStart w:id="790" w:name="_Toc363530892"/>
      <w:bookmarkStart w:id="791" w:name="_Toc363538477"/>
      <w:bookmarkStart w:id="792" w:name="_Toc363538727"/>
      <w:bookmarkStart w:id="793" w:name="_Toc363541131"/>
      <w:bookmarkStart w:id="794" w:name="_Toc363541235"/>
      <w:bookmarkStart w:id="795" w:name="_Toc464869483"/>
      <w:bookmarkStart w:id="796" w:name="_Toc464874518"/>
      <w:bookmarkStart w:id="797" w:name="_Toc484998267"/>
      <w:bookmarkStart w:id="798" w:name="_Toc216053935"/>
      <w:r>
        <w:lastRenderedPageBreak/>
        <w:t>93 Op-Code: SR 36 to Transfer a Calibration File to ECU</w:t>
      </w:r>
      <w:bookmarkEnd w:id="788"/>
      <w:bookmarkEnd w:id="789"/>
      <w:bookmarkEnd w:id="790"/>
      <w:bookmarkEnd w:id="791"/>
      <w:bookmarkEnd w:id="792"/>
      <w:bookmarkEnd w:id="793"/>
      <w:bookmarkEnd w:id="794"/>
      <w:bookmarkEnd w:id="795"/>
      <w:bookmarkEnd w:id="796"/>
      <w:bookmarkEnd w:id="797"/>
      <w:bookmarkEnd w:id="798"/>
      <w:r>
        <w:t xml:space="preserve">  </w:t>
      </w:r>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pPr>
        <w:rPr>
          <w:b/>
        </w:rPr>
      </w:pPr>
      <w:r>
        <w:rPr>
          <w:b/>
        </w:rPr>
        <w:t>Description:</w:t>
      </w:r>
    </w:p>
    <w:p w:rsidR="008D0EC3" w:rsidRDefault="008D0EC3">
      <w:pPr>
        <w:rPr>
          <w:b/>
        </w:rPr>
      </w:pPr>
    </w:p>
    <w:p w:rsidR="008D0EC3" w:rsidRDefault="008D0EC3">
      <w:pPr>
        <w:pStyle w:val="NormalInd25"/>
      </w:pPr>
      <w:r>
        <w:t>The 93 Op-Code is used to build a service request 36 for downloading a calibration file (or software) to an ECU.  Depending on the product being programmed this Op-Code may need to be preceded by a service request 34 (see Op-Code 34 ).  The 93 Op-Code supports the use of either the header address or the global address for the Service Requests.  To set the global address an 'F1' Op-Code should be included in the Interpreter Instructions prior to the '93' Op-Code.  The 93 Op-Code supports either two or three byte addressing.  The number of data bytes to include in each request is retrieved from the Utility File header.</w:t>
      </w:r>
    </w:p>
    <w:p w:rsidR="008D0EC3" w:rsidRDefault="008D0EC3">
      <w:pPr>
        <w:pStyle w:val="NormalInd25"/>
      </w:pPr>
    </w:p>
    <w:p w:rsidR="008D0EC3" w:rsidRDefault="008D0EC3">
      <w:pPr>
        <w:pStyle w:val="NormalInd25"/>
      </w:pPr>
      <w:r>
        <w:t>The 93 Op-Code uses the global target and source byte for all requests.  If a target and source byte other than the global target and source byte needs to be used the Interpreter instructions should contain a 01 Op-Code prior to this Op-Code.</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9108"/>
      </w:tblGrid>
      <w:tr w:rsidR="008D0EC3">
        <w:trPr>
          <w:cantSplit/>
        </w:trPr>
        <w:tc>
          <w:tcPr>
            <w:tcW w:w="720" w:type="dxa"/>
          </w:tcPr>
          <w:p w:rsidR="008D0EC3" w:rsidRDefault="008D0EC3">
            <w:pPr>
              <w:jc w:val="right"/>
            </w:pPr>
            <w:r>
              <w:t>AC0:</w:t>
            </w:r>
          </w:p>
        </w:tc>
        <w:tc>
          <w:tcPr>
            <w:tcW w:w="9108" w:type="dxa"/>
          </w:tcPr>
          <w:p w:rsidR="008D0EC3" w:rsidRDefault="008D0EC3">
            <w:r>
              <w:t xml:space="preserve">Module ID for file to download </w:t>
            </w:r>
          </w:p>
        </w:tc>
      </w:tr>
      <w:tr w:rsidR="008D0EC3">
        <w:trPr>
          <w:cantSplit/>
        </w:trPr>
        <w:tc>
          <w:tcPr>
            <w:tcW w:w="720" w:type="dxa"/>
          </w:tcPr>
          <w:p w:rsidR="008D0EC3" w:rsidRDefault="008D0EC3">
            <w:pPr>
              <w:jc w:val="right"/>
            </w:pPr>
            <w:r>
              <w:t>AC1:</w:t>
            </w:r>
          </w:p>
        </w:tc>
        <w:tc>
          <w:tcPr>
            <w:tcW w:w="9108" w:type="dxa"/>
          </w:tcPr>
          <w:p w:rsidR="008D0EC3" w:rsidRDefault="008D0EC3">
            <w:pPr>
              <w:rPr>
                <w:rFonts w:ascii="Univers (W1)" w:hAnsi="Univers (W1)"/>
              </w:rPr>
            </w:pPr>
            <w:r>
              <w:rPr>
                <w:rFonts w:ascii="Univers (W1)" w:hAnsi="Univers (W1)"/>
              </w:rPr>
              <w:t xml:space="preserve">$00 - Not used </w:t>
            </w:r>
          </w:p>
        </w:tc>
      </w:tr>
      <w:tr w:rsidR="008D0EC3">
        <w:trPr>
          <w:cantSplit/>
        </w:trPr>
        <w:tc>
          <w:tcPr>
            <w:tcW w:w="720" w:type="dxa"/>
          </w:tcPr>
          <w:p w:rsidR="008D0EC3" w:rsidRDefault="008D0EC3">
            <w:pPr>
              <w:jc w:val="right"/>
            </w:pPr>
            <w:r>
              <w:t>AC2:</w:t>
            </w:r>
          </w:p>
        </w:tc>
        <w:tc>
          <w:tcPr>
            <w:tcW w:w="9108" w:type="dxa"/>
          </w:tcPr>
          <w:p w:rsidR="008D0EC3" w:rsidRDefault="008D0EC3">
            <w:pPr>
              <w:rPr>
                <w:rFonts w:ascii="Univers (W1)" w:hAnsi="Univers (W1)"/>
              </w:rPr>
            </w:pPr>
            <w:r>
              <w:rPr>
                <w:rFonts w:ascii="Univers (W1)" w:hAnsi="Univers (W1)"/>
              </w:rPr>
              <w:t xml:space="preserve">$00 - Not used </w:t>
            </w:r>
          </w:p>
        </w:tc>
      </w:tr>
      <w:tr w:rsidR="008D0EC3">
        <w:trPr>
          <w:cantSplit/>
        </w:trPr>
        <w:tc>
          <w:tcPr>
            <w:tcW w:w="720" w:type="dxa"/>
          </w:tcPr>
          <w:p w:rsidR="008D0EC3" w:rsidRDefault="008D0EC3">
            <w:pPr>
              <w:jc w:val="right"/>
            </w:pPr>
            <w:r>
              <w:t>AC3:</w:t>
            </w:r>
          </w:p>
        </w:tc>
        <w:tc>
          <w:tcPr>
            <w:tcW w:w="9108" w:type="dxa"/>
          </w:tcPr>
          <w:p w:rsidR="008D0EC3" w:rsidRDefault="008D0EC3">
            <w:r>
              <w:t>Exceptions:</w:t>
            </w:r>
          </w:p>
          <w:p w:rsidR="008D0EC3" w:rsidRDefault="008D0EC3">
            <w:pPr>
              <w:ind w:left="552" w:hanging="552"/>
            </w:pPr>
            <w:r>
              <w:t xml:space="preserve">$00 - Use </w:t>
            </w:r>
            <w:r w:rsidR="007B108F">
              <w:t xml:space="preserve">utility file </w:t>
            </w:r>
            <w:r>
              <w:t>header address and keep address constant for entire calibration transfer (4 bytes)</w:t>
            </w:r>
          </w:p>
          <w:p w:rsidR="008D0EC3" w:rsidRDefault="008D0EC3">
            <w:pPr>
              <w:ind w:left="552" w:hanging="552"/>
            </w:pPr>
            <w:r>
              <w:t>$01 - Use global address and keep address constant for entire calibration transfer (4 bytes)</w:t>
            </w:r>
          </w:p>
          <w:p w:rsidR="008D0EC3" w:rsidRDefault="008D0EC3">
            <w:pPr>
              <w:ind w:left="552" w:hanging="552"/>
            </w:pPr>
            <w:r>
              <w:t>$02 - Do not include any address information in the Service Request</w:t>
            </w:r>
          </w:p>
          <w:p w:rsidR="008D0EC3" w:rsidRDefault="008D0EC3">
            <w:pPr>
              <w:ind w:left="552" w:hanging="552"/>
            </w:pPr>
            <w:r>
              <w:t>$03 - Do not include any address information in the Service Request. Include data packet checksum byte and data packet length byte in front of the data packet bytes.  Data packet checksum is a simple 8 bit sum series of all data packet bytes.  The data packet length byte represents the number of data packet bytes.</w:t>
            </w:r>
          </w:p>
          <w:p w:rsidR="008D0EC3" w:rsidRDefault="008D0EC3">
            <w:pPr>
              <w:ind w:left="552" w:hanging="552"/>
            </w:pPr>
            <w:r>
              <w:t xml:space="preserve">$80 - Use </w:t>
            </w:r>
            <w:r w:rsidR="007B108F">
              <w:t xml:space="preserve">utility file </w:t>
            </w:r>
            <w:r>
              <w:t>header address and increment packet address by number of bytes transferred (4 bytes)</w:t>
            </w:r>
          </w:p>
          <w:p w:rsidR="008D0EC3" w:rsidRDefault="008D0EC3">
            <w:pPr>
              <w:ind w:left="552" w:hanging="552"/>
            </w:pPr>
            <w:r>
              <w:t>$81 - Use global address and increment packet address by number of bytes transferred (4 bytes)</w:t>
            </w:r>
          </w:p>
          <w:p w:rsidR="008D0EC3" w:rsidRDefault="008D0EC3">
            <w:pPr>
              <w:ind w:left="552" w:hanging="552"/>
            </w:pPr>
            <w:r>
              <w:t>$40 -</w:t>
            </w:r>
            <w:r>
              <w:tab/>
              <w:t xml:space="preserve">Send a RequestDownload request before and a RequestTransferExit request after each TransferData request, use </w:t>
            </w:r>
            <w:r w:rsidR="007B108F">
              <w:t xml:space="preserve">utility file </w:t>
            </w:r>
            <w:r>
              <w:t>header address in TransferData and keep address constant for entire calibration transfer (4 bytes)</w:t>
            </w:r>
          </w:p>
          <w:p w:rsidR="008D0EC3" w:rsidRDefault="008D0EC3">
            <w:pPr>
              <w:ind w:left="552" w:hanging="552"/>
            </w:pPr>
            <w:r>
              <w:t>$41 - Send a RequestDownload request before and a RequestTransferExit request after each TransferData request, use global address in TransferData and keep address constant for entire calibration transfer (4 bytes)</w:t>
            </w:r>
          </w:p>
          <w:p w:rsidR="008D0EC3" w:rsidRDefault="008D0EC3">
            <w:pPr>
              <w:ind w:left="552" w:hanging="552"/>
            </w:pPr>
            <w:r>
              <w:t>$42 – Send a RequestDownload request before and a RequestTransferExit request after each TransferData request, do not include any address information in the TransferData Service Request</w:t>
            </w:r>
          </w:p>
          <w:p w:rsidR="008D0EC3" w:rsidRDefault="008D0EC3">
            <w:pPr>
              <w:ind w:left="552" w:hanging="552"/>
            </w:pPr>
            <w:r>
              <w:t>$43 - Send a RequestDownload request before and a RequestTransferExit request after each TransferData request do not include any address information in the TransferData Service Request. Include data packet checksum byte and data packet length byte in front of the data packet bytes. Data packet checksum is a simple 8 bit sum series of all data packet bytes. The data packet length byte represents the number of data packet bytes.</w:t>
            </w:r>
          </w:p>
          <w:p w:rsidR="008D0EC3" w:rsidRDefault="008D0EC3">
            <w:pPr>
              <w:ind w:left="552" w:hanging="552"/>
            </w:pPr>
            <w:r>
              <w:t xml:space="preserve">$C0 - </w:t>
            </w:r>
            <w:r>
              <w:tab/>
              <w:t xml:space="preserve">Send a RequestDownload request before and a RequestTransferExit request after each TransferData request, use </w:t>
            </w:r>
            <w:r w:rsidR="007B108F">
              <w:t xml:space="preserve">utility file </w:t>
            </w:r>
            <w:r>
              <w:t>header address in TransferData and increment packet address by number of bytes transferred (4 bytes)</w:t>
            </w:r>
          </w:p>
          <w:p w:rsidR="008D0EC3" w:rsidRDefault="008D0EC3">
            <w:pPr>
              <w:ind w:left="552" w:hanging="552"/>
            </w:pPr>
            <w:r>
              <w:t xml:space="preserve">$C1 - </w:t>
            </w:r>
            <w:r>
              <w:tab/>
              <w:t>Send a RequestDownload request before and a RequestTransferExit request after each TransferData request, use global address in TransferData and increment packet address by number of bytes transferred (4 bytes)</w:t>
            </w:r>
          </w:p>
        </w:tc>
      </w:tr>
      <w:tr w:rsidR="008D0EC3">
        <w:trPr>
          <w:cantSplit/>
        </w:trPr>
        <w:tc>
          <w:tcPr>
            <w:tcW w:w="720" w:type="dxa"/>
          </w:tcPr>
          <w:p w:rsidR="008D0EC3" w:rsidRDefault="008D0EC3">
            <w:pPr>
              <w:jc w:val="right"/>
            </w:pPr>
          </w:p>
        </w:tc>
        <w:tc>
          <w:tcPr>
            <w:tcW w:w="9108" w:type="dxa"/>
          </w:tcPr>
          <w:p w:rsidR="008D0EC3" w:rsidRDefault="008D0EC3"/>
        </w:tc>
      </w:tr>
    </w:tbl>
    <w:p w:rsidR="008D0EC3" w:rsidRDefault="008D0EC3">
      <w:pPr>
        <w:pStyle w:val="NormalIndent"/>
      </w:pPr>
    </w:p>
    <w:p w:rsidR="008D0EC3" w:rsidRDefault="008D0EC3">
      <w:pPr>
        <w:pStyle w:val="NormalIndent"/>
      </w:pPr>
      <w:r>
        <w:t>4 byte naming convention = High, MidHigh, MidLow, Low</w:t>
      </w:r>
      <w:r>
        <w:tab/>
      </w:r>
    </w:p>
    <w:p w:rsidR="008D0EC3" w:rsidRDefault="008D0EC3">
      <w:pPr>
        <w:ind w:left="720"/>
      </w:pPr>
      <w:r>
        <w:tab/>
      </w:r>
      <w:r>
        <w:tab/>
      </w:r>
      <w:r>
        <w:tab/>
      </w:r>
      <w:r>
        <w:tab/>
      </w:r>
      <w:r>
        <w:tab/>
      </w:r>
      <w:r>
        <w:tab/>
      </w:r>
      <w:r>
        <w:tab/>
      </w:r>
      <w:r>
        <w:tab/>
      </w:r>
      <w:r>
        <w:tab/>
      </w:r>
      <w:r>
        <w:tab/>
      </w:r>
      <w:r>
        <w:tab/>
      </w:r>
      <w:r>
        <w:tab/>
      </w:r>
      <w:r>
        <w:tab/>
      </w:r>
      <w:r>
        <w:tab/>
      </w:r>
      <w:r>
        <w:tab/>
      </w:r>
      <w:r>
        <w:tab/>
      </w:r>
      <w:r>
        <w:tab/>
      </w:r>
      <w:r>
        <w:tab/>
      </w:r>
      <w:r>
        <w:tab/>
      </w:r>
      <w:r>
        <w:tab/>
      </w:r>
    </w:p>
    <w:p w:rsidR="008D0EC3" w:rsidRDefault="008D0EC3">
      <w:pPr>
        <w:ind w:left="720"/>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XX    93    AC0   AC1   AC2   AC3     G0-G1   G2-G3   G4-G5   G6-G7   G8-G9</w:t>
      </w:r>
    </w:p>
    <w:p w:rsidR="008D0EC3" w:rsidRDefault="008D0EC3">
      <w:pPr>
        <w:pStyle w:val="NormalInd25"/>
      </w:pPr>
    </w:p>
    <w:p w:rsidR="008D0EC3" w:rsidRDefault="008D0EC3">
      <w:pPr>
        <w:pStyle w:val="NormalInd25"/>
      </w:pPr>
      <w:r>
        <w:t xml:space="preserve">Use KWP2000 Normal Response processing </w:t>
      </w:r>
    </w:p>
    <w:p w:rsidR="008D0EC3" w:rsidRDefault="008D0EC3">
      <w:pPr>
        <w:pStyle w:val="NormalInd25"/>
      </w:pPr>
      <w:r>
        <w:t>Build Transfer Data Request as indicated below</w:t>
      </w:r>
    </w:p>
    <w:p w:rsidR="008D0EC3" w:rsidRDefault="008D0EC3">
      <w:pPr>
        <w:pStyle w:val="NormalInd25"/>
      </w:pPr>
    </w:p>
    <w:tbl>
      <w:tblPr>
        <w:tblW w:w="0" w:type="auto"/>
        <w:tblInd w:w="504" w:type="dxa"/>
        <w:tblLayout w:type="fixed"/>
        <w:tblLook w:val="0000"/>
      </w:tblPr>
      <w:tblGrid>
        <w:gridCol w:w="1152"/>
        <w:gridCol w:w="1152"/>
        <w:gridCol w:w="75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75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80</w:t>
            </w:r>
          </w:p>
        </w:tc>
        <w:tc>
          <w:tcPr>
            <w:tcW w:w="75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Format byte for physical addressing</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75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target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w:t>
            </w:r>
          </w:p>
        </w:tc>
        <w:tc>
          <w:tcPr>
            <w:tcW w:w="75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Global source byte</w:t>
            </w:r>
          </w:p>
        </w:tc>
      </w:tr>
    </w:tbl>
    <w:p w:rsidR="008D0EC3" w:rsidRDefault="008D0EC3">
      <w:pPr>
        <w:pStyle w:val="NormalInd25"/>
      </w:pPr>
    </w:p>
    <w:p w:rsidR="008D0EC3" w:rsidRDefault="008D0EC3">
      <w:pPr>
        <w:pStyle w:val="NormalInd25"/>
      </w:pPr>
      <w:r>
        <w:t>If AC3 is $02 or $42</w:t>
      </w:r>
    </w:p>
    <w:p w:rsidR="008D0EC3" w:rsidRDefault="008D0EC3">
      <w:pPr>
        <w:pStyle w:val="NormalInd5"/>
      </w:pPr>
      <w:r>
        <w:t>Do not include any address information in the Service Request</w:t>
      </w:r>
    </w:p>
    <w:p w:rsidR="008D0EC3" w:rsidRDefault="008D0EC3">
      <w:pPr>
        <w:pStyle w:val="NormalInd25"/>
      </w:pPr>
      <w:r>
        <w:tab/>
      </w:r>
      <w:r>
        <w:tab/>
      </w:r>
    </w:p>
    <w:tbl>
      <w:tblPr>
        <w:tblW w:w="0" w:type="auto"/>
        <w:tblInd w:w="864" w:type="dxa"/>
        <w:tblLayout w:type="fixed"/>
        <w:tblLook w:val="0000"/>
      </w:tblPr>
      <w:tblGrid>
        <w:gridCol w:w="1152"/>
        <w:gridCol w:w="1152"/>
        <w:gridCol w:w="720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 + N</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36</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Transfer Data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N (N &lt;= 254)</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request checksum  </w:t>
            </w:r>
          </w:p>
        </w:tc>
      </w:tr>
    </w:tbl>
    <w:p w:rsidR="008D0EC3" w:rsidRDefault="008D0EC3">
      <w:pPr>
        <w:pStyle w:val="NormalInd25"/>
      </w:pPr>
    </w:p>
    <w:p w:rsidR="008D0EC3" w:rsidRDefault="008D0EC3">
      <w:pPr>
        <w:pStyle w:val="NormalInd25"/>
      </w:pPr>
      <w:r>
        <w:t xml:space="preserve">Else </w:t>
      </w:r>
    </w:p>
    <w:p w:rsidR="008D0EC3" w:rsidRDefault="008D0EC3">
      <w:pPr>
        <w:pStyle w:val="NormalInd5"/>
      </w:pPr>
      <w:r>
        <w:t>If the low nibble of exception value AC3 is $0 (AC3 is $00, $40, $80 or $C0)</w:t>
      </w:r>
    </w:p>
    <w:p w:rsidR="008D0EC3" w:rsidRDefault="008D0EC3">
      <w:pPr>
        <w:pStyle w:val="NormalInd25"/>
        <w:ind w:left="720" w:firstLine="360"/>
      </w:pPr>
      <w:r>
        <w:t xml:space="preserve">Set data address to address from the </w:t>
      </w:r>
      <w:r w:rsidR="007B108F">
        <w:t xml:space="preserve">utility file </w:t>
      </w:r>
      <w:r>
        <w:t>Header</w:t>
      </w:r>
    </w:p>
    <w:p w:rsidR="008D0EC3" w:rsidRDefault="008D0EC3">
      <w:pPr>
        <w:pStyle w:val="NormalInd5"/>
      </w:pPr>
      <w:r>
        <w:t xml:space="preserve">Else </w:t>
      </w:r>
    </w:p>
    <w:p w:rsidR="008D0EC3" w:rsidRDefault="008D0EC3">
      <w:pPr>
        <w:pStyle w:val="NormalInd5"/>
        <w:ind w:left="1080"/>
      </w:pPr>
      <w:r>
        <w:t>If AC3 is $03 or $43</w:t>
      </w:r>
    </w:p>
    <w:p w:rsidR="008D0EC3" w:rsidRDefault="008D0EC3">
      <w:pPr>
        <w:pStyle w:val="NormalInd75"/>
        <w:ind w:left="1440"/>
      </w:pPr>
      <w:r>
        <w:t>Set pointer of High byte of data address information as data packet checksum byte</w:t>
      </w:r>
    </w:p>
    <w:p w:rsidR="008D0EC3" w:rsidRDefault="008D0EC3">
      <w:pPr>
        <w:pStyle w:val="NormalInd75"/>
        <w:ind w:left="1440"/>
      </w:pPr>
      <w:r>
        <w:t>Set pointer Low byte of data address information as data packet message length</w:t>
      </w:r>
    </w:p>
    <w:p w:rsidR="008D0EC3" w:rsidRDefault="008D0EC3">
      <w:pPr>
        <w:pStyle w:val="NormalInd5"/>
        <w:ind w:left="1080"/>
      </w:pPr>
      <w:r>
        <w:t xml:space="preserve">Else </w:t>
      </w:r>
    </w:p>
    <w:p w:rsidR="008D0EC3" w:rsidRDefault="008D0EC3">
      <w:pPr>
        <w:pStyle w:val="NormalInd5"/>
        <w:ind w:left="1080"/>
      </w:pPr>
    </w:p>
    <w:p w:rsidR="008D0EC3" w:rsidRDefault="008D0EC3">
      <w:pPr>
        <w:pStyle w:val="NormalInd75"/>
        <w:ind w:left="1440"/>
      </w:pPr>
      <w:r>
        <w:t xml:space="preserve">Set data address to Global Address </w:t>
      </w:r>
    </w:p>
    <w:p w:rsidR="008D0EC3" w:rsidRDefault="008D0EC3">
      <w:pPr>
        <w:pStyle w:val="NormalInd75"/>
        <w:ind w:left="1440"/>
      </w:pPr>
    </w:p>
    <w:p w:rsidR="008D0EC3" w:rsidRDefault="008D0EC3">
      <w:pPr>
        <w:pStyle w:val="NormalInd5"/>
        <w:ind w:left="1080"/>
      </w:pPr>
      <w:r>
        <w:t xml:space="preserve">Endif </w:t>
      </w:r>
    </w:p>
    <w:p w:rsidR="008D0EC3" w:rsidRDefault="008D0EC3">
      <w:pPr>
        <w:pStyle w:val="NormalInd5"/>
      </w:pPr>
      <w:r>
        <w:t>Endif</w:t>
      </w:r>
    </w:p>
    <w:p w:rsidR="008D0EC3" w:rsidRDefault="008D0EC3">
      <w:pPr>
        <w:pStyle w:val="NormalInd25"/>
      </w:pPr>
      <w:r>
        <w:t>For 2 bytes for address information or for exception $03 or $43:</w:t>
      </w:r>
    </w:p>
    <w:tbl>
      <w:tblPr>
        <w:tblW w:w="0" w:type="auto"/>
        <w:tblInd w:w="864" w:type="dxa"/>
        <w:tblLayout w:type="fixed"/>
        <w:tblLook w:val="0000"/>
      </w:tblPr>
      <w:tblGrid>
        <w:gridCol w:w="1152"/>
        <w:gridCol w:w="1152"/>
        <w:gridCol w:w="720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 + N</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36</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Transfer Data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address information - High byte / data packet checksum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address information - Low byte / data packet message length</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N (N &lt;= 252)</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request checksum  </w:t>
            </w:r>
          </w:p>
        </w:tc>
      </w:tr>
    </w:tbl>
    <w:p w:rsidR="008D0EC3" w:rsidRDefault="008D0EC3">
      <w:pPr>
        <w:pStyle w:val="NormalInd25"/>
      </w:pPr>
    </w:p>
    <w:p w:rsidR="008D0EC3" w:rsidRDefault="008D0EC3">
      <w:pPr>
        <w:pStyle w:val="NormalInd5"/>
      </w:pPr>
      <w:r>
        <w:t>Set High byte of memory address to MidLow byte of address information</w:t>
      </w:r>
    </w:p>
    <w:p w:rsidR="008D0EC3" w:rsidRDefault="008D0EC3">
      <w:pPr>
        <w:pStyle w:val="NormalInd5"/>
      </w:pPr>
      <w:r>
        <w:t>Set Low byte of memory address to Low byte of address information</w:t>
      </w:r>
    </w:p>
    <w:p w:rsidR="008D0EC3" w:rsidRDefault="008D0EC3">
      <w:pPr>
        <w:pStyle w:val="NormalInd5"/>
      </w:pPr>
    </w:p>
    <w:p w:rsidR="008D0EC3" w:rsidRDefault="008D0EC3">
      <w:pPr>
        <w:pStyle w:val="NormalInd5"/>
      </w:pPr>
    </w:p>
    <w:p w:rsidR="008D0EC3" w:rsidRDefault="008D0EC3">
      <w:pPr>
        <w:pStyle w:val="NormalInd5"/>
      </w:pPr>
    </w:p>
    <w:p w:rsidR="008D0EC3" w:rsidRDefault="008D0EC3">
      <w:pPr>
        <w:pStyle w:val="NormalInd5"/>
        <w:rPr>
          <w:i/>
          <w:iCs/>
        </w:rPr>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rsidR="008D0EC3" w:rsidRDefault="008D0EC3">
      <w:pPr>
        <w:pStyle w:val="NormalInd25"/>
      </w:pPr>
    </w:p>
    <w:p w:rsidR="008D0EC3" w:rsidRDefault="008D0EC3">
      <w:pPr>
        <w:pStyle w:val="NormalInd25"/>
      </w:pPr>
      <w:r>
        <w:t>For 3 bytes for address information::</w:t>
      </w:r>
    </w:p>
    <w:tbl>
      <w:tblPr>
        <w:tblW w:w="0" w:type="auto"/>
        <w:tblInd w:w="864" w:type="dxa"/>
        <w:tblLayout w:type="fixed"/>
        <w:tblLook w:val="0000"/>
      </w:tblPr>
      <w:tblGrid>
        <w:gridCol w:w="1152"/>
        <w:gridCol w:w="1152"/>
        <w:gridCol w:w="720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 + N</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Length of request from byte 5 up to checksum (not included)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36</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Transfer Data request service ID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Data address information - High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Data address information - Middle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Data address information - Low byte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The pseudo code below explains how the data portion of this request is filled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8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N (N &lt;= 251)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9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CS</w:t>
            </w:r>
          </w:p>
        </w:tc>
        <w:tc>
          <w:tcPr>
            <w:tcW w:w="720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 xml:space="preserve">1 byte request checksum  </w:t>
            </w:r>
          </w:p>
        </w:tc>
      </w:tr>
    </w:tbl>
    <w:p w:rsidR="008D0EC3" w:rsidRDefault="008D0EC3">
      <w:pPr>
        <w:pStyle w:val="NormalInd5"/>
      </w:pPr>
    </w:p>
    <w:p w:rsidR="008D0EC3" w:rsidRDefault="008D0EC3">
      <w:pPr>
        <w:pStyle w:val="NormalInd5"/>
      </w:pPr>
      <w:r>
        <w:t>Set High byte of memory address to MidHigh byte of address information</w:t>
      </w:r>
    </w:p>
    <w:p w:rsidR="008D0EC3" w:rsidRDefault="008D0EC3">
      <w:pPr>
        <w:pStyle w:val="NormalInd5"/>
      </w:pPr>
      <w:r>
        <w:t>Set Middle byte of memory address to MidLow byte address information</w:t>
      </w:r>
    </w:p>
    <w:p w:rsidR="008D0EC3" w:rsidRDefault="008D0EC3">
      <w:pPr>
        <w:pStyle w:val="NormalInd5"/>
      </w:pPr>
      <w:r>
        <w:t>Set Low byte of memory address to Low byte of address information</w:t>
      </w:r>
    </w:p>
    <w:p w:rsidR="008D0EC3" w:rsidRDefault="008D0EC3">
      <w:pPr>
        <w:pStyle w:val="NormalInd5"/>
      </w:pPr>
    </w:p>
    <w:p w:rsidR="008D0EC3" w:rsidRDefault="008D0EC3">
      <w:pPr>
        <w:pStyle w:val="NormalInd5"/>
        <w:ind w:left="360"/>
      </w:pPr>
      <w:r>
        <w:t>Endif</w:t>
      </w:r>
    </w:p>
    <w:p w:rsidR="008D0EC3" w:rsidRDefault="008D0EC3">
      <w:pPr>
        <w:pStyle w:val="NormalInd25"/>
      </w:pPr>
    </w:p>
    <w:p w:rsidR="008D0EC3" w:rsidRDefault="008D0EC3">
      <w:pPr>
        <w:pStyle w:val="NormalInd25"/>
      </w:pPr>
      <w:r>
        <w:t>Find the calibration file with ID of AC0</w:t>
      </w:r>
    </w:p>
    <w:p w:rsidR="008D0EC3" w:rsidRDefault="008D0EC3">
      <w:pPr>
        <w:pStyle w:val="NormalInd25"/>
      </w:pPr>
      <w:r>
        <w:t xml:space="preserve">Do while more calibration file to transfer  </w:t>
      </w:r>
    </w:p>
    <w:p w:rsidR="008D0EC3" w:rsidRDefault="008D0EC3">
      <w:pPr>
        <w:pStyle w:val="NormalInd5"/>
      </w:pPr>
      <w:r>
        <w:t xml:space="preserve">If this is the last packet of a file to transfer  </w:t>
      </w:r>
    </w:p>
    <w:p w:rsidR="008D0EC3" w:rsidRDefault="008D0EC3">
      <w:pPr>
        <w:pStyle w:val="NormalInd75"/>
      </w:pPr>
      <w:r>
        <w:t>Change data packet length to size of last packet</w:t>
      </w:r>
    </w:p>
    <w:p w:rsidR="008D0EC3" w:rsidRDefault="008D0EC3">
      <w:pPr>
        <w:pStyle w:val="NormalInd75"/>
      </w:pPr>
      <w:r>
        <w:t>Copy the remaining data into the data area of buffer</w:t>
      </w:r>
    </w:p>
    <w:p w:rsidR="008D0EC3" w:rsidRDefault="008D0EC3">
      <w:pPr>
        <w:pStyle w:val="NormalInd75"/>
      </w:pPr>
      <w:r>
        <w:t>If AC3 is $03 or $43</w:t>
      </w:r>
    </w:p>
    <w:p w:rsidR="008D0EC3" w:rsidRDefault="008D0EC3">
      <w:pPr>
        <w:pStyle w:val="NormalInd75"/>
        <w:ind w:left="1440"/>
      </w:pPr>
      <w:r>
        <w:t>Calculate checksum and move as data packet checksum byte</w:t>
      </w:r>
    </w:p>
    <w:p w:rsidR="008D0EC3" w:rsidRDefault="008D0EC3">
      <w:pPr>
        <w:pStyle w:val="NormalInd75"/>
        <w:ind w:left="1440"/>
      </w:pPr>
      <w:r>
        <w:t>Move packet length as data packet message length</w:t>
      </w:r>
    </w:p>
    <w:p w:rsidR="008D0EC3" w:rsidRDefault="008D0EC3">
      <w:pPr>
        <w:pStyle w:val="NormalInd75"/>
      </w:pPr>
      <w:r>
        <w:t xml:space="preserve">Endif </w:t>
      </w:r>
    </w:p>
    <w:p w:rsidR="008D0EC3" w:rsidRDefault="008D0EC3">
      <w:pPr>
        <w:pStyle w:val="NormalInd5"/>
      </w:pPr>
      <w:r>
        <w:t xml:space="preserve">Else </w:t>
      </w:r>
    </w:p>
    <w:p w:rsidR="008D0EC3" w:rsidRDefault="008D0EC3">
      <w:pPr>
        <w:pStyle w:val="NormalInd75"/>
      </w:pPr>
      <w:r>
        <w:t xml:space="preserve">Copy the next packet of data into the data area of buffer </w:t>
      </w:r>
    </w:p>
    <w:p w:rsidR="008D0EC3" w:rsidRDefault="008D0EC3">
      <w:pPr>
        <w:pStyle w:val="NormalInd5"/>
      </w:pPr>
      <w:r>
        <w:t>Endif</w:t>
      </w:r>
    </w:p>
    <w:p w:rsidR="008D0EC3" w:rsidRDefault="008D0EC3">
      <w:pPr>
        <w:pStyle w:val="NormalInd5"/>
      </w:pPr>
    </w:p>
    <w:p w:rsidR="008D0EC3" w:rsidRDefault="008D0EC3">
      <w:pPr>
        <w:pStyle w:val="NormalInd75"/>
        <w:ind w:left="720"/>
      </w:pPr>
      <w:r>
        <w:t>If AC3 is $03 or $43</w:t>
      </w:r>
    </w:p>
    <w:p w:rsidR="008D0EC3" w:rsidRDefault="008D0EC3">
      <w:pPr>
        <w:pStyle w:val="NormalInd75"/>
      </w:pPr>
      <w:r>
        <w:t>Calculate checksum and move as data packet checksum byte</w:t>
      </w:r>
    </w:p>
    <w:p w:rsidR="008D0EC3" w:rsidRDefault="008D0EC3">
      <w:pPr>
        <w:pStyle w:val="NormalInd75"/>
      </w:pPr>
      <w:r>
        <w:t>Move packet length as data packet message length</w:t>
      </w:r>
    </w:p>
    <w:p w:rsidR="008D0EC3" w:rsidRDefault="008D0EC3">
      <w:pPr>
        <w:pStyle w:val="NormalInd75"/>
        <w:ind w:left="720"/>
      </w:pPr>
      <w:r>
        <w:t xml:space="preserve">Endif </w:t>
      </w:r>
    </w:p>
    <w:p w:rsidR="008D0EC3" w:rsidRDefault="008D0EC3">
      <w:pPr>
        <w:pStyle w:val="NormalInd5"/>
      </w:pPr>
    </w:p>
    <w:p w:rsidR="008D0EC3" w:rsidRDefault="008D0EC3">
      <w:pPr>
        <w:pStyle w:val="NormalInd5"/>
      </w:pPr>
      <w:r>
        <w:t xml:space="preserve">If exception value AC3 is greater than or equal to $80 </w:t>
      </w:r>
    </w:p>
    <w:p w:rsidR="008D0EC3" w:rsidRDefault="008D0EC3">
      <w:pPr>
        <w:pStyle w:val="NormalInd75"/>
      </w:pPr>
      <w:r>
        <w:t>Increment packet address by number of bytes transferred</w:t>
      </w:r>
    </w:p>
    <w:p w:rsidR="008D0EC3" w:rsidRDefault="008D0EC3">
      <w:pPr>
        <w:pStyle w:val="NormalInd5"/>
      </w:pPr>
      <w:r>
        <w:t>Endif</w:t>
      </w:r>
    </w:p>
    <w:p w:rsidR="008D0EC3" w:rsidRDefault="008D0EC3">
      <w:pPr>
        <w:pStyle w:val="NormalInd5"/>
      </w:pPr>
      <w:r>
        <w:t xml:space="preserve">  </w:t>
      </w:r>
    </w:p>
    <w:p w:rsidR="008D0EC3" w:rsidRDefault="008D0EC3">
      <w:pPr>
        <w:pStyle w:val="NormalInd5"/>
      </w:pPr>
      <w:r>
        <w:t>Calculate checksum and copy into the Transfer Data Request</w:t>
      </w:r>
    </w:p>
    <w:p w:rsidR="008D0EC3" w:rsidRDefault="008D0EC3">
      <w:pPr>
        <w:pStyle w:val="NormalInd5"/>
      </w:pPr>
    </w:p>
    <w:p w:rsidR="008D0EC3" w:rsidRDefault="008D0EC3">
      <w:pPr>
        <w:pStyle w:val="NormalInd5"/>
      </w:pPr>
      <w:r>
        <w:t>If AC3 is $40, $41, $42, $43, $C0 or $C1</w:t>
      </w:r>
    </w:p>
    <w:p w:rsidR="008D0EC3" w:rsidRDefault="008D0EC3">
      <w:pPr>
        <w:pStyle w:val="NormalInd25"/>
        <w:spacing w:after="120"/>
        <w:ind w:left="1080" w:firstLine="360"/>
      </w:pPr>
      <w:r>
        <w:t>Build Transfer Data Request as indicated below</w:t>
      </w:r>
    </w:p>
    <w:tbl>
      <w:tblPr>
        <w:tblW w:w="0" w:type="auto"/>
        <w:tblInd w:w="15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176"/>
        <w:gridCol w:w="1008"/>
        <w:gridCol w:w="5640"/>
      </w:tblGrid>
      <w:tr w:rsidR="008D0EC3">
        <w:trPr>
          <w:cantSplit/>
        </w:trPr>
        <w:tc>
          <w:tcPr>
            <w:tcW w:w="1176" w:type="dxa"/>
          </w:tcPr>
          <w:p w:rsidR="008D0EC3" w:rsidRDefault="008D0EC3">
            <w:pPr>
              <w:pStyle w:val="NormalInd25"/>
              <w:ind w:left="0"/>
              <w:jc w:val="center"/>
              <w:rPr>
                <w:b/>
              </w:rPr>
            </w:pPr>
            <w:r>
              <w:rPr>
                <w:b/>
              </w:rPr>
              <w:t xml:space="preserve">Request Byte </w:t>
            </w:r>
          </w:p>
        </w:tc>
        <w:tc>
          <w:tcPr>
            <w:tcW w:w="1008" w:type="dxa"/>
          </w:tcPr>
          <w:p w:rsidR="008D0EC3" w:rsidRDefault="008D0EC3">
            <w:pPr>
              <w:pStyle w:val="NormalInd25"/>
              <w:ind w:left="0"/>
              <w:jc w:val="center"/>
              <w:rPr>
                <w:b/>
              </w:rPr>
            </w:pPr>
            <w:r>
              <w:rPr>
                <w:b/>
              </w:rPr>
              <w:t>Value</w:t>
            </w:r>
          </w:p>
        </w:tc>
        <w:tc>
          <w:tcPr>
            <w:tcW w:w="5640" w:type="dxa"/>
          </w:tcPr>
          <w:p w:rsidR="008D0EC3" w:rsidRDefault="008D0EC3">
            <w:pPr>
              <w:pStyle w:val="NormalInd25"/>
              <w:ind w:left="0"/>
              <w:rPr>
                <w:b/>
              </w:rPr>
            </w:pPr>
            <w:r>
              <w:rPr>
                <w:b/>
              </w:rPr>
              <w:t>Byte Description</w:t>
            </w:r>
          </w:p>
        </w:tc>
      </w:tr>
      <w:tr w:rsidR="008D0EC3">
        <w:trPr>
          <w:cantSplit/>
        </w:trPr>
        <w:tc>
          <w:tcPr>
            <w:tcW w:w="1176" w:type="dxa"/>
          </w:tcPr>
          <w:p w:rsidR="008D0EC3" w:rsidRDefault="008D0EC3">
            <w:pPr>
              <w:pStyle w:val="NormalInd25"/>
              <w:ind w:left="0"/>
              <w:jc w:val="center"/>
            </w:pPr>
            <w:r>
              <w:t>1</w:t>
            </w:r>
          </w:p>
        </w:tc>
        <w:tc>
          <w:tcPr>
            <w:tcW w:w="1008" w:type="dxa"/>
          </w:tcPr>
          <w:p w:rsidR="008D0EC3" w:rsidRDefault="008D0EC3">
            <w:pPr>
              <w:pStyle w:val="NormalInd25"/>
              <w:ind w:left="0"/>
              <w:jc w:val="center"/>
            </w:pPr>
            <w:r>
              <w:t>80</w:t>
            </w:r>
          </w:p>
        </w:tc>
        <w:tc>
          <w:tcPr>
            <w:tcW w:w="5640" w:type="dxa"/>
          </w:tcPr>
          <w:p w:rsidR="008D0EC3" w:rsidRDefault="008D0EC3">
            <w:pPr>
              <w:pStyle w:val="NormalInd25"/>
              <w:ind w:left="0"/>
            </w:pPr>
            <w:r>
              <w:t>Format byte for physical addressing</w:t>
            </w:r>
          </w:p>
        </w:tc>
      </w:tr>
      <w:tr w:rsidR="008D0EC3">
        <w:trPr>
          <w:cantSplit/>
        </w:trPr>
        <w:tc>
          <w:tcPr>
            <w:tcW w:w="1176" w:type="dxa"/>
          </w:tcPr>
          <w:p w:rsidR="008D0EC3" w:rsidRDefault="008D0EC3">
            <w:pPr>
              <w:pStyle w:val="NormalInd25"/>
              <w:ind w:left="0"/>
              <w:jc w:val="center"/>
            </w:pPr>
            <w:r>
              <w:t>2</w:t>
            </w:r>
          </w:p>
        </w:tc>
        <w:tc>
          <w:tcPr>
            <w:tcW w:w="1008" w:type="dxa"/>
          </w:tcPr>
          <w:p w:rsidR="008D0EC3" w:rsidRDefault="008D0EC3">
            <w:pPr>
              <w:pStyle w:val="NormalInd25"/>
              <w:ind w:left="0"/>
              <w:jc w:val="center"/>
            </w:pPr>
            <w:r>
              <w:t>##</w:t>
            </w:r>
          </w:p>
        </w:tc>
        <w:tc>
          <w:tcPr>
            <w:tcW w:w="5640" w:type="dxa"/>
          </w:tcPr>
          <w:p w:rsidR="008D0EC3" w:rsidRDefault="008D0EC3">
            <w:pPr>
              <w:pStyle w:val="NormalInd25"/>
              <w:ind w:left="0"/>
            </w:pPr>
            <w:r>
              <w:t>Global target byte</w:t>
            </w:r>
          </w:p>
        </w:tc>
      </w:tr>
      <w:tr w:rsidR="008D0EC3">
        <w:trPr>
          <w:cantSplit/>
        </w:trPr>
        <w:tc>
          <w:tcPr>
            <w:tcW w:w="1176" w:type="dxa"/>
          </w:tcPr>
          <w:p w:rsidR="008D0EC3" w:rsidRDefault="008D0EC3">
            <w:pPr>
              <w:pStyle w:val="NormalInd25"/>
              <w:ind w:left="0"/>
              <w:jc w:val="center"/>
            </w:pPr>
            <w:r>
              <w:t>3</w:t>
            </w:r>
          </w:p>
        </w:tc>
        <w:tc>
          <w:tcPr>
            <w:tcW w:w="1008" w:type="dxa"/>
          </w:tcPr>
          <w:p w:rsidR="008D0EC3" w:rsidRDefault="008D0EC3">
            <w:pPr>
              <w:pStyle w:val="NormalInd25"/>
              <w:ind w:left="0"/>
              <w:jc w:val="center"/>
            </w:pPr>
            <w:r>
              <w:t>##</w:t>
            </w:r>
          </w:p>
        </w:tc>
        <w:tc>
          <w:tcPr>
            <w:tcW w:w="5640" w:type="dxa"/>
          </w:tcPr>
          <w:p w:rsidR="008D0EC3" w:rsidRDefault="008D0EC3">
            <w:pPr>
              <w:pStyle w:val="NormalInd25"/>
              <w:ind w:left="0"/>
            </w:pPr>
            <w:r>
              <w:t>Global source byte</w:t>
            </w:r>
          </w:p>
        </w:tc>
      </w:tr>
      <w:tr w:rsidR="008D0EC3">
        <w:trPr>
          <w:cantSplit/>
        </w:trPr>
        <w:tc>
          <w:tcPr>
            <w:tcW w:w="1176" w:type="dxa"/>
          </w:tcPr>
          <w:p w:rsidR="008D0EC3" w:rsidRDefault="008D0EC3">
            <w:pPr>
              <w:pStyle w:val="NormalInd25"/>
              <w:ind w:left="0"/>
              <w:jc w:val="center"/>
            </w:pPr>
            <w:r>
              <w:t>4</w:t>
            </w:r>
          </w:p>
        </w:tc>
        <w:tc>
          <w:tcPr>
            <w:tcW w:w="1008" w:type="dxa"/>
          </w:tcPr>
          <w:p w:rsidR="008D0EC3" w:rsidRDefault="008D0EC3">
            <w:pPr>
              <w:pStyle w:val="NormalInd25"/>
              <w:ind w:left="0"/>
              <w:jc w:val="center"/>
            </w:pPr>
            <w:r>
              <w:t>12</w:t>
            </w:r>
          </w:p>
        </w:tc>
        <w:tc>
          <w:tcPr>
            <w:tcW w:w="5640" w:type="dxa"/>
          </w:tcPr>
          <w:p w:rsidR="008D0EC3" w:rsidRDefault="008D0EC3">
            <w:pPr>
              <w:pStyle w:val="NormalInd25"/>
              <w:ind w:left="0"/>
            </w:pPr>
            <w:r>
              <w:t>Length of request from byte 5 up to checksum (not included)</w:t>
            </w:r>
          </w:p>
        </w:tc>
      </w:tr>
      <w:tr w:rsidR="008D0EC3">
        <w:trPr>
          <w:cantSplit/>
        </w:trPr>
        <w:tc>
          <w:tcPr>
            <w:tcW w:w="1176" w:type="dxa"/>
          </w:tcPr>
          <w:p w:rsidR="008D0EC3" w:rsidRDefault="008D0EC3">
            <w:pPr>
              <w:pStyle w:val="NormalInd25"/>
              <w:ind w:left="0"/>
              <w:jc w:val="center"/>
            </w:pPr>
            <w:r>
              <w:t>5</w:t>
            </w:r>
          </w:p>
        </w:tc>
        <w:tc>
          <w:tcPr>
            <w:tcW w:w="1008" w:type="dxa"/>
          </w:tcPr>
          <w:p w:rsidR="008D0EC3" w:rsidRDefault="008D0EC3">
            <w:pPr>
              <w:pStyle w:val="NormalInd25"/>
              <w:ind w:left="0"/>
              <w:jc w:val="center"/>
            </w:pPr>
            <w:r>
              <w:t>34</w:t>
            </w:r>
          </w:p>
        </w:tc>
        <w:tc>
          <w:tcPr>
            <w:tcW w:w="5640" w:type="dxa"/>
          </w:tcPr>
          <w:p w:rsidR="008D0EC3" w:rsidRDefault="008D0EC3">
            <w:pPr>
              <w:pStyle w:val="NormalInd25"/>
              <w:ind w:left="0"/>
            </w:pPr>
            <w:r>
              <w:t xml:space="preserve">Request Download Request Service ID </w:t>
            </w:r>
          </w:p>
        </w:tc>
      </w:tr>
      <w:tr w:rsidR="008D0EC3">
        <w:trPr>
          <w:cantSplit/>
        </w:trPr>
        <w:tc>
          <w:tcPr>
            <w:tcW w:w="1176" w:type="dxa"/>
          </w:tcPr>
          <w:p w:rsidR="008D0EC3" w:rsidRDefault="008D0EC3">
            <w:pPr>
              <w:pStyle w:val="NormalInd25"/>
              <w:ind w:left="0"/>
              <w:jc w:val="center"/>
            </w:pPr>
            <w:r>
              <w:t>6</w:t>
            </w:r>
          </w:p>
        </w:tc>
        <w:tc>
          <w:tcPr>
            <w:tcW w:w="1008" w:type="dxa"/>
          </w:tcPr>
          <w:p w:rsidR="008D0EC3" w:rsidRDefault="008D0EC3">
            <w:pPr>
              <w:pStyle w:val="NormalInd25"/>
              <w:ind w:left="0"/>
              <w:jc w:val="center"/>
            </w:pPr>
            <w:r>
              <w:t>XX</w:t>
            </w:r>
          </w:p>
        </w:tc>
        <w:tc>
          <w:tcPr>
            <w:tcW w:w="5640" w:type="dxa"/>
          </w:tcPr>
          <w:p w:rsidR="008D0EC3" w:rsidRDefault="008D0EC3">
            <w:pPr>
              <w:pStyle w:val="NormalInd25"/>
              <w:ind w:left="0"/>
            </w:pPr>
            <w:r>
              <w:t xml:space="preserve">Global address - High byte </w:t>
            </w:r>
          </w:p>
        </w:tc>
      </w:tr>
      <w:tr w:rsidR="008D0EC3">
        <w:trPr>
          <w:cantSplit/>
        </w:trPr>
        <w:tc>
          <w:tcPr>
            <w:tcW w:w="1176" w:type="dxa"/>
          </w:tcPr>
          <w:p w:rsidR="008D0EC3" w:rsidRDefault="008D0EC3">
            <w:pPr>
              <w:pStyle w:val="NormalInd25"/>
              <w:ind w:left="0"/>
              <w:jc w:val="center"/>
            </w:pPr>
            <w:r>
              <w:t>7</w:t>
            </w:r>
          </w:p>
        </w:tc>
        <w:tc>
          <w:tcPr>
            <w:tcW w:w="1008" w:type="dxa"/>
          </w:tcPr>
          <w:p w:rsidR="008D0EC3" w:rsidRDefault="008D0EC3">
            <w:pPr>
              <w:pStyle w:val="NormalInd25"/>
              <w:ind w:left="0"/>
              <w:jc w:val="center"/>
            </w:pPr>
            <w:r>
              <w:t>XX</w:t>
            </w:r>
          </w:p>
        </w:tc>
        <w:tc>
          <w:tcPr>
            <w:tcW w:w="5640" w:type="dxa"/>
          </w:tcPr>
          <w:p w:rsidR="008D0EC3" w:rsidRDefault="008D0EC3">
            <w:pPr>
              <w:pStyle w:val="NormalInd25"/>
              <w:ind w:left="0"/>
            </w:pPr>
            <w:r>
              <w:t xml:space="preserve">Global address - Middle byte </w:t>
            </w:r>
          </w:p>
        </w:tc>
      </w:tr>
      <w:tr w:rsidR="008D0EC3">
        <w:trPr>
          <w:cantSplit/>
        </w:trPr>
        <w:tc>
          <w:tcPr>
            <w:tcW w:w="1176" w:type="dxa"/>
          </w:tcPr>
          <w:p w:rsidR="008D0EC3" w:rsidRDefault="008D0EC3">
            <w:pPr>
              <w:pStyle w:val="NormalInd25"/>
              <w:ind w:left="0"/>
              <w:jc w:val="center"/>
            </w:pPr>
            <w:r>
              <w:t>8</w:t>
            </w:r>
          </w:p>
        </w:tc>
        <w:tc>
          <w:tcPr>
            <w:tcW w:w="1008" w:type="dxa"/>
          </w:tcPr>
          <w:p w:rsidR="008D0EC3" w:rsidRDefault="008D0EC3">
            <w:pPr>
              <w:pStyle w:val="NormalInd25"/>
              <w:ind w:left="0"/>
              <w:jc w:val="center"/>
            </w:pPr>
            <w:r>
              <w:t>XX</w:t>
            </w:r>
          </w:p>
        </w:tc>
        <w:tc>
          <w:tcPr>
            <w:tcW w:w="5640" w:type="dxa"/>
          </w:tcPr>
          <w:p w:rsidR="008D0EC3" w:rsidRDefault="008D0EC3">
            <w:pPr>
              <w:pStyle w:val="NormalInd25"/>
              <w:ind w:left="0"/>
            </w:pPr>
            <w:r>
              <w:t xml:space="preserve">Global address - Low byte </w:t>
            </w:r>
          </w:p>
        </w:tc>
      </w:tr>
      <w:tr w:rsidR="008D0EC3">
        <w:trPr>
          <w:cantSplit/>
        </w:trPr>
        <w:tc>
          <w:tcPr>
            <w:tcW w:w="1176" w:type="dxa"/>
          </w:tcPr>
          <w:p w:rsidR="008D0EC3" w:rsidRDefault="008D0EC3">
            <w:pPr>
              <w:pStyle w:val="NormalInd25"/>
              <w:ind w:left="0"/>
              <w:jc w:val="center"/>
            </w:pPr>
            <w:r>
              <w:t>9</w:t>
            </w:r>
          </w:p>
        </w:tc>
        <w:tc>
          <w:tcPr>
            <w:tcW w:w="1008" w:type="dxa"/>
          </w:tcPr>
          <w:p w:rsidR="008D0EC3" w:rsidRDefault="008D0EC3">
            <w:pPr>
              <w:pStyle w:val="NormalInd25"/>
              <w:ind w:left="0"/>
              <w:jc w:val="center"/>
            </w:pPr>
            <w:r>
              <w:t>00</w:t>
            </w:r>
          </w:p>
        </w:tc>
        <w:tc>
          <w:tcPr>
            <w:tcW w:w="5640" w:type="dxa"/>
          </w:tcPr>
          <w:p w:rsidR="008D0EC3" w:rsidRDefault="008D0EC3">
            <w:pPr>
              <w:pStyle w:val="NormalInd25"/>
              <w:ind w:left="0"/>
            </w:pPr>
            <w:r>
              <w:t>Data Format Identifier</w:t>
            </w:r>
          </w:p>
        </w:tc>
      </w:tr>
      <w:tr w:rsidR="008D0EC3">
        <w:trPr>
          <w:cantSplit/>
        </w:trPr>
        <w:tc>
          <w:tcPr>
            <w:tcW w:w="1176" w:type="dxa"/>
          </w:tcPr>
          <w:p w:rsidR="008D0EC3" w:rsidRDefault="008D0EC3">
            <w:pPr>
              <w:pStyle w:val="NormalInd25"/>
              <w:ind w:left="0"/>
              <w:jc w:val="center"/>
            </w:pPr>
            <w:r>
              <w:t>10</w:t>
            </w:r>
          </w:p>
        </w:tc>
        <w:tc>
          <w:tcPr>
            <w:tcW w:w="1008" w:type="dxa"/>
          </w:tcPr>
          <w:p w:rsidR="008D0EC3" w:rsidRDefault="008D0EC3">
            <w:pPr>
              <w:pStyle w:val="NormalInd25"/>
              <w:ind w:left="0"/>
              <w:jc w:val="center"/>
            </w:pPr>
            <w:r>
              <w:t>XX</w:t>
            </w:r>
          </w:p>
        </w:tc>
        <w:tc>
          <w:tcPr>
            <w:tcW w:w="5640" w:type="dxa"/>
          </w:tcPr>
          <w:p w:rsidR="008D0EC3" w:rsidRDefault="008D0EC3">
            <w:pPr>
              <w:pStyle w:val="NormalInd25"/>
              <w:ind w:left="0"/>
            </w:pPr>
            <w:r>
              <w:t xml:space="preserve">Uncompressed memory size - high byte </w:t>
            </w:r>
          </w:p>
        </w:tc>
      </w:tr>
      <w:tr w:rsidR="008D0EC3">
        <w:trPr>
          <w:cantSplit/>
        </w:trPr>
        <w:tc>
          <w:tcPr>
            <w:tcW w:w="1176" w:type="dxa"/>
          </w:tcPr>
          <w:p w:rsidR="008D0EC3" w:rsidRDefault="008D0EC3">
            <w:pPr>
              <w:pStyle w:val="NormalInd25"/>
              <w:ind w:left="0"/>
              <w:jc w:val="center"/>
            </w:pPr>
            <w:r>
              <w:t>11</w:t>
            </w:r>
          </w:p>
        </w:tc>
        <w:tc>
          <w:tcPr>
            <w:tcW w:w="1008" w:type="dxa"/>
          </w:tcPr>
          <w:p w:rsidR="008D0EC3" w:rsidRDefault="008D0EC3">
            <w:pPr>
              <w:pStyle w:val="NormalInd25"/>
              <w:ind w:left="0"/>
              <w:jc w:val="center"/>
            </w:pPr>
            <w:r>
              <w:t>XX</w:t>
            </w:r>
          </w:p>
        </w:tc>
        <w:tc>
          <w:tcPr>
            <w:tcW w:w="5640" w:type="dxa"/>
          </w:tcPr>
          <w:p w:rsidR="008D0EC3" w:rsidRDefault="008D0EC3">
            <w:pPr>
              <w:pStyle w:val="NormalInd25"/>
              <w:ind w:left="0"/>
            </w:pPr>
            <w:r>
              <w:t xml:space="preserve">Uncompressed memory size - middle byte </w:t>
            </w:r>
          </w:p>
        </w:tc>
      </w:tr>
      <w:tr w:rsidR="008D0EC3">
        <w:trPr>
          <w:cantSplit/>
        </w:trPr>
        <w:tc>
          <w:tcPr>
            <w:tcW w:w="1176" w:type="dxa"/>
          </w:tcPr>
          <w:p w:rsidR="008D0EC3" w:rsidRDefault="008D0EC3">
            <w:pPr>
              <w:pStyle w:val="NormalInd25"/>
              <w:ind w:left="0"/>
              <w:jc w:val="center"/>
            </w:pPr>
            <w:r>
              <w:t>12</w:t>
            </w:r>
          </w:p>
        </w:tc>
        <w:tc>
          <w:tcPr>
            <w:tcW w:w="1008" w:type="dxa"/>
          </w:tcPr>
          <w:p w:rsidR="008D0EC3" w:rsidRDefault="008D0EC3">
            <w:pPr>
              <w:pStyle w:val="NormalInd25"/>
              <w:ind w:left="0"/>
              <w:jc w:val="center"/>
            </w:pPr>
            <w:r>
              <w:t>XX</w:t>
            </w:r>
          </w:p>
        </w:tc>
        <w:tc>
          <w:tcPr>
            <w:tcW w:w="5640" w:type="dxa"/>
          </w:tcPr>
          <w:p w:rsidR="008D0EC3" w:rsidRDefault="008D0EC3">
            <w:pPr>
              <w:pStyle w:val="NormalInd25"/>
              <w:ind w:left="0"/>
            </w:pPr>
            <w:r>
              <w:t xml:space="preserve">Uncompressed memory size - low byte </w:t>
            </w:r>
          </w:p>
        </w:tc>
      </w:tr>
    </w:tbl>
    <w:p w:rsidR="008D0EC3" w:rsidRDefault="008D0EC3" w:rsidP="008D0EC3">
      <w:pPr>
        <w:pStyle w:val="NormalInd5"/>
        <w:spacing w:before="120"/>
        <w:ind w:left="2160" w:hanging="360"/>
      </w:pPr>
      <w:r>
        <w:lastRenderedPageBreak/>
        <w:t>Note:</w:t>
      </w:r>
      <w:r>
        <w:tab/>
        <w:t>Increment Global address</w:t>
      </w:r>
      <w:r>
        <w:tab/>
      </w:r>
      <w:r>
        <w:tab/>
      </w:r>
      <w:r>
        <w:tab/>
      </w:r>
      <w:r>
        <w:tab/>
      </w:r>
      <w:r>
        <w:tab/>
      </w:r>
      <w:r>
        <w:tab/>
      </w:r>
      <w:r>
        <w:tab/>
      </w:r>
      <w:r>
        <w:tab/>
      </w:r>
      <w:r>
        <w:tab/>
      </w:r>
      <w:r>
        <w:tab/>
      </w:r>
      <w:r>
        <w:tab/>
      </w:r>
      <w:r>
        <w:tab/>
      </w:r>
      <w:r>
        <w:rPr>
          <w:i/>
          <w:iCs/>
        </w:rPr>
        <w:t>(continued)</w:t>
      </w:r>
      <w:r>
        <w:br/>
        <w:t>If remaining data is less, use number of remaining bytes for Uncompressed memory size</w:t>
      </w:r>
    </w:p>
    <w:p w:rsidR="008D0EC3" w:rsidRDefault="008D0EC3">
      <w:pPr>
        <w:pStyle w:val="NormalInd5"/>
        <w:spacing w:before="120"/>
        <w:ind w:firstLine="720"/>
      </w:pPr>
      <w:r>
        <w:t xml:space="preserve">Calculate checksum and copy into the Request Download service request </w:t>
      </w:r>
    </w:p>
    <w:p w:rsidR="008D0EC3" w:rsidRDefault="008D0EC3">
      <w:pPr>
        <w:pStyle w:val="NormalInd5"/>
        <w:ind w:left="1440"/>
      </w:pPr>
      <w:r>
        <w:t>Send the Request Download request and expect a response</w:t>
      </w:r>
    </w:p>
    <w:p w:rsidR="008D0EC3" w:rsidRDefault="008D0EC3">
      <w:pPr>
        <w:pStyle w:val="NormalInd5"/>
        <w:ind w:left="1440"/>
      </w:pPr>
      <w:r>
        <w:t xml:space="preserve">If an error occurred </w:t>
      </w:r>
    </w:p>
    <w:p w:rsidR="008D0EC3" w:rsidRDefault="008D0EC3">
      <w:pPr>
        <w:pStyle w:val="NormalInd75"/>
        <w:ind w:left="1800"/>
      </w:pPr>
      <w:r>
        <w:t xml:space="preserve">End the routine download </w:t>
      </w:r>
    </w:p>
    <w:p w:rsidR="008D0EC3" w:rsidRDefault="008D0EC3">
      <w:pPr>
        <w:pStyle w:val="NormalInd5"/>
        <w:ind w:left="1440"/>
      </w:pPr>
      <w:r>
        <w:t>Endif</w:t>
      </w:r>
    </w:p>
    <w:p w:rsidR="008D0EC3" w:rsidRDefault="008D0EC3">
      <w:pPr>
        <w:pStyle w:val="NormalInd5"/>
      </w:pPr>
      <w:r>
        <w:t>Endif</w:t>
      </w:r>
    </w:p>
    <w:p w:rsidR="008D0EC3" w:rsidRDefault="008D0EC3">
      <w:pPr>
        <w:pStyle w:val="NormalInd5"/>
      </w:pPr>
    </w:p>
    <w:p w:rsidR="008D0EC3" w:rsidRDefault="008D0EC3">
      <w:pPr>
        <w:pStyle w:val="NormalInd5"/>
      </w:pPr>
      <w:r>
        <w:t>Send the Transfer Data Request and expect a response (up to 10 bytes)</w:t>
      </w:r>
    </w:p>
    <w:p w:rsidR="008D0EC3" w:rsidRDefault="008D0EC3">
      <w:pPr>
        <w:pStyle w:val="NormalInd5"/>
      </w:pPr>
    </w:p>
    <w:p w:rsidR="008D0EC3" w:rsidRDefault="008D0EC3">
      <w:pPr>
        <w:pStyle w:val="NormalInd5"/>
      </w:pPr>
      <w:r>
        <w:t>If AC3 is $40, $41, $42, $43, $C0 or $C1</w:t>
      </w:r>
    </w:p>
    <w:p w:rsidR="008D0EC3" w:rsidRDefault="008D0EC3">
      <w:pPr>
        <w:pStyle w:val="NormalInd25"/>
        <w:spacing w:after="120"/>
        <w:ind w:left="1080" w:firstLine="360"/>
      </w:pPr>
      <w:r>
        <w:t>Build Request Transfer Exit Request as indicated below</w:t>
      </w:r>
    </w:p>
    <w:tbl>
      <w:tblPr>
        <w:tblW w:w="0" w:type="auto"/>
        <w:tblInd w:w="15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176"/>
        <w:gridCol w:w="1008"/>
        <w:gridCol w:w="5640"/>
      </w:tblGrid>
      <w:tr w:rsidR="008D0EC3">
        <w:trPr>
          <w:cantSplit/>
        </w:trPr>
        <w:tc>
          <w:tcPr>
            <w:tcW w:w="1176" w:type="dxa"/>
          </w:tcPr>
          <w:p w:rsidR="008D0EC3" w:rsidRDefault="008D0EC3">
            <w:pPr>
              <w:pStyle w:val="NormalInd25"/>
              <w:ind w:left="0"/>
              <w:jc w:val="center"/>
              <w:rPr>
                <w:b/>
              </w:rPr>
            </w:pPr>
            <w:r>
              <w:rPr>
                <w:b/>
              </w:rPr>
              <w:t xml:space="preserve">Request Byte </w:t>
            </w:r>
          </w:p>
        </w:tc>
        <w:tc>
          <w:tcPr>
            <w:tcW w:w="1008" w:type="dxa"/>
          </w:tcPr>
          <w:p w:rsidR="008D0EC3" w:rsidRDefault="008D0EC3">
            <w:pPr>
              <w:pStyle w:val="NormalInd25"/>
              <w:ind w:left="0"/>
              <w:jc w:val="center"/>
              <w:rPr>
                <w:b/>
              </w:rPr>
            </w:pPr>
            <w:r>
              <w:rPr>
                <w:b/>
              </w:rPr>
              <w:t>Value</w:t>
            </w:r>
          </w:p>
        </w:tc>
        <w:tc>
          <w:tcPr>
            <w:tcW w:w="5640" w:type="dxa"/>
          </w:tcPr>
          <w:p w:rsidR="008D0EC3" w:rsidRDefault="008D0EC3">
            <w:pPr>
              <w:pStyle w:val="NormalInd25"/>
              <w:ind w:left="0"/>
              <w:rPr>
                <w:b/>
              </w:rPr>
            </w:pPr>
            <w:r>
              <w:rPr>
                <w:b/>
              </w:rPr>
              <w:t>Byte Description</w:t>
            </w:r>
          </w:p>
        </w:tc>
      </w:tr>
      <w:tr w:rsidR="008D0EC3">
        <w:trPr>
          <w:cantSplit/>
        </w:trPr>
        <w:tc>
          <w:tcPr>
            <w:tcW w:w="1176" w:type="dxa"/>
          </w:tcPr>
          <w:p w:rsidR="008D0EC3" w:rsidRDefault="008D0EC3">
            <w:pPr>
              <w:pStyle w:val="NormalInd25"/>
              <w:ind w:left="0"/>
              <w:jc w:val="center"/>
            </w:pPr>
            <w:r>
              <w:t>1</w:t>
            </w:r>
          </w:p>
        </w:tc>
        <w:tc>
          <w:tcPr>
            <w:tcW w:w="1008" w:type="dxa"/>
          </w:tcPr>
          <w:p w:rsidR="008D0EC3" w:rsidRDefault="008D0EC3">
            <w:pPr>
              <w:pStyle w:val="NormalInd25"/>
              <w:ind w:left="0"/>
              <w:jc w:val="center"/>
            </w:pPr>
            <w:r>
              <w:t>80</w:t>
            </w:r>
          </w:p>
        </w:tc>
        <w:tc>
          <w:tcPr>
            <w:tcW w:w="5640" w:type="dxa"/>
          </w:tcPr>
          <w:p w:rsidR="008D0EC3" w:rsidRDefault="008D0EC3">
            <w:pPr>
              <w:pStyle w:val="NormalInd25"/>
              <w:ind w:left="0"/>
            </w:pPr>
            <w:r>
              <w:t>Format byte for physical addressing</w:t>
            </w:r>
          </w:p>
        </w:tc>
      </w:tr>
      <w:tr w:rsidR="008D0EC3">
        <w:trPr>
          <w:cantSplit/>
        </w:trPr>
        <w:tc>
          <w:tcPr>
            <w:tcW w:w="1176" w:type="dxa"/>
          </w:tcPr>
          <w:p w:rsidR="008D0EC3" w:rsidRDefault="008D0EC3">
            <w:pPr>
              <w:pStyle w:val="NormalInd25"/>
              <w:ind w:left="0"/>
              <w:jc w:val="center"/>
            </w:pPr>
            <w:r>
              <w:t>2</w:t>
            </w:r>
          </w:p>
        </w:tc>
        <w:tc>
          <w:tcPr>
            <w:tcW w:w="1008" w:type="dxa"/>
          </w:tcPr>
          <w:p w:rsidR="008D0EC3" w:rsidRDefault="008D0EC3">
            <w:pPr>
              <w:pStyle w:val="NormalInd25"/>
              <w:ind w:left="0"/>
              <w:jc w:val="center"/>
            </w:pPr>
            <w:r>
              <w:t>##</w:t>
            </w:r>
          </w:p>
        </w:tc>
        <w:tc>
          <w:tcPr>
            <w:tcW w:w="5640" w:type="dxa"/>
          </w:tcPr>
          <w:p w:rsidR="008D0EC3" w:rsidRDefault="008D0EC3">
            <w:pPr>
              <w:pStyle w:val="NormalInd25"/>
              <w:ind w:left="0"/>
            </w:pPr>
            <w:r>
              <w:t>Global target byte</w:t>
            </w:r>
          </w:p>
        </w:tc>
      </w:tr>
      <w:tr w:rsidR="008D0EC3">
        <w:trPr>
          <w:cantSplit/>
        </w:trPr>
        <w:tc>
          <w:tcPr>
            <w:tcW w:w="1176" w:type="dxa"/>
          </w:tcPr>
          <w:p w:rsidR="008D0EC3" w:rsidRDefault="008D0EC3">
            <w:pPr>
              <w:pStyle w:val="NormalInd25"/>
              <w:ind w:left="0"/>
              <w:jc w:val="center"/>
            </w:pPr>
            <w:r>
              <w:t>3</w:t>
            </w:r>
          </w:p>
        </w:tc>
        <w:tc>
          <w:tcPr>
            <w:tcW w:w="1008" w:type="dxa"/>
          </w:tcPr>
          <w:p w:rsidR="008D0EC3" w:rsidRDefault="008D0EC3">
            <w:pPr>
              <w:pStyle w:val="NormalInd25"/>
              <w:ind w:left="0"/>
              <w:jc w:val="center"/>
            </w:pPr>
            <w:r>
              <w:t>##</w:t>
            </w:r>
          </w:p>
        </w:tc>
        <w:tc>
          <w:tcPr>
            <w:tcW w:w="5640" w:type="dxa"/>
          </w:tcPr>
          <w:p w:rsidR="008D0EC3" w:rsidRDefault="008D0EC3">
            <w:pPr>
              <w:pStyle w:val="NormalInd25"/>
              <w:ind w:left="0"/>
            </w:pPr>
            <w:r>
              <w:t>Global source byte</w:t>
            </w:r>
          </w:p>
        </w:tc>
      </w:tr>
      <w:tr w:rsidR="008D0EC3">
        <w:trPr>
          <w:cantSplit/>
        </w:trPr>
        <w:tc>
          <w:tcPr>
            <w:tcW w:w="1176" w:type="dxa"/>
          </w:tcPr>
          <w:p w:rsidR="008D0EC3" w:rsidRDefault="008D0EC3">
            <w:pPr>
              <w:pStyle w:val="NormalInd25"/>
              <w:ind w:left="0"/>
              <w:jc w:val="center"/>
            </w:pPr>
            <w:r>
              <w:t>4</w:t>
            </w:r>
          </w:p>
        </w:tc>
        <w:tc>
          <w:tcPr>
            <w:tcW w:w="1008" w:type="dxa"/>
          </w:tcPr>
          <w:p w:rsidR="008D0EC3" w:rsidRDefault="008D0EC3">
            <w:pPr>
              <w:pStyle w:val="NormalInd25"/>
              <w:ind w:left="0"/>
              <w:jc w:val="center"/>
            </w:pPr>
            <w:r>
              <w:t>05</w:t>
            </w:r>
          </w:p>
        </w:tc>
        <w:tc>
          <w:tcPr>
            <w:tcW w:w="5640" w:type="dxa"/>
          </w:tcPr>
          <w:p w:rsidR="008D0EC3" w:rsidRDefault="008D0EC3">
            <w:pPr>
              <w:pStyle w:val="NormalInd25"/>
              <w:ind w:left="0"/>
            </w:pPr>
            <w:r>
              <w:t>Length of request from byte 5 up to checksum (not included)</w:t>
            </w:r>
          </w:p>
        </w:tc>
      </w:tr>
      <w:tr w:rsidR="008D0EC3">
        <w:trPr>
          <w:cantSplit/>
        </w:trPr>
        <w:tc>
          <w:tcPr>
            <w:tcW w:w="1176" w:type="dxa"/>
          </w:tcPr>
          <w:p w:rsidR="008D0EC3" w:rsidRDefault="008D0EC3">
            <w:pPr>
              <w:pStyle w:val="NormalInd25"/>
              <w:ind w:left="0"/>
              <w:jc w:val="center"/>
            </w:pPr>
            <w:r>
              <w:t>5</w:t>
            </w:r>
          </w:p>
        </w:tc>
        <w:tc>
          <w:tcPr>
            <w:tcW w:w="1008" w:type="dxa"/>
          </w:tcPr>
          <w:p w:rsidR="008D0EC3" w:rsidRDefault="008D0EC3">
            <w:pPr>
              <w:pStyle w:val="NormalInd25"/>
              <w:ind w:left="0"/>
              <w:jc w:val="center"/>
            </w:pPr>
            <w:r>
              <w:t>37</w:t>
            </w:r>
          </w:p>
        </w:tc>
        <w:tc>
          <w:tcPr>
            <w:tcW w:w="5640" w:type="dxa"/>
          </w:tcPr>
          <w:p w:rsidR="008D0EC3" w:rsidRDefault="008D0EC3">
            <w:pPr>
              <w:pStyle w:val="NormalInd25"/>
              <w:ind w:left="0"/>
            </w:pPr>
            <w:r>
              <w:t xml:space="preserve">Request Transfer Exit Request Service ID </w:t>
            </w:r>
          </w:p>
        </w:tc>
      </w:tr>
    </w:tbl>
    <w:p w:rsidR="008D0EC3" w:rsidRDefault="008D0EC3">
      <w:pPr>
        <w:pStyle w:val="NormalInd5"/>
        <w:spacing w:before="120"/>
        <w:ind w:firstLine="720"/>
      </w:pPr>
      <w:r>
        <w:t xml:space="preserve">Calculate checksum and copy into the Request Transfer Exit service request </w:t>
      </w:r>
    </w:p>
    <w:p w:rsidR="008D0EC3" w:rsidRDefault="008D0EC3">
      <w:pPr>
        <w:pStyle w:val="NormalInd5"/>
        <w:ind w:left="1440"/>
      </w:pPr>
      <w:r>
        <w:t>Send the Request Transfer Exit request and expect a response</w:t>
      </w:r>
    </w:p>
    <w:p w:rsidR="008D0EC3" w:rsidRDefault="008D0EC3">
      <w:pPr>
        <w:pStyle w:val="NormalInd5"/>
        <w:ind w:left="1440"/>
      </w:pPr>
      <w:r>
        <w:t xml:space="preserve">If an error occurred </w:t>
      </w:r>
    </w:p>
    <w:p w:rsidR="008D0EC3" w:rsidRDefault="008D0EC3">
      <w:pPr>
        <w:pStyle w:val="NormalInd75"/>
        <w:ind w:left="1800"/>
      </w:pPr>
      <w:r>
        <w:t xml:space="preserve">End the routine download </w:t>
      </w:r>
    </w:p>
    <w:p w:rsidR="008D0EC3" w:rsidRDefault="008D0EC3">
      <w:pPr>
        <w:pStyle w:val="NormalInd75"/>
        <w:ind w:left="1440"/>
      </w:pPr>
      <w:r>
        <w:t>Else</w:t>
      </w:r>
    </w:p>
    <w:p w:rsidR="008D0EC3" w:rsidRDefault="008D0EC3">
      <w:pPr>
        <w:pStyle w:val="NormalInd75"/>
        <w:ind w:left="1824"/>
      </w:pPr>
      <w:r>
        <w:t>Increment address used in Request Download service by the number of bytes transferred</w:t>
      </w:r>
    </w:p>
    <w:p w:rsidR="008D0EC3" w:rsidRDefault="008D0EC3">
      <w:pPr>
        <w:pStyle w:val="NormalInd75"/>
        <w:ind w:left="1824"/>
      </w:pPr>
      <w:r>
        <w:t>If remaining data is less than uncompressed memory size</w:t>
      </w:r>
    </w:p>
    <w:p w:rsidR="008D0EC3" w:rsidRDefault="008D0EC3">
      <w:pPr>
        <w:pStyle w:val="NormalInd75"/>
        <w:ind w:left="2160"/>
      </w:pPr>
      <w:r>
        <w:t>Use number of remaining bytes in Request Download service</w:t>
      </w:r>
    </w:p>
    <w:p w:rsidR="008D0EC3" w:rsidRDefault="008D0EC3">
      <w:pPr>
        <w:pStyle w:val="NormalInd75"/>
        <w:ind w:left="1824"/>
      </w:pPr>
      <w:r>
        <w:t>Endif</w:t>
      </w:r>
    </w:p>
    <w:p w:rsidR="008D0EC3" w:rsidRDefault="008D0EC3">
      <w:pPr>
        <w:pStyle w:val="NormalInd5"/>
        <w:ind w:left="1440"/>
      </w:pPr>
      <w:r>
        <w:t>Endif</w:t>
      </w:r>
    </w:p>
    <w:p w:rsidR="008D0EC3" w:rsidRDefault="008D0EC3">
      <w:pPr>
        <w:pStyle w:val="NormalInd5"/>
      </w:pPr>
      <w:r>
        <w:t>Endif</w:t>
      </w:r>
    </w:p>
    <w:p w:rsidR="008D0EC3" w:rsidRDefault="008D0EC3">
      <w:pPr>
        <w:pStyle w:val="NormalInd5"/>
      </w:pPr>
    </w:p>
    <w:p w:rsidR="008D0EC3" w:rsidRDefault="008D0EC3">
      <w:pPr>
        <w:pStyle w:val="NormalInd5"/>
      </w:pPr>
      <w:r>
        <w:t xml:space="preserve">If an error occurred </w:t>
      </w:r>
    </w:p>
    <w:p w:rsidR="008D0EC3" w:rsidRDefault="008D0EC3">
      <w:pPr>
        <w:pStyle w:val="NormalInd75"/>
      </w:pPr>
      <w:r>
        <w:t xml:space="preserve">End the calibration download </w:t>
      </w:r>
    </w:p>
    <w:p w:rsidR="008D0EC3" w:rsidRDefault="008D0EC3">
      <w:pPr>
        <w:pStyle w:val="NormalInd5"/>
      </w:pPr>
      <w:r>
        <w:t>Endif</w:t>
      </w:r>
    </w:p>
    <w:p w:rsidR="008D0EC3" w:rsidRDefault="008D0EC3">
      <w:pPr>
        <w:pStyle w:val="NormalInd25"/>
      </w:pPr>
      <w:r>
        <w:t xml:space="preserve">End do while more calibration to transfer </w:t>
      </w:r>
    </w:p>
    <w:p w:rsidR="008D0EC3" w:rsidRDefault="008D0EC3">
      <w:pPr>
        <w:pStyle w:val="NormalInd25"/>
      </w:pPr>
    </w:p>
    <w:p w:rsidR="008D0EC3" w:rsidRDefault="008D0EC3">
      <w:pPr>
        <w:pStyle w:val="NormalInd25"/>
      </w:pPr>
      <w:r>
        <w:t>If Transfer Data positive response is received</w:t>
      </w:r>
    </w:p>
    <w:p w:rsidR="008D0EC3" w:rsidRDefault="008D0EC3">
      <w:pPr>
        <w:pStyle w:val="NormalInd5"/>
      </w:pPr>
      <w:r>
        <w:t>Look for Transfer Data positive response service ID ($76) in goto fields</w:t>
      </w:r>
    </w:p>
    <w:p w:rsidR="008D0EC3" w:rsidRDefault="008D0EC3">
      <w:pPr>
        <w:pStyle w:val="NormalInd25"/>
      </w:pPr>
      <w:r>
        <w:t xml:space="preserve">Else </w:t>
      </w:r>
    </w:p>
    <w:p w:rsidR="008D0EC3" w:rsidRDefault="008D0EC3">
      <w:pPr>
        <w:pStyle w:val="NormalInd5"/>
      </w:pPr>
      <w:r>
        <w:t>Look for Transfer Data negative response, response code in goto fields</w:t>
      </w:r>
    </w:p>
    <w:p w:rsidR="008D0EC3" w:rsidRDefault="008D0EC3">
      <w:pPr>
        <w:pStyle w:val="NormalInd25"/>
      </w:pPr>
      <w:r>
        <w:t xml:space="preserve">Endif </w:t>
      </w:r>
    </w:p>
    <w:p w:rsidR="008D0EC3" w:rsidRDefault="008D0EC3">
      <w:pPr>
        <w:pStyle w:val="NormalInd25"/>
      </w:pPr>
    </w:p>
    <w:p w:rsidR="008D0EC3" w:rsidRDefault="008D0EC3">
      <w:pPr>
        <w:pStyle w:val="NormalInd25"/>
      </w:pPr>
      <w:r>
        <w:t xml:space="preserve">If found </w:t>
      </w:r>
    </w:p>
    <w:p w:rsidR="008D0EC3" w:rsidRDefault="008D0EC3">
      <w:pPr>
        <w:pStyle w:val="NormalInd5"/>
      </w:pPr>
      <w:r>
        <w:t xml:space="preserve">Goto appropriate step </w:t>
      </w:r>
    </w:p>
    <w:p w:rsidR="008D0EC3" w:rsidRDefault="008D0EC3">
      <w:pPr>
        <w:pStyle w:val="NormalInd25"/>
      </w:pPr>
      <w:r>
        <w:t>Else</w:t>
      </w:r>
    </w:p>
    <w:p w:rsidR="008D0EC3" w:rsidRDefault="008D0EC3">
      <w:pPr>
        <w:pStyle w:val="NormalInd5"/>
      </w:pPr>
      <w:r>
        <w:t>Goto step indicated by FF goto field</w:t>
      </w:r>
    </w:p>
    <w:p w:rsidR="008D0EC3" w:rsidRDefault="008D0EC3">
      <w:pPr>
        <w:pStyle w:val="NormalInd25"/>
      </w:pPr>
      <w:r>
        <w:t xml:space="preserve">Endif </w:t>
      </w:r>
    </w:p>
    <w:p w:rsidR="008D0EC3" w:rsidRDefault="008D0EC3">
      <w:pPr>
        <w:pStyle w:val="NormalInd25"/>
      </w:pPr>
    </w:p>
    <w:p w:rsidR="008D0EC3" w:rsidRDefault="008D0EC3">
      <w:pPr>
        <w:rPr>
          <w:b/>
        </w:rPr>
      </w:pPr>
      <w:r>
        <w:rPr>
          <w:b/>
        </w:rPr>
        <w:t>Typical Interpreter Line: (all Action and Goto fields are hex numbers. * An FD  should be a goto field for a 93 Op-Code.)</w:t>
      </w:r>
    </w:p>
    <w:p w:rsidR="008D0EC3" w:rsidRDefault="008D0EC3">
      <w:pPr>
        <w:keepNext/>
        <w:keepLines/>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19</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93</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02    04    00    00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76 26    10 0D    FD 20    FF 28    00 00</w:t>
            </w:r>
          </w:p>
        </w:tc>
      </w:tr>
    </w:tbl>
    <w:p w:rsidR="008D0EC3" w:rsidRPr="00E41A81" w:rsidRDefault="008D0EC3">
      <w:pPr>
        <w:pStyle w:val="Heading1"/>
        <w:spacing w:before="5760"/>
        <w:jc w:val="center"/>
        <w:rPr>
          <w:sz w:val="32"/>
          <w:lang w:val="fr-FR"/>
        </w:rPr>
      </w:pPr>
      <w:bookmarkStart w:id="799" w:name="_Toc484998268"/>
      <w:bookmarkStart w:id="800" w:name="_Toc86559146"/>
      <w:bookmarkStart w:id="801" w:name="_Toc216053936"/>
      <w:bookmarkStart w:id="802" w:name="_Toc464874519"/>
      <w:bookmarkStart w:id="803" w:name="_Toc363530622"/>
      <w:bookmarkStart w:id="804" w:name="_Toc363530812"/>
      <w:bookmarkStart w:id="805" w:name="_Toc363530893"/>
      <w:bookmarkStart w:id="806" w:name="_Toc363538478"/>
      <w:bookmarkStart w:id="807" w:name="_Toc363538728"/>
      <w:bookmarkStart w:id="808" w:name="_Toc363541132"/>
      <w:bookmarkStart w:id="809" w:name="_Toc363541236"/>
      <w:r w:rsidRPr="00E41A81">
        <w:rPr>
          <w:sz w:val="32"/>
          <w:lang w:val="fr-FR"/>
        </w:rPr>
        <w:lastRenderedPageBreak/>
        <w:t>Interpreter 3 - GMLAN Communications Programming Op-Codes</w:t>
      </w:r>
      <w:bookmarkEnd w:id="799"/>
      <w:bookmarkEnd w:id="800"/>
      <w:bookmarkEnd w:id="801"/>
    </w:p>
    <w:p w:rsidR="008D0EC3" w:rsidRDefault="008D0EC3">
      <w:pPr>
        <w:pStyle w:val="Heading2"/>
      </w:pPr>
      <w:bookmarkStart w:id="810" w:name="_Toc461360522"/>
      <w:bookmarkStart w:id="811" w:name="_Toc484998269"/>
      <w:bookmarkStart w:id="812" w:name="_Toc216053937"/>
      <w:r>
        <w:lastRenderedPageBreak/>
        <w:t>GMLAN No Communications Processing</w:t>
      </w:r>
      <w:bookmarkEnd w:id="810"/>
      <w:bookmarkEnd w:id="811"/>
      <w:bookmarkEnd w:id="812"/>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GMLAN Interpreter 3</w:t>
      </w:r>
    </w:p>
    <w:p w:rsidR="008D0EC3" w:rsidRDefault="008D0EC3">
      <w:pPr>
        <w:pStyle w:val="NormalInd25"/>
        <w:rPr>
          <w:b/>
        </w:rPr>
      </w:pPr>
    </w:p>
    <w:p w:rsidR="008D0EC3" w:rsidRDefault="008D0EC3">
      <w:pPr>
        <w:pStyle w:val="NormalIndent"/>
        <w:ind w:left="0"/>
        <w:rPr>
          <w:b/>
        </w:rPr>
      </w:pPr>
      <w:r>
        <w:rPr>
          <w:b/>
        </w:rPr>
        <w:t xml:space="preserve">Description: </w:t>
      </w:r>
    </w:p>
    <w:p w:rsidR="008D0EC3" w:rsidRDefault="008D0EC3">
      <w:pPr>
        <w:pStyle w:val="NormalIndent"/>
        <w:ind w:left="0"/>
      </w:pPr>
    </w:p>
    <w:p w:rsidR="008D0EC3" w:rsidRDefault="008D0EC3">
      <w:pPr>
        <w:pStyle w:val="NormalInd25"/>
      </w:pPr>
      <w:r>
        <w:t>For physical communication (one ECU) a no communication fault occurs when a request was sent to a single ECU and this ECU didn't respond  (time out).</w:t>
      </w:r>
    </w:p>
    <w:p w:rsidR="008D0EC3" w:rsidRDefault="008D0EC3">
      <w:pPr>
        <w:pStyle w:val="NormalInd25"/>
      </w:pPr>
    </w:p>
    <w:p w:rsidR="008D0EC3" w:rsidRDefault="008D0EC3">
      <w:pPr>
        <w:pStyle w:val="NormalInd25"/>
      </w:pPr>
      <w:r>
        <w:t xml:space="preserve">When writing instructions for a Utility File the FD code can be used to determine the next step to execute after a no </w:t>
      </w:r>
      <w:r w:rsidR="008764C1">
        <w:t>comm.</w:t>
      </w:r>
      <w:r>
        <w:t xml:space="preserve"> fault occurred.</w:t>
      </w:r>
    </w:p>
    <w:p w:rsidR="008D0EC3" w:rsidRDefault="008D0EC3">
      <w:pPr>
        <w:pStyle w:val="NormalInd25"/>
      </w:pPr>
    </w:p>
    <w:p w:rsidR="008D0EC3" w:rsidRDefault="008D0EC3">
      <w:pPr>
        <w:pStyle w:val="NormalInd25"/>
        <w:rPr>
          <w:b/>
        </w:rPr>
      </w:pPr>
      <w:r>
        <w:rPr>
          <w:b/>
        </w:rPr>
        <w:t xml:space="preserve">The 'FD' processing can be used for any step in the utility file where a no </w:t>
      </w:r>
      <w:r w:rsidR="008764C1">
        <w:rPr>
          <w:b/>
        </w:rPr>
        <w:t>comm.</w:t>
      </w:r>
      <w:r>
        <w:rPr>
          <w:b/>
        </w:rPr>
        <w:t xml:space="preserve"> condition can occur. </w:t>
      </w:r>
    </w:p>
    <w:p w:rsidR="008D0EC3" w:rsidRDefault="008D0EC3">
      <w:pPr>
        <w:pStyle w:val="NormalInd25"/>
      </w:pPr>
    </w:p>
    <w:p w:rsidR="008D0EC3" w:rsidRDefault="008D0EC3">
      <w:pPr>
        <w:rPr>
          <w:b/>
        </w:rPr>
      </w:pPr>
      <w:r>
        <w:rPr>
          <w:b/>
        </w:rPr>
        <w:t>Pseudo Code:</w:t>
      </w:r>
    </w:p>
    <w:p w:rsidR="008D0EC3" w:rsidRDefault="008D0EC3">
      <w:pPr>
        <w:ind w:left="1080"/>
      </w:pPr>
    </w:p>
    <w:p w:rsidR="008D0EC3" w:rsidRDefault="008D0EC3">
      <w:pPr>
        <w:pStyle w:val="NormalInd25"/>
      </w:pPr>
      <w:r>
        <w:t>XX     OP  AC0   AC1   AC2   AC3     G0-G1   G2-G3   G4-G5   G6-G7   G8-G9</w:t>
      </w:r>
    </w:p>
    <w:p w:rsidR="008D0EC3" w:rsidRDefault="008D0EC3">
      <w:pPr>
        <w:pStyle w:val="NormalInd25"/>
      </w:pPr>
    </w:p>
    <w:p w:rsidR="008D0EC3" w:rsidRDefault="008D0EC3">
      <w:pPr>
        <w:pStyle w:val="NormalInd25"/>
        <w:ind w:left="720"/>
      </w:pPr>
      <w:r>
        <w:t xml:space="preserve">If no </w:t>
      </w:r>
      <w:r w:rsidR="008764C1">
        <w:t>comm.</w:t>
      </w:r>
      <w:r>
        <w:t xml:space="preserve"> occurred</w:t>
      </w:r>
    </w:p>
    <w:p w:rsidR="008D0EC3" w:rsidRDefault="008D0EC3">
      <w:pPr>
        <w:pStyle w:val="NormalInd5"/>
        <w:ind w:left="1080"/>
        <w:rPr>
          <w:b/>
        </w:rPr>
      </w:pPr>
      <w:r>
        <w:t xml:space="preserve">Set return code to </w:t>
      </w:r>
      <w:r>
        <w:rPr>
          <w:b/>
        </w:rPr>
        <w:t>FD</w:t>
      </w:r>
    </w:p>
    <w:p w:rsidR="008D0EC3" w:rsidRDefault="008D0EC3">
      <w:pPr>
        <w:pStyle w:val="NormalInd5"/>
        <w:ind w:left="1080"/>
      </w:pPr>
      <w:r>
        <w:t>Goto response code handling</w:t>
      </w:r>
    </w:p>
    <w:p w:rsidR="008D0EC3" w:rsidRDefault="008D0EC3">
      <w:pPr>
        <w:pStyle w:val="NormalInd5"/>
      </w:pPr>
      <w:r>
        <w:t>Endif</w:t>
      </w:r>
    </w:p>
    <w:p w:rsidR="008D0EC3" w:rsidRDefault="008D0EC3">
      <w:pPr>
        <w:pStyle w:val="NormalInd5"/>
      </w:pPr>
    </w:p>
    <w:p w:rsidR="008D0EC3" w:rsidRDefault="008D0EC3">
      <w:pPr>
        <w:pStyle w:val="NormalIndent"/>
        <w:ind w:left="0"/>
        <w:rPr>
          <w:b/>
        </w:rPr>
      </w:pPr>
      <w:r>
        <w:rPr>
          <w:b/>
        </w:rPr>
        <w:t>Typical Interpreter Line:</w:t>
      </w:r>
    </w:p>
    <w:p w:rsidR="008D0EC3" w:rsidRDefault="008D0EC3">
      <w:pPr>
        <w:pStyle w:val="NormalIndent"/>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28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B0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10   01   00   00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76 29    FD 12   FF 4A    00 00    00 00</w:t>
            </w:r>
          </w:p>
        </w:tc>
      </w:tr>
    </w:tbl>
    <w:p w:rsidR="008D0EC3" w:rsidRDefault="008D0EC3">
      <w:pPr>
        <w:pStyle w:val="Heading2"/>
      </w:pPr>
      <w:bookmarkStart w:id="813" w:name="_Toc461360523"/>
      <w:bookmarkStart w:id="814" w:name="_Toc484998270"/>
      <w:bookmarkStart w:id="815" w:name="_Toc216053938"/>
      <w:r>
        <w:lastRenderedPageBreak/>
        <w:t>GMLAN Response Processing</w:t>
      </w:r>
      <w:bookmarkEnd w:id="813"/>
      <w:bookmarkEnd w:id="814"/>
      <w:bookmarkEnd w:id="815"/>
      <w:r>
        <w:t xml:space="preserve"> </w:t>
      </w:r>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lang w:val="de-DE"/>
        </w:rPr>
      </w:pPr>
      <w:r>
        <w:rPr>
          <w:lang w:val="de-DE"/>
        </w:rPr>
        <w:t>GMLAN Interpreter 3</w:t>
      </w:r>
    </w:p>
    <w:p w:rsidR="008D0EC3" w:rsidRDefault="008D0EC3">
      <w:pPr>
        <w:pStyle w:val="NormalInd25"/>
        <w:rPr>
          <w:b/>
          <w:lang w:val="de-DE"/>
        </w:rPr>
      </w:pPr>
    </w:p>
    <w:p w:rsidR="008D0EC3" w:rsidRDefault="008D0EC3">
      <w:pPr>
        <w:rPr>
          <w:b/>
          <w:lang w:val="de-DE"/>
        </w:rPr>
      </w:pPr>
      <w:r>
        <w:rPr>
          <w:b/>
          <w:lang w:val="de-DE"/>
        </w:rPr>
        <w:t>Description:</w:t>
      </w:r>
    </w:p>
    <w:p w:rsidR="008D0EC3" w:rsidRDefault="008D0EC3">
      <w:pPr>
        <w:rPr>
          <w:b/>
          <w:lang w:val="de-DE"/>
        </w:rPr>
      </w:pPr>
    </w:p>
    <w:p w:rsidR="008D0EC3" w:rsidRDefault="008D0EC3">
      <w:pPr>
        <w:pStyle w:val="NormalInd25"/>
      </w:pPr>
      <w:r>
        <w:t>If a ECU doesn't respond (timeout) then No Communication Processing applies.</w:t>
      </w:r>
    </w:p>
    <w:p w:rsidR="008D0EC3" w:rsidRDefault="008D0EC3">
      <w:pPr>
        <w:pStyle w:val="NormalInd25"/>
      </w:pPr>
    </w:p>
    <w:p w:rsidR="008D0EC3" w:rsidRDefault="008D0EC3">
      <w:pPr>
        <w:pStyle w:val="NormalInd25"/>
      </w:pPr>
      <w:r>
        <w:t>If a negative response is received, then the tool searches for the response code (byte 3) of the received negative response in the goto fields.</w:t>
      </w:r>
    </w:p>
    <w:p w:rsidR="008D0EC3" w:rsidRDefault="008D0EC3">
      <w:pPr>
        <w:pStyle w:val="NormalInd25"/>
      </w:pPr>
    </w:p>
    <w:p w:rsidR="008D0EC3" w:rsidRDefault="008D0EC3">
      <w:pPr>
        <w:pStyle w:val="NormalInd25"/>
      </w:pPr>
      <w:r>
        <w:t>In all other cases, the tool searches for the positive response service ID in the goto fields.</w:t>
      </w:r>
    </w:p>
    <w:p w:rsidR="008D0EC3" w:rsidRDefault="008D0EC3">
      <w:pPr>
        <w:pStyle w:val="NormalInd25"/>
      </w:pPr>
    </w:p>
    <w:p w:rsidR="008D0EC3" w:rsidRDefault="008D0EC3">
      <w:pPr>
        <w:pStyle w:val="NormalInd25"/>
      </w:pPr>
      <w:r>
        <w:t>When an Op-Code refers to the response buffer the bytes are identified as follows:</w:t>
      </w:r>
    </w:p>
    <w:p w:rsidR="008D0EC3" w:rsidRDefault="008D0EC3">
      <w:pPr>
        <w:pStyle w:val="NormalInd25"/>
      </w:pPr>
    </w:p>
    <w:p w:rsidR="008D0EC3" w:rsidRDefault="008D0EC3">
      <w:pPr>
        <w:pStyle w:val="NormalInd25"/>
        <w:rPr>
          <w:b/>
        </w:rPr>
      </w:pPr>
      <w:r>
        <w:rPr>
          <w:b/>
        </w:rPr>
        <w:t>Positive Response:</w:t>
      </w:r>
    </w:p>
    <w:p w:rsidR="008D0EC3" w:rsidRDefault="008D0EC3">
      <w:pPr>
        <w:pStyle w:val="NormalInd25"/>
      </w:pPr>
    </w:p>
    <w:tbl>
      <w:tblPr>
        <w:tblW w:w="0" w:type="auto"/>
        <w:tblInd w:w="504" w:type="dxa"/>
        <w:tblLayout w:type="fixed"/>
        <w:tblLook w:val="0000"/>
      </w:tblPr>
      <w:tblGrid>
        <w:gridCol w:w="1305"/>
        <w:gridCol w:w="999"/>
        <w:gridCol w:w="3537"/>
      </w:tblGrid>
      <w:tr w:rsidR="008D0EC3">
        <w:trPr>
          <w:cantSplit/>
        </w:trPr>
        <w:tc>
          <w:tcPr>
            <w:tcW w:w="130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Response Byte</w:t>
            </w:r>
          </w:p>
        </w:tc>
        <w:tc>
          <w:tcPr>
            <w:tcW w:w="99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3537"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30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99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Positive Response Service ID</w:t>
            </w:r>
          </w:p>
        </w:tc>
      </w:tr>
      <w:tr w:rsidR="008D0EC3">
        <w:trPr>
          <w:cantSplit/>
        </w:trPr>
        <w:tc>
          <w:tcPr>
            <w:tcW w:w="130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n</w:t>
            </w:r>
          </w:p>
        </w:tc>
        <w:tc>
          <w:tcPr>
            <w:tcW w:w="99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Byte n (where n &lt;= 4095)</w:t>
            </w:r>
          </w:p>
        </w:tc>
      </w:tr>
    </w:tbl>
    <w:p w:rsidR="008D0EC3" w:rsidRDefault="008D0EC3">
      <w:pPr>
        <w:pStyle w:val="NormalInd25"/>
      </w:pPr>
    </w:p>
    <w:p w:rsidR="008D0EC3" w:rsidRDefault="008D0EC3">
      <w:pPr>
        <w:pStyle w:val="NormalInd25"/>
        <w:rPr>
          <w:b/>
        </w:rPr>
      </w:pPr>
      <w:r>
        <w:rPr>
          <w:b/>
        </w:rPr>
        <w:t>Negative Response:</w:t>
      </w:r>
    </w:p>
    <w:p w:rsidR="008D0EC3" w:rsidRDefault="008D0EC3">
      <w:pPr>
        <w:pStyle w:val="NormalInd25"/>
      </w:pPr>
    </w:p>
    <w:tbl>
      <w:tblPr>
        <w:tblW w:w="0" w:type="auto"/>
        <w:tblInd w:w="504" w:type="dxa"/>
        <w:tblLayout w:type="fixed"/>
        <w:tblLook w:val="0000"/>
      </w:tblPr>
      <w:tblGrid>
        <w:gridCol w:w="1305"/>
        <w:gridCol w:w="999"/>
        <w:gridCol w:w="3537"/>
      </w:tblGrid>
      <w:tr w:rsidR="008D0EC3">
        <w:trPr>
          <w:cantSplit/>
        </w:trPr>
        <w:tc>
          <w:tcPr>
            <w:tcW w:w="130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Response Byte</w:t>
            </w:r>
          </w:p>
        </w:tc>
        <w:tc>
          <w:tcPr>
            <w:tcW w:w="99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3537"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30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99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7F</w:t>
            </w:r>
          </w:p>
        </w:tc>
        <w:tc>
          <w:tcPr>
            <w:tcW w:w="3537"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Negative Response Service ID</w:t>
            </w:r>
          </w:p>
        </w:tc>
      </w:tr>
      <w:tr w:rsidR="008D0EC3">
        <w:trPr>
          <w:cantSplit/>
        </w:trPr>
        <w:tc>
          <w:tcPr>
            <w:tcW w:w="130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99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Request Service ID</w:t>
            </w:r>
          </w:p>
        </w:tc>
      </w:tr>
      <w:tr w:rsidR="008D0EC3">
        <w:trPr>
          <w:cantSplit/>
        </w:trPr>
        <w:tc>
          <w:tcPr>
            <w:tcW w:w="130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99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Response Code</w:t>
            </w:r>
          </w:p>
        </w:tc>
      </w:tr>
      <w:tr w:rsidR="008D0EC3">
        <w:trPr>
          <w:cantSplit/>
        </w:trPr>
        <w:tc>
          <w:tcPr>
            <w:tcW w:w="130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99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Ignored by interpreter</w:t>
            </w:r>
          </w:p>
        </w:tc>
      </w:tr>
      <w:tr w:rsidR="008D0EC3">
        <w:trPr>
          <w:cantSplit/>
        </w:trPr>
        <w:tc>
          <w:tcPr>
            <w:tcW w:w="1305"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999"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3537"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Ignored by interpreter</w:t>
            </w:r>
          </w:p>
        </w:tc>
      </w:tr>
    </w:tbl>
    <w:p w:rsidR="008D0EC3" w:rsidRDefault="008D0EC3">
      <w:pPr>
        <w:pStyle w:val="NormalInd25"/>
      </w:pPr>
    </w:p>
    <w:p w:rsidR="008D0EC3" w:rsidRDefault="008D0EC3">
      <w:pPr>
        <w:rPr>
          <w:b/>
        </w:rPr>
      </w:pPr>
      <w:r>
        <w:rPr>
          <w:b/>
        </w:rPr>
        <w:t>Pseudo Code:</w:t>
      </w:r>
    </w:p>
    <w:p w:rsidR="008D0EC3" w:rsidRDefault="008D0EC3">
      <w:pPr>
        <w:ind w:left="720"/>
      </w:pPr>
    </w:p>
    <w:p w:rsidR="008D0EC3" w:rsidRDefault="008D0EC3">
      <w:pPr>
        <w:pStyle w:val="NormalInd25"/>
      </w:pPr>
      <w:r>
        <w:t>XX     OP  AC0   AC1   AC2   AC3     G0-G1   G2-G3   G4-G5   G6-G7   G8-G9</w:t>
      </w:r>
    </w:p>
    <w:p w:rsidR="008D0EC3" w:rsidRDefault="008D0EC3">
      <w:pPr>
        <w:pStyle w:val="NormalInd25"/>
      </w:pPr>
      <w:r>
        <w:br/>
        <w:t>Get response for the request</w:t>
      </w:r>
    </w:p>
    <w:p w:rsidR="008D0EC3" w:rsidRDefault="008D0EC3">
      <w:pPr>
        <w:pStyle w:val="NormalInd25"/>
      </w:pPr>
    </w:p>
    <w:p w:rsidR="008D0EC3" w:rsidRDefault="008D0EC3">
      <w:pPr>
        <w:pStyle w:val="NormalInd25"/>
      </w:pPr>
      <w:r>
        <w:t>If a timeout occurred</w:t>
      </w:r>
    </w:p>
    <w:p w:rsidR="008D0EC3" w:rsidRDefault="008D0EC3">
      <w:pPr>
        <w:pStyle w:val="NormalInd25"/>
        <w:ind w:left="720"/>
      </w:pPr>
      <w:r>
        <w:t>Goto No Communication Processing</w:t>
      </w:r>
    </w:p>
    <w:p w:rsidR="008D0EC3" w:rsidRDefault="008D0EC3">
      <w:pPr>
        <w:pStyle w:val="NormalInd25"/>
      </w:pPr>
      <w:r>
        <w:t>Else</w:t>
      </w:r>
    </w:p>
    <w:p w:rsidR="008D0EC3" w:rsidRDefault="008D0EC3">
      <w:pPr>
        <w:pStyle w:val="NormalInd25"/>
        <w:ind w:left="720"/>
      </w:pPr>
      <w:r>
        <w:t>If a negative response service ID is returned (negative response service ID $7F)</w:t>
      </w:r>
    </w:p>
    <w:p w:rsidR="008D0EC3" w:rsidRDefault="008D0EC3">
      <w:pPr>
        <w:pStyle w:val="NormalInd75"/>
      </w:pPr>
      <w:r>
        <w:t>If the negative response code = expected positive response service ID plus $40)</w:t>
      </w:r>
    </w:p>
    <w:p w:rsidR="008D0EC3" w:rsidRDefault="008D0EC3">
      <w:pPr>
        <w:pStyle w:val="NormalInd75"/>
        <w:ind w:left="1440"/>
      </w:pPr>
      <w:r>
        <w:t xml:space="preserve">                 Set 7f-special process flag </w:t>
      </w:r>
      <w:r>
        <w:rPr>
          <w:b/>
        </w:rPr>
        <w:t xml:space="preserve">**(see details below) </w:t>
      </w:r>
      <w:r>
        <w:t xml:space="preserve">              </w:t>
      </w:r>
    </w:p>
    <w:p w:rsidR="008D0EC3" w:rsidRDefault="008D0EC3">
      <w:pPr>
        <w:pStyle w:val="NormalInd25"/>
        <w:ind w:left="1080"/>
      </w:pPr>
      <w:r>
        <w:t>Endif</w:t>
      </w:r>
    </w:p>
    <w:p w:rsidR="008D0EC3" w:rsidRDefault="008D0EC3">
      <w:pPr>
        <w:pStyle w:val="NormalInd25"/>
        <w:ind w:left="1080"/>
      </w:pPr>
      <w:r>
        <w:t>Set return code to negative response code</w:t>
      </w:r>
    </w:p>
    <w:p w:rsidR="008D0EC3" w:rsidRDefault="008D0EC3">
      <w:pPr>
        <w:pStyle w:val="NormalInd25"/>
        <w:ind w:left="720"/>
      </w:pPr>
      <w:r>
        <w:t>Else</w:t>
      </w:r>
    </w:p>
    <w:p w:rsidR="008D0EC3" w:rsidRDefault="008D0EC3">
      <w:pPr>
        <w:pStyle w:val="NormalInd25"/>
        <w:ind w:left="1080"/>
      </w:pPr>
      <w:r>
        <w:t>Set return code to positive response service ID</w:t>
      </w:r>
    </w:p>
    <w:p w:rsidR="008D0EC3" w:rsidRDefault="008D0EC3">
      <w:pPr>
        <w:pStyle w:val="NormalInd25"/>
        <w:ind w:left="720"/>
      </w:pPr>
      <w:r>
        <w:t>Endif</w:t>
      </w:r>
    </w:p>
    <w:p w:rsidR="008D0EC3" w:rsidRDefault="008D0EC3">
      <w:pPr>
        <w:pStyle w:val="NormalInd5"/>
      </w:pPr>
      <w:r>
        <w:t>Goto response code handling</w:t>
      </w:r>
    </w:p>
    <w:p w:rsidR="008D0EC3" w:rsidRDefault="008D0EC3">
      <w:pPr>
        <w:pStyle w:val="NormalInd25"/>
      </w:pPr>
      <w:r>
        <w:t>Endif</w:t>
      </w:r>
    </w:p>
    <w:p w:rsidR="008D0EC3" w:rsidRDefault="008D0EC3">
      <w:pPr>
        <w:pStyle w:val="NormalInd25"/>
      </w:pPr>
    </w:p>
    <w:p w:rsidR="008D0EC3" w:rsidRDefault="008D0EC3">
      <w:pPr>
        <w:pStyle w:val="NormalInd25"/>
      </w:pPr>
    </w:p>
    <w:p w:rsidR="008D0EC3" w:rsidRDefault="008D0EC3">
      <w:pPr>
        <w:rPr>
          <w:b/>
          <w:u w:val="single"/>
        </w:rPr>
      </w:pPr>
      <w:r>
        <w:rPr>
          <w:b/>
          <w:sz w:val="24"/>
          <w:u w:val="single"/>
        </w:rPr>
        <w:t>** Special Case 7F processing</w:t>
      </w:r>
      <w:r>
        <w:rPr>
          <w:b/>
          <w:u w:val="single"/>
        </w:rPr>
        <w:t>:</w:t>
      </w:r>
    </w:p>
    <w:p w:rsidR="008D0EC3" w:rsidRDefault="008D0EC3">
      <w:pPr>
        <w:rPr>
          <w:b/>
        </w:rPr>
      </w:pPr>
    </w:p>
    <w:p w:rsidR="008D0EC3" w:rsidRDefault="008D0EC3">
      <w:r>
        <w:rPr>
          <w:b/>
        </w:rPr>
        <w:t>If the service request</w:t>
      </w:r>
      <w:r>
        <w:t xml:space="preserve"> has a negative response code that </w:t>
      </w:r>
      <w:r>
        <w:rPr>
          <w:b/>
          <w:sz w:val="22"/>
          <w:u w:val="single"/>
        </w:rPr>
        <w:t xml:space="preserve">is the same as  </w:t>
      </w:r>
      <w:r>
        <w:rPr>
          <w:sz w:val="22"/>
        </w:rPr>
        <w:t>an</w:t>
      </w:r>
      <w:r>
        <w:t xml:space="preserve"> expected positive response message response service ID plus $40:</w:t>
      </w:r>
    </w:p>
    <w:p w:rsidR="008D0EC3" w:rsidRDefault="008D0EC3"/>
    <w:p w:rsidR="008D0EC3" w:rsidRDefault="008D0EC3">
      <w:pPr>
        <w:pStyle w:val="NormalInd25"/>
      </w:pPr>
      <w:r>
        <w:t xml:space="preserve">The 7f-special-process flag will be set. The Interpreter shall look for the </w:t>
      </w:r>
      <w:r>
        <w:rPr>
          <w:b/>
        </w:rPr>
        <w:t>second</w:t>
      </w:r>
      <w:r>
        <w:t xml:space="preserve"> occurrence of the response code </w:t>
      </w:r>
      <w:r>
        <w:rPr>
          <w:b/>
        </w:rPr>
        <w:t>in the goto fields</w:t>
      </w:r>
      <w:r>
        <w:t xml:space="preserve"> to determine the next Interpreter step.</w:t>
      </w:r>
      <w:r>
        <w:tab/>
      </w:r>
      <w:r>
        <w:tab/>
      </w:r>
      <w:r>
        <w:tab/>
      </w:r>
      <w:r>
        <w:tab/>
      </w:r>
      <w:r>
        <w:tab/>
      </w:r>
      <w:r>
        <w:tab/>
      </w:r>
    </w:p>
    <w:p w:rsidR="008D0EC3" w:rsidRDefault="008D0EC3">
      <w:pPr>
        <w:pStyle w:val="NormalInd25"/>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rsidR="008D0EC3" w:rsidRDefault="008D0EC3">
      <w:pPr>
        <w:pStyle w:val="NormalInd25"/>
        <w:rPr>
          <w:b/>
        </w:rPr>
      </w:pPr>
      <w:r>
        <w:t>As indicated in the example below the second occurrence of the response code can occur anywhere in the remaining goto fields (</w:t>
      </w:r>
      <w:r>
        <w:rPr>
          <w:b/>
        </w:rPr>
        <w:t>note</w:t>
      </w:r>
      <w:r>
        <w:t xml:space="preserve">: </w:t>
      </w:r>
      <w:r>
        <w:rPr>
          <w:b/>
        </w:rPr>
        <w:t>For clarity,</w:t>
      </w:r>
      <w:r>
        <w:t xml:space="preserve"> </w:t>
      </w:r>
      <w:r>
        <w:rPr>
          <w:b/>
        </w:rPr>
        <w:t>it is recommended that the “duplicate response code” goto fields be on the first line and not separated as on a continuation line using the F8 continuation Op-Code).</w:t>
      </w:r>
    </w:p>
    <w:p w:rsidR="008D0EC3" w:rsidRDefault="008D0EC3">
      <w:pPr>
        <w:pStyle w:val="NormalInd25"/>
        <w:rPr>
          <w:b/>
        </w:rPr>
      </w:pPr>
    </w:p>
    <w:p w:rsidR="008D0EC3" w:rsidRDefault="008D0EC3">
      <w:pPr>
        <w:pStyle w:val="NormalInd25"/>
      </w:pPr>
      <w:r>
        <w:t xml:space="preserve">If the response code is not found in the goto fields then the $FF goto will be used to determine the next Interpreter step. </w:t>
      </w:r>
    </w:p>
    <w:p w:rsidR="008D0EC3" w:rsidRDefault="008D0EC3"/>
    <w:p w:rsidR="008D0EC3" w:rsidRDefault="008D0EC3">
      <w:pPr>
        <w:pStyle w:val="NormalInd25"/>
        <w:ind w:left="0"/>
      </w:pPr>
      <w:r>
        <w:rPr>
          <w:b/>
        </w:rPr>
        <w:t>If the service request</w:t>
      </w:r>
      <w:r>
        <w:t xml:space="preserve"> has a negative response code that</w:t>
      </w:r>
      <w:r>
        <w:rPr>
          <w:b/>
          <w:sz w:val="22"/>
          <w:u w:val="single"/>
        </w:rPr>
        <w:t xml:space="preserve"> is NOT</w:t>
      </w:r>
      <w:r>
        <w:t xml:space="preserve"> the same as an expected positive response message response service ID plus $40:</w:t>
      </w:r>
    </w:p>
    <w:p w:rsidR="008D0EC3" w:rsidRDefault="008D0EC3">
      <w:pPr>
        <w:pStyle w:val="NormalInd25"/>
      </w:pPr>
    </w:p>
    <w:p w:rsidR="008D0EC3" w:rsidRDefault="008D0EC3">
      <w:pPr>
        <w:pStyle w:val="NormalInd25"/>
      </w:pPr>
      <w:r>
        <w:t xml:space="preserve">The Interpreter shall look for the </w:t>
      </w:r>
      <w:r>
        <w:rPr>
          <w:b/>
        </w:rPr>
        <w:t>FIRST</w:t>
      </w:r>
      <w:r>
        <w:t xml:space="preserve"> occurrence of the response code </w:t>
      </w:r>
      <w:r>
        <w:rPr>
          <w:b/>
        </w:rPr>
        <w:t>in the goto fields</w:t>
      </w:r>
      <w:r>
        <w:t xml:space="preserve"> to determine the next Interpreter step.  If the response code is not found in the goto fields then the $FF goto will be used to determine the next Interpreter step. </w:t>
      </w:r>
    </w:p>
    <w:p w:rsidR="008D0EC3" w:rsidRDefault="008D0EC3"/>
    <w:p w:rsidR="008D0EC3" w:rsidRDefault="008D0EC3">
      <w:pPr>
        <w:rPr>
          <w:b/>
        </w:rPr>
      </w:pPr>
      <w:r>
        <w:rPr>
          <w:b/>
        </w:rPr>
        <w:t>Developers Note:</w:t>
      </w:r>
    </w:p>
    <w:p w:rsidR="008D0EC3" w:rsidRDefault="008D0EC3">
      <w:pPr>
        <w:rPr>
          <w:b/>
        </w:rPr>
      </w:pPr>
    </w:p>
    <w:p w:rsidR="008D0EC3" w:rsidRDefault="008D0EC3">
      <w:pPr>
        <w:ind w:left="360"/>
      </w:pPr>
      <w:r>
        <w:t>This processing puts the requirement for the Interpreter into the hands of the developers who know what response codes are possible for a particular service request. When a developer is writing the Interpreter instructions the need for duplicate goto fields will be obvious and should not present any problems.</w:t>
      </w:r>
    </w:p>
    <w:p w:rsidR="008D0EC3" w:rsidRDefault="008D0EC3"/>
    <w:p w:rsidR="008D0EC3" w:rsidRDefault="008D0EC3"/>
    <w:p w:rsidR="008D0EC3" w:rsidRDefault="008D0EC3">
      <w:pPr>
        <w:rPr>
          <w:b/>
          <w:u w:val="single"/>
        </w:rPr>
      </w:pPr>
      <w:r>
        <w:rPr>
          <w:b/>
          <w:u w:val="single"/>
        </w:rPr>
        <w:t>Negative response processing</w:t>
      </w:r>
      <w:r>
        <w:t xml:space="preserve"> </w:t>
      </w:r>
      <w:r>
        <w:rPr>
          <w:b/>
          <w:u w:val="single"/>
        </w:rPr>
        <w:t>Utility File Example and Pseudo Code</w:t>
      </w:r>
    </w:p>
    <w:p w:rsidR="008D0EC3" w:rsidRDefault="008D0EC3"/>
    <w:p w:rsidR="008D0EC3" w:rsidRDefault="008D0EC3">
      <w:r>
        <w:t>Following is the message structure and utility line for pseudo code example below.</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288"/>
        <w:gridCol w:w="1728"/>
        <w:gridCol w:w="720"/>
        <w:gridCol w:w="576"/>
        <w:gridCol w:w="1728"/>
        <w:gridCol w:w="1728"/>
        <w:gridCol w:w="1728"/>
      </w:tblGrid>
      <w:tr w:rsidR="008D0EC3">
        <w:tc>
          <w:tcPr>
            <w:tcW w:w="288"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c>
          <w:tcPr>
            <w:tcW w:w="720" w:type="dxa"/>
            <w:tcBorders>
              <w:top w:val="nil"/>
              <w:left w:val="nil"/>
              <w:bottom w:val="nil"/>
              <w:right w:val="nil"/>
            </w:tcBorders>
          </w:tcPr>
          <w:p w:rsidR="008D0EC3" w:rsidRDefault="008D0EC3"/>
        </w:tc>
        <w:tc>
          <w:tcPr>
            <w:tcW w:w="576" w:type="dxa"/>
            <w:tcBorders>
              <w:top w:val="nil"/>
              <w:left w:val="nil"/>
              <w:bottom w:val="nil"/>
              <w:right w:val="nil"/>
            </w:tcBorders>
          </w:tcPr>
          <w:p w:rsidR="008D0EC3" w:rsidRDefault="008D0EC3"/>
        </w:tc>
        <w:tc>
          <w:tcPr>
            <w:tcW w:w="1728" w:type="dxa"/>
            <w:tcBorders>
              <w:top w:val="nil"/>
              <w:left w:val="nil"/>
              <w:bottom w:val="double" w:sz="6" w:space="0" w:color="auto"/>
              <w:right w:val="nil"/>
            </w:tcBorders>
          </w:tcPr>
          <w:p w:rsidR="008D0EC3" w:rsidRDefault="008D0EC3">
            <w:r>
              <w:rPr>
                <w:sz w:val="18"/>
                <w:u w:val="single"/>
              </w:rPr>
              <w:t>PositiveResponse</w:t>
            </w:r>
            <w:r>
              <w:rPr>
                <w:sz w:val="18"/>
              </w:rPr>
              <w:t xml:space="preserve"> </w:t>
            </w:r>
          </w:p>
          <w:p w:rsidR="008D0EC3" w:rsidRDefault="008D0EC3">
            <w:r>
              <w:t xml:space="preserve">ServiceID  </w:t>
            </w:r>
          </w:p>
        </w:tc>
        <w:tc>
          <w:tcPr>
            <w:tcW w:w="1728" w:type="dxa"/>
            <w:tcBorders>
              <w:top w:val="nil"/>
              <w:left w:val="nil"/>
              <w:bottom w:val="nil"/>
              <w:right w:val="nil"/>
            </w:tcBorders>
          </w:tcPr>
          <w:p w:rsidR="008D0EC3" w:rsidRDefault="008D0EC3">
            <w:r>
              <w:t xml:space="preserve"> </w:t>
            </w:r>
          </w:p>
        </w:tc>
        <w:tc>
          <w:tcPr>
            <w:tcW w:w="1728" w:type="dxa"/>
            <w:tcBorders>
              <w:top w:val="nil"/>
              <w:left w:val="nil"/>
              <w:bottom w:val="nil"/>
              <w:right w:val="nil"/>
            </w:tcBorders>
          </w:tcPr>
          <w:p w:rsidR="008D0EC3" w:rsidRDefault="008D0EC3"/>
        </w:tc>
      </w:tr>
      <w:tr w:rsidR="008D0EC3">
        <w:tc>
          <w:tcPr>
            <w:tcW w:w="288"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c>
          <w:tcPr>
            <w:tcW w:w="720" w:type="dxa"/>
            <w:tcBorders>
              <w:top w:val="nil"/>
              <w:left w:val="nil"/>
              <w:bottom w:val="nil"/>
              <w:right w:val="nil"/>
            </w:tcBorders>
          </w:tcPr>
          <w:p w:rsidR="008D0EC3" w:rsidRDefault="008D0EC3"/>
        </w:tc>
        <w:tc>
          <w:tcPr>
            <w:tcW w:w="576" w:type="dxa"/>
            <w:tcBorders>
              <w:top w:val="nil"/>
              <w:left w:val="nil"/>
              <w:bottom w:val="nil"/>
              <w:right w:val="nil"/>
            </w:tcBorders>
          </w:tcPr>
          <w:p w:rsidR="008D0EC3" w:rsidRDefault="008D0EC3"/>
        </w:tc>
        <w:tc>
          <w:tcPr>
            <w:tcW w:w="1728" w:type="dxa"/>
            <w:tcBorders>
              <w:top w:val="nil"/>
              <w:left w:val="double" w:sz="6" w:space="0" w:color="auto"/>
              <w:bottom w:val="single" w:sz="6" w:space="0" w:color="auto"/>
              <w:right w:val="nil"/>
            </w:tcBorders>
          </w:tcPr>
          <w:p w:rsidR="008D0EC3" w:rsidRDefault="008D0EC3">
            <w:r>
              <w:t xml:space="preserve">$77  </w:t>
            </w:r>
          </w:p>
        </w:tc>
        <w:tc>
          <w:tcPr>
            <w:tcW w:w="1728" w:type="dxa"/>
            <w:tcBorders>
              <w:top w:val="double" w:sz="6" w:space="0" w:color="auto"/>
              <w:left w:val="single" w:sz="6" w:space="0" w:color="auto"/>
              <w:bottom w:val="single" w:sz="6" w:space="0" w:color="auto"/>
              <w:right w:val="nil"/>
            </w:tcBorders>
          </w:tcPr>
          <w:p w:rsidR="008D0EC3" w:rsidRDefault="008D0EC3"/>
        </w:tc>
        <w:tc>
          <w:tcPr>
            <w:tcW w:w="1728" w:type="dxa"/>
            <w:tcBorders>
              <w:top w:val="double" w:sz="6" w:space="0" w:color="auto"/>
              <w:left w:val="nil"/>
              <w:bottom w:val="single" w:sz="6" w:space="0" w:color="auto"/>
              <w:right w:val="single" w:sz="6" w:space="0" w:color="auto"/>
            </w:tcBorders>
          </w:tcPr>
          <w:p w:rsidR="008D0EC3" w:rsidRDefault="008D0EC3">
            <w:r>
              <w:t xml:space="preserve"> </w:t>
            </w:r>
          </w:p>
        </w:tc>
      </w:tr>
      <w:tr w:rsidR="008D0EC3">
        <w:tc>
          <w:tcPr>
            <w:tcW w:w="288"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r>
              <w:rPr>
                <w:sz w:val="18"/>
                <w:u w:val="single"/>
              </w:rPr>
              <w:t>RequestMessage</w:t>
            </w:r>
            <w:r>
              <w:rPr>
                <w:sz w:val="18"/>
              </w:rPr>
              <w:t xml:space="preserve"> </w:t>
            </w:r>
          </w:p>
          <w:p w:rsidR="008D0EC3" w:rsidRDefault="008D0EC3">
            <w:r>
              <w:t>ServiceID</w:t>
            </w:r>
          </w:p>
        </w:tc>
        <w:tc>
          <w:tcPr>
            <w:tcW w:w="720" w:type="dxa"/>
            <w:tcBorders>
              <w:top w:val="nil"/>
              <w:left w:val="nil"/>
              <w:bottom w:val="nil"/>
              <w:right w:val="nil"/>
            </w:tcBorders>
          </w:tcPr>
          <w:p w:rsidR="008D0EC3" w:rsidRDefault="008D0EC3"/>
        </w:tc>
        <w:tc>
          <w:tcPr>
            <w:tcW w:w="576"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r>
      <w:tr w:rsidR="008D0EC3">
        <w:tc>
          <w:tcPr>
            <w:tcW w:w="288" w:type="dxa"/>
            <w:tcBorders>
              <w:top w:val="nil"/>
              <w:left w:val="nil"/>
              <w:bottom w:val="nil"/>
              <w:right w:val="nil"/>
            </w:tcBorders>
          </w:tcPr>
          <w:p w:rsidR="008D0EC3" w:rsidRDefault="008D0EC3"/>
        </w:tc>
        <w:tc>
          <w:tcPr>
            <w:tcW w:w="1728" w:type="dxa"/>
            <w:tcBorders>
              <w:top w:val="double" w:sz="6" w:space="0" w:color="auto"/>
              <w:left w:val="double" w:sz="6" w:space="0" w:color="auto"/>
              <w:bottom w:val="single" w:sz="6" w:space="0" w:color="auto"/>
              <w:right w:val="nil"/>
            </w:tcBorders>
          </w:tcPr>
          <w:p w:rsidR="008D0EC3" w:rsidRDefault="008D0EC3">
            <w:r>
              <w:t>$37</w:t>
            </w:r>
          </w:p>
        </w:tc>
        <w:tc>
          <w:tcPr>
            <w:tcW w:w="720" w:type="dxa"/>
            <w:tcBorders>
              <w:top w:val="double" w:sz="6" w:space="0" w:color="auto"/>
              <w:left w:val="nil"/>
              <w:bottom w:val="single" w:sz="6" w:space="0" w:color="auto"/>
              <w:right w:val="single" w:sz="6" w:space="0" w:color="auto"/>
            </w:tcBorders>
          </w:tcPr>
          <w:p w:rsidR="008D0EC3" w:rsidRDefault="008D0EC3">
            <w:r>
              <w:t xml:space="preserve"> </w:t>
            </w:r>
          </w:p>
        </w:tc>
        <w:tc>
          <w:tcPr>
            <w:tcW w:w="576"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r>
      <w:tr w:rsidR="008D0EC3">
        <w:tc>
          <w:tcPr>
            <w:tcW w:w="288"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c>
          <w:tcPr>
            <w:tcW w:w="720" w:type="dxa"/>
            <w:tcBorders>
              <w:top w:val="nil"/>
              <w:left w:val="nil"/>
              <w:bottom w:val="nil"/>
              <w:right w:val="nil"/>
            </w:tcBorders>
          </w:tcPr>
          <w:p w:rsidR="008D0EC3" w:rsidRDefault="008D0EC3"/>
        </w:tc>
        <w:tc>
          <w:tcPr>
            <w:tcW w:w="576"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r>
              <w:rPr>
                <w:sz w:val="16"/>
                <w:u w:val="single"/>
              </w:rPr>
              <w:t>NegativeResponse</w:t>
            </w:r>
            <w:r>
              <w:t xml:space="preserve"> ResponseID</w:t>
            </w:r>
          </w:p>
        </w:tc>
        <w:tc>
          <w:tcPr>
            <w:tcW w:w="1728" w:type="dxa"/>
            <w:tcBorders>
              <w:top w:val="nil"/>
              <w:left w:val="nil"/>
              <w:bottom w:val="nil"/>
              <w:right w:val="nil"/>
            </w:tcBorders>
          </w:tcPr>
          <w:p w:rsidR="008D0EC3" w:rsidRDefault="008D0EC3"/>
          <w:p w:rsidR="008D0EC3" w:rsidRDefault="008D0EC3">
            <w:r>
              <w:t>RequestID</w:t>
            </w:r>
          </w:p>
        </w:tc>
        <w:tc>
          <w:tcPr>
            <w:tcW w:w="1728" w:type="dxa"/>
            <w:tcBorders>
              <w:top w:val="nil"/>
              <w:left w:val="nil"/>
              <w:bottom w:val="nil"/>
              <w:right w:val="nil"/>
            </w:tcBorders>
          </w:tcPr>
          <w:p w:rsidR="008D0EC3" w:rsidRDefault="008D0EC3"/>
          <w:p w:rsidR="008D0EC3" w:rsidRDefault="008D0EC3">
            <w:r>
              <w:t>ResponseCode</w:t>
            </w:r>
          </w:p>
        </w:tc>
      </w:tr>
      <w:tr w:rsidR="008D0EC3">
        <w:tc>
          <w:tcPr>
            <w:tcW w:w="288" w:type="dxa"/>
            <w:tcBorders>
              <w:top w:val="nil"/>
              <w:left w:val="nil"/>
              <w:bottom w:val="nil"/>
              <w:right w:val="nil"/>
            </w:tcBorders>
          </w:tcPr>
          <w:p w:rsidR="008D0EC3" w:rsidRDefault="008D0EC3"/>
        </w:tc>
        <w:tc>
          <w:tcPr>
            <w:tcW w:w="1728" w:type="dxa"/>
            <w:tcBorders>
              <w:top w:val="nil"/>
              <w:left w:val="nil"/>
              <w:bottom w:val="nil"/>
              <w:right w:val="nil"/>
            </w:tcBorders>
          </w:tcPr>
          <w:p w:rsidR="008D0EC3" w:rsidRDefault="008D0EC3"/>
        </w:tc>
        <w:tc>
          <w:tcPr>
            <w:tcW w:w="720" w:type="dxa"/>
            <w:tcBorders>
              <w:top w:val="nil"/>
              <w:left w:val="nil"/>
              <w:bottom w:val="nil"/>
              <w:right w:val="nil"/>
            </w:tcBorders>
          </w:tcPr>
          <w:p w:rsidR="008D0EC3" w:rsidRDefault="008D0EC3"/>
        </w:tc>
        <w:tc>
          <w:tcPr>
            <w:tcW w:w="576" w:type="dxa"/>
            <w:tcBorders>
              <w:top w:val="nil"/>
              <w:left w:val="nil"/>
              <w:bottom w:val="nil"/>
              <w:right w:val="nil"/>
            </w:tcBorders>
          </w:tcPr>
          <w:p w:rsidR="008D0EC3" w:rsidRDefault="008D0EC3"/>
        </w:tc>
        <w:tc>
          <w:tcPr>
            <w:tcW w:w="1728" w:type="dxa"/>
            <w:tcBorders>
              <w:top w:val="double" w:sz="6" w:space="0" w:color="auto"/>
              <w:left w:val="double" w:sz="6" w:space="0" w:color="auto"/>
              <w:bottom w:val="single" w:sz="6" w:space="0" w:color="auto"/>
              <w:right w:val="nil"/>
            </w:tcBorders>
          </w:tcPr>
          <w:p w:rsidR="008D0EC3" w:rsidRDefault="008D0EC3">
            <w:r>
              <w:t>$7F</w:t>
            </w:r>
          </w:p>
        </w:tc>
        <w:tc>
          <w:tcPr>
            <w:tcW w:w="1728" w:type="dxa"/>
            <w:tcBorders>
              <w:top w:val="double" w:sz="6" w:space="0" w:color="auto"/>
              <w:left w:val="single" w:sz="6" w:space="0" w:color="auto"/>
              <w:bottom w:val="single" w:sz="6" w:space="0" w:color="auto"/>
              <w:right w:val="single" w:sz="6" w:space="0" w:color="auto"/>
            </w:tcBorders>
          </w:tcPr>
          <w:p w:rsidR="008D0EC3" w:rsidRDefault="008D0EC3">
            <w:r>
              <w:t>$37</w:t>
            </w:r>
          </w:p>
        </w:tc>
        <w:tc>
          <w:tcPr>
            <w:tcW w:w="1728" w:type="dxa"/>
            <w:tcBorders>
              <w:top w:val="double" w:sz="6" w:space="0" w:color="auto"/>
              <w:left w:val="nil"/>
              <w:bottom w:val="single" w:sz="6" w:space="0" w:color="auto"/>
              <w:right w:val="single" w:sz="6" w:space="0" w:color="auto"/>
            </w:tcBorders>
          </w:tcPr>
          <w:p w:rsidR="008D0EC3" w:rsidRDefault="008D0EC3">
            <w:r>
              <w:t>$77</w:t>
            </w:r>
          </w:p>
        </w:tc>
      </w:tr>
    </w:tbl>
    <w:p w:rsidR="008D0EC3" w:rsidRDefault="008D0EC3"/>
    <w:p w:rsidR="008D0EC3" w:rsidRDefault="008D0EC3"/>
    <w:tbl>
      <w:tblPr>
        <w:tblW w:w="0" w:type="auto"/>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000"/>
      </w:tblPr>
      <w:tblGrid>
        <w:gridCol w:w="806"/>
        <w:gridCol w:w="904"/>
        <w:gridCol w:w="708"/>
        <w:gridCol w:w="806"/>
        <w:gridCol w:w="806"/>
        <w:gridCol w:w="806"/>
        <w:gridCol w:w="806"/>
        <w:gridCol w:w="806"/>
        <w:gridCol w:w="806"/>
        <w:gridCol w:w="806"/>
        <w:gridCol w:w="806"/>
      </w:tblGrid>
      <w:tr w:rsidR="008D0EC3">
        <w:tc>
          <w:tcPr>
            <w:tcW w:w="806" w:type="dxa"/>
          </w:tcPr>
          <w:p w:rsidR="008D0EC3" w:rsidRDefault="008D0EC3">
            <w:pPr>
              <w:jc w:val="center"/>
            </w:pPr>
            <w:r>
              <w:t>Step</w:t>
            </w:r>
          </w:p>
        </w:tc>
        <w:tc>
          <w:tcPr>
            <w:tcW w:w="904" w:type="dxa"/>
          </w:tcPr>
          <w:p w:rsidR="008D0EC3" w:rsidRDefault="008D0EC3">
            <w:pPr>
              <w:jc w:val="center"/>
            </w:pPr>
            <w:r>
              <w:t>Op-Code</w:t>
            </w:r>
          </w:p>
        </w:tc>
        <w:tc>
          <w:tcPr>
            <w:tcW w:w="708" w:type="dxa"/>
          </w:tcPr>
          <w:p w:rsidR="008D0EC3" w:rsidRDefault="008D0EC3">
            <w:pPr>
              <w:jc w:val="center"/>
            </w:pPr>
            <w:r>
              <w:t>AC0</w:t>
            </w:r>
          </w:p>
        </w:tc>
        <w:tc>
          <w:tcPr>
            <w:tcW w:w="806" w:type="dxa"/>
          </w:tcPr>
          <w:p w:rsidR="008D0EC3" w:rsidRDefault="008D0EC3">
            <w:pPr>
              <w:jc w:val="center"/>
            </w:pPr>
            <w:r>
              <w:t>AC1</w:t>
            </w:r>
          </w:p>
        </w:tc>
        <w:tc>
          <w:tcPr>
            <w:tcW w:w="806" w:type="dxa"/>
          </w:tcPr>
          <w:p w:rsidR="008D0EC3" w:rsidRDefault="008D0EC3">
            <w:pPr>
              <w:jc w:val="center"/>
            </w:pPr>
            <w:r>
              <w:t>AC2</w:t>
            </w:r>
          </w:p>
        </w:tc>
        <w:tc>
          <w:tcPr>
            <w:tcW w:w="806" w:type="dxa"/>
          </w:tcPr>
          <w:p w:rsidR="008D0EC3" w:rsidRDefault="008D0EC3">
            <w:pPr>
              <w:jc w:val="center"/>
            </w:pPr>
            <w:r>
              <w:t>AC3</w:t>
            </w:r>
          </w:p>
        </w:tc>
        <w:tc>
          <w:tcPr>
            <w:tcW w:w="806" w:type="dxa"/>
          </w:tcPr>
          <w:p w:rsidR="008D0EC3" w:rsidRDefault="008D0EC3">
            <w:pPr>
              <w:jc w:val="center"/>
            </w:pPr>
            <w:r>
              <w:t>G0-G1</w:t>
            </w:r>
          </w:p>
        </w:tc>
        <w:tc>
          <w:tcPr>
            <w:tcW w:w="806" w:type="dxa"/>
          </w:tcPr>
          <w:p w:rsidR="008D0EC3" w:rsidRDefault="008D0EC3">
            <w:pPr>
              <w:jc w:val="center"/>
              <w:rPr>
                <w:lang w:val="de-DE"/>
              </w:rPr>
            </w:pPr>
            <w:r>
              <w:rPr>
                <w:lang w:val="de-DE"/>
              </w:rPr>
              <w:t>G2-G3</w:t>
            </w:r>
          </w:p>
        </w:tc>
        <w:tc>
          <w:tcPr>
            <w:tcW w:w="806" w:type="dxa"/>
          </w:tcPr>
          <w:p w:rsidR="008D0EC3" w:rsidRDefault="008D0EC3">
            <w:pPr>
              <w:jc w:val="center"/>
              <w:rPr>
                <w:lang w:val="de-DE"/>
              </w:rPr>
            </w:pPr>
            <w:r>
              <w:rPr>
                <w:lang w:val="de-DE"/>
              </w:rPr>
              <w:t>G4-G5</w:t>
            </w:r>
          </w:p>
        </w:tc>
        <w:tc>
          <w:tcPr>
            <w:tcW w:w="806" w:type="dxa"/>
          </w:tcPr>
          <w:p w:rsidR="008D0EC3" w:rsidRDefault="008D0EC3">
            <w:pPr>
              <w:jc w:val="center"/>
              <w:rPr>
                <w:lang w:val="de-DE"/>
              </w:rPr>
            </w:pPr>
            <w:r>
              <w:rPr>
                <w:lang w:val="de-DE"/>
              </w:rPr>
              <w:t>G6-G7</w:t>
            </w:r>
          </w:p>
        </w:tc>
        <w:tc>
          <w:tcPr>
            <w:tcW w:w="806" w:type="dxa"/>
          </w:tcPr>
          <w:p w:rsidR="008D0EC3" w:rsidRDefault="008D0EC3">
            <w:pPr>
              <w:jc w:val="center"/>
              <w:rPr>
                <w:lang w:val="de-DE"/>
              </w:rPr>
            </w:pPr>
            <w:r>
              <w:rPr>
                <w:lang w:val="de-DE"/>
              </w:rPr>
              <w:t>G8-G9</w:t>
            </w:r>
          </w:p>
        </w:tc>
      </w:tr>
      <w:tr w:rsidR="008D0EC3">
        <w:tc>
          <w:tcPr>
            <w:tcW w:w="806" w:type="dxa"/>
          </w:tcPr>
          <w:p w:rsidR="008D0EC3" w:rsidRDefault="008D0EC3">
            <w:pPr>
              <w:jc w:val="center"/>
            </w:pPr>
            <w:r>
              <w:t>12</w:t>
            </w:r>
          </w:p>
        </w:tc>
        <w:tc>
          <w:tcPr>
            <w:tcW w:w="904" w:type="dxa"/>
          </w:tcPr>
          <w:p w:rsidR="008D0EC3" w:rsidRDefault="008D0EC3">
            <w:pPr>
              <w:jc w:val="center"/>
            </w:pPr>
            <w:r>
              <w:t>37</w:t>
            </w:r>
          </w:p>
        </w:tc>
        <w:tc>
          <w:tcPr>
            <w:tcW w:w="708" w:type="dxa"/>
          </w:tcPr>
          <w:p w:rsidR="008D0EC3" w:rsidRDefault="008D0EC3">
            <w:pPr>
              <w:jc w:val="center"/>
            </w:pPr>
            <w:r>
              <w:t>00</w:t>
            </w:r>
          </w:p>
        </w:tc>
        <w:tc>
          <w:tcPr>
            <w:tcW w:w="806" w:type="dxa"/>
          </w:tcPr>
          <w:p w:rsidR="008D0EC3" w:rsidRDefault="008D0EC3">
            <w:pPr>
              <w:jc w:val="center"/>
            </w:pPr>
            <w:r>
              <w:t>00</w:t>
            </w:r>
          </w:p>
        </w:tc>
        <w:tc>
          <w:tcPr>
            <w:tcW w:w="806" w:type="dxa"/>
          </w:tcPr>
          <w:p w:rsidR="008D0EC3" w:rsidRDefault="008D0EC3">
            <w:pPr>
              <w:jc w:val="center"/>
            </w:pPr>
            <w:r>
              <w:t>00</w:t>
            </w:r>
          </w:p>
        </w:tc>
        <w:tc>
          <w:tcPr>
            <w:tcW w:w="806" w:type="dxa"/>
          </w:tcPr>
          <w:p w:rsidR="008D0EC3" w:rsidRDefault="008D0EC3">
            <w:pPr>
              <w:jc w:val="center"/>
            </w:pPr>
            <w:r>
              <w:t>00</w:t>
            </w:r>
          </w:p>
        </w:tc>
        <w:tc>
          <w:tcPr>
            <w:tcW w:w="806" w:type="dxa"/>
          </w:tcPr>
          <w:p w:rsidR="008D0EC3" w:rsidRDefault="008D0EC3">
            <w:pPr>
              <w:jc w:val="center"/>
            </w:pPr>
            <w:r>
              <w:t>77-1B</w:t>
            </w:r>
          </w:p>
        </w:tc>
        <w:tc>
          <w:tcPr>
            <w:tcW w:w="806" w:type="dxa"/>
          </w:tcPr>
          <w:p w:rsidR="008D0EC3" w:rsidRDefault="008D0EC3">
            <w:pPr>
              <w:jc w:val="center"/>
            </w:pPr>
            <w:r>
              <w:t>41-17</w:t>
            </w:r>
          </w:p>
        </w:tc>
        <w:tc>
          <w:tcPr>
            <w:tcW w:w="806" w:type="dxa"/>
          </w:tcPr>
          <w:p w:rsidR="008D0EC3" w:rsidRDefault="008D0EC3">
            <w:pPr>
              <w:jc w:val="center"/>
            </w:pPr>
            <w:r>
              <w:t>72-17</w:t>
            </w:r>
          </w:p>
        </w:tc>
        <w:tc>
          <w:tcPr>
            <w:tcW w:w="806" w:type="dxa"/>
          </w:tcPr>
          <w:p w:rsidR="008D0EC3" w:rsidRDefault="008D0EC3">
            <w:pPr>
              <w:jc w:val="center"/>
            </w:pPr>
            <w:r>
              <w:t>77-18</w:t>
            </w:r>
          </w:p>
        </w:tc>
        <w:tc>
          <w:tcPr>
            <w:tcW w:w="806" w:type="dxa"/>
          </w:tcPr>
          <w:p w:rsidR="008D0EC3" w:rsidRDefault="008D0EC3">
            <w:pPr>
              <w:jc w:val="center"/>
            </w:pPr>
            <w:r>
              <w:t>FF-15</w:t>
            </w:r>
          </w:p>
        </w:tc>
      </w:tr>
    </w:tbl>
    <w:p w:rsidR="008D0EC3" w:rsidRDefault="008D0EC3"/>
    <w:p w:rsidR="008D0EC3" w:rsidRDefault="008D0EC3"/>
    <w:p w:rsidR="008D0EC3" w:rsidRDefault="008D0EC3">
      <w:r>
        <w:rPr>
          <w:b/>
        </w:rPr>
        <w:t>If</w:t>
      </w:r>
      <w:r>
        <w:t xml:space="preserve"> a PositiveResponse is received (ResponseServiceID is RequestMessageServiceID + $40).</w:t>
      </w:r>
    </w:p>
    <w:p w:rsidR="008D0EC3" w:rsidRDefault="008D0EC3">
      <w:r>
        <w:t xml:space="preserve"> </w:t>
      </w:r>
      <w:r>
        <w:tab/>
        <w:t>Use the first occurrence of the PositiveResponseServiceID ($77) to determine next step.</w:t>
      </w:r>
    </w:p>
    <w:p w:rsidR="008D0EC3" w:rsidRDefault="008D0EC3">
      <w:r>
        <w:tab/>
      </w:r>
      <w:r>
        <w:rPr>
          <w:b/>
        </w:rPr>
        <w:t>(For this example the next step is Step 1B. )</w:t>
      </w:r>
    </w:p>
    <w:p w:rsidR="008D0EC3" w:rsidRDefault="008D0EC3">
      <w:r>
        <w:t xml:space="preserve"> </w:t>
      </w:r>
      <w:r>
        <w:rPr>
          <w:b/>
        </w:rPr>
        <w:t>Else</w:t>
      </w:r>
      <w:r>
        <w:t xml:space="preserve"> a NegativeResponse was received (ResponseServiceID is $7F).</w:t>
      </w:r>
    </w:p>
    <w:p w:rsidR="008D0EC3" w:rsidRDefault="008D0EC3">
      <w:r>
        <w:t xml:space="preserve"> </w:t>
      </w:r>
      <w:r>
        <w:tab/>
      </w:r>
      <w:r>
        <w:rPr>
          <w:b/>
        </w:rPr>
        <w:t>If</w:t>
      </w:r>
      <w:r>
        <w:t xml:space="preserve"> the NegativeResponseResponseCode equals the RequestMessageServiceID + $40. </w:t>
      </w:r>
    </w:p>
    <w:p w:rsidR="008D0EC3" w:rsidRDefault="008D0EC3">
      <w:r>
        <w:t xml:space="preserve"> </w:t>
      </w:r>
      <w:r>
        <w:tab/>
      </w:r>
      <w:r>
        <w:tab/>
        <w:t>Use the second occurrence of ResponseCode ($77), or the $FF Goto field if only</w:t>
      </w:r>
    </w:p>
    <w:p w:rsidR="008D0EC3" w:rsidRDefault="008D0EC3">
      <w:r>
        <w:tab/>
      </w:r>
      <w:r>
        <w:tab/>
      </w:r>
      <w:r>
        <w:tab/>
        <w:t>one occurrence of ResponseCode ($77) is found, to determine next step.</w:t>
      </w:r>
    </w:p>
    <w:p w:rsidR="008D0EC3" w:rsidRDefault="008D0EC3">
      <w:r>
        <w:tab/>
      </w:r>
      <w:r>
        <w:tab/>
      </w:r>
      <w:r>
        <w:rPr>
          <w:b/>
        </w:rPr>
        <w:t>(For this example the next step is Step 18.)</w:t>
      </w:r>
    </w:p>
    <w:p w:rsidR="008D0EC3" w:rsidRDefault="008D0EC3">
      <w:r>
        <w:tab/>
      </w:r>
      <w:r>
        <w:rPr>
          <w:b/>
        </w:rPr>
        <w:t>Else</w:t>
      </w:r>
      <w:r>
        <w:t>.</w:t>
      </w:r>
    </w:p>
    <w:p w:rsidR="008D0EC3" w:rsidRDefault="008D0EC3">
      <w:r>
        <w:tab/>
      </w:r>
      <w:r>
        <w:tab/>
        <w:t xml:space="preserve">Use the ResponseCode to determine the next step. </w:t>
      </w:r>
    </w:p>
    <w:p w:rsidR="008D0EC3" w:rsidRDefault="008D0EC3">
      <w:r>
        <w:t xml:space="preserve"> </w:t>
      </w:r>
      <w:r>
        <w:tab/>
      </w:r>
      <w:r>
        <w:tab/>
        <w:t>(</w:t>
      </w:r>
      <w:r>
        <w:rPr>
          <w:b/>
        </w:rPr>
        <w:t>For Response Code $41 in this example, the next step is Step 17.)</w:t>
      </w:r>
    </w:p>
    <w:p w:rsidR="008D0EC3" w:rsidRDefault="008D0EC3">
      <w:r>
        <w:tab/>
      </w:r>
      <w:r>
        <w:rPr>
          <w:b/>
        </w:rPr>
        <w:t>Endif.</w:t>
      </w:r>
    </w:p>
    <w:p w:rsidR="008D0EC3" w:rsidRDefault="008D0EC3">
      <w:r>
        <w:rPr>
          <w:b/>
        </w:rPr>
        <w:t>Endif</w:t>
      </w:r>
      <w:r>
        <w:t>.</w:t>
      </w:r>
    </w:p>
    <w:p w:rsidR="008D0EC3" w:rsidRDefault="008D0EC3">
      <w:pPr>
        <w:pStyle w:val="Heading2"/>
      </w:pPr>
      <w:bookmarkStart w:id="816" w:name="_Toc461360524"/>
      <w:bookmarkStart w:id="817" w:name="_Toc484998271"/>
      <w:bookmarkStart w:id="818" w:name="_Toc216053939"/>
      <w:r>
        <w:lastRenderedPageBreak/>
        <w:t>01 Op-Code: Setup Global Variables</w:t>
      </w:r>
      <w:bookmarkEnd w:id="816"/>
      <w:bookmarkEnd w:id="817"/>
      <w:bookmarkEnd w:id="818"/>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GMLAN Interpreter 3</w:t>
      </w:r>
    </w:p>
    <w:p w:rsidR="008D0EC3" w:rsidRDefault="008D0EC3">
      <w:pPr>
        <w:pStyle w:val="NormalInd25"/>
        <w:rPr>
          <w:b/>
        </w:rPr>
      </w:pPr>
    </w:p>
    <w:p w:rsidR="008D0EC3" w:rsidRDefault="008D0EC3">
      <w:pPr>
        <w:pStyle w:val="NormalIndent"/>
        <w:ind w:left="0"/>
        <w:rPr>
          <w:b/>
        </w:rPr>
      </w:pPr>
      <w:r>
        <w:rPr>
          <w:b/>
        </w:rPr>
        <w:t>Description:</w:t>
      </w:r>
    </w:p>
    <w:p w:rsidR="008D0EC3" w:rsidRDefault="008D0EC3">
      <w:pPr>
        <w:pStyle w:val="NormalIndent"/>
        <w:ind w:left="0"/>
        <w:rPr>
          <w:b/>
        </w:rPr>
      </w:pPr>
    </w:p>
    <w:p w:rsidR="008D0EC3" w:rsidRDefault="008D0EC3">
      <w:pPr>
        <w:pStyle w:val="NormalInd25"/>
      </w:pPr>
      <w:r>
        <w:t>The 01 Op-Code is used to set the global variables that are used during the programming process. The Op-Code allows the user to alter the global settings any time during the programming event by issuing another 01 Op-Code.</w:t>
      </w:r>
    </w:p>
    <w:p w:rsidR="008D0EC3" w:rsidRDefault="008D0EC3">
      <w:pPr>
        <w:pStyle w:val="NormalInd25"/>
      </w:pPr>
    </w:p>
    <w:p w:rsidR="008D0EC3" w:rsidRDefault="008D0EC3">
      <w:pPr>
        <w:pStyle w:val="NormalInd25"/>
      </w:pPr>
      <w:r>
        <w:t>AC0 is used to set the Target Address. AC1 is used to set the Source Address (Tester ID).</w:t>
      </w:r>
    </w:p>
    <w:p w:rsidR="00F947EC" w:rsidRDefault="00F947EC">
      <w:pPr>
        <w:pStyle w:val="NormalInd25"/>
      </w:pPr>
    </w:p>
    <w:p w:rsidR="00F947EC" w:rsidRPr="008C1A76" w:rsidRDefault="00F947EC" w:rsidP="008C1A76">
      <w:pPr>
        <w:pStyle w:val="NormalInd25"/>
        <w:rPr>
          <w:b/>
          <w:bCs/>
        </w:rPr>
      </w:pPr>
      <w:r w:rsidRPr="008C1A76">
        <w:rPr>
          <w:b/>
          <w:bCs/>
        </w:rPr>
        <w:t xml:space="preserve">Setting the Target Address to </w:t>
      </w:r>
      <w:r w:rsidR="008C1A76">
        <w:rPr>
          <w:b/>
          <w:bCs/>
        </w:rPr>
        <w:t>‘</w:t>
      </w:r>
      <w:r w:rsidRPr="008C1A76">
        <w:rPr>
          <w:b/>
          <w:bCs/>
        </w:rPr>
        <w:t>FE</w:t>
      </w:r>
      <w:r w:rsidR="008C1A76">
        <w:rPr>
          <w:b/>
          <w:bCs/>
        </w:rPr>
        <w:t>’</w:t>
      </w:r>
      <w:r w:rsidRPr="008C1A76">
        <w:rPr>
          <w:b/>
          <w:bCs/>
        </w:rPr>
        <w:t xml:space="preserve"> </w:t>
      </w:r>
      <w:r w:rsidR="008C1A76">
        <w:rPr>
          <w:b/>
          <w:bCs/>
        </w:rPr>
        <w:t>will</w:t>
      </w:r>
      <w:r w:rsidRPr="008C1A76">
        <w:rPr>
          <w:b/>
          <w:bCs/>
        </w:rPr>
        <w:t xml:space="preserve"> cause a fatal error.</w:t>
      </w:r>
    </w:p>
    <w:p w:rsidR="00F947EC" w:rsidRPr="008C1A76" w:rsidRDefault="00F947EC">
      <w:pPr>
        <w:pStyle w:val="NormalInd25"/>
        <w:rPr>
          <w:b/>
          <w:bCs/>
        </w:rPr>
      </w:pPr>
      <w:r w:rsidRPr="008C1A76">
        <w:rPr>
          <w:b/>
          <w:bCs/>
        </w:rPr>
        <w:t>If a Target Address cannot be transla</w:t>
      </w:r>
      <w:r w:rsidR="008C1A76" w:rsidRPr="008C1A76">
        <w:rPr>
          <w:b/>
          <w:bCs/>
        </w:rPr>
        <w:t>ted into a physical CAN ID, any transmit request will return a TIMEOUT.</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5040"/>
      </w:tblGrid>
      <w:tr w:rsidR="008D0EC3">
        <w:trPr>
          <w:cantSplit/>
        </w:trPr>
        <w:tc>
          <w:tcPr>
            <w:tcW w:w="720" w:type="dxa"/>
          </w:tcPr>
          <w:p w:rsidR="008D0EC3" w:rsidRDefault="008D0EC3">
            <w:r>
              <w:t>AC0:</w:t>
            </w:r>
          </w:p>
        </w:tc>
        <w:tc>
          <w:tcPr>
            <w:tcW w:w="5040" w:type="dxa"/>
          </w:tcPr>
          <w:p w:rsidR="008D0EC3" w:rsidRDefault="008D0EC3">
            <w:r>
              <w:t>Target Address</w:t>
            </w:r>
          </w:p>
        </w:tc>
      </w:tr>
      <w:tr w:rsidR="008D0EC3">
        <w:trPr>
          <w:cantSplit/>
        </w:trPr>
        <w:tc>
          <w:tcPr>
            <w:tcW w:w="720" w:type="dxa"/>
          </w:tcPr>
          <w:p w:rsidR="008D0EC3" w:rsidRDefault="008D0EC3">
            <w:r>
              <w:t>AC1:</w:t>
            </w:r>
          </w:p>
        </w:tc>
        <w:tc>
          <w:tcPr>
            <w:tcW w:w="5040" w:type="dxa"/>
          </w:tcPr>
          <w:p w:rsidR="008D0EC3" w:rsidRDefault="008D0EC3">
            <w:r>
              <w:t>Source Address</w:t>
            </w:r>
          </w:p>
        </w:tc>
      </w:tr>
      <w:tr w:rsidR="008D0EC3">
        <w:trPr>
          <w:cantSplit/>
        </w:trPr>
        <w:tc>
          <w:tcPr>
            <w:tcW w:w="720" w:type="dxa"/>
          </w:tcPr>
          <w:p w:rsidR="008D0EC3" w:rsidRDefault="008D0EC3">
            <w:r>
              <w:t>AC2:</w:t>
            </w:r>
          </w:p>
        </w:tc>
        <w:tc>
          <w:tcPr>
            <w:tcW w:w="5040" w:type="dxa"/>
          </w:tcPr>
          <w:p w:rsidR="008D0EC3" w:rsidRDefault="008D0EC3">
            <w:r>
              <w:t>00 - Not Used</w:t>
            </w:r>
          </w:p>
        </w:tc>
      </w:tr>
      <w:tr w:rsidR="008D0EC3">
        <w:trPr>
          <w:cantSplit/>
        </w:trPr>
        <w:tc>
          <w:tcPr>
            <w:tcW w:w="720" w:type="dxa"/>
          </w:tcPr>
          <w:p w:rsidR="008D0EC3" w:rsidRDefault="008D0EC3">
            <w:r>
              <w:t>AC3:</w:t>
            </w:r>
          </w:p>
        </w:tc>
        <w:tc>
          <w:tcPr>
            <w:tcW w:w="5040" w:type="dxa"/>
          </w:tcPr>
          <w:p w:rsidR="008D0EC3" w:rsidRDefault="008D0EC3">
            <w:r>
              <w:t>00 - Not Used</w:t>
            </w:r>
          </w:p>
        </w:tc>
      </w:tr>
    </w:tbl>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XX     01   AC0   AC1   AC2   AC3     G0-G1   G2-G3   G4-G5   G6-G7   G8-G9</w:t>
      </w:r>
    </w:p>
    <w:p w:rsidR="008D0EC3" w:rsidRDefault="008D0EC3">
      <w:pPr>
        <w:pStyle w:val="NormalInd25"/>
      </w:pPr>
    </w:p>
    <w:p w:rsidR="008D0EC3" w:rsidRDefault="008D0EC3">
      <w:pPr>
        <w:pStyle w:val="NormalInd25"/>
      </w:pPr>
      <w:r>
        <w:t>If AC0 is true</w:t>
      </w:r>
    </w:p>
    <w:p w:rsidR="008C1A76" w:rsidRDefault="008C1A76">
      <w:pPr>
        <w:pStyle w:val="NormalInd25"/>
      </w:pPr>
      <w:r>
        <w:tab/>
        <w:t>If AC0 is FE</w:t>
      </w:r>
    </w:p>
    <w:p w:rsidR="008C1A76" w:rsidRDefault="008C1A76">
      <w:pPr>
        <w:pStyle w:val="NormalInd25"/>
      </w:pPr>
      <w:r>
        <w:tab/>
      </w:r>
      <w:r>
        <w:tab/>
        <w:t>End programming with a fatal error</w:t>
      </w:r>
    </w:p>
    <w:p w:rsidR="008C1A76" w:rsidRDefault="008C1A76">
      <w:pPr>
        <w:pStyle w:val="NormalInd25"/>
      </w:pPr>
      <w:r>
        <w:tab/>
        <w:t>Else</w:t>
      </w:r>
    </w:p>
    <w:p w:rsidR="008D0EC3" w:rsidRDefault="008C1A76" w:rsidP="008C1A76">
      <w:pPr>
        <w:pStyle w:val="NormalInd25"/>
      </w:pPr>
      <w:r>
        <w:tab/>
      </w:r>
      <w:r>
        <w:tab/>
      </w:r>
      <w:r w:rsidR="008D0EC3">
        <w:t>Set Target Address to value in AC0</w:t>
      </w:r>
    </w:p>
    <w:p w:rsidR="008C1A76" w:rsidRDefault="008C1A76" w:rsidP="008C1A76">
      <w:pPr>
        <w:pStyle w:val="NormalInd25"/>
      </w:pPr>
      <w:r>
        <w:tab/>
        <w:t>Endif</w:t>
      </w:r>
    </w:p>
    <w:p w:rsidR="008D0EC3" w:rsidRDefault="008D0EC3">
      <w:pPr>
        <w:pStyle w:val="NormalInd25"/>
      </w:pPr>
      <w:r>
        <w:t>Endif</w:t>
      </w:r>
    </w:p>
    <w:p w:rsidR="008D0EC3" w:rsidRDefault="008D0EC3">
      <w:pPr>
        <w:pStyle w:val="NormalInd25"/>
      </w:pPr>
    </w:p>
    <w:p w:rsidR="008D0EC3" w:rsidRDefault="008D0EC3">
      <w:pPr>
        <w:pStyle w:val="NormalInd25"/>
      </w:pPr>
      <w:r>
        <w:t>If AC1 is true</w:t>
      </w:r>
    </w:p>
    <w:p w:rsidR="008D0EC3" w:rsidRDefault="008D0EC3">
      <w:pPr>
        <w:pStyle w:val="NormalInd25"/>
        <w:ind w:firstLine="360"/>
      </w:pPr>
      <w:r>
        <w:t>Set Source Address to value in AC1</w:t>
      </w:r>
    </w:p>
    <w:p w:rsidR="008D0EC3" w:rsidRDefault="008D0EC3">
      <w:pPr>
        <w:pStyle w:val="NormalInd25"/>
      </w:pPr>
      <w:r>
        <w:t>Endif</w:t>
      </w:r>
    </w:p>
    <w:p w:rsidR="008D0EC3" w:rsidRDefault="008D0EC3">
      <w:pPr>
        <w:pStyle w:val="NormalInd25"/>
      </w:pPr>
    </w:p>
    <w:p w:rsidR="008D0EC3" w:rsidRDefault="008D0EC3">
      <w:pPr>
        <w:pStyle w:val="NormalInd25"/>
      </w:pPr>
      <w:r>
        <w:t>Goto step specified by goto field one (G1)</w:t>
      </w:r>
    </w:p>
    <w:p w:rsidR="008D0EC3" w:rsidRDefault="008D0EC3">
      <w:pPr>
        <w:pStyle w:val="NormalIndent"/>
      </w:pPr>
    </w:p>
    <w:p w:rsidR="008D0EC3" w:rsidRDefault="008D0EC3">
      <w:pPr>
        <w:pStyle w:val="NormalIndent"/>
        <w:ind w:left="0"/>
        <w:rPr>
          <w:b/>
        </w:rPr>
      </w:pPr>
      <w:r>
        <w:rPr>
          <w:b/>
        </w:rPr>
        <w:t>Typical Interpreter Line:</w:t>
      </w:r>
    </w:p>
    <w:p w:rsidR="008D0EC3" w:rsidRDefault="008D0EC3"/>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01</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11 F1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00 02    00 00   00 00    00 00    00 00</w:t>
            </w:r>
          </w:p>
        </w:tc>
      </w:tr>
    </w:tbl>
    <w:p w:rsidR="008D0EC3" w:rsidRDefault="008D0EC3">
      <w:pPr>
        <w:rPr>
          <w:b/>
        </w:rPr>
      </w:pPr>
      <w:bookmarkStart w:id="819" w:name="_Toc461360525"/>
      <w:bookmarkStart w:id="820" w:name="_Toc484998272"/>
    </w:p>
    <w:p w:rsidR="008D0EC3" w:rsidRDefault="008D0EC3">
      <w:pPr>
        <w:rPr>
          <w:b/>
        </w:rPr>
      </w:pPr>
    </w:p>
    <w:p w:rsidR="008D0EC3" w:rsidRDefault="008D0EC3">
      <w:pPr>
        <w:rPr>
          <w:b/>
        </w:rPr>
      </w:pPr>
    </w:p>
    <w:p w:rsidR="008D0EC3" w:rsidRDefault="008D0EC3">
      <w:pPr>
        <w:pStyle w:val="Heading2"/>
        <w:rPr>
          <w:b w:val="0"/>
        </w:rPr>
      </w:pPr>
      <w:bookmarkStart w:id="821" w:name="_Toc216053940"/>
      <w:r>
        <w:lastRenderedPageBreak/>
        <w:t>10 Op-Code: Mode 10 Initiate Diagnostic Operation</w:t>
      </w:r>
      <w:bookmarkEnd w:id="819"/>
      <w:bookmarkEnd w:id="820"/>
      <w:bookmarkEnd w:id="821"/>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rPr>
          <w:lang w:val="de-DE"/>
        </w:rPr>
      </w:pPr>
      <w:r>
        <w:rPr>
          <w:lang w:val="de-DE"/>
        </w:rPr>
        <w:t>GMLAN Interpreter 3</w:t>
      </w:r>
    </w:p>
    <w:p w:rsidR="008D0EC3" w:rsidRDefault="008D0EC3">
      <w:pPr>
        <w:pStyle w:val="NormalInd25"/>
        <w:rPr>
          <w:b/>
          <w:lang w:val="de-DE"/>
        </w:rPr>
      </w:pPr>
    </w:p>
    <w:p w:rsidR="008D0EC3" w:rsidRDefault="008D0EC3">
      <w:pPr>
        <w:pStyle w:val="NormalIndent"/>
        <w:ind w:left="0"/>
        <w:rPr>
          <w:b/>
          <w:lang w:val="de-DE"/>
        </w:rPr>
      </w:pPr>
      <w:r>
        <w:rPr>
          <w:b/>
          <w:lang w:val="de-DE"/>
        </w:rPr>
        <w:t>Description:</w:t>
      </w:r>
    </w:p>
    <w:p w:rsidR="008D0EC3" w:rsidRDefault="008D0EC3">
      <w:pPr>
        <w:pStyle w:val="NormalIndent"/>
        <w:ind w:left="0"/>
        <w:rPr>
          <w:b/>
          <w:lang w:val="de-DE"/>
        </w:rPr>
      </w:pPr>
    </w:p>
    <w:p w:rsidR="008D0EC3" w:rsidRDefault="008D0EC3">
      <w:pPr>
        <w:pStyle w:val="NormalInd25"/>
      </w:pPr>
      <w:r>
        <w:t>The 10 Op-Code builds a standard mode 10 message. This service allows e.g. the tester to disable the setting of Diagnostic Trouble Codes (DTCs). This service is not required before requesting other services. For the activation of each level of operation one request message is required. A mode 20 or a Tester Present timeout deactivates a previous initiated diagnostic operation level.</w:t>
      </w:r>
    </w:p>
    <w:p w:rsidR="008D0EC3" w:rsidRDefault="008D0EC3">
      <w:pPr>
        <w:pStyle w:val="NormalInd25"/>
      </w:pPr>
    </w:p>
    <w:p w:rsidR="008D0EC3" w:rsidRDefault="008D0EC3">
      <w:pPr>
        <w:pStyle w:val="NormalInd25"/>
      </w:pPr>
      <w:r>
        <w:t>Periodic 3E (Tester Present) service is required to keep activated levels active.</w:t>
      </w:r>
    </w:p>
    <w:p w:rsidR="008D0EC3" w:rsidRDefault="008D0EC3">
      <w:pPr>
        <w:pStyle w:val="NormalInd25"/>
      </w:pPr>
    </w:p>
    <w:p w:rsidR="008D0EC3" w:rsidRDefault="008D0EC3">
      <w:pPr>
        <w:pStyle w:val="NormalIndent"/>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5040"/>
      </w:tblGrid>
      <w:tr w:rsidR="008D0EC3">
        <w:trPr>
          <w:cantSplit/>
        </w:trPr>
        <w:tc>
          <w:tcPr>
            <w:tcW w:w="720" w:type="dxa"/>
          </w:tcPr>
          <w:p w:rsidR="008D0EC3" w:rsidRDefault="008D0EC3">
            <w:r>
              <w:t>AC0:</w:t>
            </w:r>
          </w:p>
        </w:tc>
        <w:tc>
          <w:tcPr>
            <w:tcW w:w="5040" w:type="dxa"/>
          </w:tcPr>
          <w:p w:rsidR="008D0EC3" w:rsidRDefault="008D0EC3">
            <w:r>
              <w:t>Diagnostic Operation Level</w:t>
            </w:r>
          </w:p>
          <w:p w:rsidR="008D0EC3" w:rsidRDefault="008D0EC3">
            <w:r>
              <w:t>02 Disable all DTCs</w:t>
            </w:r>
          </w:p>
          <w:p w:rsidR="008D0EC3" w:rsidRDefault="008D0EC3">
            <w:r>
              <w:t>03 enableDTCsDuringDeviceControl</w:t>
            </w:r>
          </w:p>
        </w:tc>
      </w:tr>
      <w:tr w:rsidR="008D0EC3">
        <w:trPr>
          <w:cantSplit/>
        </w:trPr>
        <w:tc>
          <w:tcPr>
            <w:tcW w:w="720" w:type="dxa"/>
          </w:tcPr>
          <w:p w:rsidR="008D0EC3" w:rsidRDefault="008D0EC3">
            <w:r>
              <w:t>AC1:</w:t>
            </w:r>
          </w:p>
        </w:tc>
        <w:tc>
          <w:tcPr>
            <w:tcW w:w="5040" w:type="dxa"/>
          </w:tcPr>
          <w:p w:rsidR="008D0EC3" w:rsidRDefault="008D0EC3">
            <w:r>
              <w:t>00 - Not Used</w:t>
            </w:r>
          </w:p>
        </w:tc>
      </w:tr>
      <w:tr w:rsidR="008D0EC3">
        <w:trPr>
          <w:cantSplit/>
        </w:trPr>
        <w:tc>
          <w:tcPr>
            <w:tcW w:w="720" w:type="dxa"/>
          </w:tcPr>
          <w:p w:rsidR="008D0EC3" w:rsidRDefault="008D0EC3">
            <w:r>
              <w:t>AC2:</w:t>
            </w:r>
          </w:p>
        </w:tc>
        <w:tc>
          <w:tcPr>
            <w:tcW w:w="5040" w:type="dxa"/>
          </w:tcPr>
          <w:p w:rsidR="008D0EC3" w:rsidRDefault="008D0EC3">
            <w:r>
              <w:t xml:space="preserve">00 - Not Used </w:t>
            </w:r>
          </w:p>
        </w:tc>
      </w:tr>
      <w:tr w:rsidR="008D0EC3">
        <w:trPr>
          <w:cantSplit/>
        </w:trPr>
        <w:tc>
          <w:tcPr>
            <w:tcW w:w="720" w:type="dxa"/>
          </w:tcPr>
          <w:p w:rsidR="008D0EC3" w:rsidRDefault="008D0EC3">
            <w:r>
              <w:t>AC3:</w:t>
            </w:r>
          </w:p>
        </w:tc>
        <w:tc>
          <w:tcPr>
            <w:tcW w:w="5040" w:type="dxa"/>
          </w:tcPr>
          <w:p w:rsidR="008D0EC3" w:rsidRDefault="008D0EC3">
            <w:r>
              <w:t>00 - Not Used</w:t>
            </w:r>
          </w:p>
        </w:tc>
      </w:tr>
    </w:tbl>
    <w:p w:rsidR="008D0EC3" w:rsidRDefault="008D0EC3"/>
    <w:p w:rsidR="008D0EC3" w:rsidRDefault="008D0EC3">
      <w:pPr>
        <w:rPr>
          <w:b/>
        </w:rPr>
      </w:pPr>
      <w:r>
        <w:rPr>
          <w:b/>
        </w:rPr>
        <w:t>Pseudo Code:</w:t>
      </w:r>
    </w:p>
    <w:p w:rsidR="008D0EC3" w:rsidRDefault="008D0EC3"/>
    <w:p w:rsidR="008D0EC3" w:rsidRDefault="008D0EC3">
      <w:pPr>
        <w:pStyle w:val="NormalInd25"/>
      </w:pPr>
      <w:r>
        <w:t>XX     10   AC0   AC1   AC2   AC3     G0-G1   G2-G3   G4-G5   G6-G7   G8-G9</w:t>
      </w:r>
    </w:p>
    <w:p w:rsidR="008D0EC3" w:rsidRDefault="008D0EC3">
      <w:pPr>
        <w:pStyle w:val="NormalInd25"/>
      </w:pPr>
    </w:p>
    <w:p w:rsidR="008D0EC3" w:rsidRDefault="008D0EC3"/>
    <w:p w:rsidR="008D0EC3" w:rsidRDefault="008D0EC3">
      <w:pPr>
        <w:pStyle w:val="NormalInd25"/>
      </w:pPr>
      <w:r>
        <w:t>Build message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Initiate Diagnostic Operation Request Service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Diagnostic Operation Level</w:t>
            </w:r>
          </w:p>
        </w:tc>
      </w:tr>
    </w:tbl>
    <w:p w:rsidR="008D0EC3" w:rsidRDefault="008D0EC3">
      <w:pPr>
        <w:pStyle w:val="NormalInd25"/>
      </w:pPr>
    </w:p>
    <w:p w:rsidR="008D0EC3" w:rsidRDefault="008D0EC3">
      <w:pPr>
        <w:pStyle w:val="NormalInd25"/>
      </w:pPr>
      <w:r>
        <w:t>Send message</w:t>
      </w:r>
    </w:p>
    <w:p w:rsidR="008D0EC3" w:rsidRDefault="008D0EC3">
      <w:pPr>
        <w:pStyle w:val="NormalInd25"/>
      </w:pPr>
      <w:r>
        <w:t>Goto GMLAN Response Processing</w:t>
      </w:r>
    </w:p>
    <w:p w:rsidR="008D0EC3" w:rsidRDefault="008D0EC3">
      <w:pPr>
        <w:pStyle w:val="NormalIndent"/>
      </w:pPr>
    </w:p>
    <w:p w:rsidR="008D0EC3" w:rsidRDefault="008D0EC3">
      <w:pPr>
        <w:pStyle w:val="NormalIndent"/>
        <w:ind w:left="0"/>
        <w:rPr>
          <w:b/>
        </w:rPr>
      </w:pPr>
      <w:r>
        <w:rPr>
          <w:b/>
        </w:rPr>
        <w:t>Typical Interpreter Line:</w:t>
      </w:r>
    </w:p>
    <w:p w:rsidR="008D0EC3" w:rsidRDefault="008D0EC3"/>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10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02  00  00  00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50 02    FF 22   00 00    00 00    00 00</w:t>
            </w:r>
          </w:p>
        </w:tc>
      </w:tr>
    </w:tbl>
    <w:p w:rsidR="008D0EC3" w:rsidRDefault="008D0EC3">
      <w:pPr>
        <w:pStyle w:val="NormalIndent"/>
      </w:pPr>
    </w:p>
    <w:p w:rsidR="008D0EC3" w:rsidRDefault="008D0EC3">
      <w:pPr>
        <w:pStyle w:val="Heading2"/>
        <w:rPr>
          <w:b w:val="0"/>
        </w:rPr>
      </w:pPr>
      <w:bookmarkStart w:id="822" w:name="_Toc452546133"/>
      <w:bookmarkStart w:id="823" w:name="_Toc461360526"/>
      <w:bookmarkStart w:id="824" w:name="_Toc484998273"/>
      <w:bookmarkStart w:id="825" w:name="_Toc216053941"/>
      <w:r>
        <w:lastRenderedPageBreak/>
        <w:t>14 Op-Code: Mode 04 Clear DTC's</w:t>
      </w:r>
      <w:bookmarkEnd w:id="822"/>
      <w:bookmarkEnd w:id="823"/>
      <w:bookmarkEnd w:id="824"/>
      <w:bookmarkEnd w:id="825"/>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GMLAN Interpreter 3</w:t>
      </w:r>
    </w:p>
    <w:p w:rsidR="008D0EC3" w:rsidRDefault="008D0EC3">
      <w:pPr>
        <w:pStyle w:val="NormalInd25"/>
        <w:rPr>
          <w:b/>
        </w:rPr>
      </w:pPr>
    </w:p>
    <w:p w:rsidR="008D0EC3" w:rsidRDefault="008D0EC3">
      <w:pPr>
        <w:pStyle w:val="NormalIndent"/>
        <w:ind w:left="0"/>
        <w:rPr>
          <w:b/>
        </w:rPr>
      </w:pPr>
      <w:r>
        <w:rPr>
          <w:b/>
        </w:rPr>
        <w:t>Description:</w:t>
      </w:r>
    </w:p>
    <w:p w:rsidR="008D0EC3" w:rsidRDefault="008D0EC3">
      <w:pPr>
        <w:pStyle w:val="NormalIndent"/>
        <w:ind w:left="0"/>
        <w:rPr>
          <w:b/>
        </w:rPr>
      </w:pPr>
    </w:p>
    <w:p w:rsidR="008D0EC3" w:rsidRDefault="008D0EC3">
      <w:pPr>
        <w:pStyle w:val="NormalInd25"/>
      </w:pPr>
      <w:r>
        <w:t>The 14 Op-Code builds a standard mode 04 message. It is used to clear stored DTC's.</w:t>
      </w:r>
    </w:p>
    <w:p w:rsidR="008D0EC3" w:rsidRDefault="008D0EC3">
      <w:pPr>
        <w:pStyle w:val="NormalInd25"/>
      </w:pPr>
    </w:p>
    <w:p w:rsidR="008D0EC3" w:rsidRDefault="008D0EC3" w:rsidP="00F947EC">
      <w:pPr>
        <w:pStyle w:val="NormalInd25"/>
      </w:pPr>
      <w:r>
        <w:t>This service might be used after programming to clear stored DTCs.</w:t>
      </w:r>
    </w:p>
    <w:p w:rsidR="008D0EC3" w:rsidRDefault="008D0EC3">
      <w:pPr>
        <w:pStyle w:val="NormalInd25"/>
      </w:pPr>
    </w:p>
    <w:p w:rsidR="008D0EC3" w:rsidRDefault="008D0EC3">
      <w:pPr>
        <w:pStyle w:val="NormalIndent"/>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5040"/>
      </w:tblGrid>
      <w:tr w:rsidR="008D0EC3">
        <w:trPr>
          <w:cantSplit/>
        </w:trPr>
        <w:tc>
          <w:tcPr>
            <w:tcW w:w="720" w:type="dxa"/>
          </w:tcPr>
          <w:p w:rsidR="008D0EC3" w:rsidRDefault="008D0EC3">
            <w:r>
              <w:t>AC0:</w:t>
            </w:r>
          </w:p>
        </w:tc>
        <w:tc>
          <w:tcPr>
            <w:tcW w:w="5040" w:type="dxa"/>
          </w:tcPr>
          <w:p w:rsidR="008D0EC3" w:rsidRDefault="008D0EC3">
            <w:r>
              <w:t>00 - Not Used</w:t>
            </w:r>
          </w:p>
        </w:tc>
      </w:tr>
      <w:tr w:rsidR="008D0EC3">
        <w:trPr>
          <w:cantSplit/>
        </w:trPr>
        <w:tc>
          <w:tcPr>
            <w:tcW w:w="720" w:type="dxa"/>
          </w:tcPr>
          <w:p w:rsidR="008D0EC3" w:rsidRDefault="008D0EC3">
            <w:r>
              <w:t>AC1:</w:t>
            </w:r>
          </w:p>
        </w:tc>
        <w:tc>
          <w:tcPr>
            <w:tcW w:w="5040" w:type="dxa"/>
          </w:tcPr>
          <w:p w:rsidR="008D0EC3" w:rsidRDefault="008D0EC3">
            <w:r>
              <w:t>00 - Not Used</w:t>
            </w:r>
          </w:p>
        </w:tc>
      </w:tr>
      <w:tr w:rsidR="008D0EC3">
        <w:trPr>
          <w:cantSplit/>
        </w:trPr>
        <w:tc>
          <w:tcPr>
            <w:tcW w:w="720" w:type="dxa"/>
          </w:tcPr>
          <w:p w:rsidR="008D0EC3" w:rsidRDefault="008D0EC3">
            <w:r>
              <w:t>AC2:</w:t>
            </w:r>
          </w:p>
        </w:tc>
        <w:tc>
          <w:tcPr>
            <w:tcW w:w="5040" w:type="dxa"/>
          </w:tcPr>
          <w:p w:rsidR="008D0EC3" w:rsidRDefault="008D0EC3">
            <w:r>
              <w:t>00 - Not Used</w:t>
            </w:r>
          </w:p>
        </w:tc>
      </w:tr>
      <w:tr w:rsidR="008D0EC3">
        <w:trPr>
          <w:cantSplit/>
        </w:trPr>
        <w:tc>
          <w:tcPr>
            <w:tcW w:w="720" w:type="dxa"/>
          </w:tcPr>
          <w:p w:rsidR="008D0EC3" w:rsidRDefault="008D0EC3">
            <w:r>
              <w:t>AC3:</w:t>
            </w:r>
          </w:p>
        </w:tc>
        <w:tc>
          <w:tcPr>
            <w:tcW w:w="5040" w:type="dxa"/>
          </w:tcPr>
          <w:p w:rsidR="008D0EC3" w:rsidRDefault="008D0EC3">
            <w:r>
              <w:t>00 - Not Used</w:t>
            </w:r>
          </w:p>
        </w:tc>
      </w:tr>
    </w:tbl>
    <w:p w:rsidR="008D0EC3" w:rsidRDefault="008D0EC3"/>
    <w:p w:rsidR="008D0EC3" w:rsidRDefault="008D0EC3">
      <w:pPr>
        <w:rPr>
          <w:b/>
        </w:rPr>
      </w:pPr>
      <w:r>
        <w:rPr>
          <w:b/>
        </w:rPr>
        <w:t>Pseudo Code:</w:t>
      </w:r>
    </w:p>
    <w:p w:rsidR="008D0EC3" w:rsidRDefault="008D0EC3"/>
    <w:p w:rsidR="008D0EC3" w:rsidRDefault="008D0EC3">
      <w:pPr>
        <w:pStyle w:val="NormalInd25"/>
      </w:pPr>
      <w:r>
        <w:t>XX     14  AC0   AC1   AC2   AC3     G0-G1   G2-G3   G4-G5   G6-G7   G8-G9</w:t>
      </w:r>
    </w:p>
    <w:p w:rsidR="008D0EC3" w:rsidRDefault="008D0EC3">
      <w:pPr>
        <w:pStyle w:val="NormalInd25"/>
      </w:pPr>
    </w:p>
    <w:p w:rsidR="008D0EC3" w:rsidRDefault="008D0EC3"/>
    <w:p w:rsidR="008D0EC3" w:rsidRDefault="008D0EC3">
      <w:pPr>
        <w:pStyle w:val="NormalInd25"/>
      </w:pPr>
      <w:r>
        <w:t>Build message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04</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Clear Diagnostic Information</w:t>
            </w:r>
          </w:p>
        </w:tc>
      </w:tr>
    </w:tbl>
    <w:p w:rsidR="008D0EC3" w:rsidRDefault="008D0EC3">
      <w:pPr>
        <w:pStyle w:val="NormalInd25"/>
      </w:pPr>
    </w:p>
    <w:p w:rsidR="008D0EC3" w:rsidRDefault="008D0EC3">
      <w:pPr>
        <w:pStyle w:val="NormalInd25"/>
      </w:pPr>
      <w:r>
        <w:t>Send message</w:t>
      </w:r>
    </w:p>
    <w:p w:rsidR="008D0EC3" w:rsidRDefault="008D0EC3">
      <w:pPr>
        <w:pStyle w:val="NormalInd25"/>
      </w:pPr>
      <w:r>
        <w:t>Goto GMLAN Response Processing</w:t>
      </w:r>
    </w:p>
    <w:p w:rsidR="008D0EC3" w:rsidRDefault="008D0EC3">
      <w:pPr>
        <w:pStyle w:val="NormalIndent"/>
      </w:pPr>
    </w:p>
    <w:p w:rsidR="008D0EC3" w:rsidRDefault="008D0EC3">
      <w:pPr>
        <w:pStyle w:val="NormalIndent"/>
        <w:ind w:left="0"/>
        <w:rPr>
          <w:b/>
        </w:rPr>
      </w:pPr>
      <w:r>
        <w:rPr>
          <w:b/>
        </w:rPr>
        <w:t>Typical Interpreter Line:</w:t>
      </w:r>
    </w:p>
    <w:p w:rsidR="008D0EC3" w:rsidRDefault="008D0EC3"/>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14</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44 02    FF 22   00 00    00 00    00 00</w:t>
            </w:r>
          </w:p>
        </w:tc>
      </w:tr>
    </w:tbl>
    <w:p w:rsidR="008D0EC3" w:rsidRDefault="008D0EC3">
      <w:pPr>
        <w:pStyle w:val="NormalIndent"/>
      </w:pPr>
    </w:p>
    <w:p w:rsidR="008D0EC3" w:rsidRDefault="008D0EC3">
      <w:pPr>
        <w:pStyle w:val="Heading2"/>
        <w:rPr>
          <w:b w:val="0"/>
        </w:rPr>
      </w:pPr>
      <w:bookmarkStart w:id="826" w:name="_Toc461360527"/>
      <w:bookmarkStart w:id="827" w:name="_Toc484998274"/>
      <w:bookmarkStart w:id="828" w:name="_Toc216053942"/>
      <w:r>
        <w:lastRenderedPageBreak/>
        <w:t>1A Op-Code: Mode 1A Read Data by Identifier</w:t>
      </w:r>
      <w:bookmarkEnd w:id="826"/>
      <w:bookmarkEnd w:id="827"/>
      <w:bookmarkEnd w:id="828"/>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GMLAN Interpreter 3</w:t>
      </w:r>
    </w:p>
    <w:p w:rsidR="008D0EC3" w:rsidRDefault="008D0EC3">
      <w:pPr>
        <w:pStyle w:val="NormalInd25"/>
        <w:rPr>
          <w:b/>
        </w:rPr>
      </w:pPr>
    </w:p>
    <w:p w:rsidR="008D0EC3" w:rsidRDefault="008D0EC3">
      <w:pPr>
        <w:pStyle w:val="NormalIndent"/>
        <w:ind w:left="0"/>
        <w:rPr>
          <w:b/>
        </w:rPr>
      </w:pPr>
      <w:r>
        <w:rPr>
          <w:b/>
        </w:rPr>
        <w:t>Description:</w:t>
      </w:r>
    </w:p>
    <w:p w:rsidR="008D0EC3" w:rsidRDefault="008D0EC3">
      <w:pPr>
        <w:pStyle w:val="NormalIndent"/>
        <w:ind w:left="0"/>
        <w:rPr>
          <w:b/>
        </w:rPr>
      </w:pPr>
    </w:p>
    <w:p w:rsidR="008D0EC3" w:rsidRDefault="008D0EC3" w:rsidP="00971CF3">
      <w:pPr>
        <w:pStyle w:val="NormalInd25"/>
      </w:pPr>
      <w:r>
        <w:t xml:space="preserve">The 1A Op-Code builds a standard mode 1A message to read the content of pre-defined ECU data referenced by a Data Identifier (DID), which contains static information such as ECU identification data. The </w:t>
      </w:r>
      <w:r w:rsidR="00AB789F">
        <w:t xml:space="preserve">response </w:t>
      </w:r>
      <w:r>
        <w:t xml:space="preserve">data </w:t>
      </w:r>
      <w:r w:rsidR="00376925">
        <w:t xml:space="preserve">is </w:t>
      </w:r>
      <w:r>
        <w:t xml:space="preserve">stored in </w:t>
      </w:r>
      <w:r w:rsidR="00376925">
        <w:t>one of the 2</w:t>
      </w:r>
      <w:r w:rsidR="005F67B0">
        <w:t>-</w:t>
      </w:r>
      <w:r w:rsidR="00376925">
        <w:t>byte or 256</w:t>
      </w:r>
      <w:r w:rsidR="005F67B0">
        <w:t>-</w:t>
      </w:r>
      <w:r w:rsidR="00376925">
        <w:t xml:space="preserve">byte </w:t>
      </w:r>
      <w:r>
        <w:t>internal buffer</w:t>
      </w:r>
      <w:r w:rsidR="00376925">
        <w:t xml:space="preserve">s </w:t>
      </w:r>
      <w:r w:rsidR="00971CF3">
        <w:t>based on the value of</w:t>
      </w:r>
      <w:r w:rsidR="00376925">
        <w:t xml:space="preserve"> AC3</w:t>
      </w:r>
      <w:r>
        <w:t>.</w:t>
      </w:r>
    </w:p>
    <w:p w:rsidR="008D0EC3" w:rsidRDefault="008D0EC3">
      <w:pPr>
        <w:pStyle w:val="NormalIndent"/>
      </w:pPr>
    </w:p>
    <w:p w:rsidR="005D1459" w:rsidRDefault="005F67B0" w:rsidP="005D1459">
      <w:pPr>
        <w:pStyle w:val="NormalIndent"/>
      </w:pPr>
      <w:r w:rsidRPr="005F67B0">
        <w:rPr>
          <w:b/>
        </w:rPr>
        <w:t>Note:</w:t>
      </w:r>
      <w:r>
        <w:t xml:space="preserve">  </w:t>
      </w:r>
      <w:r w:rsidR="005D1459" w:rsidRPr="00383C7F">
        <w:t xml:space="preserve"> </w:t>
      </w:r>
      <w:r w:rsidR="005D1459">
        <w:t xml:space="preserve">This OpCode uses either the 2-byte or the 256-byte storage buffers.  For buffer usage information, see the section: </w:t>
      </w:r>
      <w:r w:rsidR="005D1459" w:rsidRPr="00383C7F">
        <w:t>“Programming Buffers – Recommended Usage”</w:t>
      </w:r>
    </w:p>
    <w:p w:rsidR="00A27863" w:rsidRDefault="00A27863">
      <w:pPr>
        <w:pStyle w:val="NormalIndent"/>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7578"/>
      </w:tblGrid>
      <w:tr w:rsidR="008D0EC3">
        <w:trPr>
          <w:cantSplit/>
        </w:trPr>
        <w:tc>
          <w:tcPr>
            <w:tcW w:w="720" w:type="dxa"/>
          </w:tcPr>
          <w:p w:rsidR="008D0EC3" w:rsidRDefault="008D0EC3">
            <w:r>
              <w:t>AC0:</w:t>
            </w:r>
          </w:p>
        </w:tc>
        <w:tc>
          <w:tcPr>
            <w:tcW w:w="7578" w:type="dxa"/>
          </w:tcPr>
          <w:p w:rsidR="008D0EC3" w:rsidRDefault="008D0EC3">
            <w:r>
              <w:t>Data Identifier</w:t>
            </w:r>
          </w:p>
        </w:tc>
      </w:tr>
      <w:tr w:rsidR="008D0EC3">
        <w:trPr>
          <w:cantSplit/>
        </w:trPr>
        <w:tc>
          <w:tcPr>
            <w:tcW w:w="720" w:type="dxa"/>
          </w:tcPr>
          <w:p w:rsidR="008D0EC3" w:rsidRDefault="008D0EC3">
            <w:r>
              <w:t>AC1:</w:t>
            </w:r>
          </w:p>
        </w:tc>
        <w:tc>
          <w:tcPr>
            <w:tcW w:w="7578" w:type="dxa"/>
          </w:tcPr>
          <w:p w:rsidR="008D0EC3" w:rsidRDefault="008D0EC3">
            <w:r>
              <w:t>ID for storage location of response bytes (0</w:t>
            </w:r>
            <w:r w:rsidR="002F57A3">
              <w:t>x00</w:t>
            </w:r>
            <w:r>
              <w:t xml:space="preserve"> </w:t>
            </w:r>
            <w:r w:rsidR="002F57A3">
              <w:t>–</w:t>
            </w:r>
            <w:r>
              <w:t xml:space="preserve"> </w:t>
            </w:r>
            <w:r w:rsidR="002F57A3">
              <w:t>0x13</w:t>
            </w:r>
            <w:r>
              <w:t>)</w:t>
            </w:r>
          </w:p>
        </w:tc>
      </w:tr>
      <w:tr w:rsidR="008D0EC3">
        <w:trPr>
          <w:cantSplit/>
        </w:trPr>
        <w:tc>
          <w:tcPr>
            <w:tcW w:w="720" w:type="dxa"/>
          </w:tcPr>
          <w:p w:rsidR="008D0EC3" w:rsidRDefault="008D0EC3">
            <w:r>
              <w:t>AC2:</w:t>
            </w:r>
          </w:p>
        </w:tc>
        <w:tc>
          <w:tcPr>
            <w:tcW w:w="7578" w:type="dxa"/>
          </w:tcPr>
          <w:p w:rsidR="008D0EC3" w:rsidRDefault="008D0EC3">
            <w:r>
              <w:t>00 - Not Used</w:t>
            </w:r>
          </w:p>
        </w:tc>
      </w:tr>
      <w:tr w:rsidR="008D0EC3">
        <w:trPr>
          <w:cantSplit/>
        </w:trPr>
        <w:tc>
          <w:tcPr>
            <w:tcW w:w="720" w:type="dxa"/>
          </w:tcPr>
          <w:p w:rsidR="008D0EC3" w:rsidRDefault="008D0EC3">
            <w:r>
              <w:t>AC3:</w:t>
            </w:r>
          </w:p>
        </w:tc>
        <w:tc>
          <w:tcPr>
            <w:tcW w:w="7578" w:type="dxa"/>
          </w:tcPr>
          <w:p w:rsidR="008D0EC3" w:rsidRDefault="008D0EC3">
            <w:r>
              <w:t>Exceptions:</w:t>
            </w:r>
          </w:p>
          <w:p w:rsidR="008D0EC3" w:rsidRDefault="008D0EC3"/>
          <w:p w:rsidR="008D0EC3" w:rsidRDefault="008D0EC3" w:rsidP="00BB1F38">
            <w:r>
              <w:t xml:space="preserve">00 – Use </w:t>
            </w:r>
            <w:r w:rsidR="00BB1F38">
              <w:t xml:space="preserve">the </w:t>
            </w:r>
            <w:r w:rsidR="00376925">
              <w:t>256</w:t>
            </w:r>
            <w:r w:rsidR="005D1459">
              <w:t>-</w:t>
            </w:r>
            <w:r>
              <w:t>byte Data Buffer</w:t>
            </w:r>
          </w:p>
          <w:p w:rsidR="008D0EC3" w:rsidRDefault="008D0EC3" w:rsidP="005D1459">
            <w:r>
              <w:t xml:space="preserve">01 – Use </w:t>
            </w:r>
            <w:r w:rsidR="00BB1F38">
              <w:t xml:space="preserve">the </w:t>
            </w:r>
            <w:r>
              <w:t>2</w:t>
            </w:r>
            <w:r w:rsidR="005D1459">
              <w:t>-</w:t>
            </w:r>
            <w:r>
              <w:t xml:space="preserve">byte </w:t>
            </w:r>
            <w:r w:rsidR="00BB1F38">
              <w:t>Data</w:t>
            </w:r>
            <w:r>
              <w:t xml:space="preserve"> Buffer</w:t>
            </w:r>
          </w:p>
        </w:tc>
      </w:tr>
    </w:tbl>
    <w:p w:rsidR="008D0EC3" w:rsidRDefault="008D0EC3"/>
    <w:p w:rsidR="008D0EC3" w:rsidRDefault="008D0EC3">
      <w:pPr>
        <w:rPr>
          <w:b/>
        </w:rPr>
      </w:pPr>
      <w:r>
        <w:rPr>
          <w:b/>
        </w:rPr>
        <w:t>Pseudo Code:</w:t>
      </w:r>
    </w:p>
    <w:p w:rsidR="008D0EC3" w:rsidRDefault="008D0EC3"/>
    <w:p w:rsidR="008D0EC3" w:rsidRDefault="008D0EC3">
      <w:pPr>
        <w:pStyle w:val="NormalInd25"/>
      </w:pPr>
      <w:r>
        <w:t>XX     1A  AC0   AC1   AC2   AC3     G0-G1   G2-G3   G4-G5   G6-G7   G8-G9</w:t>
      </w:r>
    </w:p>
    <w:p w:rsidR="008D0EC3" w:rsidRDefault="008D0EC3">
      <w:pPr>
        <w:pStyle w:val="NormalInd25"/>
      </w:pPr>
    </w:p>
    <w:p w:rsidR="008D0EC3" w:rsidRDefault="008D0EC3"/>
    <w:p w:rsidR="008D0EC3" w:rsidRDefault="008D0EC3">
      <w:pPr>
        <w:pStyle w:val="NormalInd25"/>
      </w:pPr>
      <w:r>
        <w:t>Build message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1A</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Read Data by Identifier Request Service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Identifier</w:t>
            </w:r>
          </w:p>
        </w:tc>
      </w:tr>
    </w:tbl>
    <w:p w:rsidR="008D0EC3" w:rsidRDefault="008D0EC3">
      <w:pPr>
        <w:pStyle w:val="NormalInd25"/>
      </w:pPr>
    </w:p>
    <w:p w:rsidR="008D0EC3" w:rsidRDefault="008D0EC3">
      <w:pPr>
        <w:pStyle w:val="NormalInd25"/>
      </w:pPr>
      <w:r>
        <w:t>Send message</w:t>
      </w:r>
    </w:p>
    <w:p w:rsidR="008D0EC3" w:rsidRDefault="008D0EC3">
      <w:pPr>
        <w:pStyle w:val="NormalInd25"/>
      </w:pPr>
    </w:p>
    <w:p w:rsidR="008D0EC3" w:rsidRDefault="008D0EC3">
      <w:pPr>
        <w:pStyle w:val="NormalInd25"/>
      </w:pPr>
      <w:r>
        <w:t>If positive response then</w:t>
      </w:r>
    </w:p>
    <w:p w:rsidR="008D0EC3" w:rsidRDefault="008D0EC3">
      <w:pPr>
        <w:pStyle w:val="NormalInd25"/>
        <w:ind w:left="720"/>
      </w:pPr>
      <w:r>
        <w:t>If AC3 is false</w:t>
      </w:r>
    </w:p>
    <w:p w:rsidR="008D0EC3" w:rsidRDefault="008D0EC3" w:rsidP="00AB789F">
      <w:pPr>
        <w:pStyle w:val="NormalInd25"/>
        <w:ind w:left="1080"/>
      </w:pPr>
      <w:r>
        <w:t>Use Data Buffer (</w:t>
      </w:r>
      <w:r w:rsidR="00AB789F">
        <w:t>256</w:t>
      </w:r>
      <w:r w:rsidR="005D1459">
        <w:t>-byte buffer)</w:t>
      </w:r>
    </w:p>
    <w:p w:rsidR="008D0EC3" w:rsidRDefault="008D0EC3">
      <w:pPr>
        <w:pStyle w:val="NormalInd25"/>
        <w:ind w:left="720"/>
      </w:pPr>
      <w:r>
        <w:t>Else</w:t>
      </w:r>
    </w:p>
    <w:p w:rsidR="008D0EC3" w:rsidRDefault="008D0EC3">
      <w:pPr>
        <w:pStyle w:val="NormalInd25"/>
        <w:ind w:left="1080"/>
      </w:pPr>
      <w:r>
        <w:t>Use Byte Buffer (2</w:t>
      </w:r>
      <w:r w:rsidR="005D1459">
        <w:t>-</w:t>
      </w:r>
      <w:r>
        <w:t>byte</w:t>
      </w:r>
      <w:r w:rsidR="005D1459">
        <w:t xml:space="preserve"> buffer</w:t>
      </w:r>
      <w:r>
        <w:t>)</w:t>
      </w:r>
    </w:p>
    <w:p w:rsidR="008D0EC3" w:rsidRDefault="008D0EC3">
      <w:pPr>
        <w:pStyle w:val="NormalInd25"/>
        <w:ind w:left="720"/>
      </w:pPr>
      <w:r>
        <w:t>Endif</w:t>
      </w:r>
    </w:p>
    <w:p w:rsidR="008D0EC3" w:rsidRDefault="008D0EC3" w:rsidP="00AB789F">
      <w:pPr>
        <w:pStyle w:val="NormalInd25"/>
        <w:ind w:left="720"/>
      </w:pPr>
      <w:r>
        <w:t xml:space="preserve">Save the data of the response starting with the first Data Byte (after the echo of the Data Identifier) to storage location indicated by AC1 (2 or </w:t>
      </w:r>
      <w:r w:rsidR="00AB789F">
        <w:t xml:space="preserve">256 </w:t>
      </w:r>
      <w:r>
        <w:t>bytes max, fill with zero)</w:t>
      </w:r>
    </w:p>
    <w:p w:rsidR="008D0EC3" w:rsidRDefault="008D0EC3">
      <w:pPr>
        <w:pStyle w:val="NormalInd25"/>
      </w:pPr>
      <w:r>
        <w:t>Endif</w:t>
      </w:r>
    </w:p>
    <w:p w:rsidR="008D0EC3" w:rsidRDefault="008D0EC3">
      <w:pPr>
        <w:pStyle w:val="NormalInd25"/>
      </w:pPr>
    </w:p>
    <w:p w:rsidR="008D0EC3" w:rsidRDefault="008D0EC3">
      <w:pPr>
        <w:pStyle w:val="NormalInd25"/>
      </w:pPr>
      <w:r>
        <w:t>Goto GMLAN Response Processing</w:t>
      </w:r>
    </w:p>
    <w:p w:rsidR="008D0EC3" w:rsidRDefault="008D0EC3">
      <w:pPr>
        <w:pStyle w:val="NormalIndent"/>
      </w:pPr>
    </w:p>
    <w:p w:rsidR="008D0EC3" w:rsidRDefault="008D0EC3">
      <w:pPr>
        <w:pStyle w:val="NormalIndent"/>
        <w:ind w:left="0"/>
        <w:rPr>
          <w:b/>
        </w:rPr>
      </w:pPr>
      <w:r>
        <w:rPr>
          <w:b/>
        </w:rPr>
        <w:t>Typical Interpreter Line:</w:t>
      </w:r>
    </w:p>
    <w:p w:rsidR="008D0EC3" w:rsidRDefault="008D0EC3"/>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06</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1A</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Footer"/>
              <w:tabs>
                <w:tab w:val="clear" w:pos="4320"/>
                <w:tab w:val="clear" w:pos="8640"/>
              </w:tabs>
            </w:pPr>
            <w:r>
              <w:t xml:space="preserve"> C1  01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5A 07    FF 22   00 00    00 00    00 00</w:t>
            </w:r>
          </w:p>
        </w:tc>
      </w:tr>
    </w:tbl>
    <w:p w:rsidR="008D0EC3" w:rsidRDefault="008D0EC3">
      <w:pPr>
        <w:pStyle w:val="NormalIndent"/>
      </w:pPr>
    </w:p>
    <w:p w:rsidR="008D0EC3" w:rsidRDefault="008D0EC3">
      <w:pPr>
        <w:pStyle w:val="Heading2"/>
        <w:rPr>
          <w:b w:val="0"/>
        </w:rPr>
      </w:pPr>
      <w:bookmarkStart w:id="829" w:name="_Toc216053943"/>
      <w:bookmarkStart w:id="830" w:name="_Toc461360528"/>
      <w:bookmarkStart w:id="831" w:name="_Toc484998275"/>
      <w:r>
        <w:lastRenderedPageBreak/>
        <w:t xml:space="preserve">20 Op-Code: Mode 20 Return To </w:t>
      </w:r>
      <w:smartTag w:uri="urn:schemas-microsoft-com:office:smarttags" w:element="place">
        <w:r>
          <w:t>Normal</w:t>
        </w:r>
      </w:smartTag>
      <w:r>
        <w:t xml:space="preserve"> Mode</w:t>
      </w:r>
      <w:bookmarkEnd w:id="829"/>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GMLAN Interpreter 3</w:t>
      </w:r>
    </w:p>
    <w:p w:rsidR="008D0EC3" w:rsidRDefault="008D0EC3">
      <w:pPr>
        <w:pStyle w:val="NormalInd25"/>
        <w:rPr>
          <w:b/>
        </w:rPr>
      </w:pPr>
    </w:p>
    <w:p w:rsidR="008D0EC3" w:rsidRDefault="008D0EC3">
      <w:pPr>
        <w:pStyle w:val="NormalIndent"/>
        <w:ind w:left="0"/>
        <w:rPr>
          <w:b/>
        </w:rPr>
      </w:pPr>
      <w:r>
        <w:rPr>
          <w:b/>
        </w:rPr>
        <w:t>Description:</w:t>
      </w:r>
    </w:p>
    <w:p w:rsidR="008D0EC3" w:rsidRDefault="008D0EC3">
      <w:pPr>
        <w:pStyle w:val="NormalIndent"/>
        <w:ind w:left="0"/>
        <w:rPr>
          <w:b/>
        </w:rPr>
      </w:pPr>
    </w:p>
    <w:p w:rsidR="008D0EC3" w:rsidRDefault="008D0EC3">
      <w:pPr>
        <w:pStyle w:val="NormalInd25"/>
        <w:rPr>
          <w:rFonts w:ascii="Helv" w:hAnsi="Helv"/>
          <w:color w:val="000000"/>
        </w:rPr>
      </w:pPr>
      <w:r>
        <w:t>The 20 Op-Code builds a standard mode 20 message to force the ECU to return to normal commu</w:t>
      </w:r>
      <w:r w:rsidR="00636AC5">
        <w:t>nic</w:t>
      </w:r>
      <w:r>
        <w:t>ation, i.e. to end the current diagnostic session. Once returned to n</w:t>
      </w:r>
      <w:r>
        <w:rPr>
          <w:rFonts w:ascii="Helv" w:hAnsi="Helv"/>
          <w:color w:val="000000"/>
        </w:rPr>
        <w:t xml:space="preserve">ormal communication, the ECU sends normal mode messages to and expects normal mode messages from other ECUs. </w:t>
      </w:r>
    </w:p>
    <w:p w:rsidR="00F947EC" w:rsidRDefault="00F947EC">
      <w:pPr>
        <w:pStyle w:val="NormalInd25"/>
        <w:rPr>
          <w:rFonts w:ascii="Helv" w:hAnsi="Helv"/>
          <w:color w:val="000000"/>
        </w:rPr>
      </w:pPr>
    </w:p>
    <w:p w:rsidR="00F947EC" w:rsidRPr="00F947EC" w:rsidRDefault="00F947EC">
      <w:pPr>
        <w:pStyle w:val="NormalInd25"/>
        <w:rPr>
          <w:rFonts w:ascii="Helv" w:hAnsi="Helv"/>
          <w:b/>
          <w:bCs/>
          <w:color w:val="000000"/>
        </w:rPr>
      </w:pPr>
      <w:r>
        <w:rPr>
          <w:rFonts w:ascii="Helv" w:hAnsi="Helv"/>
          <w:b/>
          <w:bCs/>
          <w:color w:val="000000"/>
        </w:rPr>
        <w:t xml:space="preserve">*** </w:t>
      </w:r>
      <w:r w:rsidRPr="00F947EC">
        <w:rPr>
          <w:rFonts w:ascii="Helv" w:hAnsi="Helv"/>
          <w:b/>
          <w:bCs/>
          <w:color w:val="000000"/>
        </w:rPr>
        <w:t xml:space="preserve">This Op-Code is for development only and </w:t>
      </w:r>
      <w:r w:rsidR="00636AC5">
        <w:rPr>
          <w:rFonts w:ascii="Helv" w:hAnsi="Helv"/>
          <w:b/>
          <w:bCs/>
          <w:color w:val="000000"/>
        </w:rPr>
        <w:t>the use of this Op-Code</w:t>
      </w:r>
      <w:r w:rsidRPr="00F947EC">
        <w:rPr>
          <w:rFonts w:ascii="Helv" w:hAnsi="Helv"/>
          <w:b/>
          <w:bCs/>
          <w:color w:val="000000"/>
        </w:rPr>
        <w:t xml:space="preserve"> should be restricted.</w:t>
      </w:r>
      <w:r>
        <w:rPr>
          <w:rFonts w:ascii="Helv" w:hAnsi="Helv"/>
          <w:b/>
          <w:bCs/>
          <w:color w:val="000000"/>
        </w:rPr>
        <w:t xml:space="preserve"> ***</w:t>
      </w:r>
    </w:p>
    <w:p w:rsidR="00F947EC" w:rsidRDefault="00F947EC">
      <w:pPr>
        <w:pStyle w:val="NormalInd25"/>
        <w:rPr>
          <w:rFonts w:ascii="Helv" w:hAnsi="Helv"/>
          <w:color w:val="000000"/>
        </w:rPr>
      </w:pPr>
    </w:p>
    <w:p w:rsidR="00BB1F38" w:rsidRDefault="008D0EC3" w:rsidP="00B45FC0">
      <w:pPr>
        <w:pStyle w:val="NormalInd25"/>
        <w:spacing w:before="120"/>
        <w:ind w:left="1276" w:hanging="919"/>
        <w:rPr>
          <w:rFonts w:ascii="Helv" w:hAnsi="Helv"/>
          <w:color w:val="000000"/>
        </w:rPr>
      </w:pPr>
      <w:r w:rsidRPr="003A3B83">
        <w:rPr>
          <w:rFonts w:ascii="Helv" w:hAnsi="Helv"/>
          <w:b/>
          <w:bCs/>
          <w:color w:val="000000"/>
          <w:u w:val="single"/>
        </w:rPr>
        <w:t>Caution</w:t>
      </w:r>
      <w:r>
        <w:rPr>
          <w:rFonts w:ascii="Helv" w:hAnsi="Helv"/>
          <w:b/>
          <w:bCs/>
          <w:color w:val="000000"/>
        </w:rPr>
        <w:t>:</w:t>
      </w:r>
      <w:r>
        <w:rPr>
          <w:rFonts w:ascii="Helv" w:hAnsi="Helv"/>
          <w:color w:val="000000"/>
        </w:rPr>
        <w:tab/>
      </w:r>
      <w:r w:rsidR="00BB1F38">
        <w:rPr>
          <w:rFonts w:ascii="Helv" w:hAnsi="Helv"/>
          <w:color w:val="000000"/>
        </w:rPr>
        <w:t>Op-Code 20 is ONLY allowed (and will be processed) in “Part 2” of a GMLAN utility file.</w:t>
      </w:r>
    </w:p>
    <w:p w:rsidR="00BB1F38" w:rsidRPr="00BB1F38" w:rsidRDefault="00BB1F38" w:rsidP="00BB1F38">
      <w:pPr>
        <w:pStyle w:val="NormalInd25"/>
        <w:spacing w:before="120"/>
        <w:ind w:left="1276" w:hanging="919"/>
        <w:rPr>
          <w:rFonts w:ascii="Helv" w:hAnsi="Helv"/>
          <w:color w:val="000000"/>
        </w:rPr>
      </w:pPr>
      <w:r w:rsidRPr="00BB1F38">
        <w:rPr>
          <w:rFonts w:ascii="Helv" w:hAnsi="Helv"/>
          <w:color w:val="000000"/>
        </w:rPr>
        <w:tab/>
      </w:r>
      <w:r>
        <w:rPr>
          <w:rFonts w:ascii="Helv" w:hAnsi="Helv"/>
          <w:color w:val="000000"/>
        </w:rPr>
        <w:t>If an attempt is made to execute the 20 Op-Code in the “Part 1” of a GMLAN utility file, then utility file processing will immediately abort with an error (and the Mode 20 request will not be sent).</w:t>
      </w:r>
    </w:p>
    <w:p w:rsidR="008D0EC3" w:rsidRDefault="008D0EC3">
      <w:pPr>
        <w:pStyle w:val="NormalInd25"/>
        <w:spacing w:before="120"/>
        <w:ind w:left="1276" w:hanging="919"/>
        <w:rPr>
          <w:rFonts w:ascii="Helv" w:hAnsi="Helv"/>
          <w:color w:val="000000"/>
        </w:rPr>
      </w:pPr>
      <w:r>
        <w:rPr>
          <w:rFonts w:ascii="Helv" w:hAnsi="Helv"/>
          <w:i/>
          <w:iCs/>
          <w:color w:val="000000"/>
        </w:rPr>
        <w:t>Hint:</w:t>
      </w:r>
      <w:r>
        <w:rPr>
          <w:rFonts w:ascii="Helv" w:hAnsi="Helv"/>
          <w:color w:val="000000"/>
        </w:rPr>
        <w:tab/>
        <w:t>More information about part 2 of the utility file can be found in section ‘</w:t>
      </w:r>
      <w:r>
        <w:t>Step $11 “Part 2” – Write the VIN’ of ‘Appendix D – GMLAN Utility File Guidelines’.</w:t>
      </w:r>
    </w:p>
    <w:p w:rsidR="008D0EC3" w:rsidRDefault="008D0EC3">
      <w:pPr>
        <w:pStyle w:val="NormalIndent"/>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7578"/>
      </w:tblGrid>
      <w:tr w:rsidR="008D0EC3">
        <w:trPr>
          <w:cantSplit/>
        </w:trPr>
        <w:tc>
          <w:tcPr>
            <w:tcW w:w="720" w:type="dxa"/>
          </w:tcPr>
          <w:p w:rsidR="008D0EC3" w:rsidRDefault="008D0EC3">
            <w:r>
              <w:t>AC0:</w:t>
            </w:r>
          </w:p>
        </w:tc>
        <w:tc>
          <w:tcPr>
            <w:tcW w:w="7578" w:type="dxa"/>
          </w:tcPr>
          <w:p w:rsidR="008D0EC3" w:rsidRDefault="008D0EC3">
            <w:r>
              <w:t>00 - Not Used</w:t>
            </w:r>
          </w:p>
        </w:tc>
      </w:tr>
      <w:tr w:rsidR="008D0EC3">
        <w:trPr>
          <w:cantSplit/>
        </w:trPr>
        <w:tc>
          <w:tcPr>
            <w:tcW w:w="720" w:type="dxa"/>
          </w:tcPr>
          <w:p w:rsidR="008D0EC3" w:rsidRDefault="008D0EC3">
            <w:r>
              <w:t>AC1:</w:t>
            </w:r>
          </w:p>
        </w:tc>
        <w:tc>
          <w:tcPr>
            <w:tcW w:w="7578" w:type="dxa"/>
          </w:tcPr>
          <w:p w:rsidR="008D0EC3" w:rsidRDefault="008D0EC3">
            <w:r>
              <w:t>00 - Not Used</w:t>
            </w:r>
          </w:p>
        </w:tc>
      </w:tr>
      <w:tr w:rsidR="008D0EC3">
        <w:trPr>
          <w:cantSplit/>
        </w:trPr>
        <w:tc>
          <w:tcPr>
            <w:tcW w:w="720" w:type="dxa"/>
          </w:tcPr>
          <w:p w:rsidR="008D0EC3" w:rsidRDefault="008D0EC3">
            <w:r>
              <w:t>AC2:</w:t>
            </w:r>
          </w:p>
        </w:tc>
        <w:tc>
          <w:tcPr>
            <w:tcW w:w="7578" w:type="dxa"/>
          </w:tcPr>
          <w:p w:rsidR="008D0EC3" w:rsidRDefault="008D0EC3">
            <w:r>
              <w:t>00 - Not Used</w:t>
            </w:r>
          </w:p>
        </w:tc>
      </w:tr>
      <w:tr w:rsidR="008D0EC3">
        <w:trPr>
          <w:cantSplit/>
        </w:trPr>
        <w:tc>
          <w:tcPr>
            <w:tcW w:w="720" w:type="dxa"/>
          </w:tcPr>
          <w:p w:rsidR="008D0EC3" w:rsidRDefault="008D0EC3">
            <w:r>
              <w:t>AC3:</w:t>
            </w:r>
          </w:p>
        </w:tc>
        <w:tc>
          <w:tcPr>
            <w:tcW w:w="7578" w:type="dxa"/>
          </w:tcPr>
          <w:p w:rsidR="008D0EC3" w:rsidRDefault="008D0EC3">
            <w:r>
              <w:t>00 - Not Used</w:t>
            </w:r>
          </w:p>
        </w:tc>
      </w:tr>
    </w:tbl>
    <w:p w:rsidR="008D0EC3" w:rsidRDefault="008D0EC3"/>
    <w:p w:rsidR="008D0EC3" w:rsidRDefault="008D0EC3">
      <w:pPr>
        <w:rPr>
          <w:b/>
        </w:rPr>
      </w:pPr>
      <w:r>
        <w:rPr>
          <w:b/>
        </w:rPr>
        <w:t>Pseudo Code:</w:t>
      </w:r>
    </w:p>
    <w:p w:rsidR="008D0EC3" w:rsidRDefault="008D0EC3"/>
    <w:p w:rsidR="008D0EC3" w:rsidRDefault="008D0EC3">
      <w:pPr>
        <w:pStyle w:val="NormalInd25"/>
      </w:pPr>
      <w:r>
        <w:t>XX     20  AC0   AC1   AC2   AC3     G0-G1   G2-G3   G4-G5   G6-G7   G8-G9</w:t>
      </w:r>
    </w:p>
    <w:p w:rsidR="008D0EC3" w:rsidRDefault="008D0EC3">
      <w:pPr>
        <w:pStyle w:val="NormalInd25"/>
      </w:pPr>
    </w:p>
    <w:p w:rsidR="008D0EC3" w:rsidRDefault="008D0EC3"/>
    <w:p w:rsidR="008D0EC3" w:rsidRDefault="008D0EC3">
      <w:pPr>
        <w:pStyle w:val="NormalInd25"/>
      </w:pPr>
      <w:r>
        <w:t>Build message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Read Data by Identifier Request Service ID</w:t>
            </w:r>
          </w:p>
        </w:tc>
      </w:tr>
    </w:tbl>
    <w:p w:rsidR="008D0EC3" w:rsidRDefault="008D0EC3">
      <w:pPr>
        <w:pStyle w:val="NormalInd25"/>
      </w:pPr>
    </w:p>
    <w:p w:rsidR="00BB1F38" w:rsidRDefault="00BB1F38">
      <w:pPr>
        <w:pStyle w:val="NormalInd25"/>
      </w:pPr>
      <w:r>
        <w:t>If we are currently processing “Part 2” of the utility file</w:t>
      </w:r>
    </w:p>
    <w:p w:rsidR="008D0EC3" w:rsidRDefault="008D0EC3" w:rsidP="00BB1F38">
      <w:pPr>
        <w:pStyle w:val="NormalInd25"/>
        <w:ind w:firstLine="360"/>
      </w:pPr>
      <w:r>
        <w:t>Send message</w:t>
      </w:r>
    </w:p>
    <w:p w:rsidR="00BB1F38" w:rsidRDefault="00BB1F38" w:rsidP="00BB1F38">
      <w:pPr>
        <w:pStyle w:val="NormalInd25"/>
      </w:pPr>
      <w:r>
        <w:t>Else</w:t>
      </w:r>
    </w:p>
    <w:p w:rsidR="00BB1F38" w:rsidRDefault="00BB1F38" w:rsidP="00AA0F24">
      <w:pPr>
        <w:pStyle w:val="NormalInd25"/>
      </w:pPr>
      <w:r>
        <w:tab/>
      </w:r>
      <w:r w:rsidR="00AA0F24">
        <w:t>Abort the utility file processing (fatal error)</w:t>
      </w:r>
    </w:p>
    <w:p w:rsidR="00AA0F24" w:rsidRDefault="00AA0F24" w:rsidP="00BB1F38">
      <w:pPr>
        <w:pStyle w:val="NormalInd25"/>
      </w:pPr>
      <w:r>
        <w:t>Endif</w:t>
      </w:r>
    </w:p>
    <w:p w:rsidR="008D0EC3" w:rsidRDefault="008D0EC3">
      <w:pPr>
        <w:pStyle w:val="NormalInd25"/>
      </w:pPr>
    </w:p>
    <w:p w:rsidR="008D0EC3" w:rsidRDefault="008D0EC3">
      <w:pPr>
        <w:pStyle w:val="NormalInd25"/>
      </w:pPr>
      <w:r>
        <w:t>Goto GMLAN Response Processing</w:t>
      </w:r>
    </w:p>
    <w:p w:rsidR="008D0EC3" w:rsidRDefault="008D0EC3">
      <w:pPr>
        <w:pStyle w:val="NormalIndent"/>
      </w:pPr>
    </w:p>
    <w:p w:rsidR="008D0EC3" w:rsidRDefault="008D0EC3">
      <w:pPr>
        <w:pStyle w:val="NormalIndent"/>
        <w:ind w:left="0"/>
        <w:rPr>
          <w:b/>
        </w:rPr>
      </w:pPr>
      <w:r>
        <w:rPr>
          <w:b/>
        </w:rPr>
        <w:t>Typical Interpreter Line:</w:t>
      </w:r>
    </w:p>
    <w:p w:rsidR="008D0EC3" w:rsidRDefault="008D0EC3"/>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06</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20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Footer"/>
              <w:tabs>
                <w:tab w:val="clear" w:pos="4320"/>
                <w:tab w:val="clear" w:pos="8640"/>
              </w:tabs>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60 07    FD 12   FF 22    00 00    00 00</w:t>
            </w:r>
          </w:p>
        </w:tc>
      </w:tr>
    </w:tbl>
    <w:p w:rsidR="008D0EC3" w:rsidRDefault="008D0EC3">
      <w:pPr>
        <w:pStyle w:val="NormalIndent"/>
      </w:pPr>
    </w:p>
    <w:p w:rsidR="002B6E1E" w:rsidRDefault="002B6E1E" w:rsidP="002B6E1E">
      <w:pPr>
        <w:pStyle w:val="Heading2"/>
        <w:rPr>
          <w:b w:val="0"/>
        </w:rPr>
      </w:pPr>
      <w:bookmarkStart w:id="832" w:name="_Toc216053944"/>
      <w:r>
        <w:lastRenderedPageBreak/>
        <w:t>22 Op-Code: Mode 22 Read Data by Parameter Identifier (PID)</w:t>
      </w:r>
      <w:bookmarkEnd w:id="832"/>
    </w:p>
    <w:p w:rsidR="002B6E1E" w:rsidRDefault="002B6E1E" w:rsidP="002B6E1E">
      <w:pPr>
        <w:pStyle w:val="NormalIndent"/>
        <w:ind w:left="0"/>
        <w:rPr>
          <w:b/>
        </w:rPr>
      </w:pPr>
      <w:r>
        <w:rPr>
          <w:b/>
        </w:rPr>
        <w:t xml:space="preserve">Supported By: </w:t>
      </w:r>
    </w:p>
    <w:p w:rsidR="002B6E1E" w:rsidRDefault="002B6E1E" w:rsidP="002B6E1E">
      <w:pPr>
        <w:pStyle w:val="NormalInd25"/>
      </w:pPr>
    </w:p>
    <w:p w:rsidR="002B6E1E" w:rsidRDefault="002B6E1E" w:rsidP="002B6E1E">
      <w:pPr>
        <w:pStyle w:val="NormalInd25"/>
      </w:pPr>
      <w:r>
        <w:t>GMLAN Interpreter 3</w:t>
      </w:r>
    </w:p>
    <w:p w:rsidR="002B6E1E" w:rsidRDefault="002B6E1E" w:rsidP="002B6E1E">
      <w:pPr>
        <w:pStyle w:val="NormalInd25"/>
        <w:rPr>
          <w:b/>
        </w:rPr>
      </w:pPr>
    </w:p>
    <w:p w:rsidR="002B6E1E" w:rsidRDefault="002B6E1E" w:rsidP="002B6E1E">
      <w:pPr>
        <w:pStyle w:val="NormalIndent"/>
        <w:ind w:left="0"/>
        <w:rPr>
          <w:b/>
        </w:rPr>
      </w:pPr>
      <w:r>
        <w:rPr>
          <w:b/>
        </w:rPr>
        <w:t>Description:</w:t>
      </w:r>
    </w:p>
    <w:p w:rsidR="002B6E1E" w:rsidRDefault="002B6E1E" w:rsidP="002B6E1E">
      <w:pPr>
        <w:pStyle w:val="NormalIndent"/>
        <w:ind w:left="0"/>
        <w:rPr>
          <w:b/>
        </w:rPr>
      </w:pPr>
    </w:p>
    <w:p w:rsidR="002B6E1E" w:rsidRDefault="002B6E1E" w:rsidP="002B6E1E">
      <w:pPr>
        <w:pStyle w:val="NormalInd25"/>
      </w:pPr>
      <w:r>
        <w:t>The 22 Op-Code builds a standard mode 22 message to read the contents of pre-defined ECU data that is referenced by a Parameter Identifier (PID).  Only a single PID can be read via this Op-Code.  The response data is stored in one of the 2</w:t>
      </w:r>
      <w:r w:rsidR="005D1459">
        <w:t>-</w:t>
      </w:r>
      <w:r>
        <w:t>byte or 256</w:t>
      </w:r>
      <w:r w:rsidR="005D1459">
        <w:t>-</w:t>
      </w:r>
      <w:r>
        <w:t>byte internal buffers based on the value of AC3.</w:t>
      </w:r>
    </w:p>
    <w:p w:rsidR="002B6E1E" w:rsidRDefault="002B6E1E" w:rsidP="002B6E1E">
      <w:pPr>
        <w:pStyle w:val="NormalIndent"/>
      </w:pPr>
    </w:p>
    <w:p w:rsidR="005D1459" w:rsidRDefault="005F67B0" w:rsidP="005D1459">
      <w:pPr>
        <w:pStyle w:val="NormalIndent"/>
      </w:pPr>
      <w:r w:rsidRPr="005F67B0">
        <w:rPr>
          <w:b/>
        </w:rPr>
        <w:t>Note:</w:t>
      </w:r>
      <w:r>
        <w:t xml:space="preserve">  </w:t>
      </w:r>
      <w:r w:rsidR="005D1459" w:rsidRPr="00383C7F">
        <w:t xml:space="preserve"> </w:t>
      </w:r>
      <w:r w:rsidR="005D1459">
        <w:t xml:space="preserve">This OpCode uses the 2-byte or the 256-byte storage buffers.  For buffer usage information, see the section: </w:t>
      </w:r>
      <w:r w:rsidR="005D1459" w:rsidRPr="00383C7F">
        <w:t>“Programming Buffers – Recommended Usage”</w:t>
      </w:r>
    </w:p>
    <w:p w:rsidR="00A27863" w:rsidRDefault="00A27863" w:rsidP="00A27863">
      <w:pPr>
        <w:pStyle w:val="NormalIndent"/>
      </w:pPr>
    </w:p>
    <w:p w:rsidR="00A27863" w:rsidRDefault="00A27863" w:rsidP="002B6E1E">
      <w:pPr>
        <w:pStyle w:val="NormalIndent"/>
      </w:pPr>
    </w:p>
    <w:p w:rsidR="002B6E1E" w:rsidRDefault="002B6E1E" w:rsidP="002B6E1E">
      <w:pPr>
        <w:rPr>
          <w:b/>
        </w:rPr>
      </w:pPr>
      <w:r>
        <w:rPr>
          <w:b/>
        </w:rPr>
        <w:t>Action Fields:</w:t>
      </w:r>
    </w:p>
    <w:p w:rsidR="002B6E1E" w:rsidRDefault="002B6E1E" w:rsidP="002B6E1E">
      <w:pPr>
        <w:ind w:left="720"/>
      </w:pPr>
    </w:p>
    <w:tbl>
      <w:tblPr>
        <w:tblW w:w="0" w:type="auto"/>
        <w:tblInd w:w="360" w:type="dxa"/>
        <w:tblLayout w:type="fixed"/>
        <w:tblLook w:val="0000"/>
      </w:tblPr>
      <w:tblGrid>
        <w:gridCol w:w="720"/>
        <w:gridCol w:w="8568"/>
      </w:tblGrid>
      <w:tr w:rsidR="002B6E1E" w:rsidTr="0057115B">
        <w:trPr>
          <w:cantSplit/>
        </w:trPr>
        <w:tc>
          <w:tcPr>
            <w:tcW w:w="720" w:type="dxa"/>
          </w:tcPr>
          <w:p w:rsidR="002B6E1E" w:rsidRDefault="002B6E1E" w:rsidP="0057115B">
            <w:r>
              <w:t>AC0:</w:t>
            </w:r>
          </w:p>
        </w:tc>
        <w:tc>
          <w:tcPr>
            <w:tcW w:w="8568" w:type="dxa"/>
          </w:tcPr>
          <w:p w:rsidR="002B6E1E" w:rsidRDefault="002B6E1E" w:rsidP="0057115B">
            <w:r>
              <w:t xml:space="preserve">PID high byte </w:t>
            </w:r>
          </w:p>
        </w:tc>
      </w:tr>
      <w:tr w:rsidR="002B6E1E" w:rsidTr="0057115B">
        <w:trPr>
          <w:cantSplit/>
        </w:trPr>
        <w:tc>
          <w:tcPr>
            <w:tcW w:w="720" w:type="dxa"/>
          </w:tcPr>
          <w:p w:rsidR="002B6E1E" w:rsidRDefault="002B6E1E" w:rsidP="0057115B">
            <w:r>
              <w:t>AC1:</w:t>
            </w:r>
          </w:p>
        </w:tc>
        <w:tc>
          <w:tcPr>
            <w:tcW w:w="8568" w:type="dxa"/>
          </w:tcPr>
          <w:p w:rsidR="002B6E1E" w:rsidRDefault="002B6E1E" w:rsidP="0057115B">
            <w:r>
              <w:t>PID low byte</w:t>
            </w:r>
          </w:p>
        </w:tc>
      </w:tr>
      <w:tr w:rsidR="002B6E1E" w:rsidTr="0057115B">
        <w:trPr>
          <w:cantSplit/>
        </w:trPr>
        <w:tc>
          <w:tcPr>
            <w:tcW w:w="720" w:type="dxa"/>
          </w:tcPr>
          <w:p w:rsidR="002B6E1E" w:rsidRDefault="002B6E1E" w:rsidP="0057115B">
            <w:r>
              <w:t>AC2:</w:t>
            </w:r>
          </w:p>
        </w:tc>
        <w:tc>
          <w:tcPr>
            <w:tcW w:w="8568" w:type="dxa"/>
          </w:tcPr>
          <w:p w:rsidR="002B6E1E" w:rsidRDefault="002B6E1E" w:rsidP="0057115B">
            <w:r>
              <w:t>ID for storage location of response bytes (0x00 – 0x13)</w:t>
            </w:r>
          </w:p>
        </w:tc>
      </w:tr>
      <w:tr w:rsidR="002B6E1E" w:rsidTr="0057115B">
        <w:trPr>
          <w:cantSplit/>
        </w:trPr>
        <w:tc>
          <w:tcPr>
            <w:tcW w:w="720" w:type="dxa"/>
          </w:tcPr>
          <w:p w:rsidR="002B6E1E" w:rsidRDefault="002B6E1E" w:rsidP="0057115B">
            <w:r>
              <w:t>AC3:</w:t>
            </w:r>
          </w:p>
        </w:tc>
        <w:tc>
          <w:tcPr>
            <w:tcW w:w="8568" w:type="dxa"/>
          </w:tcPr>
          <w:p w:rsidR="002B6E1E" w:rsidRDefault="002B6E1E" w:rsidP="0057115B">
            <w:r>
              <w:t>Exceptions:</w:t>
            </w:r>
          </w:p>
          <w:p w:rsidR="002B6E1E" w:rsidRDefault="002B6E1E" w:rsidP="0057115B"/>
          <w:p w:rsidR="002B6E1E" w:rsidRDefault="002B6E1E" w:rsidP="0057115B">
            <w:r>
              <w:t>00 – Use the 256</w:t>
            </w:r>
            <w:r w:rsidR="005D1459">
              <w:t>-</w:t>
            </w:r>
            <w:r>
              <w:t xml:space="preserve">byte Data Buffer </w:t>
            </w:r>
          </w:p>
          <w:p w:rsidR="002B6E1E" w:rsidRDefault="002B6E1E" w:rsidP="005D1459">
            <w:r>
              <w:t>01 – Use the 2</w:t>
            </w:r>
            <w:r w:rsidR="005D1459">
              <w:t>-</w:t>
            </w:r>
            <w:r>
              <w:t xml:space="preserve">byte Data Buffer </w:t>
            </w:r>
          </w:p>
        </w:tc>
      </w:tr>
    </w:tbl>
    <w:p w:rsidR="002B6E1E" w:rsidRDefault="002B6E1E" w:rsidP="002B6E1E"/>
    <w:p w:rsidR="002B6E1E" w:rsidRDefault="002B6E1E" w:rsidP="002B6E1E">
      <w:pPr>
        <w:rPr>
          <w:b/>
        </w:rPr>
      </w:pPr>
      <w:r>
        <w:rPr>
          <w:b/>
        </w:rPr>
        <w:t>Pseudo Code:</w:t>
      </w:r>
    </w:p>
    <w:p w:rsidR="002B6E1E" w:rsidRDefault="002B6E1E" w:rsidP="002B6E1E"/>
    <w:p w:rsidR="002B6E1E" w:rsidRDefault="002B6E1E" w:rsidP="002B6E1E">
      <w:pPr>
        <w:pStyle w:val="NormalInd25"/>
      </w:pPr>
      <w:r>
        <w:t>XX     22  AC0   AC1   AC2   AC3     G0-G1   G2-G3   G4-G5   G6-G7   G8-G9</w:t>
      </w:r>
    </w:p>
    <w:p w:rsidR="002B6E1E" w:rsidRDefault="002B6E1E" w:rsidP="002B6E1E">
      <w:pPr>
        <w:pStyle w:val="NormalInd25"/>
      </w:pPr>
    </w:p>
    <w:p w:rsidR="002B6E1E" w:rsidRDefault="002B6E1E" w:rsidP="002B6E1E">
      <w:pPr>
        <w:pStyle w:val="NormalInd25"/>
      </w:pPr>
      <w:r>
        <w:t>Build message as indicated in the table below</w:t>
      </w:r>
    </w:p>
    <w:p w:rsidR="002B6E1E" w:rsidRDefault="002B6E1E" w:rsidP="002B6E1E">
      <w:pPr>
        <w:pStyle w:val="NormalInd25"/>
      </w:pPr>
    </w:p>
    <w:tbl>
      <w:tblPr>
        <w:tblW w:w="0" w:type="auto"/>
        <w:tblInd w:w="504" w:type="dxa"/>
        <w:tblLayout w:type="fixed"/>
        <w:tblLook w:val="0000"/>
      </w:tblPr>
      <w:tblGrid>
        <w:gridCol w:w="1152"/>
        <w:gridCol w:w="1152"/>
        <w:gridCol w:w="5760"/>
      </w:tblGrid>
      <w:tr w:rsidR="002B6E1E" w:rsidTr="0057115B">
        <w:trPr>
          <w:cantSplit/>
        </w:trPr>
        <w:tc>
          <w:tcPr>
            <w:tcW w:w="1152" w:type="dxa"/>
            <w:tcBorders>
              <w:top w:val="single" w:sz="6" w:space="0" w:color="auto"/>
              <w:left w:val="single" w:sz="6" w:space="0" w:color="auto"/>
              <w:bottom w:val="single" w:sz="6" w:space="0" w:color="auto"/>
              <w:right w:val="single" w:sz="6" w:space="0" w:color="auto"/>
            </w:tcBorders>
          </w:tcPr>
          <w:p w:rsidR="002B6E1E" w:rsidRDefault="002B6E1E" w:rsidP="0057115B">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2B6E1E" w:rsidRDefault="002B6E1E" w:rsidP="0057115B">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2B6E1E" w:rsidRDefault="002B6E1E" w:rsidP="0057115B">
            <w:pPr>
              <w:pStyle w:val="NormalInd25"/>
              <w:ind w:left="0"/>
              <w:rPr>
                <w:b/>
              </w:rPr>
            </w:pPr>
            <w:r>
              <w:rPr>
                <w:b/>
              </w:rPr>
              <w:t>Byte Description</w:t>
            </w:r>
          </w:p>
        </w:tc>
      </w:tr>
      <w:tr w:rsidR="002B6E1E" w:rsidTr="0057115B">
        <w:trPr>
          <w:cantSplit/>
        </w:trPr>
        <w:tc>
          <w:tcPr>
            <w:tcW w:w="1152" w:type="dxa"/>
            <w:tcBorders>
              <w:top w:val="single" w:sz="6" w:space="0" w:color="auto"/>
              <w:left w:val="single" w:sz="6" w:space="0" w:color="auto"/>
              <w:bottom w:val="single" w:sz="6" w:space="0" w:color="auto"/>
              <w:right w:val="single" w:sz="6" w:space="0" w:color="auto"/>
            </w:tcBorders>
          </w:tcPr>
          <w:p w:rsidR="002B6E1E" w:rsidRDefault="002B6E1E" w:rsidP="0057115B">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2B6E1E" w:rsidRDefault="002B6E1E" w:rsidP="0057115B">
            <w:pPr>
              <w:pStyle w:val="NormalInd25"/>
              <w:ind w:left="0"/>
              <w:jc w:val="center"/>
            </w:pPr>
            <w:r>
              <w:t>22</w:t>
            </w:r>
          </w:p>
        </w:tc>
        <w:tc>
          <w:tcPr>
            <w:tcW w:w="5760" w:type="dxa"/>
            <w:tcBorders>
              <w:top w:val="single" w:sz="6" w:space="0" w:color="auto"/>
              <w:left w:val="single" w:sz="6" w:space="0" w:color="auto"/>
              <w:bottom w:val="single" w:sz="6" w:space="0" w:color="auto"/>
              <w:right w:val="single" w:sz="6" w:space="0" w:color="auto"/>
            </w:tcBorders>
          </w:tcPr>
          <w:p w:rsidR="002B6E1E" w:rsidRDefault="002B6E1E" w:rsidP="0057115B">
            <w:pPr>
              <w:pStyle w:val="NormalInd25"/>
              <w:ind w:left="0"/>
            </w:pPr>
            <w:r>
              <w:t>Read Data by Parameter Identifier Request Service ID</w:t>
            </w:r>
          </w:p>
        </w:tc>
      </w:tr>
      <w:tr w:rsidR="002B6E1E" w:rsidTr="0057115B">
        <w:trPr>
          <w:cantSplit/>
        </w:trPr>
        <w:tc>
          <w:tcPr>
            <w:tcW w:w="1152" w:type="dxa"/>
            <w:tcBorders>
              <w:top w:val="single" w:sz="6" w:space="0" w:color="auto"/>
              <w:left w:val="single" w:sz="6" w:space="0" w:color="auto"/>
              <w:bottom w:val="single" w:sz="6" w:space="0" w:color="auto"/>
              <w:right w:val="single" w:sz="6" w:space="0" w:color="auto"/>
            </w:tcBorders>
          </w:tcPr>
          <w:p w:rsidR="002B6E1E" w:rsidRDefault="002B6E1E" w:rsidP="0057115B">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2B6E1E" w:rsidRDefault="002B6E1E" w:rsidP="0057115B">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2B6E1E" w:rsidRDefault="002B6E1E" w:rsidP="0057115B">
            <w:pPr>
              <w:pStyle w:val="NormalInd25"/>
              <w:ind w:left="0"/>
            </w:pPr>
            <w:r>
              <w:t>Parameter Identifier high byte</w:t>
            </w:r>
          </w:p>
        </w:tc>
      </w:tr>
      <w:tr w:rsidR="002B6E1E" w:rsidTr="0057115B">
        <w:trPr>
          <w:cantSplit/>
        </w:trPr>
        <w:tc>
          <w:tcPr>
            <w:tcW w:w="1152" w:type="dxa"/>
            <w:tcBorders>
              <w:top w:val="single" w:sz="6" w:space="0" w:color="auto"/>
              <w:left w:val="single" w:sz="6" w:space="0" w:color="auto"/>
              <w:bottom w:val="single" w:sz="6" w:space="0" w:color="auto"/>
              <w:right w:val="single" w:sz="6" w:space="0" w:color="auto"/>
            </w:tcBorders>
          </w:tcPr>
          <w:p w:rsidR="002B6E1E" w:rsidRDefault="002B6E1E" w:rsidP="0057115B">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2B6E1E" w:rsidRDefault="002B6E1E" w:rsidP="0057115B">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rsidR="002B6E1E" w:rsidRDefault="002B6E1E" w:rsidP="0057115B">
            <w:pPr>
              <w:pStyle w:val="NormalInd25"/>
              <w:ind w:left="0"/>
            </w:pPr>
            <w:r>
              <w:t>Parameter Identifier low byte</w:t>
            </w:r>
          </w:p>
        </w:tc>
      </w:tr>
    </w:tbl>
    <w:p w:rsidR="002B6E1E" w:rsidRDefault="002B6E1E" w:rsidP="002B6E1E">
      <w:pPr>
        <w:pStyle w:val="NormalInd25"/>
      </w:pPr>
    </w:p>
    <w:p w:rsidR="002B6E1E" w:rsidRDefault="002B6E1E" w:rsidP="002B6E1E">
      <w:pPr>
        <w:pStyle w:val="NormalInd25"/>
      </w:pPr>
      <w:r>
        <w:t>Send message</w:t>
      </w:r>
    </w:p>
    <w:p w:rsidR="002B6E1E" w:rsidRDefault="002B6E1E" w:rsidP="002B6E1E">
      <w:pPr>
        <w:pStyle w:val="NormalInd25"/>
      </w:pPr>
    </w:p>
    <w:p w:rsidR="002B6E1E" w:rsidRDefault="002B6E1E" w:rsidP="002B6E1E">
      <w:pPr>
        <w:pStyle w:val="NormalInd25"/>
      </w:pPr>
      <w:r>
        <w:t>If positive response then</w:t>
      </w:r>
    </w:p>
    <w:p w:rsidR="002B6E1E" w:rsidRDefault="002B6E1E" w:rsidP="002B6E1E">
      <w:pPr>
        <w:pStyle w:val="NormalInd25"/>
        <w:ind w:left="720"/>
      </w:pPr>
      <w:r>
        <w:t xml:space="preserve">If AC3 is equal to 0x01 </w:t>
      </w:r>
    </w:p>
    <w:p w:rsidR="002B6E1E" w:rsidRDefault="002B6E1E" w:rsidP="002B6E1E">
      <w:pPr>
        <w:pStyle w:val="NormalInd25"/>
        <w:ind w:left="1080"/>
      </w:pPr>
      <w:r>
        <w:t>Use Byte Buffer (2</w:t>
      </w:r>
      <w:r w:rsidR="005D1459">
        <w:t>-</w:t>
      </w:r>
      <w:r>
        <w:t>byte</w:t>
      </w:r>
      <w:r w:rsidR="005D1459">
        <w:t xml:space="preserve"> buffer</w:t>
      </w:r>
      <w:r>
        <w:t>)</w:t>
      </w:r>
    </w:p>
    <w:p w:rsidR="002B6E1E" w:rsidRDefault="002B6E1E" w:rsidP="002B6E1E">
      <w:pPr>
        <w:pStyle w:val="NormalInd25"/>
        <w:ind w:left="720"/>
      </w:pPr>
      <w:r>
        <w:t>Else</w:t>
      </w:r>
    </w:p>
    <w:p w:rsidR="002B6E1E" w:rsidRDefault="002B6E1E" w:rsidP="002B6E1E">
      <w:pPr>
        <w:pStyle w:val="NormalInd25"/>
        <w:ind w:left="1080"/>
      </w:pPr>
      <w:r>
        <w:t>Use Data Buffer (256</w:t>
      </w:r>
      <w:r w:rsidR="005D1459">
        <w:t>-byte buffer)</w:t>
      </w:r>
    </w:p>
    <w:p w:rsidR="002B6E1E" w:rsidRDefault="002B6E1E" w:rsidP="002B6E1E">
      <w:pPr>
        <w:pStyle w:val="NormalInd25"/>
        <w:ind w:left="720"/>
      </w:pPr>
      <w:r>
        <w:t>Endif</w:t>
      </w:r>
    </w:p>
    <w:p w:rsidR="002B6E1E" w:rsidRDefault="002B6E1E" w:rsidP="002B6E1E">
      <w:pPr>
        <w:pStyle w:val="NormalInd25"/>
        <w:ind w:left="720"/>
      </w:pPr>
    </w:p>
    <w:p w:rsidR="002B6E1E" w:rsidRDefault="002B6E1E" w:rsidP="002B6E1E">
      <w:pPr>
        <w:pStyle w:val="NormalInd25"/>
        <w:ind w:left="720"/>
      </w:pPr>
      <w:r>
        <w:t>Save the data of the response starting with the first Data Byte (after the echo of the PID) to storage location indicated by AC2 (2 or 256 bytes max, fill with zero)</w:t>
      </w:r>
    </w:p>
    <w:p w:rsidR="002B6E1E" w:rsidRDefault="002B6E1E" w:rsidP="002B6E1E">
      <w:pPr>
        <w:pStyle w:val="NormalInd25"/>
      </w:pPr>
      <w:r>
        <w:t>Endif</w:t>
      </w:r>
    </w:p>
    <w:p w:rsidR="002B6E1E" w:rsidRDefault="002B6E1E" w:rsidP="002B6E1E">
      <w:pPr>
        <w:pStyle w:val="NormalInd25"/>
      </w:pPr>
    </w:p>
    <w:p w:rsidR="002B6E1E" w:rsidRDefault="002B6E1E" w:rsidP="002B6E1E">
      <w:pPr>
        <w:pStyle w:val="NormalInd25"/>
      </w:pPr>
      <w:r>
        <w:t>Goto GMLAN Response Processing</w:t>
      </w:r>
    </w:p>
    <w:p w:rsidR="002B6E1E" w:rsidRDefault="002B6E1E" w:rsidP="002B6E1E">
      <w:pPr>
        <w:pStyle w:val="NormalIndent"/>
      </w:pPr>
    </w:p>
    <w:p w:rsidR="002B6E1E" w:rsidRDefault="002B6E1E" w:rsidP="002B6E1E">
      <w:pPr>
        <w:pStyle w:val="NormalIndent"/>
        <w:ind w:left="0"/>
        <w:rPr>
          <w:b/>
        </w:rPr>
      </w:pPr>
      <w:r>
        <w:rPr>
          <w:b/>
        </w:rPr>
        <w:t>Typical Interpreter Line:</w:t>
      </w:r>
    </w:p>
    <w:p w:rsidR="002B6E1E" w:rsidRDefault="002B6E1E" w:rsidP="002B6E1E"/>
    <w:tbl>
      <w:tblPr>
        <w:tblW w:w="0" w:type="auto"/>
        <w:tblInd w:w="504" w:type="dxa"/>
        <w:tblLayout w:type="fixed"/>
        <w:tblLook w:val="0000"/>
      </w:tblPr>
      <w:tblGrid>
        <w:gridCol w:w="720"/>
        <w:gridCol w:w="1440"/>
        <w:gridCol w:w="2160"/>
        <w:gridCol w:w="4320"/>
      </w:tblGrid>
      <w:tr w:rsidR="002B6E1E" w:rsidTr="0057115B">
        <w:trPr>
          <w:cantSplit/>
        </w:trPr>
        <w:tc>
          <w:tcPr>
            <w:tcW w:w="720" w:type="dxa"/>
            <w:tcBorders>
              <w:top w:val="single" w:sz="6" w:space="0" w:color="auto"/>
              <w:left w:val="single" w:sz="6" w:space="0" w:color="auto"/>
              <w:bottom w:val="single" w:sz="6" w:space="0" w:color="auto"/>
              <w:right w:val="single" w:sz="6" w:space="0" w:color="auto"/>
            </w:tcBorders>
          </w:tcPr>
          <w:p w:rsidR="002B6E1E" w:rsidRDefault="002B6E1E" w:rsidP="0057115B">
            <w:pPr>
              <w:pStyle w:val="NormalIndent"/>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2B6E1E" w:rsidRDefault="002B6E1E" w:rsidP="0057115B">
            <w:pPr>
              <w:pStyle w:val="NormalIndent"/>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2B6E1E" w:rsidRDefault="002B6E1E" w:rsidP="0057115B">
            <w:pPr>
              <w:pStyle w:val="NormalIndent"/>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2B6E1E" w:rsidRDefault="002B6E1E" w:rsidP="0057115B">
            <w:pPr>
              <w:pStyle w:val="NormalIndent"/>
              <w:ind w:left="0"/>
              <w:jc w:val="center"/>
            </w:pPr>
            <w:r>
              <w:t>Goto Fields</w:t>
            </w:r>
          </w:p>
        </w:tc>
      </w:tr>
      <w:tr w:rsidR="002B6E1E" w:rsidTr="0057115B">
        <w:trPr>
          <w:cantSplit/>
        </w:trPr>
        <w:tc>
          <w:tcPr>
            <w:tcW w:w="720" w:type="dxa"/>
            <w:tcBorders>
              <w:top w:val="single" w:sz="6" w:space="0" w:color="auto"/>
              <w:left w:val="single" w:sz="6" w:space="0" w:color="auto"/>
              <w:bottom w:val="single" w:sz="6" w:space="0" w:color="auto"/>
              <w:right w:val="single" w:sz="6" w:space="0" w:color="auto"/>
            </w:tcBorders>
          </w:tcPr>
          <w:p w:rsidR="002B6E1E" w:rsidRDefault="002B6E1E" w:rsidP="0057115B">
            <w:pPr>
              <w:jc w:val="center"/>
            </w:pPr>
            <w:r>
              <w:t>06</w:t>
            </w:r>
          </w:p>
        </w:tc>
        <w:tc>
          <w:tcPr>
            <w:tcW w:w="1440" w:type="dxa"/>
            <w:tcBorders>
              <w:top w:val="single" w:sz="6" w:space="0" w:color="auto"/>
              <w:left w:val="single" w:sz="6" w:space="0" w:color="auto"/>
              <w:bottom w:val="single" w:sz="6" w:space="0" w:color="auto"/>
              <w:right w:val="single" w:sz="6" w:space="0" w:color="auto"/>
            </w:tcBorders>
          </w:tcPr>
          <w:p w:rsidR="002B6E1E" w:rsidRDefault="002B6E1E" w:rsidP="0057115B">
            <w:pPr>
              <w:jc w:val="center"/>
            </w:pPr>
            <w:r>
              <w:t>22</w:t>
            </w:r>
          </w:p>
        </w:tc>
        <w:tc>
          <w:tcPr>
            <w:tcW w:w="2160" w:type="dxa"/>
            <w:tcBorders>
              <w:top w:val="single" w:sz="6" w:space="0" w:color="auto"/>
              <w:left w:val="single" w:sz="6" w:space="0" w:color="auto"/>
              <w:bottom w:val="single" w:sz="6" w:space="0" w:color="auto"/>
              <w:right w:val="single" w:sz="6" w:space="0" w:color="auto"/>
            </w:tcBorders>
          </w:tcPr>
          <w:p w:rsidR="002B6E1E" w:rsidRDefault="002B6E1E" w:rsidP="0057115B">
            <w:pPr>
              <w:pStyle w:val="Footer"/>
              <w:tabs>
                <w:tab w:val="left" w:pos="720"/>
              </w:tabs>
            </w:pPr>
            <w:r>
              <w:t xml:space="preserve"> C1  01  05  00</w:t>
            </w:r>
          </w:p>
        </w:tc>
        <w:tc>
          <w:tcPr>
            <w:tcW w:w="4320" w:type="dxa"/>
            <w:tcBorders>
              <w:top w:val="single" w:sz="6" w:space="0" w:color="auto"/>
              <w:left w:val="single" w:sz="6" w:space="0" w:color="auto"/>
              <w:bottom w:val="single" w:sz="6" w:space="0" w:color="auto"/>
              <w:right w:val="single" w:sz="6" w:space="0" w:color="auto"/>
            </w:tcBorders>
          </w:tcPr>
          <w:p w:rsidR="002B6E1E" w:rsidRDefault="002B6E1E" w:rsidP="0057115B">
            <w:pPr>
              <w:jc w:val="center"/>
            </w:pPr>
            <w:r>
              <w:t>62 07    FF 22   00 00    00 00    00 00</w:t>
            </w:r>
          </w:p>
        </w:tc>
      </w:tr>
    </w:tbl>
    <w:p w:rsidR="002B6E1E" w:rsidRDefault="002B6E1E" w:rsidP="002B6E1E"/>
    <w:p w:rsidR="008E03C2" w:rsidRPr="00E41A81" w:rsidRDefault="008E03C2" w:rsidP="008E03C2">
      <w:pPr>
        <w:pStyle w:val="Heading2"/>
        <w:rPr>
          <w:lang w:val="fr-FR"/>
        </w:rPr>
      </w:pPr>
      <w:bookmarkStart w:id="833" w:name="_Toc216053945"/>
      <w:r w:rsidRPr="00E41A81">
        <w:rPr>
          <w:lang w:val="fr-FR"/>
        </w:rPr>
        <w:lastRenderedPageBreak/>
        <w:t>25 Op-Code: Mode AE Security Code</w:t>
      </w:r>
      <w:bookmarkEnd w:id="833"/>
    </w:p>
    <w:p w:rsidR="008E03C2" w:rsidRPr="00E41A81" w:rsidRDefault="008E03C2" w:rsidP="008E03C2">
      <w:pPr>
        <w:pStyle w:val="NormalIndent"/>
        <w:ind w:left="0"/>
        <w:rPr>
          <w:b/>
          <w:sz w:val="12"/>
          <w:szCs w:val="12"/>
          <w:lang w:val="fr-FR"/>
        </w:rPr>
      </w:pPr>
    </w:p>
    <w:p w:rsidR="008E03C2" w:rsidRDefault="008E03C2" w:rsidP="008E03C2">
      <w:pPr>
        <w:pStyle w:val="NormalIndent"/>
        <w:ind w:left="0"/>
        <w:rPr>
          <w:b/>
        </w:rPr>
      </w:pPr>
      <w:r>
        <w:rPr>
          <w:b/>
        </w:rPr>
        <w:t xml:space="preserve">Supported By: </w:t>
      </w:r>
    </w:p>
    <w:p w:rsidR="004D7CD9" w:rsidRPr="004D7CD9" w:rsidRDefault="004D7CD9" w:rsidP="004D7CD9">
      <w:pPr>
        <w:pStyle w:val="NormalIndent"/>
        <w:ind w:left="0"/>
        <w:rPr>
          <w:b/>
          <w:sz w:val="12"/>
          <w:szCs w:val="12"/>
        </w:rPr>
      </w:pPr>
    </w:p>
    <w:p w:rsidR="008E03C2" w:rsidRDefault="008E03C2" w:rsidP="008E03C2">
      <w:pPr>
        <w:pStyle w:val="NormalInd25"/>
        <w:rPr>
          <w:b/>
        </w:rPr>
      </w:pPr>
      <w:r>
        <w:t>GMLAN Interpreter 3</w:t>
      </w:r>
    </w:p>
    <w:p w:rsidR="004D7CD9" w:rsidRPr="004D7CD9" w:rsidRDefault="004D7CD9" w:rsidP="004D7CD9">
      <w:pPr>
        <w:pStyle w:val="NormalIndent"/>
        <w:ind w:left="0"/>
        <w:rPr>
          <w:b/>
          <w:sz w:val="12"/>
          <w:szCs w:val="12"/>
        </w:rPr>
      </w:pPr>
    </w:p>
    <w:p w:rsidR="008E03C2" w:rsidRDefault="008E03C2" w:rsidP="008E03C2">
      <w:pPr>
        <w:pStyle w:val="NormalIndent"/>
        <w:ind w:left="0"/>
      </w:pPr>
      <w:r>
        <w:rPr>
          <w:b/>
        </w:rPr>
        <w:t xml:space="preserve">Description: </w:t>
      </w:r>
      <w:r>
        <w:t xml:space="preserve"> </w:t>
      </w:r>
    </w:p>
    <w:p w:rsidR="004D7CD9" w:rsidRPr="004D7CD9" w:rsidRDefault="004D7CD9" w:rsidP="004D7CD9">
      <w:pPr>
        <w:pStyle w:val="NormalIndent"/>
        <w:ind w:left="0"/>
        <w:rPr>
          <w:b/>
          <w:sz w:val="12"/>
          <w:szCs w:val="12"/>
        </w:rPr>
      </w:pPr>
    </w:p>
    <w:p w:rsidR="008E03C2" w:rsidRDefault="008E03C2" w:rsidP="008E03C2">
      <w:pPr>
        <w:pStyle w:val="NormalInd25"/>
        <w:rPr>
          <w:color w:val="000000"/>
          <w:lang w:val="en-AU"/>
        </w:rPr>
      </w:pPr>
      <w:r>
        <w:t xml:space="preserve">The 25 Op-Code will build a special Mode $AE message. This service </w:t>
      </w:r>
      <w:r>
        <w:rPr>
          <w:color w:val="000000"/>
          <w:lang w:val="en-AU"/>
        </w:rPr>
        <w:t xml:space="preserve">allows a test device to enter a security code, reset a security code or program a security code as designed for GM Global A vehicles. For the Service Programming System (SPS), the value of the security code(s) will be obtained from the service database based on the VIN.  For the Development Programming System (DPS), the value of the security code(s) will be manually entered by the user. </w:t>
      </w:r>
    </w:p>
    <w:p w:rsidR="004D7CD9" w:rsidRPr="004D7CD9" w:rsidRDefault="004D7CD9" w:rsidP="004D7CD9">
      <w:pPr>
        <w:pStyle w:val="NormalIndent"/>
        <w:ind w:left="0"/>
        <w:rPr>
          <w:b/>
          <w:sz w:val="12"/>
          <w:szCs w:val="12"/>
        </w:rPr>
      </w:pPr>
    </w:p>
    <w:p w:rsidR="008E03C2" w:rsidRDefault="008E03C2" w:rsidP="008E03C2">
      <w:pPr>
        <w:pStyle w:val="NormalInd25"/>
      </w:pPr>
      <w:r>
        <w:t>Periodic 3E (Tester Present) service is required to keep the level active.</w:t>
      </w:r>
    </w:p>
    <w:p w:rsidR="004D7CD9" w:rsidRPr="004D7CD9" w:rsidRDefault="004D7CD9" w:rsidP="004D7CD9">
      <w:pPr>
        <w:pStyle w:val="NormalIndent"/>
        <w:ind w:left="0"/>
        <w:rPr>
          <w:b/>
          <w:sz w:val="12"/>
          <w:szCs w:val="12"/>
        </w:rPr>
      </w:pPr>
    </w:p>
    <w:p w:rsidR="008E03C2" w:rsidRDefault="008E03C2" w:rsidP="008E03C2">
      <w:pPr>
        <w:rPr>
          <w:b/>
        </w:rPr>
      </w:pPr>
      <w:r>
        <w:rPr>
          <w:b/>
        </w:rPr>
        <w:t>Action Fields:</w:t>
      </w:r>
    </w:p>
    <w:p w:rsidR="008E03C2" w:rsidRDefault="008E03C2" w:rsidP="008E03C2">
      <w:pPr>
        <w:ind w:left="720"/>
      </w:pPr>
    </w:p>
    <w:tbl>
      <w:tblPr>
        <w:tblW w:w="0" w:type="auto"/>
        <w:tblInd w:w="360" w:type="dxa"/>
        <w:tblLayout w:type="fixed"/>
        <w:tblLook w:val="0000"/>
      </w:tblPr>
      <w:tblGrid>
        <w:gridCol w:w="720"/>
        <w:gridCol w:w="8838"/>
      </w:tblGrid>
      <w:tr w:rsidR="008E03C2" w:rsidTr="00105D77">
        <w:trPr>
          <w:cantSplit/>
        </w:trPr>
        <w:tc>
          <w:tcPr>
            <w:tcW w:w="720" w:type="dxa"/>
          </w:tcPr>
          <w:p w:rsidR="008E03C2" w:rsidRDefault="008E03C2" w:rsidP="00490242">
            <w:r>
              <w:t xml:space="preserve">AC0:           </w:t>
            </w:r>
          </w:p>
        </w:tc>
        <w:tc>
          <w:tcPr>
            <w:tcW w:w="8838" w:type="dxa"/>
          </w:tcPr>
          <w:p w:rsidR="008E03C2" w:rsidRDefault="008E03C2" w:rsidP="00490242">
            <w:r>
              <w:t>CPID number</w:t>
            </w:r>
          </w:p>
        </w:tc>
      </w:tr>
      <w:tr w:rsidR="008E03C2" w:rsidTr="00105D77">
        <w:trPr>
          <w:cantSplit/>
        </w:trPr>
        <w:tc>
          <w:tcPr>
            <w:tcW w:w="720" w:type="dxa"/>
          </w:tcPr>
          <w:p w:rsidR="008E03C2" w:rsidRDefault="008E03C2" w:rsidP="00490242">
            <w:r>
              <w:t xml:space="preserve">AC1: </w:t>
            </w:r>
          </w:p>
        </w:tc>
        <w:tc>
          <w:tcPr>
            <w:tcW w:w="8838" w:type="dxa"/>
          </w:tcPr>
          <w:p w:rsidR="008E03C2" w:rsidRDefault="008E03C2" w:rsidP="00490242">
            <w:r>
              <w:t xml:space="preserve">Device Control: </w:t>
            </w:r>
          </w:p>
          <w:p w:rsidR="008E03C2" w:rsidRDefault="008E03C2" w:rsidP="00490242">
            <w:r>
              <w:t>80 – Enter</w:t>
            </w:r>
            <w:r w:rsidR="00BB049E">
              <w:t xml:space="preserve"> (e.g. unlock ECU)</w:t>
            </w:r>
          </w:p>
          <w:p w:rsidR="008E03C2" w:rsidRDefault="008E03C2" w:rsidP="00490242">
            <w:r>
              <w:t xml:space="preserve">40 – </w:t>
            </w:r>
            <w:r w:rsidR="00BB049E">
              <w:t>Program security code (e.g. write security code)</w:t>
            </w:r>
          </w:p>
          <w:p w:rsidR="008E03C2" w:rsidRDefault="008E03C2" w:rsidP="00490242">
            <w:r>
              <w:t xml:space="preserve">20 – </w:t>
            </w:r>
            <w:r w:rsidR="00BB049E">
              <w:t xml:space="preserve">Reset </w:t>
            </w:r>
            <w:r>
              <w:t>security code</w:t>
            </w:r>
            <w:r w:rsidR="00BB049E">
              <w:t xml:space="preserve"> (e.g. write security code default value)</w:t>
            </w:r>
          </w:p>
        </w:tc>
      </w:tr>
      <w:tr w:rsidR="008E03C2" w:rsidTr="00105D77">
        <w:trPr>
          <w:cantSplit/>
        </w:trPr>
        <w:tc>
          <w:tcPr>
            <w:tcW w:w="720" w:type="dxa"/>
          </w:tcPr>
          <w:p w:rsidR="008E03C2" w:rsidRDefault="008E03C2" w:rsidP="00490242">
            <w:r>
              <w:t xml:space="preserve">AC2: </w:t>
            </w:r>
          </w:p>
        </w:tc>
        <w:tc>
          <w:tcPr>
            <w:tcW w:w="8838" w:type="dxa"/>
          </w:tcPr>
          <w:p w:rsidR="00105D77" w:rsidRDefault="008E03C2" w:rsidP="00490242">
            <w:r>
              <w:t xml:space="preserve">01 – </w:t>
            </w:r>
            <w:r w:rsidR="00F44276">
              <w:t xml:space="preserve">Security Code 1 </w:t>
            </w:r>
          </w:p>
          <w:p w:rsidR="008E03C2" w:rsidRDefault="00105D77" w:rsidP="00490242">
            <w:r>
              <w:t xml:space="preserve">       (Security Code 1 refers to the security code assigned to the vehicle)</w:t>
            </w:r>
          </w:p>
          <w:p w:rsidR="00105D77" w:rsidRDefault="008E03C2" w:rsidP="00490242">
            <w:r>
              <w:t xml:space="preserve">02 – </w:t>
            </w:r>
            <w:r w:rsidR="00F44276">
              <w:t xml:space="preserve">Security Code 2 </w:t>
            </w:r>
          </w:p>
          <w:p w:rsidR="008E03C2" w:rsidRDefault="00105D77" w:rsidP="00490242">
            <w:r>
              <w:t xml:space="preserve">       (Security Code 2 is used to unlock an ECU that has a different security code than the vehicle)</w:t>
            </w:r>
          </w:p>
          <w:p w:rsidR="00BB049E" w:rsidRDefault="00BB049E" w:rsidP="00490242">
            <w:r>
              <w:t>**Vehicle Assembly Plant ignores this action code**</w:t>
            </w:r>
          </w:p>
        </w:tc>
      </w:tr>
      <w:tr w:rsidR="008E03C2" w:rsidTr="00105D77">
        <w:trPr>
          <w:cantSplit/>
        </w:trPr>
        <w:tc>
          <w:tcPr>
            <w:tcW w:w="720" w:type="dxa"/>
          </w:tcPr>
          <w:p w:rsidR="008E03C2" w:rsidRDefault="008E03C2" w:rsidP="00490242">
            <w:r>
              <w:t xml:space="preserve">AC3: </w:t>
            </w:r>
          </w:p>
        </w:tc>
        <w:tc>
          <w:tcPr>
            <w:tcW w:w="8838" w:type="dxa"/>
          </w:tcPr>
          <w:p w:rsidR="008E03C2" w:rsidRDefault="008E03C2" w:rsidP="00490242">
            <w:r>
              <w:t>01 – Security Code Format – ASCII              (default)</w:t>
            </w:r>
          </w:p>
          <w:p w:rsidR="00BB049E" w:rsidRDefault="00BB049E" w:rsidP="00490242">
            <w:r>
              <w:t>**Vehicle Assembly Plant ignores this action code**</w:t>
            </w:r>
          </w:p>
        </w:tc>
      </w:tr>
    </w:tbl>
    <w:p w:rsidR="008E03C2" w:rsidRDefault="008E03C2" w:rsidP="008E03C2">
      <w:pPr>
        <w:ind w:left="720"/>
      </w:pPr>
    </w:p>
    <w:p w:rsidR="008E03C2" w:rsidRDefault="008E03C2" w:rsidP="008E03C2">
      <w:pPr>
        <w:rPr>
          <w:b/>
        </w:rPr>
      </w:pPr>
      <w:r>
        <w:rPr>
          <w:b/>
        </w:rPr>
        <w:t>Pseudo Code:</w:t>
      </w:r>
    </w:p>
    <w:p w:rsidR="004D7CD9" w:rsidRPr="004D7CD9" w:rsidRDefault="004D7CD9" w:rsidP="004D7CD9">
      <w:pPr>
        <w:pStyle w:val="NormalIndent"/>
        <w:ind w:left="0"/>
        <w:rPr>
          <w:b/>
          <w:sz w:val="12"/>
          <w:szCs w:val="12"/>
        </w:rPr>
      </w:pPr>
    </w:p>
    <w:p w:rsidR="008E03C2" w:rsidRDefault="008E03C2" w:rsidP="008E03C2">
      <w:pPr>
        <w:pStyle w:val="NormalInd25"/>
      </w:pPr>
      <w:r>
        <w:t>XX     AE  AC</w:t>
      </w:r>
      <w:r>
        <w:rPr>
          <w:smallCaps/>
        </w:rPr>
        <w:t>0</w:t>
      </w:r>
      <w:r>
        <w:t xml:space="preserve">   AC1   AC2   AC3     G0-G1   G2-G3   G4-G5   G6-G7   G8-G9</w:t>
      </w:r>
    </w:p>
    <w:p w:rsidR="008E03C2" w:rsidRDefault="008E03C2" w:rsidP="008E03C2">
      <w:pPr>
        <w:pStyle w:val="NormalInd25"/>
      </w:pPr>
    </w:p>
    <w:p w:rsidR="008E03C2" w:rsidRDefault="008E03C2" w:rsidP="008E03C2">
      <w:pPr>
        <w:pStyle w:val="NormalInd25"/>
      </w:pPr>
      <w:r>
        <w:t>Build message as indicated in the table below</w:t>
      </w:r>
    </w:p>
    <w:p w:rsidR="008E03C2" w:rsidRDefault="008E03C2" w:rsidP="008E03C2">
      <w:pPr>
        <w:pStyle w:val="NormalInd25"/>
      </w:pPr>
    </w:p>
    <w:tbl>
      <w:tblPr>
        <w:tblW w:w="0" w:type="auto"/>
        <w:tblInd w:w="504" w:type="dxa"/>
        <w:tblLayout w:type="fixed"/>
        <w:tblLook w:val="0000"/>
      </w:tblPr>
      <w:tblGrid>
        <w:gridCol w:w="1152"/>
        <w:gridCol w:w="1152"/>
        <w:gridCol w:w="5760"/>
      </w:tblGrid>
      <w:tr w:rsidR="008E03C2" w:rsidTr="00490242">
        <w:trPr>
          <w:cantSplit/>
        </w:trPr>
        <w:tc>
          <w:tcPr>
            <w:tcW w:w="1152"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rPr>
                <w:b/>
              </w:rPr>
            </w:pPr>
            <w:r>
              <w:rPr>
                <w:b/>
              </w:rPr>
              <w:t>Byte Description</w:t>
            </w:r>
          </w:p>
        </w:tc>
      </w:tr>
      <w:tr w:rsidR="008E03C2" w:rsidTr="00490242">
        <w:trPr>
          <w:cantSplit/>
        </w:trPr>
        <w:tc>
          <w:tcPr>
            <w:tcW w:w="1152"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jc w:val="center"/>
            </w:pPr>
            <w:r>
              <w:t>AE</w:t>
            </w:r>
          </w:p>
        </w:tc>
        <w:tc>
          <w:tcPr>
            <w:tcW w:w="5760"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pPr>
            <w:r>
              <w:t>Request Device Control</w:t>
            </w:r>
          </w:p>
        </w:tc>
      </w:tr>
      <w:tr w:rsidR="008E03C2" w:rsidTr="00490242">
        <w:trPr>
          <w:cantSplit/>
        </w:trPr>
        <w:tc>
          <w:tcPr>
            <w:tcW w:w="1152"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pPr>
            <w:r>
              <w:t>CPID Number</w:t>
            </w:r>
          </w:p>
        </w:tc>
      </w:tr>
      <w:tr w:rsidR="008E03C2" w:rsidTr="00490242">
        <w:trPr>
          <w:cantSplit/>
        </w:trPr>
        <w:tc>
          <w:tcPr>
            <w:tcW w:w="1152"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jc w:val="center"/>
            </w:pPr>
            <w:r>
              <w:t>AC1</w:t>
            </w:r>
          </w:p>
        </w:tc>
        <w:tc>
          <w:tcPr>
            <w:tcW w:w="5760"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pPr>
            <w:r>
              <w:t>Security Access Device Control Trigger</w:t>
            </w:r>
          </w:p>
        </w:tc>
      </w:tr>
      <w:tr w:rsidR="008E03C2" w:rsidTr="00490242">
        <w:trPr>
          <w:cantSplit/>
        </w:trPr>
        <w:tc>
          <w:tcPr>
            <w:tcW w:w="1152" w:type="dxa"/>
            <w:tcBorders>
              <w:top w:val="single" w:sz="6" w:space="0" w:color="auto"/>
              <w:left w:val="single" w:sz="6" w:space="0" w:color="auto"/>
              <w:bottom w:val="single" w:sz="6" w:space="0" w:color="auto"/>
              <w:right w:val="single" w:sz="6" w:space="0" w:color="auto"/>
            </w:tcBorders>
          </w:tcPr>
          <w:p w:rsidR="008E03C2" w:rsidRPr="00CB0CC6" w:rsidRDefault="008E03C2" w:rsidP="00490242">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jc w:val="center"/>
            </w:pPr>
            <w:r>
              <w:t>SC</w:t>
            </w:r>
          </w:p>
        </w:tc>
        <w:tc>
          <w:tcPr>
            <w:tcW w:w="5760"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pPr>
            <w:r>
              <w:t>Security Code (MSB) SPS = VIT2 / DPS = manual entry</w:t>
            </w:r>
          </w:p>
        </w:tc>
      </w:tr>
      <w:tr w:rsidR="008E03C2" w:rsidTr="00490242">
        <w:trPr>
          <w:cantSplit/>
        </w:trPr>
        <w:tc>
          <w:tcPr>
            <w:tcW w:w="1152"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jc w:val="center"/>
            </w:pPr>
            <w:r>
              <w:t>SC</w:t>
            </w:r>
          </w:p>
        </w:tc>
        <w:tc>
          <w:tcPr>
            <w:tcW w:w="5760"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pPr>
            <w:r>
              <w:t>Security Code            SPS = VIT2 / DPS = manual entry</w:t>
            </w:r>
          </w:p>
        </w:tc>
      </w:tr>
      <w:tr w:rsidR="008E03C2" w:rsidTr="00490242">
        <w:trPr>
          <w:cantSplit/>
        </w:trPr>
        <w:tc>
          <w:tcPr>
            <w:tcW w:w="1152"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jc w:val="center"/>
            </w:pPr>
            <w:r>
              <w:t>SC</w:t>
            </w:r>
          </w:p>
        </w:tc>
        <w:tc>
          <w:tcPr>
            <w:tcW w:w="5760"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pPr>
            <w:r>
              <w:t>Security Code            SPS = VIT2 / DPS = manual entry</w:t>
            </w:r>
          </w:p>
        </w:tc>
      </w:tr>
      <w:tr w:rsidR="008E03C2" w:rsidTr="00490242">
        <w:trPr>
          <w:cantSplit/>
        </w:trPr>
        <w:tc>
          <w:tcPr>
            <w:tcW w:w="1152"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jc w:val="center"/>
            </w:pPr>
            <w:r>
              <w:t>SC</w:t>
            </w:r>
          </w:p>
        </w:tc>
        <w:tc>
          <w:tcPr>
            <w:tcW w:w="5760"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25"/>
              <w:ind w:left="0"/>
            </w:pPr>
            <w:r>
              <w:t>Security Code (LSB)  SPS = VIT2 / DPS = manual entry</w:t>
            </w:r>
          </w:p>
        </w:tc>
      </w:tr>
    </w:tbl>
    <w:p w:rsidR="008E03C2" w:rsidRDefault="008E03C2" w:rsidP="008E03C2">
      <w:pPr>
        <w:pStyle w:val="NormalInd25"/>
      </w:pPr>
    </w:p>
    <w:p w:rsidR="008E03C2" w:rsidRDefault="008E03C2" w:rsidP="008E03C2">
      <w:pPr>
        <w:pStyle w:val="NormalInd25"/>
      </w:pPr>
      <w:r>
        <w:t>If AC1 equals 20, 40 or 80</w:t>
      </w:r>
    </w:p>
    <w:p w:rsidR="008E03C2" w:rsidRDefault="008E03C2" w:rsidP="008E03C2">
      <w:pPr>
        <w:pStyle w:val="NormalInd25"/>
        <w:ind w:left="720"/>
      </w:pPr>
      <w:r>
        <w:t>If AC2 equals 01</w:t>
      </w:r>
    </w:p>
    <w:p w:rsidR="008E03C2" w:rsidRDefault="008E03C2" w:rsidP="008E03C2">
      <w:pPr>
        <w:pStyle w:val="NormalInd25"/>
        <w:ind w:left="1080"/>
      </w:pPr>
      <w:r>
        <w:t>Set the SecurityCode to the “</w:t>
      </w:r>
      <w:r w:rsidR="00297766">
        <w:t>Security Code 1”</w:t>
      </w:r>
    </w:p>
    <w:p w:rsidR="008E03C2" w:rsidRDefault="008E03C2" w:rsidP="008E03C2">
      <w:pPr>
        <w:pStyle w:val="NormalInd25"/>
        <w:ind w:left="720"/>
      </w:pPr>
      <w:r>
        <w:t>ElseIf AC2 equals 02</w:t>
      </w:r>
    </w:p>
    <w:p w:rsidR="008E03C2" w:rsidRDefault="008E03C2" w:rsidP="008E03C2">
      <w:pPr>
        <w:pStyle w:val="NormalInd25"/>
        <w:ind w:left="1080"/>
      </w:pPr>
      <w:r>
        <w:t>Set the SecurityCode to the “</w:t>
      </w:r>
      <w:r w:rsidR="00297766">
        <w:t>Security Code 2”</w:t>
      </w:r>
    </w:p>
    <w:p w:rsidR="008E03C2" w:rsidRDefault="008E03C2" w:rsidP="008E03C2">
      <w:pPr>
        <w:pStyle w:val="NormalInd5"/>
      </w:pPr>
      <w:r>
        <w:t>Endif</w:t>
      </w:r>
    </w:p>
    <w:p w:rsidR="008E03C2" w:rsidRDefault="008E03C2" w:rsidP="008E03C2">
      <w:pPr>
        <w:pStyle w:val="NormalInd25"/>
      </w:pPr>
      <w:r>
        <w:tab/>
        <w:t>Copy SecurityCode (ASCII) into message bytes 4 – 7</w:t>
      </w:r>
    </w:p>
    <w:p w:rsidR="008E03C2" w:rsidRDefault="008E03C2" w:rsidP="008E03C2">
      <w:pPr>
        <w:pStyle w:val="NormalInd25"/>
      </w:pPr>
      <w:r>
        <w:t>Else</w:t>
      </w:r>
    </w:p>
    <w:p w:rsidR="008E03C2" w:rsidRDefault="008E03C2" w:rsidP="008E03C2">
      <w:pPr>
        <w:pStyle w:val="NormalInd25"/>
      </w:pPr>
      <w:r>
        <w:tab/>
      </w:r>
      <w:r w:rsidRPr="00B75E04">
        <w:t>End with error</w:t>
      </w:r>
      <w:r>
        <w:t xml:space="preserve"> </w:t>
      </w:r>
    </w:p>
    <w:p w:rsidR="008E03C2" w:rsidRDefault="008E03C2" w:rsidP="008E03C2">
      <w:pPr>
        <w:pStyle w:val="NormalInd25"/>
      </w:pPr>
      <w:r>
        <w:t>Endif</w:t>
      </w:r>
    </w:p>
    <w:p w:rsidR="008E03C2" w:rsidRDefault="008E03C2" w:rsidP="008E03C2">
      <w:pPr>
        <w:pStyle w:val="NormalInd25"/>
      </w:pPr>
    </w:p>
    <w:p w:rsidR="008E03C2" w:rsidRDefault="008E03C2" w:rsidP="008E03C2">
      <w:pPr>
        <w:pStyle w:val="NormalInd25"/>
      </w:pPr>
      <w:r>
        <w:t>Send message</w:t>
      </w:r>
    </w:p>
    <w:p w:rsidR="008E03C2" w:rsidRDefault="008E03C2" w:rsidP="008E03C2">
      <w:pPr>
        <w:pStyle w:val="NormalInd25"/>
      </w:pPr>
      <w:r>
        <w:t xml:space="preserve">Goto GMLAN Response Processing </w:t>
      </w:r>
    </w:p>
    <w:p w:rsidR="008E03C2" w:rsidRDefault="008E03C2" w:rsidP="008E03C2">
      <w:pPr>
        <w:pStyle w:val="NormalIndent"/>
        <w:ind w:left="0"/>
      </w:pPr>
    </w:p>
    <w:p w:rsidR="008E03C2" w:rsidRDefault="008E03C2" w:rsidP="008E03C2">
      <w:pPr>
        <w:pStyle w:val="NormalIndent"/>
        <w:keepLines/>
        <w:ind w:left="0"/>
        <w:rPr>
          <w:b/>
        </w:rPr>
      </w:pPr>
      <w:r>
        <w:rPr>
          <w:b/>
        </w:rPr>
        <w:t>Typical Interpreter Line:</w:t>
      </w:r>
    </w:p>
    <w:p w:rsidR="008E03C2" w:rsidRDefault="008E03C2" w:rsidP="008E03C2">
      <w:pPr>
        <w:pStyle w:val="NormalIndent"/>
        <w:keepLines/>
        <w:ind w:left="0"/>
      </w:pPr>
    </w:p>
    <w:tbl>
      <w:tblPr>
        <w:tblW w:w="0" w:type="auto"/>
        <w:tblInd w:w="504" w:type="dxa"/>
        <w:tblLayout w:type="fixed"/>
        <w:tblLook w:val="0000"/>
      </w:tblPr>
      <w:tblGrid>
        <w:gridCol w:w="720"/>
        <w:gridCol w:w="1440"/>
        <w:gridCol w:w="2160"/>
        <w:gridCol w:w="4320"/>
      </w:tblGrid>
      <w:tr w:rsidR="008E03C2" w:rsidTr="00490242">
        <w:trPr>
          <w:cantSplit/>
        </w:trPr>
        <w:tc>
          <w:tcPr>
            <w:tcW w:w="720"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E03C2" w:rsidRDefault="008E03C2" w:rsidP="00490242">
            <w:pPr>
              <w:pStyle w:val="NormalIndent"/>
              <w:keepLines/>
              <w:ind w:left="0"/>
              <w:jc w:val="center"/>
            </w:pPr>
            <w:r>
              <w:t>Goto Fields</w:t>
            </w:r>
          </w:p>
        </w:tc>
      </w:tr>
      <w:tr w:rsidR="008E03C2" w:rsidTr="00490242">
        <w:trPr>
          <w:cantSplit/>
        </w:trPr>
        <w:tc>
          <w:tcPr>
            <w:tcW w:w="720" w:type="dxa"/>
            <w:tcBorders>
              <w:top w:val="single" w:sz="6" w:space="0" w:color="auto"/>
              <w:left w:val="single" w:sz="6" w:space="0" w:color="auto"/>
              <w:bottom w:val="single" w:sz="6" w:space="0" w:color="auto"/>
              <w:right w:val="single" w:sz="6" w:space="0" w:color="auto"/>
            </w:tcBorders>
          </w:tcPr>
          <w:p w:rsidR="008E03C2" w:rsidRDefault="008E03C2" w:rsidP="00490242">
            <w:pPr>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rsidR="008E03C2" w:rsidRDefault="008E03C2" w:rsidP="00490242">
            <w:pPr>
              <w:keepLines/>
              <w:jc w:val="center"/>
              <w:rPr>
                <w:lang w:val="de-DE"/>
              </w:rPr>
            </w:pPr>
            <w:r>
              <w:rPr>
                <w:lang w:val="de-DE"/>
              </w:rPr>
              <w:t>25</w:t>
            </w:r>
          </w:p>
        </w:tc>
        <w:tc>
          <w:tcPr>
            <w:tcW w:w="2160" w:type="dxa"/>
            <w:tcBorders>
              <w:top w:val="single" w:sz="6" w:space="0" w:color="auto"/>
              <w:left w:val="single" w:sz="6" w:space="0" w:color="auto"/>
              <w:bottom w:val="single" w:sz="6" w:space="0" w:color="auto"/>
              <w:right w:val="single" w:sz="6" w:space="0" w:color="auto"/>
            </w:tcBorders>
          </w:tcPr>
          <w:p w:rsidR="008E03C2" w:rsidRDefault="008E03C2" w:rsidP="00490242">
            <w:pPr>
              <w:keepLines/>
              <w:jc w:val="center"/>
              <w:rPr>
                <w:lang w:val="de-DE"/>
              </w:rPr>
            </w:pPr>
            <w:r>
              <w:rPr>
                <w:lang w:val="de-DE"/>
              </w:rPr>
              <w:t xml:space="preserve"> 01   80  01   01</w:t>
            </w:r>
          </w:p>
        </w:tc>
        <w:tc>
          <w:tcPr>
            <w:tcW w:w="4320" w:type="dxa"/>
            <w:tcBorders>
              <w:top w:val="single" w:sz="6" w:space="0" w:color="auto"/>
              <w:left w:val="single" w:sz="6" w:space="0" w:color="auto"/>
              <w:bottom w:val="single" w:sz="6" w:space="0" w:color="auto"/>
              <w:right w:val="single" w:sz="6" w:space="0" w:color="auto"/>
            </w:tcBorders>
          </w:tcPr>
          <w:p w:rsidR="008E03C2" w:rsidRDefault="008E03C2" w:rsidP="00490242">
            <w:pPr>
              <w:keepLines/>
              <w:jc w:val="center"/>
              <w:rPr>
                <w:lang w:val="de-DE"/>
              </w:rPr>
            </w:pPr>
            <w:r>
              <w:rPr>
                <w:lang w:val="de-DE"/>
              </w:rPr>
              <w:t>EE 11    E3 0D   FD 20    FF 2B    00 00</w:t>
            </w:r>
          </w:p>
        </w:tc>
      </w:tr>
    </w:tbl>
    <w:p w:rsidR="008D0EC3" w:rsidRDefault="008D0EC3">
      <w:pPr>
        <w:pStyle w:val="Heading2"/>
      </w:pPr>
      <w:bookmarkStart w:id="834" w:name="_Toc216053946"/>
      <w:r>
        <w:lastRenderedPageBreak/>
        <w:t>27 Op-Code: Mode 27 Security Access</w:t>
      </w:r>
      <w:bookmarkEnd w:id="834"/>
    </w:p>
    <w:p w:rsidR="008D0EC3" w:rsidRDefault="008D0EC3">
      <w:pPr>
        <w:rPr>
          <w:b/>
        </w:rPr>
      </w:pPr>
    </w:p>
    <w:p w:rsidR="008D0EC3" w:rsidRDefault="008D0EC3">
      <w:pPr>
        <w:rPr>
          <w:rFonts w:cs="Arial"/>
          <w:b/>
        </w:rPr>
      </w:pPr>
      <w:r>
        <w:rPr>
          <w:rFonts w:cs="Arial"/>
          <w:b/>
        </w:rPr>
        <w:t xml:space="preserve">Supported By: </w:t>
      </w:r>
    </w:p>
    <w:p w:rsidR="008D0EC3" w:rsidRDefault="008D0EC3">
      <w:pPr>
        <w:pStyle w:val="NormalInd25"/>
        <w:rPr>
          <w:rFonts w:cs="Arial"/>
        </w:rPr>
      </w:pPr>
    </w:p>
    <w:p w:rsidR="008D0EC3" w:rsidRDefault="008D0EC3">
      <w:pPr>
        <w:pStyle w:val="NormalInd25"/>
        <w:rPr>
          <w:rFonts w:cs="Arial"/>
        </w:rPr>
      </w:pPr>
      <w:r>
        <w:rPr>
          <w:rFonts w:cs="Arial"/>
        </w:rPr>
        <w:t>GMLAN Interpreter 3</w:t>
      </w:r>
    </w:p>
    <w:p w:rsidR="008D0EC3" w:rsidRDefault="008D0EC3">
      <w:pPr>
        <w:pStyle w:val="NormalInd25"/>
        <w:rPr>
          <w:rFonts w:cs="Arial"/>
          <w:b/>
        </w:rPr>
      </w:pPr>
    </w:p>
    <w:p w:rsidR="008D0EC3" w:rsidRDefault="008D0EC3">
      <w:pPr>
        <w:rPr>
          <w:rFonts w:cs="Arial"/>
          <w:b/>
        </w:rPr>
      </w:pPr>
      <w:r>
        <w:rPr>
          <w:rFonts w:cs="Arial"/>
          <w:b/>
        </w:rPr>
        <w:t xml:space="preserve">Description: </w:t>
      </w:r>
    </w:p>
    <w:p w:rsidR="008D0EC3" w:rsidRDefault="008D0EC3">
      <w:pPr>
        <w:rPr>
          <w:rFonts w:cs="Arial"/>
          <w:b/>
        </w:rPr>
      </w:pPr>
    </w:p>
    <w:p w:rsidR="008D0EC3" w:rsidRDefault="008D0EC3">
      <w:pPr>
        <w:pStyle w:val="NormalInd25"/>
        <w:rPr>
          <w:rFonts w:cs="Arial"/>
        </w:rPr>
      </w:pPr>
      <w:r>
        <w:rPr>
          <w:rFonts w:cs="Arial"/>
        </w:rPr>
        <w:t>The 27 Op-Code is used to open an ECU's memory for reprogramming. The value in AC0 identifies which security algorithm to use for unlocking the ECU for programming. The security algorithm defines the functions that are performed on the seed to determine the ECU key.</w:t>
      </w:r>
    </w:p>
    <w:p w:rsidR="008D0EC3" w:rsidRDefault="008D0EC3">
      <w:pPr>
        <w:pStyle w:val="NormalInd25"/>
        <w:jc w:val="right"/>
        <w:rPr>
          <w:rFonts w:cs="Arial"/>
        </w:rPr>
      </w:pPr>
    </w:p>
    <w:p w:rsidR="008D0EC3" w:rsidRDefault="008D0EC3">
      <w:pPr>
        <w:pStyle w:val="NormalInd25"/>
        <w:rPr>
          <w:rFonts w:cs="Arial"/>
        </w:rPr>
      </w:pPr>
      <w:r>
        <w:rPr>
          <w:rFonts w:cs="Arial"/>
        </w:rPr>
        <w:t>If security fails for "Invalid Key - 35" the Interpreter will retry the entire security process (starting with request 1) using the ones complement security algorithm. This provides a means to program development ECU's using a production Utility File.</w:t>
      </w:r>
    </w:p>
    <w:p w:rsidR="008121CA" w:rsidRDefault="008121CA">
      <w:pPr>
        <w:pStyle w:val="NormalInd25"/>
        <w:rPr>
          <w:rFonts w:cs="Arial"/>
        </w:rPr>
      </w:pPr>
    </w:p>
    <w:p w:rsidR="008D0EC3" w:rsidRDefault="008D0EC3">
      <w:pPr>
        <w:pStyle w:val="NormalInd25"/>
        <w:rPr>
          <w:rFonts w:cs="Arial"/>
        </w:rPr>
      </w:pPr>
      <w:r>
        <w:rPr>
          <w:rFonts w:cs="Arial"/>
        </w:rPr>
        <w:t>Periodic 3E (Tester Present) service is required to keep the level active.</w:t>
      </w:r>
    </w:p>
    <w:p w:rsidR="00297766" w:rsidRDefault="00297766">
      <w:pPr>
        <w:pStyle w:val="NormalInd25"/>
        <w:rPr>
          <w:rFonts w:cs="Arial"/>
        </w:rPr>
      </w:pPr>
    </w:p>
    <w:p w:rsidR="00297766" w:rsidRPr="00297766" w:rsidRDefault="00297766">
      <w:pPr>
        <w:pStyle w:val="NormalInd25"/>
        <w:rPr>
          <w:rFonts w:cs="Arial"/>
          <w:b/>
        </w:rPr>
      </w:pPr>
      <w:r w:rsidRPr="00297766">
        <w:rPr>
          <w:rFonts w:cs="Arial"/>
          <w:b/>
        </w:rPr>
        <w:t>Note:</w:t>
      </w:r>
      <w:r>
        <w:rPr>
          <w:rFonts w:cs="Arial"/>
          <w:b/>
        </w:rPr>
        <w:t xml:space="preserve"> </w:t>
      </w:r>
      <w:r w:rsidRPr="00297766">
        <w:rPr>
          <w:rFonts w:cs="Arial"/>
        </w:rPr>
        <w:t>To</w:t>
      </w:r>
      <w:r>
        <w:rPr>
          <w:rFonts w:cs="Arial"/>
        </w:rPr>
        <w:t xml:space="preserve"> allow for more than 256 unique GM Security Alogorithms, a second “Security Table” (GMLAN-1) has been created (see the high nibble of AC2).  All previously existing GM Security Algorithms will be referenced to the first “Security Table” (GMLAN-0).  So now for new GM Security Algorithms, the user needs to know the algorithm number as well as the corresponding GMLAN “Security Table” number (either 0 or 1).   </w:t>
      </w:r>
    </w:p>
    <w:p w:rsidR="008D0EC3" w:rsidRDefault="008D0EC3">
      <w:pPr>
        <w:pStyle w:val="NormalInd25"/>
        <w:rPr>
          <w:rFonts w:cs="Arial"/>
        </w:rPr>
      </w:pPr>
    </w:p>
    <w:p w:rsidR="008D0EC3" w:rsidRDefault="008D0EC3">
      <w:pPr>
        <w:rPr>
          <w:rFonts w:cs="Arial"/>
        </w:rPr>
      </w:pPr>
    </w:p>
    <w:p w:rsidR="008D0EC3" w:rsidRDefault="008D0EC3">
      <w:pPr>
        <w:rPr>
          <w:rFonts w:cs="Arial"/>
          <w:b/>
        </w:rPr>
      </w:pPr>
      <w:r>
        <w:rPr>
          <w:rFonts w:cs="Arial"/>
          <w:b/>
        </w:rPr>
        <w:t>Action Fields:</w:t>
      </w:r>
    </w:p>
    <w:p w:rsidR="008D0EC3" w:rsidRDefault="008D0EC3">
      <w:pPr>
        <w:ind w:left="720"/>
        <w:rPr>
          <w:rFonts w:cs="Arial"/>
        </w:rPr>
      </w:pPr>
    </w:p>
    <w:tbl>
      <w:tblPr>
        <w:tblW w:w="0" w:type="auto"/>
        <w:tblInd w:w="360" w:type="dxa"/>
        <w:tblLayout w:type="fixed"/>
        <w:tblLook w:val="0000"/>
      </w:tblPr>
      <w:tblGrid>
        <w:gridCol w:w="720"/>
        <w:gridCol w:w="8568"/>
      </w:tblGrid>
      <w:tr w:rsidR="008D0EC3" w:rsidTr="002F2A77">
        <w:trPr>
          <w:cantSplit/>
        </w:trPr>
        <w:tc>
          <w:tcPr>
            <w:tcW w:w="720" w:type="dxa"/>
          </w:tcPr>
          <w:p w:rsidR="008D0EC3" w:rsidRDefault="008D0EC3">
            <w:pPr>
              <w:jc w:val="right"/>
              <w:rPr>
                <w:rFonts w:cs="Arial"/>
              </w:rPr>
            </w:pPr>
            <w:r>
              <w:rPr>
                <w:rFonts w:cs="Arial"/>
              </w:rPr>
              <w:t>AC0:</w:t>
            </w:r>
          </w:p>
        </w:tc>
        <w:tc>
          <w:tcPr>
            <w:tcW w:w="8568" w:type="dxa"/>
          </w:tcPr>
          <w:p w:rsidR="008D0EC3" w:rsidRDefault="008D0EC3">
            <w:pPr>
              <w:rPr>
                <w:rFonts w:cs="Arial"/>
              </w:rPr>
            </w:pPr>
            <w:r>
              <w:rPr>
                <w:rFonts w:cs="Arial"/>
              </w:rPr>
              <w:t>Security Algorithm</w:t>
            </w:r>
          </w:p>
          <w:p w:rsidR="008D0EC3" w:rsidRDefault="008D0EC3">
            <w:pPr>
              <w:rPr>
                <w:rFonts w:cs="Arial"/>
              </w:rPr>
            </w:pPr>
            <w:r>
              <w:rPr>
                <w:rFonts w:cs="Arial"/>
              </w:rPr>
              <w:t>00 - Ones Complement (Default Security Algorithm)</w:t>
            </w:r>
          </w:p>
          <w:p w:rsidR="008D0EC3" w:rsidRDefault="008D0EC3">
            <w:pPr>
              <w:rPr>
                <w:rFonts w:cs="Arial"/>
              </w:rPr>
            </w:pPr>
            <w:r>
              <w:rPr>
                <w:rFonts w:cs="Arial"/>
              </w:rPr>
              <w:t>01 - to FE Production Algorithm (Production Security Algorithms)</w:t>
            </w:r>
          </w:p>
        </w:tc>
      </w:tr>
      <w:tr w:rsidR="008D0EC3" w:rsidTr="002F2A77">
        <w:trPr>
          <w:cantSplit/>
        </w:trPr>
        <w:tc>
          <w:tcPr>
            <w:tcW w:w="720" w:type="dxa"/>
          </w:tcPr>
          <w:p w:rsidR="008D0EC3" w:rsidRDefault="008D0EC3">
            <w:pPr>
              <w:jc w:val="right"/>
              <w:rPr>
                <w:rFonts w:cs="Arial"/>
              </w:rPr>
            </w:pPr>
            <w:r>
              <w:rPr>
                <w:rFonts w:cs="Arial"/>
              </w:rPr>
              <w:t>AC1:</w:t>
            </w:r>
          </w:p>
        </w:tc>
        <w:tc>
          <w:tcPr>
            <w:tcW w:w="8568" w:type="dxa"/>
          </w:tcPr>
          <w:p w:rsidR="00725D91" w:rsidRDefault="00725D91" w:rsidP="00725D91">
            <w:pPr>
              <w:pStyle w:val="CommentText"/>
              <w:widowControl/>
            </w:pPr>
            <w:r>
              <w:t>00 - Security level 1 (level $01 and $02 – get seed/send key)</w:t>
            </w:r>
          </w:p>
          <w:p w:rsidR="00725D91" w:rsidRDefault="00725D91" w:rsidP="00725D91">
            <w:pPr>
              <w:pStyle w:val="CommentText"/>
            </w:pPr>
            <w:r>
              <w:t>01 - Security level 3 ( DVT level $03 and $04 – DVT get seed/send key)</w:t>
            </w:r>
          </w:p>
          <w:p w:rsidR="00725D91" w:rsidRDefault="00725D91" w:rsidP="00725D91">
            <w:r>
              <w:t>XX – Security level (2*XX + 1)</w:t>
            </w:r>
          </w:p>
          <w:p w:rsidR="00725D91" w:rsidRDefault="00725D91">
            <w:pPr>
              <w:rPr>
                <w:rFonts w:cs="Arial"/>
              </w:rPr>
            </w:pPr>
            <w:r>
              <w:t xml:space="preserve">Example : $7D =  security level  $FB ($FB and $FC – get seed/send key) </w:t>
            </w:r>
          </w:p>
        </w:tc>
      </w:tr>
      <w:tr w:rsidR="008D0EC3" w:rsidTr="002F2A77">
        <w:trPr>
          <w:cantSplit/>
        </w:trPr>
        <w:tc>
          <w:tcPr>
            <w:tcW w:w="720" w:type="dxa"/>
          </w:tcPr>
          <w:p w:rsidR="008D0EC3" w:rsidRDefault="008D0EC3">
            <w:pPr>
              <w:jc w:val="right"/>
              <w:rPr>
                <w:rFonts w:cs="Arial"/>
              </w:rPr>
            </w:pPr>
            <w:r>
              <w:rPr>
                <w:rFonts w:cs="Arial"/>
              </w:rPr>
              <w:t>AC2:</w:t>
            </w:r>
          </w:p>
        </w:tc>
        <w:tc>
          <w:tcPr>
            <w:tcW w:w="8568" w:type="dxa"/>
          </w:tcPr>
          <w:p w:rsidR="008D0EC3" w:rsidRDefault="008D0EC3">
            <w:pPr>
              <w:rPr>
                <w:rFonts w:cs="Arial"/>
              </w:rPr>
            </w:pPr>
            <w:r>
              <w:rPr>
                <w:rFonts w:cs="Arial"/>
              </w:rPr>
              <w:t xml:space="preserve">00 – GM Security Algorithm, Security Key Calculation </w:t>
            </w:r>
          </w:p>
          <w:p w:rsidR="002F2A77" w:rsidRDefault="002F2A77">
            <w:pPr>
              <w:rPr>
                <w:rFonts w:cs="Arial"/>
              </w:rPr>
            </w:pPr>
            <w:r>
              <w:rPr>
                <w:rFonts w:cs="Arial"/>
              </w:rPr>
              <w:t xml:space="preserve">        References the original GMLAN Algorithms – </w:t>
            </w:r>
            <w:r w:rsidRPr="002F2A77">
              <w:rPr>
                <w:rFonts w:cs="Arial"/>
                <w:b/>
              </w:rPr>
              <w:t>Security Table GMLAN-0</w:t>
            </w:r>
          </w:p>
          <w:p w:rsidR="008D0EC3" w:rsidRDefault="008D0EC3">
            <w:pPr>
              <w:rPr>
                <w:rFonts w:cs="Arial"/>
              </w:rPr>
            </w:pPr>
            <w:r>
              <w:rPr>
                <w:rFonts w:cs="Arial"/>
              </w:rPr>
              <w:t xml:space="preserve">01 – </w:t>
            </w:r>
            <w:r>
              <w:rPr>
                <w:rFonts w:cs="Arial"/>
                <w:b/>
                <w:bCs/>
              </w:rPr>
              <w:t>Not implemented:</w:t>
            </w:r>
            <w:r>
              <w:rPr>
                <w:rFonts w:cs="Arial"/>
              </w:rPr>
              <w:t xml:space="preserve"> GM Security Algorithm, Security Key Calculation in </w:t>
            </w:r>
            <w:r w:rsidR="002F2A77">
              <w:rPr>
                <w:rFonts w:cs="Arial"/>
              </w:rPr>
              <w:t>other source</w:t>
            </w:r>
            <w:r>
              <w:rPr>
                <w:rFonts w:cs="Arial"/>
              </w:rPr>
              <w:t xml:space="preserve"> </w:t>
            </w:r>
          </w:p>
          <w:p w:rsidR="008D0EC3" w:rsidRDefault="008D0EC3">
            <w:pPr>
              <w:rPr>
                <w:rFonts w:cs="Arial"/>
              </w:rPr>
            </w:pPr>
            <w:r>
              <w:rPr>
                <w:rFonts w:cs="Arial"/>
              </w:rPr>
              <w:t xml:space="preserve">02 – </w:t>
            </w:r>
            <w:r>
              <w:rPr>
                <w:rFonts w:cs="Arial"/>
                <w:b/>
                <w:bCs/>
              </w:rPr>
              <w:t>Not implemented:</w:t>
            </w:r>
            <w:r>
              <w:rPr>
                <w:rFonts w:cs="Arial"/>
              </w:rPr>
              <w:t xml:space="preserve"> Non GM Security Algorithm, Security Key Calculation in </w:t>
            </w:r>
            <w:r w:rsidR="002F2A77">
              <w:rPr>
                <w:rFonts w:cs="Arial"/>
              </w:rPr>
              <w:t>other source</w:t>
            </w:r>
          </w:p>
          <w:p w:rsidR="008D0EC3" w:rsidRDefault="008D0EC3">
            <w:pPr>
              <w:rPr>
                <w:rFonts w:cs="Arial"/>
              </w:rPr>
            </w:pPr>
            <w:r>
              <w:rPr>
                <w:rFonts w:cs="Arial"/>
              </w:rPr>
              <w:t xml:space="preserve">03 – Non GM Security Algorithm, Security Key Calculation </w:t>
            </w:r>
          </w:p>
          <w:p w:rsidR="002F2A77" w:rsidRDefault="002F2A77">
            <w:pPr>
              <w:rPr>
                <w:rFonts w:cs="Arial"/>
              </w:rPr>
            </w:pPr>
            <w:r>
              <w:rPr>
                <w:rFonts w:cs="Arial"/>
              </w:rPr>
              <w:t>10 – GM Security Algorithm, Security Key Calculation</w:t>
            </w:r>
          </w:p>
          <w:p w:rsidR="002F2A77" w:rsidRDefault="002F2A77">
            <w:pPr>
              <w:rPr>
                <w:rFonts w:cs="Arial"/>
              </w:rPr>
            </w:pPr>
            <w:r>
              <w:rPr>
                <w:rFonts w:cs="Arial"/>
              </w:rPr>
              <w:t xml:space="preserve">        References the new GMLAN Algorithms – </w:t>
            </w:r>
            <w:r w:rsidRPr="002F2A77">
              <w:rPr>
                <w:rFonts w:cs="Arial"/>
                <w:b/>
              </w:rPr>
              <w:t>Security Table GMLAN-1</w:t>
            </w:r>
          </w:p>
        </w:tc>
      </w:tr>
      <w:tr w:rsidR="008D0EC3" w:rsidTr="002F2A77">
        <w:trPr>
          <w:cantSplit/>
        </w:trPr>
        <w:tc>
          <w:tcPr>
            <w:tcW w:w="720" w:type="dxa"/>
          </w:tcPr>
          <w:p w:rsidR="008D0EC3" w:rsidRDefault="008D0EC3">
            <w:pPr>
              <w:jc w:val="right"/>
              <w:rPr>
                <w:rFonts w:cs="Arial"/>
              </w:rPr>
            </w:pPr>
            <w:r>
              <w:rPr>
                <w:rFonts w:cs="Arial"/>
              </w:rPr>
              <w:t>AC3:</w:t>
            </w:r>
          </w:p>
        </w:tc>
        <w:tc>
          <w:tcPr>
            <w:tcW w:w="8568" w:type="dxa"/>
          </w:tcPr>
          <w:p w:rsidR="008D0EC3" w:rsidRDefault="008D0EC3">
            <w:pPr>
              <w:pStyle w:val="CommentText"/>
              <w:widowControl/>
              <w:rPr>
                <w:rFonts w:cs="Arial"/>
              </w:rPr>
            </w:pPr>
            <w:r>
              <w:rPr>
                <w:rFonts w:cs="Arial"/>
              </w:rPr>
              <w:t>Exceptions:</w:t>
            </w:r>
          </w:p>
          <w:p w:rsidR="008D0EC3" w:rsidRDefault="008D0EC3">
            <w:pPr>
              <w:rPr>
                <w:rFonts w:cs="Arial"/>
              </w:rPr>
            </w:pPr>
            <w:r>
              <w:rPr>
                <w:rFonts w:cs="Arial"/>
              </w:rPr>
              <w:t>00 – Don't send key if seed is 0 (according to specification)</w:t>
            </w:r>
          </w:p>
          <w:p w:rsidR="008D0EC3" w:rsidRDefault="008D0EC3">
            <w:pPr>
              <w:rPr>
                <w:rFonts w:cs="Arial"/>
              </w:rPr>
            </w:pPr>
            <w:r>
              <w:rPr>
                <w:rFonts w:cs="Arial"/>
              </w:rPr>
              <w:t>01 – Send key even if seed is 0</w:t>
            </w:r>
          </w:p>
        </w:tc>
      </w:tr>
    </w:tbl>
    <w:p w:rsidR="008D0EC3" w:rsidRDefault="008D0EC3">
      <w:pPr>
        <w:ind w:left="720"/>
        <w:rPr>
          <w:rFonts w:cs="Arial"/>
        </w:rPr>
      </w:pPr>
    </w:p>
    <w:p w:rsidR="008D0EC3" w:rsidRDefault="008D0EC3">
      <w:pPr>
        <w:rPr>
          <w:rFonts w:cs="Arial"/>
          <w:b/>
        </w:rPr>
      </w:pPr>
      <w:r>
        <w:rPr>
          <w:rFonts w:cs="Arial"/>
          <w:b/>
        </w:rPr>
        <w:t>Pseudo Code:</w:t>
      </w:r>
    </w:p>
    <w:p w:rsidR="008D0EC3" w:rsidRDefault="008D0EC3">
      <w:pPr>
        <w:rPr>
          <w:rFonts w:cs="Arial"/>
        </w:rPr>
      </w:pPr>
    </w:p>
    <w:p w:rsidR="008D0EC3" w:rsidRDefault="008D0EC3">
      <w:pPr>
        <w:pStyle w:val="NormalInd25"/>
        <w:rPr>
          <w:rFonts w:cs="Arial"/>
        </w:rPr>
      </w:pPr>
      <w:r>
        <w:rPr>
          <w:rFonts w:cs="Arial"/>
        </w:rPr>
        <w:t>XX   27    AC0   AC1   AC2   AC3     G0-G1   G2-G3   G4-G5   G6-G7   G8-G9</w:t>
      </w:r>
    </w:p>
    <w:p w:rsidR="008D0EC3" w:rsidRDefault="008D0EC3">
      <w:pPr>
        <w:pStyle w:val="NormalInd25"/>
        <w:rPr>
          <w:rFonts w:cs="Arial"/>
        </w:rPr>
      </w:pPr>
    </w:p>
    <w:p w:rsidR="008D0EC3" w:rsidRDefault="008D0EC3">
      <w:pPr>
        <w:pStyle w:val="NormalInd25"/>
        <w:rPr>
          <w:rFonts w:cs="Arial"/>
        </w:rPr>
      </w:pPr>
      <w:r>
        <w:rPr>
          <w:rFonts w:cs="Arial"/>
        </w:rPr>
        <w:t>Build Security Access Request 1 as indicated in the table below</w:t>
      </w:r>
    </w:p>
    <w:p w:rsidR="008D0EC3" w:rsidRDefault="008D0EC3">
      <w:pPr>
        <w:pStyle w:val="NormalInd25"/>
        <w:rPr>
          <w:rFonts w:cs="Arial"/>
        </w:rPr>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b/>
              </w:rPr>
            </w:pPr>
            <w:r>
              <w:rPr>
                <w:rFonts w:cs="Arial"/>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b/>
              </w:rPr>
            </w:pPr>
            <w:r>
              <w:rPr>
                <w:rFonts w:cs="Arial"/>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rFonts w:cs="Arial"/>
                <w:b/>
              </w:rPr>
            </w:pPr>
            <w:r>
              <w:rPr>
                <w:rFonts w:cs="Arial"/>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rPr>
            </w:pPr>
            <w:r>
              <w:rPr>
                <w:rFonts w:cs="Arial"/>
              </w:rP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rPr>
            </w:pPr>
            <w:r>
              <w:rPr>
                <w:rFonts w:cs="Arial"/>
              </w:rPr>
              <w:t>27</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rFonts w:cs="Arial"/>
              </w:rPr>
            </w:pPr>
            <w:r>
              <w:rPr>
                <w:rFonts w:cs="Arial"/>
              </w:rPr>
              <w:t>Security Access Request Service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rPr>
            </w:pPr>
            <w:r>
              <w:rPr>
                <w:rFonts w:cs="Arial"/>
              </w:rPr>
              <w:t>2</w:t>
            </w:r>
          </w:p>
        </w:tc>
        <w:tc>
          <w:tcPr>
            <w:tcW w:w="1152" w:type="dxa"/>
            <w:tcBorders>
              <w:top w:val="single" w:sz="6" w:space="0" w:color="auto"/>
              <w:left w:val="single" w:sz="6" w:space="0" w:color="auto"/>
              <w:bottom w:val="single" w:sz="6" w:space="0" w:color="auto"/>
              <w:right w:val="single" w:sz="6" w:space="0" w:color="auto"/>
            </w:tcBorders>
          </w:tcPr>
          <w:p w:rsidR="008D0EC3" w:rsidRDefault="00C328D2">
            <w:pPr>
              <w:pStyle w:val="NormalInd25"/>
              <w:ind w:left="0"/>
              <w:jc w:val="center"/>
              <w:rPr>
                <w:rFonts w:cs="Arial"/>
              </w:rPr>
            </w:pPr>
            <w:r>
              <w:rPr>
                <w:rFonts w:cs="Arial"/>
              </w:rPr>
              <w:t>XX</w:t>
            </w:r>
          </w:p>
        </w:tc>
        <w:tc>
          <w:tcPr>
            <w:tcW w:w="5760" w:type="dxa"/>
            <w:tcBorders>
              <w:top w:val="single" w:sz="6" w:space="0" w:color="auto"/>
              <w:left w:val="single" w:sz="6" w:space="0" w:color="auto"/>
              <w:bottom w:val="single" w:sz="6" w:space="0" w:color="auto"/>
              <w:right w:val="single" w:sz="6" w:space="0" w:color="auto"/>
            </w:tcBorders>
          </w:tcPr>
          <w:p w:rsidR="00C328D2" w:rsidRDefault="00C328D2">
            <w:pPr>
              <w:pStyle w:val="NormalInd25"/>
              <w:ind w:left="0"/>
              <w:rPr>
                <w:rFonts w:cs="Arial"/>
              </w:rPr>
            </w:pPr>
            <w:r>
              <w:t>AC1 (1) Access mode – if AC1 = 0, this byte would be 1, if AC1 = 1 this byte would be 3, etc.</w:t>
            </w:r>
          </w:p>
        </w:tc>
      </w:tr>
    </w:tbl>
    <w:p w:rsidR="008D0EC3" w:rsidRDefault="008D0EC3">
      <w:pPr>
        <w:pStyle w:val="NormalInd25"/>
        <w:rPr>
          <w:rFonts w:cs="Arial"/>
        </w:rPr>
      </w:pPr>
    </w:p>
    <w:p w:rsidR="008D0EC3" w:rsidRDefault="008D0EC3">
      <w:pPr>
        <w:pStyle w:val="NormalInd25"/>
        <w:tabs>
          <w:tab w:val="right" w:pos="10080"/>
        </w:tabs>
      </w:pPr>
      <w:r>
        <w:t>Send Security Access Request 1 for request seed and receive response</w:t>
      </w:r>
    </w:p>
    <w:p w:rsidR="008D0EC3" w:rsidRDefault="008D0EC3">
      <w:pPr>
        <w:pStyle w:val="NormalInd25"/>
        <w:tabs>
          <w:tab w:val="right" w:pos="10080"/>
        </w:tabs>
      </w:pPr>
    </w:p>
    <w:p w:rsidR="008D0EC3" w:rsidRDefault="008D0EC3">
      <w:pPr>
        <w:pStyle w:val="NormalInd25"/>
        <w:tabs>
          <w:tab w:val="right" w:pos="10080"/>
        </w:tabs>
      </w:pPr>
    </w:p>
    <w:p w:rsidR="008D0EC3" w:rsidRDefault="008D0EC3">
      <w:pPr>
        <w:pStyle w:val="NormalInd25"/>
        <w:tabs>
          <w:tab w:val="right" w:pos="10080"/>
        </w:tabs>
      </w:pPr>
    </w:p>
    <w:p w:rsidR="008D0EC3" w:rsidRDefault="008D0EC3">
      <w:pPr>
        <w:pStyle w:val="NormalInd25"/>
        <w:tabs>
          <w:tab w:val="right" w:pos="10080"/>
        </w:tabs>
      </w:pPr>
    </w:p>
    <w:p w:rsidR="008D0EC3" w:rsidRDefault="008D0EC3">
      <w:pPr>
        <w:pStyle w:val="NormalInd25"/>
        <w:tabs>
          <w:tab w:val="right" w:pos="10080"/>
        </w:tabs>
      </w:pPr>
    </w:p>
    <w:p w:rsidR="008D0EC3" w:rsidRDefault="008D0EC3">
      <w:pPr>
        <w:pStyle w:val="NormalInd25"/>
        <w:tabs>
          <w:tab w:val="right" w:pos="10080"/>
        </w:tabs>
      </w:pPr>
    </w:p>
    <w:p w:rsidR="008D0EC3" w:rsidRPr="008D0EC3" w:rsidRDefault="008D0EC3">
      <w:pPr>
        <w:pStyle w:val="NormalInd25"/>
        <w:tabs>
          <w:tab w:val="right" w:pos="10080"/>
        </w:tabs>
        <w:rPr>
          <w:i/>
          <w:iCs/>
        </w:rPr>
      </w:pPr>
      <w:r>
        <w:br w:type="page"/>
      </w:r>
      <w:r>
        <w:lastRenderedPageBreak/>
        <w:tab/>
      </w:r>
      <w:r w:rsidRPr="008D0EC3">
        <w:rPr>
          <w:i/>
          <w:iCs/>
        </w:rPr>
        <w:t>(continued)</w:t>
      </w:r>
    </w:p>
    <w:p w:rsidR="008D0EC3" w:rsidRDefault="008D0EC3">
      <w:pPr>
        <w:pStyle w:val="NormalInd25"/>
        <w:rPr>
          <w:rFonts w:cs="Arial"/>
        </w:rPr>
      </w:pPr>
      <w:r>
        <w:rPr>
          <w:rFonts w:cs="Arial"/>
        </w:rPr>
        <w:t xml:space="preserve">If Security Access positive response 1 is received </w:t>
      </w:r>
    </w:p>
    <w:p w:rsidR="008D0EC3" w:rsidRDefault="008D0EC3">
      <w:pPr>
        <w:pStyle w:val="NormalInd5"/>
        <w:rPr>
          <w:rFonts w:cs="Arial"/>
        </w:rPr>
      </w:pPr>
      <w:r>
        <w:rPr>
          <w:rFonts w:cs="Arial"/>
        </w:rPr>
        <w:t>If both bytes of the seed (Security Access positive response bytes 3 &amp; 4) are zeros and exception isn't 1</w:t>
      </w:r>
    </w:p>
    <w:p w:rsidR="008D0EC3" w:rsidRDefault="008D0EC3">
      <w:pPr>
        <w:pStyle w:val="NormalInd75"/>
        <w:rPr>
          <w:rFonts w:cs="Arial"/>
        </w:rPr>
      </w:pPr>
      <w:r>
        <w:rPr>
          <w:rFonts w:cs="Arial"/>
        </w:rPr>
        <w:t xml:space="preserve">Indicate Security Access positive response received do not second Security Access Request 2 </w:t>
      </w:r>
    </w:p>
    <w:p w:rsidR="008D0EC3" w:rsidRDefault="008D0EC3">
      <w:pPr>
        <w:pStyle w:val="NormalInd5"/>
        <w:rPr>
          <w:rFonts w:cs="Arial"/>
        </w:rPr>
      </w:pPr>
      <w:r>
        <w:rPr>
          <w:rFonts w:cs="Arial"/>
        </w:rPr>
        <w:t xml:space="preserve">Else </w:t>
      </w:r>
    </w:p>
    <w:p w:rsidR="008D0EC3" w:rsidRDefault="008D0EC3">
      <w:pPr>
        <w:pStyle w:val="NormalInd75"/>
        <w:rPr>
          <w:rFonts w:cs="Arial"/>
        </w:rPr>
      </w:pPr>
      <w:r>
        <w:rPr>
          <w:rFonts w:cs="Arial"/>
        </w:rPr>
        <w:t>Use security algorithm corresponding to AC0 to determine ECU's key</w:t>
      </w:r>
    </w:p>
    <w:p w:rsidR="00DF6241" w:rsidRDefault="00DF6241">
      <w:pPr>
        <w:pStyle w:val="NormalInd75"/>
        <w:rPr>
          <w:rFonts w:cs="Arial"/>
        </w:rPr>
      </w:pPr>
      <w:r>
        <w:rPr>
          <w:rFonts w:cs="Arial"/>
        </w:rPr>
        <w:t xml:space="preserve">       (For GMLAN Security Algorithms, the High Nibble of AC2 will also be evaluated</w:t>
      </w:r>
      <w:r w:rsidR="000C67CB">
        <w:rPr>
          <w:rFonts w:cs="Arial"/>
        </w:rPr>
        <w:t xml:space="preserve"> to determine which GMLAN Security Table to reference --- Table 0 (GMLAN-0) or Table 1 (GMLAN-1).)</w:t>
      </w:r>
    </w:p>
    <w:p w:rsidR="008D0EC3" w:rsidRDefault="008D0EC3">
      <w:pPr>
        <w:pStyle w:val="NormalInd75"/>
        <w:rPr>
          <w:rFonts w:cs="Arial"/>
        </w:rPr>
      </w:pPr>
      <w:r>
        <w:rPr>
          <w:rFonts w:cs="Arial"/>
        </w:rPr>
        <w:t>Build Security Access request 2 as indicated in the table below</w:t>
      </w:r>
    </w:p>
    <w:p w:rsidR="008D0EC3" w:rsidRDefault="008D0EC3">
      <w:pPr>
        <w:pStyle w:val="NormalInd25"/>
        <w:rPr>
          <w:rFonts w:cs="Arial"/>
        </w:rPr>
      </w:pPr>
    </w:p>
    <w:tbl>
      <w:tblPr>
        <w:tblW w:w="0" w:type="auto"/>
        <w:tblInd w:w="122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b/>
              </w:rPr>
            </w:pPr>
            <w:r>
              <w:rPr>
                <w:rFonts w:cs="Arial"/>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b/>
              </w:rPr>
            </w:pPr>
            <w:r>
              <w:rPr>
                <w:rFonts w:cs="Arial"/>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rFonts w:cs="Arial"/>
                <w:b/>
              </w:rPr>
            </w:pPr>
            <w:r>
              <w:rPr>
                <w:rFonts w:cs="Arial"/>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rPr>
            </w:pPr>
            <w:r>
              <w:rPr>
                <w:rFonts w:cs="Arial"/>
              </w:rP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rPr>
            </w:pPr>
            <w:r>
              <w:rPr>
                <w:rFonts w:cs="Arial"/>
              </w:rPr>
              <w:t>27</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rFonts w:cs="Arial"/>
              </w:rPr>
            </w:pPr>
            <w:r>
              <w:rPr>
                <w:rFonts w:cs="Arial"/>
              </w:rPr>
              <w:t>Security Access Request Service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rPr>
            </w:pPr>
            <w:r>
              <w:rPr>
                <w:rFonts w:cs="Arial"/>
              </w:rP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rPr>
            </w:pPr>
            <w:r>
              <w:rPr>
                <w:rFonts w:cs="Arial"/>
              </w:rP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rFonts w:cs="Arial"/>
              </w:rPr>
            </w:pPr>
            <w:r>
              <w:t>AC1 (2) Access mode – if AC1 = 0, this byte would be 2, if AC1 = 1 this byte would be 4, etc.</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rPr>
            </w:pPr>
            <w:r>
              <w:rPr>
                <w:rFonts w:cs="Arial"/>
              </w:rP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rPr>
            </w:pPr>
            <w:r>
              <w:rPr>
                <w:rFonts w:cs="Arial"/>
              </w:rP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rFonts w:cs="Arial"/>
              </w:rPr>
            </w:pPr>
            <w:r>
              <w:rPr>
                <w:rFonts w:cs="Arial"/>
              </w:rPr>
              <w:t xml:space="preserve">High byte of key </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rPr>
            </w:pPr>
            <w:r>
              <w:rPr>
                <w:rFonts w:cs="Arial"/>
              </w:rP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rPr>
            </w:pPr>
            <w:r>
              <w:rPr>
                <w:rFonts w:cs="Arial"/>
              </w:rP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rFonts w:cs="Arial"/>
              </w:rPr>
            </w:pPr>
            <w:r>
              <w:rPr>
                <w:rFonts w:cs="Arial"/>
              </w:rPr>
              <w:t>Low byte of key</w:t>
            </w:r>
          </w:p>
        </w:tc>
      </w:tr>
    </w:tbl>
    <w:p w:rsidR="008D0EC3" w:rsidRDefault="008D0EC3">
      <w:pPr>
        <w:pStyle w:val="NormalInd25"/>
        <w:rPr>
          <w:rFonts w:cs="Arial"/>
        </w:rPr>
      </w:pPr>
    </w:p>
    <w:p w:rsidR="008D0EC3" w:rsidRDefault="008D0EC3">
      <w:pPr>
        <w:pStyle w:val="NormalInd75"/>
        <w:rPr>
          <w:rFonts w:cs="Arial"/>
        </w:rPr>
      </w:pPr>
      <w:r>
        <w:rPr>
          <w:rFonts w:cs="Arial"/>
        </w:rPr>
        <w:t>Send Security Access Request 2 for send key and receive response</w:t>
      </w:r>
    </w:p>
    <w:p w:rsidR="008D0EC3" w:rsidRDefault="008D0EC3">
      <w:pPr>
        <w:pStyle w:val="NormalInd5"/>
        <w:rPr>
          <w:rFonts w:cs="Arial"/>
        </w:rPr>
      </w:pPr>
      <w:r>
        <w:rPr>
          <w:rFonts w:cs="Arial"/>
        </w:rPr>
        <w:t>Endif</w:t>
      </w:r>
    </w:p>
    <w:p w:rsidR="008D0EC3" w:rsidRDefault="008D0EC3">
      <w:pPr>
        <w:pStyle w:val="NormalInd5"/>
        <w:rPr>
          <w:rFonts w:cs="Arial"/>
        </w:rPr>
      </w:pPr>
    </w:p>
    <w:p w:rsidR="008D0EC3" w:rsidRDefault="008D0EC3">
      <w:pPr>
        <w:pStyle w:val="NormalInd5"/>
        <w:rPr>
          <w:rFonts w:cs="Arial"/>
        </w:rPr>
      </w:pPr>
      <w:r>
        <w:rPr>
          <w:rFonts w:cs="Arial"/>
        </w:rPr>
        <w:t>If Security Access positive response 2 is received</w:t>
      </w:r>
    </w:p>
    <w:p w:rsidR="008D0EC3" w:rsidRDefault="008D0EC3">
      <w:pPr>
        <w:pStyle w:val="NormalInd75"/>
        <w:rPr>
          <w:rFonts w:cs="Arial"/>
        </w:rPr>
      </w:pPr>
      <w:r>
        <w:rPr>
          <w:rFonts w:cs="Arial"/>
        </w:rPr>
        <w:t>Look for Security Access positive response 2 service ID (67) in goto fields</w:t>
      </w:r>
    </w:p>
    <w:p w:rsidR="008D0EC3" w:rsidRDefault="008D0EC3">
      <w:pPr>
        <w:pStyle w:val="NormalInd5"/>
        <w:ind w:left="1440"/>
        <w:rPr>
          <w:rFonts w:cs="Arial"/>
        </w:rPr>
      </w:pPr>
      <w:r>
        <w:rPr>
          <w:rFonts w:cs="Arial"/>
        </w:rPr>
        <w:t xml:space="preserve">Else </w:t>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p>
    <w:p w:rsidR="008D0EC3" w:rsidRDefault="008D0EC3">
      <w:pPr>
        <w:pStyle w:val="NormalInd75"/>
        <w:rPr>
          <w:rFonts w:cs="Arial"/>
        </w:rPr>
      </w:pPr>
      <w:r>
        <w:rPr>
          <w:rFonts w:cs="Arial"/>
        </w:rPr>
        <w:t>If Security Access negative response "Invalid Key - 35" is received and ones complement was not used</w:t>
      </w:r>
    </w:p>
    <w:p w:rsidR="008D0EC3" w:rsidRDefault="008D0EC3">
      <w:pPr>
        <w:pStyle w:val="NormalInd10"/>
        <w:rPr>
          <w:rFonts w:cs="Arial"/>
        </w:rPr>
      </w:pPr>
      <w:r>
        <w:rPr>
          <w:rFonts w:cs="Arial"/>
        </w:rPr>
        <w:t>Repeat entire security process using ones complement security algorithm</w:t>
      </w:r>
    </w:p>
    <w:p w:rsidR="008D0EC3" w:rsidRDefault="008D0EC3">
      <w:pPr>
        <w:pStyle w:val="NormalInd10"/>
        <w:ind w:left="1080"/>
        <w:rPr>
          <w:rFonts w:cs="Arial"/>
        </w:rPr>
      </w:pPr>
      <w:r>
        <w:rPr>
          <w:rFonts w:cs="Arial"/>
        </w:rPr>
        <w:t>Else</w:t>
      </w:r>
    </w:p>
    <w:p w:rsidR="008D0EC3" w:rsidRDefault="008D0EC3">
      <w:pPr>
        <w:pStyle w:val="NormalInd10"/>
        <w:rPr>
          <w:rFonts w:cs="Arial"/>
        </w:rPr>
      </w:pPr>
      <w:r>
        <w:rPr>
          <w:rFonts w:cs="Arial"/>
        </w:rPr>
        <w:t>Look for Security Access negative response 2 response code in goto fields</w:t>
      </w:r>
    </w:p>
    <w:p w:rsidR="008D0EC3" w:rsidRDefault="008D0EC3">
      <w:pPr>
        <w:pStyle w:val="NormalInd75"/>
        <w:rPr>
          <w:rFonts w:cs="Arial"/>
        </w:rPr>
      </w:pPr>
      <w:r>
        <w:rPr>
          <w:rFonts w:cs="Arial"/>
        </w:rPr>
        <w:t>Endif</w:t>
      </w:r>
    </w:p>
    <w:p w:rsidR="008D0EC3" w:rsidRDefault="008D0EC3">
      <w:pPr>
        <w:pStyle w:val="NormalInd5"/>
        <w:rPr>
          <w:rFonts w:cs="Arial"/>
        </w:rPr>
      </w:pPr>
      <w:r>
        <w:rPr>
          <w:rFonts w:cs="Arial"/>
        </w:rPr>
        <w:t>Endif</w:t>
      </w:r>
    </w:p>
    <w:p w:rsidR="008001CB" w:rsidRDefault="008001CB" w:rsidP="008001CB">
      <w:pPr>
        <w:pStyle w:val="NormalInd25"/>
      </w:pPr>
      <w:r>
        <w:t xml:space="preserve">Else </w:t>
      </w:r>
    </w:p>
    <w:p w:rsidR="008001CB" w:rsidRDefault="008001CB" w:rsidP="008001CB">
      <w:pPr>
        <w:pStyle w:val="NormalInd5"/>
      </w:pPr>
      <w:r>
        <w:t>If Security Access negative response "Time Delay not Expired - $37" is received</w:t>
      </w:r>
    </w:p>
    <w:p w:rsidR="008001CB" w:rsidRDefault="008001CB" w:rsidP="008001CB">
      <w:pPr>
        <w:pStyle w:val="NormalInd75"/>
      </w:pPr>
      <w:r>
        <w:t>If ten second timer has not expired</w:t>
      </w:r>
    </w:p>
    <w:p w:rsidR="008001CB" w:rsidRDefault="008001CB" w:rsidP="008001CB">
      <w:pPr>
        <w:pStyle w:val="NormalInd10"/>
      </w:pPr>
      <w:r>
        <w:t xml:space="preserve">Delay 2 seconds </w:t>
      </w:r>
    </w:p>
    <w:p w:rsidR="008001CB" w:rsidRDefault="008001CB" w:rsidP="008001CB">
      <w:pPr>
        <w:pStyle w:val="NormalInd10"/>
      </w:pPr>
      <w:r>
        <w:t xml:space="preserve">Retry entire security process </w:t>
      </w:r>
    </w:p>
    <w:p w:rsidR="008001CB" w:rsidRDefault="008001CB" w:rsidP="008001CB">
      <w:pPr>
        <w:pStyle w:val="NormalInd75"/>
      </w:pPr>
      <w:r>
        <w:t xml:space="preserve">Else </w:t>
      </w:r>
    </w:p>
    <w:p w:rsidR="008001CB" w:rsidRDefault="008001CB" w:rsidP="008001CB">
      <w:pPr>
        <w:pStyle w:val="NormalInd10"/>
      </w:pPr>
      <w:r>
        <w:t>Look for Security Access negative response AC3 (1) response code ($37) in goto fields</w:t>
      </w:r>
    </w:p>
    <w:p w:rsidR="008001CB" w:rsidRDefault="008001CB" w:rsidP="008001CB">
      <w:pPr>
        <w:pStyle w:val="NormalInd75"/>
      </w:pPr>
      <w:r>
        <w:t xml:space="preserve">Endif </w:t>
      </w:r>
    </w:p>
    <w:p w:rsidR="008001CB" w:rsidRDefault="008001CB" w:rsidP="008001CB">
      <w:pPr>
        <w:pStyle w:val="NormalInd5"/>
      </w:pPr>
      <w:r>
        <w:t xml:space="preserve">Else </w:t>
      </w:r>
    </w:p>
    <w:p w:rsidR="008001CB" w:rsidRDefault="008001CB" w:rsidP="008001CB">
      <w:pPr>
        <w:pStyle w:val="NormalInd75"/>
      </w:pPr>
      <w:r>
        <w:t>Look for Security Access negative response AC3 (1) response code in goto fields</w:t>
      </w:r>
    </w:p>
    <w:p w:rsidR="008001CB" w:rsidRDefault="008001CB" w:rsidP="008001CB">
      <w:pPr>
        <w:pStyle w:val="NormalInd5"/>
      </w:pPr>
      <w:r>
        <w:t xml:space="preserve">Endif </w:t>
      </w:r>
    </w:p>
    <w:p w:rsidR="008001CB" w:rsidRDefault="008001CB" w:rsidP="008001CB">
      <w:pPr>
        <w:pStyle w:val="NormalInd25"/>
      </w:pPr>
      <w:r>
        <w:t xml:space="preserve">Endif </w:t>
      </w:r>
    </w:p>
    <w:p w:rsidR="008D0EC3" w:rsidRDefault="008D0EC3" w:rsidP="008001CB">
      <w:pPr>
        <w:pStyle w:val="NormalInd25"/>
        <w:ind w:left="0"/>
        <w:rPr>
          <w:rFonts w:cs="Arial"/>
        </w:rPr>
      </w:pPr>
    </w:p>
    <w:p w:rsidR="008D0EC3" w:rsidRDefault="008D0EC3">
      <w:pPr>
        <w:pStyle w:val="NormalInd25"/>
        <w:rPr>
          <w:rFonts w:cs="Arial"/>
        </w:rPr>
      </w:pPr>
      <w:r>
        <w:rPr>
          <w:rFonts w:cs="Arial"/>
        </w:rPr>
        <w:t>If found</w:t>
      </w:r>
    </w:p>
    <w:p w:rsidR="008D0EC3" w:rsidRDefault="008D0EC3">
      <w:pPr>
        <w:pStyle w:val="NormalInd5"/>
        <w:rPr>
          <w:rFonts w:cs="Arial"/>
        </w:rPr>
      </w:pPr>
      <w:r>
        <w:rPr>
          <w:rFonts w:cs="Arial"/>
        </w:rPr>
        <w:t>Goto appropriate step</w:t>
      </w:r>
    </w:p>
    <w:p w:rsidR="008D0EC3" w:rsidRDefault="008D0EC3">
      <w:pPr>
        <w:pStyle w:val="NormalInd25"/>
        <w:rPr>
          <w:rFonts w:cs="Arial"/>
        </w:rPr>
      </w:pPr>
      <w:r>
        <w:rPr>
          <w:rFonts w:cs="Arial"/>
        </w:rPr>
        <w:t>Else</w:t>
      </w:r>
    </w:p>
    <w:p w:rsidR="008D0EC3" w:rsidRDefault="008D0EC3">
      <w:pPr>
        <w:pStyle w:val="NormalInd5"/>
        <w:rPr>
          <w:rFonts w:cs="Arial"/>
        </w:rPr>
      </w:pPr>
      <w:r>
        <w:rPr>
          <w:rFonts w:cs="Arial"/>
        </w:rPr>
        <w:t>Goto step indicated by FF goto field</w:t>
      </w:r>
    </w:p>
    <w:p w:rsidR="008D0EC3" w:rsidRDefault="008D0EC3">
      <w:pPr>
        <w:pStyle w:val="NormalInd25"/>
        <w:rPr>
          <w:rFonts w:cs="Arial"/>
        </w:rPr>
      </w:pPr>
      <w:r>
        <w:rPr>
          <w:rFonts w:cs="Arial"/>
        </w:rPr>
        <w:t>Endif</w:t>
      </w:r>
    </w:p>
    <w:p w:rsidR="008D0EC3" w:rsidRDefault="008D0EC3">
      <w:pPr>
        <w:rPr>
          <w:rFonts w:cs="Arial"/>
        </w:rPr>
      </w:pPr>
    </w:p>
    <w:p w:rsidR="008D0EC3" w:rsidRDefault="008D0EC3">
      <w:pPr>
        <w:rPr>
          <w:rFonts w:cs="Arial"/>
          <w:b/>
        </w:rPr>
      </w:pPr>
      <w:r>
        <w:rPr>
          <w:rFonts w:cs="Arial"/>
          <w:b/>
        </w:rPr>
        <w:t>Typical Interpreter Line: (all action and goto fields are hex numbers)</w:t>
      </w:r>
    </w:p>
    <w:p w:rsidR="008D0EC3" w:rsidRDefault="008D0EC3">
      <w:pPr>
        <w:rPr>
          <w:rFonts w:cs="Arial"/>
        </w:rPr>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rPr>
                <w:rFonts w:cs="Arial"/>
              </w:rPr>
            </w:pPr>
            <w:r>
              <w:rPr>
                <w:rFonts w:cs="Arial"/>
              </w:rP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rPr>
                <w:rFonts w:cs="Arial"/>
              </w:rPr>
            </w:pPr>
            <w:r>
              <w:rPr>
                <w:rFonts w:cs="Arial"/>
              </w:rP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rPr>
                <w:rFonts w:cs="Arial"/>
              </w:rPr>
            </w:pPr>
            <w:r>
              <w:rPr>
                <w:rFonts w:cs="Arial"/>
              </w:rP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rPr>
                <w:rFonts w:cs="Arial"/>
              </w:rPr>
            </w:pPr>
            <w:r>
              <w:rPr>
                <w:rFonts w:cs="Arial"/>
              </w:rP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rPr>
                <w:rFonts w:cs="Arial"/>
              </w:rPr>
            </w:pPr>
            <w:r>
              <w:rPr>
                <w:rFonts w:cs="Arial"/>
              </w:rPr>
              <w:t>02</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rPr>
                <w:rFonts w:cs="Arial"/>
              </w:rPr>
            </w:pPr>
            <w:r>
              <w:rPr>
                <w:rFonts w:cs="Arial"/>
              </w:rPr>
              <w:t>27</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rPr>
                <w:rFonts w:cs="Arial"/>
              </w:rPr>
            </w:pPr>
            <w:r>
              <w:rPr>
                <w:rFonts w:cs="Arial"/>
              </w:rPr>
              <w:t>01    00    00    00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Footer"/>
              <w:widowControl/>
              <w:tabs>
                <w:tab w:val="clear" w:pos="4320"/>
                <w:tab w:val="clear" w:pos="8640"/>
              </w:tabs>
              <w:rPr>
                <w:rFonts w:cs="Arial"/>
                <w:szCs w:val="24"/>
              </w:rPr>
            </w:pPr>
            <w:r>
              <w:rPr>
                <w:rFonts w:cs="Arial"/>
                <w:szCs w:val="24"/>
              </w:rPr>
              <w:t>67 03    37 13    FF 22    00 00    00 00</w:t>
            </w:r>
          </w:p>
        </w:tc>
      </w:tr>
    </w:tbl>
    <w:p w:rsidR="00AF5E6B" w:rsidRDefault="00AF5E6B" w:rsidP="00AF5E6B">
      <w:pPr>
        <w:pStyle w:val="Heading2"/>
      </w:pPr>
      <w:bookmarkStart w:id="835" w:name="_Toc125535300"/>
      <w:bookmarkStart w:id="836" w:name="_Toc216053947"/>
      <w:bookmarkStart w:id="837" w:name="_Toc461360529"/>
      <w:bookmarkStart w:id="838" w:name="_Toc484998276"/>
      <w:bookmarkStart w:id="839" w:name="_Toc418414231"/>
      <w:bookmarkStart w:id="840" w:name="_Toc418564759"/>
      <w:bookmarkStart w:id="841" w:name="_Toc419240869"/>
      <w:bookmarkEnd w:id="830"/>
      <w:bookmarkEnd w:id="831"/>
      <w:r>
        <w:lastRenderedPageBreak/>
        <w:t>34 Op-Code: Mode 34 Request Download</w:t>
      </w:r>
      <w:bookmarkEnd w:id="835"/>
      <w:bookmarkEnd w:id="836"/>
    </w:p>
    <w:p w:rsidR="00AF5E6B" w:rsidRDefault="00AF5E6B" w:rsidP="00AF5E6B">
      <w:pPr>
        <w:pStyle w:val="NormalIndent"/>
        <w:ind w:left="0"/>
        <w:rPr>
          <w:b/>
          <w:sz w:val="12"/>
        </w:rPr>
      </w:pPr>
    </w:p>
    <w:p w:rsidR="00AF5E6B" w:rsidRDefault="00AF5E6B" w:rsidP="00AF5E6B">
      <w:pPr>
        <w:pStyle w:val="NormalIndent"/>
        <w:ind w:left="0"/>
        <w:rPr>
          <w:b/>
        </w:rPr>
      </w:pPr>
      <w:r>
        <w:rPr>
          <w:b/>
        </w:rPr>
        <w:t xml:space="preserve">Supported By: </w:t>
      </w:r>
    </w:p>
    <w:p w:rsidR="00AF5E6B" w:rsidRDefault="00AF5E6B" w:rsidP="00AF5E6B">
      <w:pPr>
        <w:pStyle w:val="NormalInd25"/>
        <w:rPr>
          <w:sz w:val="8"/>
        </w:rPr>
      </w:pPr>
    </w:p>
    <w:p w:rsidR="00AF5E6B" w:rsidRDefault="00AF5E6B" w:rsidP="00AF5E6B">
      <w:pPr>
        <w:pStyle w:val="NormalInd25"/>
        <w:rPr>
          <w:b/>
        </w:rPr>
      </w:pPr>
      <w:r>
        <w:t>GMLAN Interpreter 3</w:t>
      </w:r>
    </w:p>
    <w:p w:rsidR="00AF5E6B" w:rsidRDefault="00AF5E6B" w:rsidP="00AF5E6B">
      <w:pPr>
        <w:pStyle w:val="NormalInd25"/>
        <w:rPr>
          <w:b/>
          <w:sz w:val="8"/>
        </w:rPr>
      </w:pPr>
    </w:p>
    <w:p w:rsidR="00AF5E6B" w:rsidRDefault="00AF5E6B" w:rsidP="00AF5E6B">
      <w:pPr>
        <w:pStyle w:val="NormalIndent"/>
        <w:ind w:left="0"/>
      </w:pPr>
      <w:r>
        <w:rPr>
          <w:b/>
        </w:rPr>
        <w:t xml:space="preserve">Description: </w:t>
      </w:r>
      <w:r>
        <w:t xml:space="preserve"> </w:t>
      </w:r>
    </w:p>
    <w:p w:rsidR="00AF5E6B" w:rsidRDefault="00AF5E6B" w:rsidP="00AF5E6B">
      <w:pPr>
        <w:pStyle w:val="NormalIndent"/>
        <w:ind w:left="0"/>
        <w:rPr>
          <w:sz w:val="8"/>
        </w:rPr>
      </w:pPr>
    </w:p>
    <w:p w:rsidR="00AF5E6B" w:rsidRDefault="00AF5E6B" w:rsidP="00AF5E6B">
      <w:pPr>
        <w:pStyle w:val="NormalInd25"/>
      </w:pPr>
      <w:r>
        <w:t>The 34 Op-Code will build a standard mode 34 message. This mode is used in order to prepare a node to receive a download of a block of data.</w:t>
      </w:r>
    </w:p>
    <w:p w:rsidR="00AF5E6B" w:rsidRDefault="00AF5E6B" w:rsidP="00AF5E6B">
      <w:pPr>
        <w:pStyle w:val="NormalInd25"/>
        <w:rPr>
          <w:sz w:val="8"/>
        </w:rPr>
      </w:pPr>
    </w:p>
    <w:p w:rsidR="00AF5E6B" w:rsidRDefault="00AF5E6B" w:rsidP="00AF5E6B">
      <w:pPr>
        <w:pStyle w:val="NormalInd25"/>
      </w:pPr>
      <w:r>
        <w:t>The node must be unlocked, mode 28 (Disable Normal Communication) must be active and mode A5 (Programming Mode) must be passed prior to sending a mode 34 request.</w:t>
      </w:r>
    </w:p>
    <w:p w:rsidR="00AF5E6B" w:rsidRDefault="00AF5E6B" w:rsidP="00AF5E6B">
      <w:pPr>
        <w:pStyle w:val="NormalInd25"/>
        <w:rPr>
          <w:sz w:val="8"/>
        </w:rPr>
      </w:pPr>
    </w:p>
    <w:p w:rsidR="00AF5E6B" w:rsidRDefault="00AF5E6B" w:rsidP="00AF5E6B">
      <w:pPr>
        <w:pStyle w:val="NormalInd25"/>
      </w:pPr>
      <w:r>
        <w:t>Periodic 3E (Tester Present) service is required to keep the level active.</w:t>
      </w:r>
    </w:p>
    <w:p w:rsidR="00AF5E6B" w:rsidRDefault="00AF5E6B" w:rsidP="00AF5E6B">
      <w:pPr>
        <w:pStyle w:val="NormalIndent"/>
        <w:rPr>
          <w:sz w:val="8"/>
        </w:rPr>
      </w:pPr>
    </w:p>
    <w:p w:rsidR="00AF5E6B" w:rsidRDefault="00AF5E6B" w:rsidP="00AF5E6B">
      <w:pPr>
        <w:rPr>
          <w:b/>
        </w:rPr>
      </w:pPr>
      <w:r>
        <w:rPr>
          <w:b/>
        </w:rPr>
        <w:t>Action Fields:</w:t>
      </w:r>
    </w:p>
    <w:p w:rsidR="00AF5E6B" w:rsidRDefault="00AF5E6B" w:rsidP="00AF5E6B">
      <w:pPr>
        <w:ind w:left="720"/>
        <w:rPr>
          <w:sz w:val="8"/>
        </w:rPr>
      </w:pPr>
    </w:p>
    <w:tbl>
      <w:tblPr>
        <w:tblW w:w="0" w:type="auto"/>
        <w:tblInd w:w="360" w:type="dxa"/>
        <w:tblLayout w:type="fixed"/>
        <w:tblLook w:val="0000"/>
      </w:tblPr>
      <w:tblGrid>
        <w:gridCol w:w="720"/>
        <w:gridCol w:w="7392"/>
      </w:tblGrid>
      <w:tr w:rsidR="00AF5E6B">
        <w:trPr>
          <w:cantSplit/>
        </w:trPr>
        <w:tc>
          <w:tcPr>
            <w:tcW w:w="720" w:type="dxa"/>
          </w:tcPr>
          <w:p w:rsidR="00AF5E6B" w:rsidRDefault="00AF5E6B" w:rsidP="006441DF">
            <w:r>
              <w:t xml:space="preserve">AC0:  </w:t>
            </w:r>
          </w:p>
        </w:tc>
        <w:tc>
          <w:tcPr>
            <w:tcW w:w="7392" w:type="dxa"/>
          </w:tcPr>
          <w:p w:rsidR="00AF5E6B" w:rsidRDefault="00AF5E6B" w:rsidP="006441DF">
            <w:r>
              <w:t>Data Format Identifier</w:t>
            </w:r>
          </w:p>
          <w:p w:rsidR="00AF5E6B" w:rsidRDefault="00AF5E6B" w:rsidP="006441DF">
            <w:r>
              <w:t>00 - Unencrypted, uncompressed</w:t>
            </w:r>
          </w:p>
          <w:p w:rsidR="00AF5E6B" w:rsidRDefault="00AF5E6B" w:rsidP="006441DF">
            <w:r>
              <w:t>01 - to FF High nibble Compression Method, low nibble Encrypting Method</w:t>
            </w:r>
          </w:p>
        </w:tc>
      </w:tr>
      <w:tr w:rsidR="00AF5E6B">
        <w:trPr>
          <w:cantSplit/>
        </w:trPr>
        <w:tc>
          <w:tcPr>
            <w:tcW w:w="720" w:type="dxa"/>
          </w:tcPr>
          <w:p w:rsidR="00AF5E6B" w:rsidRDefault="00AF5E6B" w:rsidP="006441DF">
            <w:r>
              <w:t xml:space="preserve">AC1: </w:t>
            </w:r>
          </w:p>
        </w:tc>
        <w:tc>
          <w:tcPr>
            <w:tcW w:w="7392" w:type="dxa"/>
          </w:tcPr>
          <w:p w:rsidR="00AF5E6B" w:rsidRPr="00B75E04" w:rsidRDefault="00AF5E6B" w:rsidP="006441DF">
            <w:r w:rsidRPr="00B75E04">
              <w:t>Routine / Calibration Number</w:t>
            </w:r>
          </w:p>
        </w:tc>
      </w:tr>
      <w:tr w:rsidR="00AF5E6B">
        <w:trPr>
          <w:cantSplit/>
        </w:trPr>
        <w:tc>
          <w:tcPr>
            <w:tcW w:w="720" w:type="dxa"/>
          </w:tcPr>
          <w:p w:rsidR="00AF5E6B" w:rsidRDefault="00AF5E6B" w:rsidP="006441DF">
            <w:r>
              <w:t xml:space="preserve">AC2: </w:t>
            </w:r>
          </w:p>
        </w:tc>
        <w:tc>
          <w:tcPr>
            <w:tcW w:w="7392" w:type="dxa"/>
          </w:tcPr>
          <w:p w:rsidR="00AF5E6B" w:rsidRDefault="00AF5E6B" w:rsidP="006441DF">
            <w:r>
              <w:t>00 - Not Used</w:t>
            </w:r>
          </w:p>
        </w:tc>
      </w:tr>
      <w:tr w:rsidR="00AF5E6B">
        <w:trPr>
          <w:cantSplit/>
        </w:trPr>
        <w:tc>
          <w:tcPr>
            <w:tcW w:w="720" w:type="dxa"/>
          </w:tcPr>
          <w:p w:rsidR="00AF5E6B" w:rsidRDefault="00AF5E6B" w:rsidP="006441DF">
            <w:r>
              <w:t xml:space="preserve">AC3: </w:t>
            </w:r>
          </w:p>
        </w:tc>
        <w:tc>
          <w:tcPr>
            <w:tcW w:w="7392" w:type="dxa"/>
          </w:tcPr>
          <w:p w:rsidR="00AF5E6B" w:rsidRDefault="00AF5E6B" w:rsidP="006441DF">
            <w:r>
              <w:t>Exceptions: (Information is nibble coded)</w:t>
            </w:r>
          </w:p>
          <w:p w:rsidR="00AF5E6B" w:rsidRDefault="00AF5E6B" w:rsidP="006441DF"/>
          <w:p w:rsidR="00AF5E6B" w:rsidRDefault="00AF5E6B" w:rsidP="006441DF">
            <w:r>
              <w:t>0X - Use length from the routine indicated by AC1 (</w:t>
            </w:r>
            <w:r>
              <w:rPr>
                <w:b/>
              </w:rPr>
              <w:t>2 bytes</w:t>
            </w:r>
            <w:r>
              <w:t>)</w:t>
            </w:r>
          </w:p>
          <w:p w:rsidR="00AF5E6B" w:rsidRDefault="00AF5E6B" w:rsidP="006441DF">
            <w:r>
              <w:t xml:space="preserve">1X - Use length from the </w:t>
            </w:r>
            <w:r w:rsidR="007B108F">
              <w:t xml:space="preserve">utility file </w:t>
            </w:r>
            <w:r>
              <w:t>header (</w:t>
            </w:r>
            <w:r>
              <w:rPr>
                <w:b/>
              </w:rPr>
              <w:t>2 bytes</w:t>
            </w:r>
            <w:r>
              <w:t>)</w:t>
            </w:r>
          </w:p>
          <w:p w:rsidR="00AF5E6B" w:rsidRDefault="00AF5E6B" w:rsidP="006441DF">
            <w:r>
              <w:t>2X - Use Global Length (see F2 Op-Code) (</w:t>
            </w:r>
            <w:r>
              <w:rPr>
                <w:b/>
              </w:rPr>
              <w:t>4 bytes</w:t>
            </w:r>
            <w:r>
              <w:t>)</w:t>
            </w:r>
          </w:p>
          <w:p w:rsidR="00AF5E6B" w:rsidRPr="00B75E04" w:rsidRDefault="00AF5E6B" w:rsidP="006441DF">
            <w:r w:rsidRPr="00B75E04">
              <w:t xml:space="preserve">3X - Use length based on the size of the calibration file indicated by AC1 </w:t>
            </w:r>
          </w:p>
          <w:p w:rsidR="00AF5E6B" w:rsidRPr="00B75E04" w:rsidRDefault="00AF5E6B" w:rsidP="006441DF">
            <w:pPr>
              <w:rPr>
                <w:b/>
                <w:bCs/>
              </w:rPr>
            </w:pPr>
            <w:r w:rsidRPr="00B75E04">
              <w:t xml:space="preserve">       </w:t>
            </w:r>
            <w:r w:rsidRPr="00B75E04">
              <w:rPr>
                <w:b/>
                <w:bCs/>
              </w:rPr>
              <w:t>(4 bytes)</w:t>
            </w:r>
          </w:p>
          <w:p w:rsidR="00AF5E6B" w:rsidRDefault="00AF5E6B" w:rsidP="006441DF"/>
          <w:p w:rsidR="00AF5E6B" w:rsidRDefault="00AF5E6B" w:rsidP="006441DF">
            <w:r>
              <w:t>X0 - Use TypeOfAddressing bytes for length information</w:t>
            </w:r>
          </w:p>
          <w:p w:rsidR="00AF5E6B" w:rsidRDefault="00AF5E6B" w:rsidP="006441DF">
            <w:r>
              <w:t>X2 - Use 2 bytes for length information</w:t>
            </w:r>
          </w:p>
          <w:p w:rsidR="00AF5E6B" w:rsidRDefault="00AF5E6B" w:rsidP="006441DF">
            <w:r>
              <w:t>X3 - Use 3 bytes for length information</w:t>
            </w:r>
          </w:p>
          <w:p w:rsidR="00AF5E6B" w:rsidRDefault="00AF5E6B" w:rsidP="006441DF">
            <w:r>
              <w:t>X4 - Use 4 bytes for length information</w:t>
            </w:r>
          </w:p>
        </w:tc>
      </w:tr>
    </w:tbl>
    <w:p w:rsidR="00AF5E6B" w:rsidRDefault="00AF5E6B" w:rsidP="00AF5E6B">
      <w:pPr>
        <w:ind w:left="720"/>
        <w:rPr>
          <w:sz w:val="8"/>
        </w:rPr>
      </w:pPr>
    </w:p>
    <w:p w:rsidR="00AF5E6B" w:rsidRDefault="00AF5E6B" w:rsidP="00AF5E6B">
      <w:pPr>
        <w:rPr>
          <w:b/>
        </w:rPr>
      </w:pPr>
      <w:r>
        <w:rPr>
          <w:b/>
        </w:rPr>
        <w:t>Pseudo Code:</w:t>
      </w:r>
    </w:p>
    <w:p w:rsidR="00AF5E6B" w:rsidRDefault="00AF5E6B" w:rsidP="00AF5E6B">
      <w:pPr>
        <w:rPr>
          <w:sz w:val="8"/>
        </w:rPr>
      </w:pPr>
    </w:p>
    <w:p w:rsidR="00AF5E6B" w:rsidRDefault="00AF5E6B" w:rsidP="00AF5E6B">
      <w:pPr>
        <w:pStyle w:val="NormalInd25"/>
      </w:pPr>
      <w:r>
        <w:t>XX     34  AC</w:t>
      </w:r>
      <w:r>
        <w:rPr>
          <w:smallCaps/>
        </w:rPr>
        <w:t>0</w:t>
      </w:r>
      <w:r>
        <w:t xml:space="preserve">   AC1   AC2   AC3     G0-G1   G2-G3   G4-G5   G6-G7   G8-G9</w:t>
      </w:r>
    </w:p>
    <w:p w:rsidR="00AF5E6B" w:rsidRDefault="00AF5E6B" w:rsidP="00AF5E6B">
      <w:pPr>
        <w:pStyle w:val="NormalInd25"/>
        <w:rPr>
          <w:sz w:val="8"/>
        </w:rPr>
      </w:pPr>
    </w:p>
    <w:p w:rsidR="00AF5E6B" w:rsidRDefault="00AF5E6B" w:rsidP="00AF5E6B">
      <w:pPr>
        <w:pStyle w:val="NormalInd25"/>
      </w:pPr>
      <w:r>
        <w:t>Build message as indicated in the table below</w:t>
      </w:r>
    </w:p>
    <w:p w:rsidR="00AF5E6B" w:rsidRDefault="00AF5E6B" w:rsidP="00AF5E6B">
      <w:pPr>
        <w:pStyle w:val="NormalInd25"/>
        <w:rPr>
          <w:sz w:val="8"/>
        </w:rPr>
      </w:pPr>
    </w:p>
    <w:p w:rsidR="00AF5E6B" w:rsidRDefault="00AF5E6B" w:rsidP="00AF5E6B">
      <w:pPr>
        <w:pStyle w:val="NormalInd25"/>
      </w:pPr>
      <w:r>
        <w:t>For 2 bytes for length information:</w:t>
      </w:r>
    </w:p>
    <w:tbl>
      <w:tblPr>
        <w:tblW w:w="0" w:type="auto"/>
        <w:tblInd w:w="504" w:type="dxa"/>
        <w:tblLayout w:type="fixed"/>
        <w:tblLook w:val="0000"/>
      </w:tblPr>
      <w:tblGrid>
        <w:gridCol w:w="1152"/>
        <w:gridCol w:w="1152"/>
        <w:gridCol w:w="5760"/>
      </w:tblGrid>
      <w:tr w:rsidR="00AF5E6B">
        <w:trPr>
          <w:cantSplit/>
        </w:trPr>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rPr>
                <w:b/>
              </w:rPr>
            </w:pPr>
            <w:r>
              <w:rPr>
                <w:b/>
              </w:rPr>
              <w:t>Byte Description</w:t>
            </w:r>
          </w:p>
        </w:tc>
      </w:tr>
      <w:tr w:rsidR="00AF5E6B">
        <w:trPr>
          <w:cantSplit/>
        </w:trPr>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34</w:t>
            </w:r>
          </w:p>
        </w:tc>
        <w:tc>
          <w:tcPr>
            <w:tcW w:w="576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pPr>
            <w:r>
              <w:t>Request Download Request Service ID</w:t>
            </w:r>
          </w:p>
        </w:tc>
      </w:tr>
      <w:tr w:rsidR="00AF5E6B">
        <w:trPr>
          <w:cantSplit/>
        </w:trPr>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pPr>
            <w:r>
              <w:t>Data Format Identifier</w:t>
            </w:r>
          </w:p>
        </w:tc>
      </w:tr>
      <w:tr w:rsidR="00AF5E6B">
        <w:trPr>
          <w:cantSplit/>
        </w:trPr>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pPr>
            <w:r>
              <w:t>Uncompressed Memory Size (High byte)</w:t>
            </w:r>
          </w:p>
        </w:tc>
      </w:tr>
      <w:tr w:rsidR="00AF5E6B">
        <w:trPr>
          <w:cantSplit/>
        </w:trPr>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pPr>
            <w:r>
              <w:t>Uncompressed Memory Size (Low byte)</w:t>
            </w:r>
          </w:p>
        </w:tc>
      </w:tr>
    </w:tbl>
    <w:p w:rsidR="00AF5E6B" w:rsidRDefault="00AF5E6B" w:rsidP="00AF5E6B">
      <w:pPr>
        <w:pStyle w:val="NormalInd25"/>
      </w:pPr>
    </w:p>
    <w:p w:rsidR="00AF5E6B" w:rsidRDefault="00AF5E6B" w:rsidP="00AF5E6B">
      <w:pPr>
        <w:pStyle w:val="NormalInd25"/>
      </w:pPr>
      <w:r>
        <w:t>For 3 bytes for length information:</w:t>
      </w:r>
    </w:p>
    <w:tbl>
      <w:tblPr>
        <w:tblW w:w="0" w:type="auto"/>
        <w:tblInd w:w="504" w:type="dxa"/>
        <w:tblLayout w:type="fixed"/>
        <w:tblLook w:val="0000"/>
      </w:tblPr>
      <w:tblGrid>
        <w:gridCol w:w="1152"/>
        <w:gridCol w:w="1152"/>
        <w:gridCol w:w="5760"/>
      </w:tblGrid>
      <w:tr w:rsidR="00AF5E6B">
        <w:trPr>
          <w:cantSplit/>
        </w:trPr>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rPr>
                <w:b/>
              </w:rPr>
            </w:pPr>
            <w:r>
              <w:rPr>
                <w:b/>
              </w:rPr>
              <w:t>Byte Description</w:t>
            </w:r>
          </w:p>
        </w:tc>
      </w:tr>
      <w:tr w:rsidR="00AF5E6B">
        <w:trPr>
          <w:cantSplit/>
        </w:trPr>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34</w:t>
            </w:r>
          </w:p>
        </w:tc>
        <w:tc>
          <w:tcPr>
            <w:tcW w:w="576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pPr>
            <w:r>
              <w:t>Request Download Request Service ID</w:t>
            </w:r>
          </w:p>
        </w:tc>
      </w:tr>
      <w:tr w:rsidR="00AF5E6B">
        <w:trPr>
          <w:cantSplit/>
        </w:trPr>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pPr>
            <w:r>
              <w:t>Data Format Identifier</w:t>
            </w:r>
          </w:p>
        </w:tc>
      </w:tr>
      <w:tr w:rsidR="00AF5E6B">
        <w:trPr>
          <w:cantSplit/>
        </w:trPr>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pPr>
            <w:r>
              <w:t>Uncompressed Memory Size (High byte)</w:t>
            </w:r>
          </w:p>
        </w:tc>
      </w:tr>
      <w:tr w:rsidR="00AF5E6B">
        <w:trPr>
          <w:cantSplit/>
        </w:trPr>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pPr>
            <w:r>
              <w:t>Uncompressed Memory Size (Middle byte)</w:t>
            </w:r>
          </w:p>
        </w:tc>
      </w:tr>
      <w:tr w:rsidR="00AF5E6B">
        <w:trPr>
          <w:cantSplit/>
        </w:trPr>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pPr>
            <w:r>
              <w:t>Uncompressed Memory Size (Low byte)</w:t>
            </w:r>
          </w:p>
        </w:tc>
      </w:tr>
    </w:tbl>
    <w:p w:rsidR="00AF5E6B" w:rsidRDefault="00AF5E6B" w:rsidP="00AF5E6B">
      <w:pPr>
        <w:pStyle w:val="NormalInd25"/>
      </w:pPr>
    </w:p>
    <w:p w:rsidR="00AF5E6B" w:rsidRDefault="00AF5E6B" w:rsidP="00AF5E6B">
      <w:pPr>
        <w:pStyle w:val="NormalInd25"/>
      </w:pPr>
      <w:r>
        <w:t>For 4 bytes for length information:</w:t>
      </w:r>
    </w:p>
    <w:tbl>
      <w:tblPr>
        <w:tblW w:w="0" w:type="auto"/>
        <w:tblInd w:w="504" w:type="dxa"/>
        <w:tblLayout w:type="fixed"/>
        <w:tblLook w:val="0000"/>
      </w:tblPr>
      <w:tblGrid>
        <w:gridCol w:w="1152"/>
        <w:gridCol w:w="1152"/>
        <w:gridCol w:w="5760"/>
      </w:tblGrid>
      <w:tr w:rsidR="00AF5E6B">
        <w:trPr>
          <w:cantSplit/>
        </w:trPr>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rPr>
                <w:b/>
              </w:rPr>
            </w:pPr>
            <w:r>
              <w:rPr>
                <w:b/>
              </w:rPr>
              <w:t>Byte Description</w:t>
            </w:r>
          </w:p>
        </w:tc>
      </w:tr>
      <w:tr w:rsidR="00AF5E6B">
        <w:trPr>
          <w:cantSplit/>
        </w:trPr>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34</w:t>
            </w:r>
          </w:p>
        </w:tc>
        <w:tc>
          <w:tcPr>
            <w:tcW w:w="576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pPr>
            <w:r>
              <w:t>Request Download Request Service ID</w:t>
            </w:r>
          </w:p>
        </w:tc>
      </w:tr>
      <w:tr w:rsidR="00AF5E6B">
        <w:trPr>
          <w:cantSplit/>
        </w:trPr>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pPr>
            <w:r>
              <w:t>Data Format Identifier</w:t>
            </w:r>
          </w:p>
        </w:tc>
      </w:tr>
      <w:tr w:rsidR="00AF5E6B">
        <w:trPr>
          <w:cantSplit/>
        </w:trPr>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pPr>
            <w:r>
              <w:t>Uncompressed Memory Size (High byte)</w:t>
            </w:r>
          </w:p>
        </w:tc>
      </w:tr>
      <w:tr w:rsidR="00AF5E6B">
        <w:trPr>
          <w:cantSplit/>
        </w:trPr>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pPr>
            <w:r>
              <w:t>Uncompressed Memory Size (MidHigh byte)</w:t>
            </w:r>
          </w:p>
        </w:tc>
      </w:tr>
      <w:tr w:rsidR="00AF5E6B">
        <w:trPr>
          <w:cantSplit/>
        </w:trPr>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pPr>
            <w:r>
              <w:t>Uncompressed Memory Size (MidLow byte)</w:t>
            </w:r>
          </w:p>
        </w:tc>
      </w:tr>
      <w:tr w:rsidR="00AF5E6B">
        <w:trPr>
          <w:cantSplit/>
        </w:trPr>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25"/>
              <w:ind w:left="0"/>
            </w:pPr>
            <w:r>
              <w:t>Uncompressed Memory Size (Low byte)</w:t>
            </w:r>
          </w:p>
        </w:tc>
      </w:tr>
    </w:tbl>
    <w:p w:rsidR="00AF5E6B" w:rsidRDefault="00AF5E6B" w:rsidP="00AF5E6B">
      <w:pPr>
        <w:pStyle w:val="NormalInd25"/>
      </w:pPr>
    </w:p>
    <w:p w:rsidR="00AF5E6B" w:rsidRDefault="00AF5E6B" w:rsidP="00AF5E6B">
      <w:pPr>
        <w:pStyle w:val="NormalInd25"/>
        <w:rPr>
          <w:i/>
          <w:iCs/>
        </w:rPr>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rsidR="00AF5E6B" w:rsidRPr="00B75E04" w:rsidRDefault="00AF5E6B" w:rsidP="00AF5E6B">
      <w:pPr>
        <w:pStyle w:val="NormalInd25"/>
      </w:pPr>
      <w:r w:rsidRPr="00B75E04">
        <w:t>If the high nibble of AC3 is 0 (‘0X’)</w:t>
      </w:r>
    </w:p>
    <w:p w:rsidR="00AF5E6B" w:rsidRPr="00B75E04" w:rsidRDefault="00AF5E6B" w:rsidP="00AF5E6B">
      <w:pPr>
        <w:pStyle w:val="NormalInd25"/>
        <w:ind w:left="0"/>
      </w:pPr>
      <w:r w:rsidRPr="00B75E04">
        <w:tab/>
      </w:r>
      <w:r w:rsidR="00A85D8A">
        <w:tab/>
      </w:r>
      <w:r w:rsidRPr="00B75E04">
        <w:t>Find the routine indicated by value AC1</w:t>
      </w:r>
    </w:p>
    <w:p w:rsidR="00AF5E6B" w:rsidRPr="00B75E04" w:rsidRDefault="00AF5E6B" w:rsidP="00AF5E6B">
      <w:pPr>
        <w:pStyle w:val="NormalInd5"/>
      </w:pPr>
      <w:r w:rsidRPr="00B75E04">
        <w:t>Set MemorySize to routine length</w:t>
      </w:r>
    </w:p>
    <w:p w:rsidR="00AF5E6B" w:rsidRPr="00B75E04" w:rsidRDefault="00AF5E6B" w:rsidP="00AF5E6B">
      <w:pPr>
        <w:pStyle w:val="NormalInd25"/>
      </w:pPr>
      <w:r w:rsidRPr="00B75E04">
        <w:t>ElseIf the high nibble of AC3 is 1 (‘1X’)</w:t>
      </w:r>
    </w:p>
    <w:p w:rsidR="00AF5E6B" w:rsidRPr="00B75E04" w:rsidRDefault="00AF5E6B" w:rsidP="00AF5E6B">
      <w:pPr>
        <w:pStyle w:val="NormalInd5"/>
      </w:pPr>
      <w:r w:rsidRPr="00B75E04">
        <w:t xml:space="preserve">Set MemorySize to length from the </w:t>
      </w:r>
      <w:r w:rsidR="007B108F">
        <w:t xml:space="preserve">utility file </w:t>
      </w:r>
      <w:r w:rsidRPr="00B75E04">
        <w:t>Header</w:t>
      </w:r>
    </w:p>
    <w:p w:rsidR="00AF5E6B" w:rsidRPr="00B75E04" w:rsidRDefault="00AF5E6B" w:rsidP="00AF5E6B">
      <w:pPr>
        <w:pStyle w:val="NormalInd5"/>
        <w:ind w:left="0" w:firstLine="360"/>
      </w:pPr>
      <w:r w:rsidRPr="00B75E04">
        <w:t>ElseIf the high nibble of AC3 is 2 (‘2X)</w:t>
      </w:r>
    </w:p>
    <w:p w:rsidR="00AF5E6B" w:rsidRPr="00B75E04" w:rsidRDefault="00AF5E6B" w:rsidP="00AF5E6B">
      <w:pPr>
        <w:pStyle w:val="NormalInd5"/>
        <w:ind w:left="0" w:firstLine="360"/>
      </w:pPr>
      <w:r w:rsidRPr="00B75E04">
        <w:tab/>
        <w:t>Set MemorySize to Global Length (default ‘2X’)</w:t>
      </w:r>
    </w:p>
    <w:p w:rsidR="00AF5E6B" w:rsidRPr="00B75E04" w:rsidRDefault="00AF5E6B" w:rsidP="00AF5E6B">
      <w:pPr>
        <w:pStyle w:val="NormalInd25"/>
        <w:ind w:left="0" w:firstLine="360"/>
      </w:pPr>
      <w:r w:rsidRPr="00B75E04">
        <w:t>ElseIf the high nibble of AC3 is 3 (‘3X’)</w:t>
      </w:r>
    </w:p>
    <w:p w:rsidR="00AF5E6B" w:rsidRPr="00B75E04" w:rsidRDefault="00AF5E6B" w:rsidP="00AF5E6B">
      <w:pPr>
        <w:pStyle w:val="NormalInd25"/>
        <w:ind w:firstLine="360"/>
      </w:pPr>
      <w:r w:rsidRPr="00B75E04">
        <w:t>Find the calibration file indicated by value AC1</w:t>
      </w:r>
    </w:p>
    <w:p w:rsidR="00AF5E6B" w:rsidRPr="00B75E04" w:rsidRDefault="00AF5E6B" w:rsidP="00AF5E6B">
      <w:pPr>
        <w:pStyle w:val="NormalInd25"/>
        <w:ind w:firstLine="360"/>
      </w:pPr>
      <w:r w:rsidRPr="00B75E04">
        <w:t>Set MemorySize to the size of the calibration file</w:t>
      </w:r>
    </w:p>
    <w:p w:rsidR="00AF5E6B" w:rsidRPr="00B75E04" w:rsidRDefault="00AF5E6B" w:rsidP="00AF5E6B">
      <w:pPr>
        <w:pStyle w:val="NormalInd5"/>
        <w:ind w:left="0" w:firstLine="360"/>
      </w:pPr>
      <w:r w:rsidRPr="00B75E04">
        <w:t>Else</w:t>
      </w:r>
    </w:p>
    <w:p w:rsidR="00AF5E6B" w:rsidRPr="00B75E04" w:rsidRDefault="00AF5E6B" w:rsidP="00AF5E6B">
      <w:pPr>
        <w:pStyle w:val="NormalInd5"/>
        <w:ind w:left="0" w:firstLine="360"/>
      </w:pPr>
      <w:r w:rsidRPr="00B75E04">
        <w:tab/>
        <w:t>End with error (invalid high nibble of AC3)</w:t>
      </w:r>
    </w:p>
    <w:p w:rsidR="00AF5E6B" w:rsidRPr="00B75E04" w:rsidRDefault="00AF5E6B" w:rsidP="00AF5E6B">
      <w:pPr>
        <w:pStyle w:val="NormalInd5"/>
        <w:ind w:left="0" w:firstLine="360"/>
      </w:pPr>
      <w:r w:rsidRPr="00B75E04">
        <w:t>Endif</w:t>
      </w:r>
    </w:p>
    <w:p w:rsidR="00AF5E6B" w:rsidRDefault="00AF5E6B" w:rsidP="00AF5E6B">
      <w:pPr>
        <w:pStyle w:val="NormalInd25"/>
      </w:pPr>
    </w:p>
    <w:p w:rsidR="00AF5E6B" w:rsidRDefault="00AF5E6B" w:rsidP="00AF5E6B">
      <w:pPr>
        <w:pStyle w:val="NormalInd25"/>
      </w:pPr>
      <w:r>
        <w:t>If AC3 &amp; 0F is true</w:t>
      </w:r>
    </w:p>
    <w:p w:rsidR="00AF5E6B" w:rsidRDefault="00AF5E6B" w:rsidP="00AF5E6B">
      <w:pPr>
        <w:pStyle w:val="NormalInd25"/>
        <w:ind w:firstLine="360"/>
      </w:pPr>
      <w:r>
        <w:t>Set LengthSize to AC3 &amp; 0F</w:t>
      </w:r>
    </w:p>
    <w:p w:rsidR="00AF5E6B" w:rsidRDefault="00AF5E6B" w:rsidP="00AF5E6B">
      <w:pPr>
        <w:pStyle w:val="NormalInd25"/>
      </w:pPr>
      <w:r>
        <w:t>Else</w:t>
      </w:r>
    </w:p>
    <w:p w:rsidR="00AF5E6B" w:rsidRDefault="00AF5E6B" w:rsidP="00AF5E6B">
      <w:pPr>
        <w:pStyle w:val="NormalInd25"/>
        <w:ind w:firstLine="360"/>
      </w:pPr>
      <w:r>
        <w:t xml:space="preserve">Set LengthSize to TypeOfAddressing </w:t>
      </w:r>
    </w:p>
    <w:p w:rsidR="00AF5E6B" w:rsidRDefault="00AF5E6B" w:rsidP="00AF5E6B">
      <w:pPr>
        <w:pStyle w:val="NormalInd25"/>
      </w:pPr>
      <w:r>
        <w:t>Endif</w:t>
      </w:r>
    </w:p>
    <w:p w:rsidR="00AF5E6B" w:rsidRDefault="00AF5E6B" w:rsidP="00AF5E6B">
      <w:pPr>
        <w:pStyle w:val="NormalInd25"/>
      </w:pPr>
    </w:p>
    <w:p w:rsidR="00AF5E6B" w:rsidRDefault="00AF5E6B" w:rsidP="00AF5E6B">
      <w:pPr>
        <w:pStyle w:val="NormalInd25"/>
      </w:pPr>
      <w:r>
        <w:t>if LengthSize is 2</w:t>
      </w:r>
    </w:p>
    <w:p w:rsidR="00AF5E6B" w:rsidRDefault="00AF5E6B" w:rsidP="00AF5E6B">
      <w:pPr>
        <w:pStyle w:val="NormalInd25"/>
        <w:ind w:left="720"/>
      </w:pPr>
      <w:r>
        <w:t>Copy High byte of MemorySize into message byte 3</w:t>
      </w:r>
    </w:p>
    <w:p w:rsidR="00AF5E6B" w:rsidRDefault="00AF5E6B" w:rsidP="00AF5E6B">
      <w:pPr>
        <w:pStyle w:val="NormalInd25"/>
        <w:ind w:left="720"/>
      </w:pPr>
      <w:r>
        <w:t>Copy Low byte of MemorySize into message byte 4</w:t>
      </w:r>
    </w:p>
    <w:p w:rsidR="00AF5E6B" w:rsidRDefault="00AF5E6B" w:rsidP="00AF5E6B">
      <w:pPr>
        <w:pStyle w:val="NormalInd25"/>
      </w:pPr>
      <w:r>
        <w:t>Elseif LengthSize is 3</w:t>
      </w:r>
    </w:p>
    <w:p w:rsidR="00AF5E6B" w:rsidRDefault="00AF5E6B" w:rsidP="00AF5E6B">
      <w:pPr>
        <w:pStyle w:val="NormalInd25"/>
        <w:ind w:left="720"/>
      </w:pPr>
      <w:r>
        <w:t>Copy High byte of MemorySize into message byte 3</w:t>
      </w:r>
    </w:p>
    <w:p w:rsidR="00AF5E6B" w:rsidRDefault="00AF5E6B" w:rsidP="00AF5E6B">
      <w:pPr>
        <w:pStyle w:val="NormalInd25"/>
        <w:ind w:left="720"/>
      </w:pPr>
      <w:r>
        <w:t>Copy Middle byte of MemorySize into message byte 4</w:t>
      </w:r>
    </w:p>
    <w:p w:rsidR="00AF5E6B" w:rsidRDefault="00AF5E6B" w:rsidP="00AF5E6B">
      <w:pPr>
        <w:pStyle w:val="NormalInd25"/>
        <w:ind w:left="720"/>
      </w:pPr>
      <w:r>
        <w:t>Copy Low byte of MemorySize into message byte 5</w:t>
      </w:r>
    </w:p>
    <w:p w:rsidR="00AF5E6B" w:rsidRDefault="00AF5E6B" w:rsidP="00AF5E6B">
      <w:pPr>
        <w:pStyle w:val="NormalInd25"/>
      </w:pPr>
      <w:r>
        <w:t>Elseif LengthSize is 4</w:t>
      </w:r>
    </w:p>
    <w:p w:rsidR="00AF5E6B" w:rsidRDefault="00AF5E6B" w:rsidP="00AF5E6B">
      <w:pPr>
        <w:pStyle w:val="NormalInd25"/>
        <w:ind w:left="720"/>
      </w:pPr>
      <w:r>
        <w:t>Copy High byte of MemorySize into message byte 3</w:t>
      </w:r>
    </w:p>
    <w:p w:rsidR="00AF5E6B" w:rsidRDefault="00AF5E6B" w:rsidP="00AF5E6B">
      <w:pPr>
        <w:pStyle w:val="NormalInd25"/>
        <w:ind w:left="720"/>
      </w:pPr>
      <w:r>
        <w:t>Copy MidHigh byte of MemorySize into message byte 4</w:t>
      </w:r>
    </w:p>
    <w:p w:rsidR="00AF5E6B" w:rsidRDefault="00AF5E6B" w:rsidP="00AF5E6B">
      <w:pPr>
        <w:pStyle w:val="NormalInd25"/>
        <w:ind w:left="720"/>
      </w:pPr>
      <w:r>
        <w:t>Copy MidLow byte of MemorySize into message byte 5</w:t>
      </w:r>
    </w:p>
    <w:p w:rsidR="00AF5E6B" w:rsidRDefault="00AF5E6B" w:rsidP="00AF5E6B">
      <w:pPr>
        <w:pStyle w:val="NormalInd25"/>
        <w:ind w:left="720"/>
      </w:pPr>
      <w:r>
        <w:t>Copy Low byte of MemorySize into message byte 6</w:t>
      </w:r>
    </w:p>
    <w:p w:rsidR="00AF5E6B" w:rsidRDefault="00AF5E6B" w:rsidP="00AF5E6B">
      <w:pPr>
        <w:pStyle w:val="NormalInd25"/>
      </w:pPr>
      <w:r>
        <w:t>Endif</w:t>
      </w:r>
    </w:p>
    <w:p w:rsidR="00AF5E6B" w:rsidRDefault="00AF5E6B" w:rsidP="00AF5E6B">
      <w:pPr>
        <w:pStyle w:val="NormalInd25"/>
      </w:pPr>
    </w:p>
    <w:p w:rsidR="00AF5E6B" w:rsidRDefault="00AF5E6B" w:rsidP="00AF5E6B">
      <w:pPr>
        <w:pStyle w:val="NormalInd25"/>
      </w:pPr>
      <w:r>
        <w:t>Send message</w:t>
      </w:r>
    </w:p>
    <w:p w:rsidR="00AF5E6B" w:rsidRDefault="00AF5E6B" w:rsidP="00AF5E6B">
      <w:pPr>
        <w:pStyle w:val="NormalInd25"/>
      </w:pPr>
      <w:r>
        <w:t xml:space="preserve">Goto GMLAN Response Processing </w:t>
      </w:r>
    </w:p>
    <w:p w:rsidR="00AF5E6B" w:rsidRDefault="00AF5E6B" w:rsidP="00AF5E6B">
      <w:pPr>
        <w:pStyle w:val="NormalInd25"/>
      </w:pPr>
    </w:p>
    <w:p w:rsidR="00AF5E6B" w:rsidRDefault="00AF5E6B" w:rsidP="00AF5E6B">
      <w:pPr>
        <w:pStyle w:val="NormalIndent"/>
        <w:keepLines/>
        <w:ind w:left="0"/>
        <w:rPr>
          <w:b/>
        </w:rPr>
      </w:pPr>
      <w:r>
        <w:rPr>
          <w:b/>
        </w:rPr>
        <w:t>Typical Interpreter Line:</w:t>
      </w:r>
    </w:p>
    <w:p w:rsidR="00AF5E6B" w:rsidRDefault="00AF5E6B" w:rsidP="00AF5E6B">
      <w:pPr>
        <w:pStyle w:val="NormalIndent"/>
        <w:keepLines/>
        <w:ind w:left="0"/>
      </w:pPr>
    </w:p>
    <w:tbl>
      <w:tblPr>
        <w:tblW w:w="0" w:type="auto"/>
        <w:tblInd w:w="504" w:type="dxa"/>
        <w:tblLayout w:type="fixed"/>
        <w:tblLook w:val="0000"/>
      </w:tblPr>
      <w:tblGrid>
        <w:gridCol w:w="720"/>
        <w:gridCol w:w="1440"/>
        <w:gridCol w:w="2160"/>
        <w:gridCol w:w="4320"/>
      </w:tblGrid>
      <w:tr w:rsidR="00AF5E6B">
        <w:trPr>
          <w:cantSplit/>
        </w:trPr>
        <w:tc>
          <w:tcPr>
            <w:tcW w:w="72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AF5E6B" w:rsidRDefault="00AF5E6B" w:rsidP="006441DF">
            <w:pPr>
              <w:pStyle w:val="NormalIndent"/>
              <w:keepLines/>
              <w:ind w:left="0"/>
              <w:jc w:val="center"/>
            </w:pPr>
            <w:r>
              <w:t>Goto Fields</w:t>
            </w:r>
          </w:p>
        </w:tc>
      </w:tr>
      <w:tr w:rsidR="00AF5E6B">
        <w:trPr>
          <w:cantSplit/>
        </w:trPr>
        <w:tc>
          <w:tcPr>
            <w:tcW w:w="720" w:type="dxa"/>
            <w:tcBorders>
              <w:top w:val="single" w:sz="6" w:space="0" w:color="auto"/>
              <w:left w:val="single" w:sz="6" w:space="0" w:color="auto"/>
              <w:bottom w:val="single" w:sz="6" w:space="0" w:color="auto"/>
              <w:right w:val="single" w:sz="6" w:space="0" w:color="auto"/>
            </w:tcBorders>
          </w:tcPr>
          <w:p w:rsidR="00AF5E6B" w:rsidRDefault="00AF5E6B" w:rsidP="006441DF">
            <w:pPr>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rsidR="00AF5E6B" w:rsidRDefault="00AF5E6B" w:rsidP="006441DF">
            <w:pPr>
              <w:keepLines/>
              <w:jc w:val="center"/>
            </w:pPr>
            <w:r>
              <w:t>34</w:t>
            </w:r>
          </w:p>
        </w:tc>
        <w:tc>
          <w:tcPr>
            <w:tcW w:w="2160" w:type="dxa"/>
            <w:tcBorders>
              <w:top w:val="single" w:sz="6" w:space="0" w:color="auto"/>
              <w:left w:val="single" w:sz="6" w:space="0" w:color="auto"/>
              <w:bottom w:val="single" w:sz="6" w:space="0" w:color="auto"/>
              <w:right w:val="single" w:sz="6" w:space="0" w:color="auto"/>
            </w:tcBorders>
          </w:tcPr>
          <w:p w:rsidR="00AF5E6B" w:rsidRDefault="00AF5E6B" w:rsidP="006441DF">
            <w:pPr>
              <w:keepLines/>
              <w:jc w:val="center"/>
            </w:pPr>
            <w:r>
              <w:t xml:space="preserve"> 10   00  00   20</w:t>
            </w:r>
          </w:p>
        </w:tc>
        <w:tc>
          <w:tcPr>
            <w:tcW w:w="4320" w:type="dxa"/>
            <w:tcBorders>
              <w:top w:val="single" w:sz="6" w:space="0" w:color="auto"/>
              <w:left w:val="single" w:sz="6" w:space="0" w:color="auto"/>
              <w:bottom w:val="single" w:sz="6" w:space="0" w:color="auto"/>
              <w:right w:val="single" w:sz="6" w:space="0" w:color="auto"/>
            </w:tcBorders>
          </w:tcPr>
          <w:p w:rsidR="00AF5E6B" w:rsidRDefault="00AF5E6B" w:rsidP="006441DF">
            <w:pPr>
              <w:keepLines/>
              <w:jc w:val="center"/>
            </w:pPr>
            <w:r>
              <w:t>74 11    FF  22   00 00    00 00    00 00</w:t>
            </w:r>
          </w:p>
        </w:tc>
      </w:tr>
    </w:tbl>
    <w:p w:rsidR="00AF5E6B" w:rsidRDefault="00AF5E6B" w:rsidP="00AF5E6B"/>
    <w:p w:rsidR="008D0EC3" w:rsidRDefault="008D0EC3">
      <w:pPr>
        <w:pStyle w:val="Heading2"/>
      </w:pPr>
      <w:bookmarkStart w:id="842" w:name="_Toc461360530"/>
      <w:bookmarkStart w:id="843" w:name="_Toc484998277"/>
      <w:bookmarkStart w:id="844" w:name="_Toc216053948"/>
      <w:bookmarkEnd w:id="837"/>
      <w:bookmarkEnd w:id="838"/>
      <w:r>
        <w:lastRenderedPageBreak/>
        <w:t>3B Op-Code: Mode 3B Write Data by Identifier</w:t>
      </w:r>
      <w:bookmarkEnd w:id="842"/>
      <w:bookmarkEnd w:id="843"/>
      <w:bookmarkEnd w:id="844"/>
    </w:p>
    <w:p w:rsidR="008D0EC3" w:rsidRDefault="008D0EC3">
      <w:pPr>
        <w:pStyle w:val="NormalIndent"/>
        <w:ind w:left="0"/>
        <w:rPr>
          <w:b/>
          <w:sz w:val="16"/>
        </w:rPr>
      </w:pPr>
    </w:p>
    <w:p w:rsidR="008D0EC3" w:rsidRDefault="008D0EC3">
      <w:pPr>
        <w:pStyle w:val="NormalIndent"/>
        <w:ind w:left="0"/>
        <w:rPr>
          <w:b/>
        </w:rPr>
      </w:pPr>
      <w:r>
        <w:rPr>
          <w:b/>
        </w:rPr>
        <w:t xml:space="preserve">Supported By: </w:t>
      </w:r>
    </w:p>
    <w:p w:rsidR="008D0EC3" w:rsidRDefault="008D0EC3">
      <w:pPr>
        <w:pStyle w:val="NormalInd25"/>
        <w:rPr>
          <w:sz w:val="16"/>
        </w:rPr>
      </w:pPr>
    </w:p>
    <w:p w:rsidR="008D0EC3" w:rsidRDefault="008D0EC3">
      <w:pPr>
        <w:pStyle w:val="NormalInd25"/>
        <w:rPr>
          <w:b/>
        </w:rPr>
      </w:pPr>
      <w:r>
        <w:t>GMLAN Interpreter 3</w:t>
      </w:r>
    </w:p>
    <w:p w:rsidR="008D0EC3" w:rsidRDefault="008D0EC3">
      <w:pPr>
        <w:pStyle w:val="NormalInd25"/>
        <w:rPr>
          <w:b/>
          <w:sz w:val="16"/>
        </w:rPr>
      </w:pPr>
    </w:p>
    <w:p w:rsidR="008D0EC3" w:rsidRDefault="008D0EC3">
      <w:pPr>
        <w:pStyle w:val="NormalIndent"/>
        <w:ind w:left="0"/>
        <w:rPr>
          <w:b/>
        </w:rPr>
      </w:pPr>
      <w:r>
        <w:rPr>
          <w:b/>
        </w:rPr>
        <w:t>Description:</w:t>
      </w:r>
    </w:p>
    <w:p w:rsidR="008D0EC3" w:rsidRDefault="008D0EC3">
      <w:pPr>
        <w:pStyle w:val="NormalIndent"/>
        <w:ind w:left="0"/>
        <w:rPr>
          <w:b/>
          <w:sz w:val="16"/>
        </w:rPr>
      </w:pPr>
    </w:p>
    <w:p w:rsidR="008D0EC3" w:rsidRDefault="008D0EC3">
      <w:pPr>
        <w:pStyle w:val="NormalInd25"/>
      </w:pPr>
      <w:r>
        <w:t>The 3B Op-Code will build a standard mode 3B message. This service is used to provide the ability to change (write/program) the content of pre-defined ECU data referenced by a Data Identifier (DID), which contains static data like ECU identification data or other information, which does not require “real-time” updates. If multiple DIDs are written via a calibration file the GlobalHeaderLength is used to skip header information.</w:t>
      </w:r>
    </w:p>
    <w:p w:rsidR="008D0EC3" w:rsidRDefault="008D0EC3">
      <w:pPr>
        <w:pStyle w:val="NormalInd25"/>
        <w:rPr>
          <w:sz w:val="16"/>
        </w:rPr>
      </w:pPr>
    </w:p>
    <w:p w:rsidR="008D0EC3" w:rsidRDefault="008D0EC3">
      <w:pPr>
        <w:pStyle w:val="NormalIndent"/>
        <w:rPr>
          <w:sz w:val="16"/>
        </w:rPr>
      </w:pPr>
    </w:p>
    <w:p w:rsidR="008D0EC3" w:rsidRDefault="008D0EC3">
      <w:pPr>
        <w:rPr>
          <w:b/>
        </w:rPr>
      </w:pPr>
      <w:r>
        <w:rPr>
          <w:b/>
        </w:rPr>
        <w:t>Action Fields:</w:t>
      </w:r>
    </w:p>
    <w:p w:rsidR="008D0EC3" w:rsidRDefault="008D0EC3">
      <w:pPr>
        <w:ind w:left="720"/>
        <w:rPr>
          <w:sz w:val="16"/>
        </w:rPr>
      </w:pPr>
    </w:p>
    <w:tbl>
      <w:tblPr>
        <w:tblW w:w="0" w:type="auto"/>
        <w:tblInd w:w="360" w:type="dxa"/>
        <w:tblLayout w:type="fixed"/>
        <w:tblLook w:val="0000"/>
      </w:tblPr>
      <w:tblGrid>
        <w:gridCol w:w="720"/>
        <w:gridCol w:w="8951"/>
      </w:tblGrid>
      <w:tr w:rsidR="008D0EC3" w:rsidRPr="0079244F">
        <w:trPr>
          <w:cantSplit/>
        </w:trPr>
        <w:tc>
          <w:tcPr>
            <w:tcW w:w="720" w:type="dxa"/>
          </w:tcPr>
          <w:p w:rsidR="008D0EC3" w:rsidRPr="0079244F" w:rsidRDefault="008D0EC3">
            <w:r w:rsidRPr="0079244F">
              <w:t xml:space="preserve">AC0: </w:t>
            </w:r>
          </w:p>
        </w:tc>
        <w:tc>
          <w:tcPr>
            <w:tcW w:w="8951" w:type="dxa"/>
          </w:tcPr>
          <w:p w:rsidR="008D0EC3" w:rsidRPr="0079244F" w:rsidRDefault="008D0EC3">
            <w:r w:rsidRPr="0079244F">
              <w:t>Data Identifier</w:t>
            </w:r>
            <w:r w:rsidR="00E41A81" w:rsidRPr="0079244F">
              <w:t xml:space="preserve"> (DID number)</w:t>
            </w:r>
            <w:r w:rsidR="008C3BD3" w:rsidRPr="0079244F">
              <w:t xml:space="preserve"> </w:t>
            </w:r>
          </w:p>
          <w:p w:rsidR="008D0EC3" w:rsidRPr="0079244F" w:rsidRDefault="008D0EC3">
            <w:r w:rsidRPr="0079244F">
              <w:t>90 – VehicleIdentificationNumber</w:t>
            </w:r>
          </w:p>
          <w:p w:rsidR="008D0EC3" w:rsidRPr="0079244F" w:rsidRDefault="008D0EC3">
            <w:r w:rsidRPr="0079244F">
              <w:t>98 – RepairShopCodeOrTesterSerial</w:t>
            </w:r>
          </w:p>
          <w:p w:rsidR="008D0EC3" w:rsidRPr="0079244F" w:rsidRDefault="008D0EC3">
            <w:r w:rsidRPr="0079244F">
              <w:t>99 – ProgrammingDate</w:t>
            </w:r>
          </w:p>
          <w:p w:rsidR="008D0EC3" w:rsidRPr="0079244F" w:rsidRDefault="008D0EC3">
            <w:r w:rsidRPr="0079244F">
              <w:t>CB – End Model Part Number</w:t>
            </w:r>
          </w:p>
          <w:p w:rsidR="008D0EC3" w:rsidRPr="0079244F" w:rsidRDefault="008D0EC3">
            <w:r w:rsidRPr="0079244F">
              <w:t>XX - ECU Configuration Data</w:t>
            </w:r>
          </w:p>
        </w:tc>
      </w:tr>
      <w:tr w:rsidR="008D0EC3" w:rsidRPr="0079244F">
        <w:trPr>
          <w:cantSplit/>
        </w:trPr>
        <w:tc>
          <w:tcPr>
            <w:tcW w:w="720" w:type="dxa"/>
          </w:tcPr>
          <w:p w:rsidR="008D0EC3" w:rsidRPr="0079244F" w:rsidRDefault="008D0EC3">
            <w:r w:rsidRPr="0079244F">
              <w:t>AC1:</w:t>
            </w:r>
          </w:p>
        </w:tc>
        <w:tc>
          <w:tcPr>
            <w:tcW w:w="8951" w:type="dxa"/>
          </w:tcPr>
          <w:p w:rsidR="008D0EC3" w:rsidRPr="0079244F" w:rsidRDefault="008D0EC3" w:rsidP="00B14DDA">
            <w:r w:rsidRPr="0079244F">
              <w:t>Routine Number / ID for saved bytes</w:t>
            </w:r>
            <w:r w:rsidR="00D35242" w:rsidRPr="0079244F">
              <w:t xml:space="preserve"> (</w:t>
            </w:r>
            <w:r w:rsidR="00233A11" w:rsidRPr="0079244F">
              <w:t>0x00 – 0x13</w:t>
            </w:r>
            <w:r w:rsidR="00D35242" w:rsidRPr="0079244F">
              <w:t>)</w:t>
            </w:r>
            <w:r w:rsidR="00B14DDA" w:rsidRPr="0079244F">
              <w:t xml:space="preserve"> / Internal Data Specificer (if AC3 is 0x03)</w:t>
            </w:r>
          </w:p>
        </w:tc>
      </w:tr>
      <w:tr w:rsidR="008D0EC3" w:rsidRPr="0079244F">
        <w:trPr>
          <w:cantSplit/>
        </w:trPr>
        <w:tc>
          <w:tcPr>
            <w:tcW w:w="720" w:type="dxa"/>
          </w:tcPr>
          <w:p w:rsidR="008D0EC3" w:rsidRPr="0079244F" w:rsidRDefault="008D0EC3">
            <w:r w:rsidRPr="0079244F">
              <w:t>AC2:</w:t>
            </w:r>
          </w:p>
        </w:tc>
        <w:tc>
          <w:tcPr>
            <w:tcW w:w="8951" w:type="dxa"/>
          </w:tcPr>
          <w:p w:rsidR="008D0EC3" w:rsidRPr="0079244F" w:rsidRDefault="008D0EC3" w:rsidP="00135544">
            <w:r w:rsidRPr="0079244F">
              <w:t>Calibration ID (if AC3 is 22) / Number of bytes (if AC3 is 30)</w:t>
            </w:r>
            <w:r w:rsidR="00135544">
              <w:t xml:space="preserve"> / Cylinder # (if AC3 is 0x03 and AC1 is 0x46.  A cylinder # of 0 represents data for all cylinders).</w:t>
            </w:r>
          </w:p>
        </w:tc>
      </w:tr>
      <w:tr w:rsidR="008D0EC3" w:rsidRPr="0079244F">
        <w:trPr>
          <w:cantSplit/>
        </w:trPr>
        <w:tc>
          <w:tcPr>
            <w:tcW w:w="720" w:type="dxa"/>
          </w:tcPr>
          <w:p w:rsidR="008D0EC3" w:rsidRPr="0079244F" w:rsidRDefault="008D0EC3">
            <w:r w:rsidRPr="0079244F">
              <w:t xml:space="preserve">AC3: </w:t>
            </w:r>
          </w:p>
        </w:tc>
        <w:tc>
          <w:tcPr>
            <w:tcW w:w="8951" w:type="dxa"/>
          </w:tcPr>
          <w:p w:rsidR="008D0EC3" w:rsidRPr="0079244F" w:rsidRDefault="008D0EC3">
            <w:r w:rsidRPr="0079244F">
              <w:t xml:space="preserve">Exceptions: </w:t>
            </w:r>
          </w:p>
          <w:p w:rsidR="008D0EC3" w:rsidRPr="0079244F" w:rsidRDefault="008D0EC3">
            <w:r w:rsidRPr="0079244F">
              <w:t>0</w:t>
            </w:r>
            <w:r w:rsidR="00B14DDA" w:rsidRPr="0079244F">
              <w:t>0</w:t>
            </w:r>
            <w:r w:rsidRPr="0079244F">
              <w:t xml:space="preserve"> </w:t>
            </w:r>
            <w:r w:rsidR="00536DB6" w:rsidRPr="0079244F">
              <w:t xml:space="preserve">– </w:t>
            </w:r>
            <w:r w:rsidRPr="0079244F">
              <w:t>Use internal data</w:t>
            </w:r>
            <w:r w:rsidR="00B14DDA" w:rsidRPr="0079244F">
              <w:t xml:space="preserve"> from the VIT based on the AC0 Data Identifier </w:t>
            </w:r>
            <w:r w:rsidR="00E41A81" w:rsidRPr="0079244F">
              <w:t>(</w:t>
            </w:r>
            <w:r w:rsidR="00B14DDA" w:rsidRPr="0079244F">
              <w:t>see above)</w:t>
            </w:r>
          </w:p>
          <w:p w:rsidR="00B14DDA" w:rsidRPr="0079244F" w:rsidRDefault="00582588">
            <w:r w:rsidRPr="0079244F">
              <w:t xml:space="preserve">        Use AC0 as the Data Identifier </w:t>
            </w:r>
            <w:r w:rsidR="00E41A81" w:rsidRPr="0079244F">
              <w:t xml:space="preserve">(DID number) </w:t>
            </w:r>
            <w:r w:rsidRPr="0079244F">
              <w:t>to write to.</w:t>
            </w:r>
          </w:p>
          <w:p w:rsidR="00582588" w:rsidRPr="0079244F" w:rsidRDefault="00582588">
            <w:r w:rsidRPr="0079244F">
              <w:t>03 – Use internal data from the VIT based on the AC1 Internal Data Specifier</w:t>
            </w:r>
          </w:p>
          <w:p w:rsidR="00582588" w:rsidRPr="0079244F" w:rsidRDefault="00582588">
            <w:r w:rsidRPr="0079244F">
              <w:t xml:space="preserve">        Use AC0 as the Data Identifier </w:t>
            </w:r>
            <w:r w:rsidR="00E41A81" w:rsidRPr="0079244F">
              <w:t xml:space="preserve">(DID number) </w:t>
            </w:r>
            <w:r w:rsidRPr="0079244F">
              <w:t>to write to.</w:t>
            </w:r>
          </w:p>
          <w:p w:rsidR="00536DB6" w:rsidRPr="0079244F" w:rsidRDefault="00536DB6">
            <w:r w:rsidRPr="0079244F">
              <w:t xml:space="preserve">        </w:t>
            </w:r>
            <w:r w:rsidR="00582588" w:rsidRPr="0079244F">
              <w:t>(</w:t>
            </w:r>
            <w:r w:rsidR="00582588" w:rsidRPr="00266AB1">
              <w:rPr>
                <w:b/>
              </w:rPr>
              <w:t>This exception is ONLY supported by the Assembly Plants.</w:t>
            </w:r>
            <w:r w:rsidR="00582588" w:rsidRPr="0079244F">
              <w:t xml:space="preserve">  If used in the “service” </w:t>
            </w:r>
            <w:r w:rsidRPr="0079244F">
              <w:t xml:space="preserve">  </w:t>
            </w:r>
          </w:p>
          <w:p w:rsidR="00536DB6" w:rsidRPr="0079244F" w:rsidRDefault="00536DB6">
            <w:r w:rsidRPr="0079244F">
              <w:t xml:space="preserve">        </w:t>
            </w:r>
            <w:r w:rsidR="00582588" w:rsidRPr="0079244F">
              <w:t>environment, a fata</w:t>
            </w:r>
            <w:r w:rsidR="00C0269C" w:rsidRPr="0079244F">
              <w:t>l</w:t>
            </w:r>
            <w:r w:rsidR="00582588" w:rsidRPr="0079244F">
              <w:t xml:space="preserve"> error will occur.  An example of a valid </w:t>
            </w:r>
            <w:r w:rsidR="00E41A81" w:rsidRPr="0079244F">
              <w:t xml:space="preserve">Data Specifier </w:t>
            </w:r>
            <w:r w:rsidR="00582588" w:rsidRPr="0079244F">
              <w:t xml:space="preserve">value is 0x46 – </w:t>
            </w:r>
          </w:p>
          <w:p w:rsidR="00582588" w:rsidRPr="0079244F" w:rsidRDefault="00536DB6">
            <w:r w:rsidRPr="0079244F">
              <w:t xml:space="preserve">        </w:t>
            </w:r>
            <w:r w:rsidR="00582588" w:rsidRPr="0079244F">
              <w:t>Injector IMA data)</w:t>
            </w:r>
          </w:p>
          <w:p w:rsidR="008D0EC3" w:rsidRPr="0079244F" w:rsidRDefault="008D0EC3">
            <w:pPr>
              <w:ind w:left="360" w:hanging="360"/>
            </w:pPr>
            <w:r w:rsidRPr="0079244F">
              <w:t>1</w:t>
            </w:r>
            <w:r w:rsidR="00582588" w:rsidRPr="0079244F">
              <w:t>0</w:t>
            </w:r>
            <w:r w:rsidR="00536DB6" w:rsidRPr="0079244F">
              <w:t xml:space="preserve"> – </w:t>
            </w:r>
            <w:r w:rsidRPr="0079244F">
              <w:t>Use data from the routine indicated by AC1</w:t>
            </w:r>
          </w:p>
          <w:p w:rsidR="00582588" w:rsidRPr="0079244F" w:rsidRDefault="00582588">
            <w:pPr>
              <w:ind w:left="360" w:hanging="360"/>
            </w:pPr>
            <w:r w:rsidRPr="0079244F">
              <w:t xml:space="preserve">      </w:t>
            </w:r>
            <w:r w:rsidR="00536DB6" w:rsidRPr="0079244F">
              <w:t xml:space="preserve">  </w:t>
            </w:r>
            <w:r w:rsidRPr="0079244F">
              <w:t xml:space="preserve">Use AC0 as the Data Identifier </w:t>
            </w:r>
            <w:r w:rsidR="00E41A81" w:rsidRPr="0079244F">
              <w:t xml:space="preserve">(DID number) </w:t>
            </w:r>
            <w:r w:rsidRPr="0079244F">
              <w:t>to write to.</w:t>
            </w:r>
          </w:p>
          <w:p w:rsidR="00D8082D" w:rsidRPr="0079244F" w:rsidRDefault="00D8082D" w:rsidP="00D8082D">
            <w:pPr>
              <w:ind w:left="360" w:hanging="360"/>
            </w:pPr>
            <w:r w:rsidRPr="0079244F">
              <w:t>11</w:t>
            </w:r>
            <w:r w:rsidR="00536DB6" w:rsidRPr="0079244F">
              <w:t xml:space="preserve"> – </w:t>
            </w:r>
            <w:r w:rsidRPr="0079244F">
              <w:t>Use data from the routine indicated by AC1</w:t>
            </w:r>
          </w:p>
          <w:p w:rsidR="00D8082D" w:rsidRPr="0079244F" w:rsidRDefault="00D8082D" w:rsidP="00D8082D">
            <w:pPr>
              <w:ind w:left="360" w:hanging="360"/>
            </w:pPr>
            <w:r w:rsidRPr="0079244F">
              <w:t xml:space="preserve">      </w:t>
            </w:r>
            <w:r w:rsidR="00536DB6" w:rsidRPr="0079244F">
              <w:t xml:space="preserve">  </w:t>
            </w:r>
            <w:r w:rsidRPr="0079244F">
              <w:t xml:space="preserve">Use the first byte of the routine data as the Data Identifier </w:t>
            </w:r>
            <w:r w:rsidR="00E41A81" w:rsidRPr="0079244F">
              <w:t xml:space="preserve">(DID number) </w:t>
            </w:r>
            <w:r w:rsidRPr="0079244F">
              <w:t>to write to.</w:t>
            </w:r>
          </w:p>
          <w:p w:rsidR="008D0EC3" w:rsidRPr="0079244F" w:rsidRDefault="00D8082D">
            <w:pPr>
              <w:ind w:left="360" w:hanging="360"/>
            </w:pPr>
            <w:r w:rsidRPr="0079244F">
              <w:t>22</w:t>
            </w:r>
            <w:r w:rsidR="008D0EC3" w:rsidRPr="0079244F">
              <w:t xml:space="preserve"> </w:t>
            </w:r>
            <w:r w:rsidR="00536DB6" w:rsidRPr="0079244F">
              <w:t xml:space="preserve">– </w:t>
            </w:r>
            <w:r w:rsidR="008D0EC3" w:rsidRPr="0079244F">
              <w:t xml:space="preserve">Use data from the calibration </w:t>
            </w:r>
            <w:r w:rsidR="00C0269C" w:rsidRPr="0079244F">
              <w:t xml:space="preserve">file </w:t>
            </w:r>
            <w:r w:rsidR="008D0EC3" w:rsidRPr="0079244F">
              <w:t>indicated by AC2</w:t>
            </w:r>
            <w:r w:rsidRPr="0079244F">
              <w:t xml:space="preserve"> (multiple DIDs are possible)</w:t>
            </w:r>
          </w:p>
          <w:p w:rsidR="00D8082D" w:rsidRPr="0079244F" w:rsidRDefault="00D8082D">
            <w:pPr>
              <w:ind w:left="360" w:hanging="360"/>
            </w:pPr>
            <w:r w:rsidRPr="0079244F">
              <w:t xml:space="preserve">       </w:t>
            </w:r>
            <w:r w:rsidR="00536DB6" w:rsidRPr="0079244F">
              <w:t xml:space="preserve"> </w:t>
            </w:r>
            <w:r w:rsidRPr="0079244F">
              <w:t>The Data Identifier(s) is defined within the calibration file. (see DID calibration file format)</w:t>
            </w:r>
          </w:p>
          <w:p w:rsidR="00C0269C" w:rsidRPr="0079244F" w:rsidRDefault="008D0EC3" w:rsidP="008E03C2">
            <w:pPr>
              <w:ind w:left="450" w:hanging="450"/>
            </w:pPr>
            <w:r w:rsidRPr="0079244F">
              <w:t>3</w:t>
            </w:r>
            <w:r w:rsidR="006B4D15" w:rsidRPr="0079244F">
              <w:t>x</w:t>
            </w:r>
            <w:r w:rsidRPr="0079244F">
              <w:t xml:space="preserve"> </w:t>
            </w:r>
            <w:r w:rsidR="00536DB6" w:rsidRPr="0079244F">
              <w:t xml:space="preserve">– </w:t>
            </w:r>
            <w:r w:rsidRPr="0079244F">
              <w:t xml:space="preserve">Use stored information where AC1 is ID for saved bytes, only </w:t>
            </w:r>
            <w:r w:rsidR="008E03C2" w:rsidRPr="0079244F">
              <w:t>0x</w:t>
            </w:r>
            <w:r w:rsidRPr="0079244F">
              <w:t xml:space="preserve">00 - </w:t>
            </w:r>
            <w:r w:rsidR="008E03C2" w:rsidRPr="0079244F">
              <w:t xml:space="preserve">0x13 </w:t>
            </w:r>
            <w:r w:rsidRPr="0079244F">
              <w:t>IDs are supported.</w:t>
            </w:r>
          </w:p>
          <w:p w:rsidR="008D0EC3" w:rsidRPr="0079244F" w:rsidRDefault="00C0269C" w:rsidP="008E03C2">
            <w:pPr>
              <w:ind w:left="450" w:hanging="450"/>
            </w:pPr>
            <w:r w:rsidRPr="0079244F">
              <w:t xml:space="preserve">        </w:t>
            </w:r>
            <w:r w:rsidR="008D0EC3" w:rsidRPr="0079244F">
              <w:t xml:space="preserve">Buffer size </w:t>
            </w:r>
            <w:r w:rsidR="00971CF3" w:rsidRPr="0079244F">
              <w:t>256</w:t>
            </w:r>
            <w:r w:rsidR="0024190D" w:rsidRPr="0079244F">
              <w:t xml:space="preserve"> </w:t>
            </w:r>
            <w:r w:rsidR="008D0EC3" w:rsidRPr="0079244F">
              <w:t xml:space="preserve">bytes </w:t>
            </w:r>
            <w:r w:rsidR="00D8082D" w:rsidRPr="0079244F">
              <w:t>(‘x’ – don’t care what</w:t>
            </w:r>
            <w:r w:rsidR="006B4D15" w:rsidRPr="0079244F">
              <w:t xml:space="preserve"> </w:t>
            </w:r>
            <w:r w:rsidR="00D8082D" w:rsidRPr="0079244F">
              <w:t>the low nibble value is)</w:t>
            </w:r>
          </w:p>
          <w:p w:rsidR="00C0269C" w:rsidRPr="0079244F" w:rsidRDefault="00C0269C" w:rsidP="008E03C2">
            <w:pPr>
              <w:ind w:left="450" w:hanging="450"/>
            </w:pPr>
            <w:r w:rsidRPr="0079244F">
              <w:t xml:space="preserve">        Use AC0 as the Data Identifier (DID number) to write to.</w:t>
            </w:r>
          </w:p>
          <w:p w:rsidR="003B7286" w:rsidRPr="0079244F" w:rsidRDefault="003B7286" w:rsidP="003B7286">
            <w:pPr>
              <w:ind w:left="450" w:hanging="450"/>
            </w:pPr>
            <w:r w:rsidRPr="0079244F">
              <w:t>4</w:t>
            </w:r>
            <w:r w:rsidR="006B4D15" w:rsidRPr="0079244F">
              <w:t>x</w:t>
            </w:r>
            <w:r w:rsidRPr="0079244F">
              <w:t xml:space="preserve"> </w:t>
            </w:r>
            <w:r w:rsidR="00536DB6" w:rsidRPr="0079244F">
              <w:t xml:space="preserve">– </w:t>
            </w:r>
            <w:r w:rsidRPr="0079244F">
              <w:t>Use VIN digits 10-17 retrieved from internal data.</w:t>
            </w:r>
          </w:p>
          <w:p w:rsidR="008D0EC3" w:rsidRPr="0079244F" w:rsidRDefault="00D8082D">
            <w:pPr>
              <w:ind w:left="360" w:hanging="360"/>
            </w:pPr>
            <w:r w:rsidRPr="0079244F">
              <w:t xml:space="preserve">        (‘x’ – don’t care what</w:t>
            </w:r>
            <w:r w:rsidR="006B4D15" w:rsidRPr="0079244F">
              <w:t xml:space="preserve"> </w:t>
            </w:r>
            <w:r w:rsidRPr="0079244F">
              <w:t>the low nibble value is)</w:t>
            </w:r>
          </w:p>
          <w:p w:rsidR="008D0EC3" w:rsidRPr="0079244F" w:rsidRDefault="00C0269C">
            <w:pPr>
              <w:ind w:left="360" w:hanging="360"/>
            </w:pPr>
            <w:r w:rsidRPr="0079244F">
              <w:t xml:space="preserve">        Use AC0 as the Data Identifier (DID number) to write to.</w:t>
            </w:r>
          </w:p>
        </w:tc>
      </w:tr>
      <w:tr w:rsidR="00B14DDA">
        <w:trPr>
          <w:cantSplit/>
        </w:trPr>
        <w:tc>
          <w:tcPr>
            <w:tcW w:w="720" w:type="dxa"/>
          </w:tcPr>
          <w:p w:rsidR="00B14DDA" w:rsidRDefault="00B14DDA"/>
        </w:tc>
        <w:tc>
          <w:tcPr>
            <w:tcW w:w="8951" w:type="dxa"/>
          </w:tcPr>
          <w:p w:rsidR="00B14DDA" w:rsidRDefault="00B14DDA"/>
        </w:tc>
      </w:tr>
    </w:tbl>
    <w:p w:rsidR="008D0EC3" w:rsidRDefault="008D0EC3">
      <w:pPr>
        <w:pStyle w:val="NormalInd25"/>
      </w:pPr>
      <w:r>
        <w:rPr>
          <w:b/>
        </w:rPr>
        <w:t>Example of DID Calibration file</w:t>
      </w:r>
      <w:r>
        <w:t>:</w:t>
      </w:r>
    </w:p>
    <w:p w:rsidR="008D0EC3" w:rsidRDefault="008D0EC3">
      <w:pPr>
        <w:pStyle w:val="NormalInd25"/>
        <w:ind w:left="540"/>
      </w:pPr>
      <w:r>
        <w:t>88880002220000F424004141020784226552130000078501E200000000  (must be in binary format)</w:t>
      </w:r>
    </w:p>
    <w:p w:rsidR="008D0EC3" w:rsidRDefault="008D0EC3">
      <w:pPr>
        <w:pStyle w:val="NormalInd25"/>
        <w:rPr>
          <w:sz w:val="16"/>
        </w:rPr>
      </w:pPr>
    </w:p>
    <w:p w:rsidR="008D0EC3" w:rsidRDefault="008D0EC3">
      <w:pPr>
        <w:pStyle w:val="NormalInd25"/>
        <w:tabs>
          <w:tab w:val="left" w:pos="2160"/>
        </w:tabs>
        <w:ind w:left="540"/>
      </w:pPr>
      <w:r>
        <w:t xml:space="preserve">Module Checksum </w:t>
      </w:r>
      <w:r>
        <w:tab/>
        <w:t>= 8888</w:t>
      </w:r>
    </w:p>
    <w:p w:rsidR="008D0EC3" w:rsidRDefault="008D0EC3">
      <w:pPr>
        <w:pStyle w:val="NormalInd25"/>
        <w:tabs>
          <w:tab w:val="left" w:pos="2160"/>
        </w:tabs>
        <w:ind w:left="540"/>
      </w:pPr>
      <w:r>
        <w:t>Module ID</w:t>
      </w:r>
      <w:r>
        <w:tab/>
      </w:r>
      <w:r>
        <w:tab/>
        <w:t>= 0002</w:t>
      </w:r>
    </w:p>
    <w:p w:rsidR="008D0EC3" w:rsidRDefault="008D0EC3">
      <w:pPr>
        <w:pStyle w:val="NormalInd25"/>
        <w:tabs>
          <w:tab w:val="left" w:pos="2160"/>
        </w:tabs>
        <w:ind w:left="540"/>
      </w:pPr>
      <w:r>
        <w:t>Header Format ID</w:t>
      </w:r>
      <w:r>
        <w:tab/>
      </w:r>
      <w:r>
        <w:tab/>
        <w:t>= 2200</w:t>
      </w:r>
    </w:p>
    <w:p w:rsidR="008D0EC3" w:rsidRPr="005C206E" w:rsidRDefault="008D0EC3">
      <w:pPr>
        <w:pStyle w:val="NormalInd25"/>
        <w:tabs>
          <w:tab w:val="left" w:pos="2160"/>
        </w:tabs>
        <w:ind w:left="540"/>
        <w:rPr>
          <w:lang w:val="it-IT"/>
        </w:rPr>
      </w:pPr>
      <w:r w:rsidRPr="005C206E">
        <w:rPr>
          <w:lang w:val="it-IT"/>
        </w:rPr>
        <w:t>SWMI</w:t>
      </w:r>
      <w:r w:rsidRPr="005C206E">
        <w:rPr>
          <w:lang w:val="it-IT"/>
        </w:rPr>
        <w:tab/>
      </w:r>
      <w:r w:rsidRPr="005C206E">
        <w:rPr>
          <w:lang w:val="it-IT"/>
        </w:rPr>
        <w:tab/>
        <w:t>= 00 F4 24 00  (16000000)</w:t>
      </w:r>
    </w:p>
    <w:p w:rsidR="008D0EC3" w:rsidRPr="005C206E" w:rsidRDefault="008D0EC3">
      <w:pPr>
        <w:pStyle w:val="NormalInd25"/>
        <w:tabs>
          <w:tab w:val="left" w:pos="2160"/>
        </w:tabs>
        <w:ind w:left="540"/>
        <w:rPr>
          <w:lang w:val="it-IT"/>
        </w:rPr>
      </w:pPr>
      <w:r w:rsidRPr="005C206E">
        <w:rPr>
          <w:lang w:val="it-IT"/>
        </w:rPr>
        <w:t>Alpha Code</w:t>
      </w:r>
      <w:r w:rsidRPr="005C206E">
        <w:rPr>
          <w:lang w:val="it-IT"/>
        </w:rPr>
        <w:tab/>
      </w:r>
      <w:r w:rsidRPr="005C206E">
        <w:rPr>
          <w:lang w:val="it-IT"/>
        </w:rPr>
        <w:tab/>
        <w:t>= 41 41  (AA)</w:t>
      </w:r>
    </w:p>
    <w:p w:rsidR="008D0EC3" w:rsidRDefault="008D0EC3">
      <w:pPr>
        <w:pStyle w:val="NormalInd25"/>
        <w:tabs>
          <w:tab w:val="left" w:pos="2160"/>
        </w:tabs>
        <w:ind w:left="540"/>
      </w:pPr>
      <w:r>
        <w:t>Block count</w:t>
      </w:r>
      <w:r>
        <w:tab/>
      </w:r>
      <w:r>
        <w:tab/>
        <w:t xml:space="preserve">= 02 </w:t>
      </w:r>
    </w:p>
    <w:p w:rsidR="008D0EC3" w:rsidRDefault="008D0EC3">
      <w:pPr>
        <w:pStyle w:val="NormalInd25"/>
        <w:tabs>
          <w:tab w:val="left" w:pos="2160"/>
        </w:tabs>
        <w:ind w:left="540"/>
      </w:pPr>
      <w:r>
        <w:t>Block 1 Length</w:t>
      </w:r>
      <w:r>
        <w:tab/>
      </w:r>
      <w:r>
        <w:tab/>
        <w:t>= 07</w:t>
      </w:r>
    </w:p>
    <w:p w:rsidR="008D0EC3" w:rsidRDefault="008D0EC3">
      <w:pPr>
        <w:pStyle w:val="NormalInd25"/>
        <w:tabs>
          <w:tab w:val="left" w:pos="2160"/>
        </w:tabs>
        <w:ind w:left="540"/>
      </w:pPr>
      <w:r>
        <w:t>Block 1</w:t>
      </w:r>
      <w:r>
        <w:tab/>
      </w:r>
      <w:r>
        <w:tab/>
        <w:t>= 84 22 65 52 13 00 00</w:t>
      </w:r>
    </w:p>
    <w:p w:rsidR="008D0EC3" w:rsidRDefault="008D0EC3">
      <w:pPr>
        <w:pStyle w:val="NormalInd25"/>
        <w:tabs>
          <w:tab w:val="left" w:pos="2160"/>
        </w:tabs>
        <w:ind w:left="540"/>
      </w:pPr>
      <w:r>
        <w:t>Block 2 Length</w:t>
      </w:r>
      <w:r>
        <w:tab/>
      </w:r>
      <w:r>
        <w:tab/>
        <w:t xml:space="preserve">= 07 </w:t>
      </w:r>
    </w:p>
    <w:p w:rsidR="008D0EC3" w:rsidRDefault="008D0EC3">
      <w:pPr>
        <w:pStyle w:val="NormalInd25"/>
        <w:tabs>
          <w:tab w:val="left" w:pos="2160"/>
        </w:tabs>
        <w:ind w:left="540"/>
      </w:pPr>
      <w:r>
        <w:t>Block 2</w:t>
      </w:r>
      <w:r>
        <w:tab/>
      </w:r>
      <w:r>
        <w:tab/>
        <w:t>= 85 01 E2 00 00 00 00</w:t>
      </w:r>
    </w:p>
    <w:p w:rsidR="008D0EC3" w:rsidRDefault="008D0EC3">
      <w:pPr>
        <w:pStyle w:val="NormalInd25"/>
        <w:rPr>
          <w:sz w:val="16"/>
        </w:rPr>
      </w:pPr>
    </w:p>
    <w:p w:rsidR="008D0EC3" w:rsidRDefault="008D0EC3">
      <w:pPr>
        <w:rPr>
          <w:b/>
        </w:rPr>
      </w:pPr>
      <w:r>
        <w:rPr>
          <w:b/>
        </w:rPr>
        <w:t>Pseudo Code:</w:t>
      </w:r>
    </w:p>
    <w:p w:rsidR="008D0EC3" w:rsidRDefault="008D0EC3">
      <w:pPr>
        <w:rPr>
          <w:sz w:val="16"/>
        </w:rPr>
      </w:pPr>
    </w:p>
    <w:p w:rsidR="008D0EC3" w:rsidRDefault="008D0EC3">
      <w:pPr>
        <w:pStyle w:val="NormalInd25"/>
      </w:pPr>
      <w:r>
        <w:t>XX     3B  AC0   AC1   AC2   AC3     G0-G1   G2-G3   G4-G5   G6-G7   G8-G9</w:t>
      </w:r>
    </w:p>
    <w:p w:rsidR="008D0EC3" w:rsidRDefault="008D0EC3">
      <w:pPr>
        <w:pStyle w:val="NormalInd25"/>
        <w:rPr>
          <w:sz w:val="16"/>
        </w:rPr>
      </w:pPr>
    </w:p>
    <w:p w:rsidR="008D0EC3" w:rsidRDefault="008D0EC3">
      <w:pPr>
        <w:pStyle w:val="NormalInd25"/>
      </w:pPr>
      <w:r>
        <w:t>Build message as indicated in the table below</w:t>
      </w:r>
    </w:p>
    <w:p w:rsidR="008D0EC3" w:rsidRDefault="006B4D15">
      <w:pPr>
        <w:pStyle w:val="NormalInd25"/>
      </w:pPr>
      <w:r>
        <w:br w:type="page"/>
      </w:r>
    </w:p>
    <w:p w:rsidR="006B4D15" w:rsidRDefault="006B4D15" w:rsidP="006B4D15">
      <w:pPr>
        <w:pStyle w:val="NormalInd25"/>
        <w:rPr>
          <w:i/>
          <w:iCs/>
        </w:rPr>
      </w:pPr>
      <w:r>
        <w:tab/>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rsidR="006B4D15" w:rsidRDefault="006B4D15">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3B</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Write Data by Identifier</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Identifier</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w:t>
            </w:r>
          </w:p>
        </w:tc>
      </w:tr>
    </w:tbl>
    <w:p w:rsidR="008D0EC3" w:rsidRDefault="008D0EC3">
      <w:pPr>
        <w:pStyle w:val="NormalInd25"/>
        <w:rPr>
          <w:i/>
          <w:iCs/>
        </w:rPr>
      </w:pPr>
      <w:r>
        <w:tab/>
      </w:r>
    </w:p>
    <w:p w:rsidR="00BD3A51" w:rsidRPr="0079244F" w:rsidRDefault="008D0EC3">
      <w:pPr>
        <w:pStyle w:val="NormalInd25"/>
      </w:pPr>
      <w:r w:rsidRPr="0079244F">
        <w:t xml:space="preserve">If AC2 is </w:t>
      </w:r>
      <w:r w:rsidR="00D8082D" w:rsidRPr="0079244F">
        <w:t xml:space="preserve">not zero </w:t>
      </w:r>
      <w:r w:rsidRPr="0079244F">
        <w:t>and AC3 is 22</w:t>
      </w:r>
    </w:p>
    <w:p w:rsidR="008D0EC3" w:rsidRDefault="008D0EC3">
      <w:pPr>
        <w:pStyle w:val="NormalInd25"/>
        <w:ind w:left="720"/>
      </w:pPr>
      <w:r>
        <w:t>Open calibration AC2</w:t>
      </w:r>
    </w:p>
    <w:p w:rsidR="008D0EC3" w:rsidRDefault="008D0EC3">
      <w:pPr>
        <w:pStyle w:val="NormalInd25"/>
        <w:ind w:left="720"/>
      </w:pPr>
      <w:r>
        <w:t>Skip GlobalHeaderLength bytes</w:t>
      </w:r>
    </w:p>
    <w:p w:rsidR="008D0EC3" w:rsidRDefault="008D0EC3">
      <w:pPr>
        <w:pStyle w:val="NormalInd25"/>
        <w:ind w:left="720"/>
      </w:pPr>
      <w:r>
        <w:t>Read BlockCount</w:t>
      </w:r>
    </w:p>
    <w:p w:rsidR="008D0EC3" w:rsidRDefault="008D0EC3">
      <w:pPr>
        <w:pStyle w:val="NormalInd25"/>
        <w:ind w:left="720"/>
      </w:pPr>
      <w:r>
        <w:t>While BlockCount &gt; 0</w:t>
      </w:r>
    </w:p>
    <w:p w:rsidR="008D0EC3" w:rsidRDefault="008D0EC3">
      <w:pPr>
        <w:pStyle w:val="NormalInd25"/>
        <w:ind w:left="1080"/>
      </w:pPr>
      <w:r>
        <w:t>Read BlockLength</w:t>
      </w:r>
    </w:p>
    <w:p w:rsidR="008D0EC3" w:rsidRDefault="008D0EC3">
      <w:pPr>
        <w:pStyle w:val="NormalInd5"/>
        <w:ind w:left="1620" w:hanging="540"/>
      </w:pPr>
      <w:r>
        <w:t>Copy BlockLength bytes of calibration AC2 into message (first byte is Data Identifier)</w:t>
      </w:r>
    </w:p>
    <w:p w:rsidR="008D0EC3" w:rsidRPr="0079244F" w:rsidRDefault="008D0EC3">
      <w:pPr>
        <w:pStyle w:val="NormalInd25"/>
        <w:ind w:left="1080"/>
      </w:pPr>
      <w:r w:rsidRPr="0079244F">
        <w:t>Send message</w:t>
      </w:r>
    </w:p>
    <w:p w:rsidR="008D0EC3" w:rsidRPr="0079244F" w:rsidRDefault="008D0EC3">
      <w:pPr>
        <w:pStyle w:val="NormalInd5"/>
        <w:ind w:left="1080"/>
      </w:pPr>
      <w:r w:rsidRPr="0079244F">
        <w:t>If not a positive response is received</w:t>
      </w:r>
    </w:p>
    <w:p w:rsidR="008D0EC3" w:rsidRPr="0079244F" w:rsidRDefault="008D0EC3">
      <w:pPr>
        <w:pStyle w:val="NormalInd5"/>
        <w:ind w:left="1440"/>
      </w:pPr>
      <w:r w:rsidRPr="0079244F">
        <w:t>Break while</w:t>
      </w:r>
    </w:p>
    <w:p w:rsidR="008D0EC3" w:rsidRPr="0079244F" w:rsidRDefault="008D0EC3">
      <w:pPr>
        <w:pStyle w:val="NormalInd5"/>
        <w:ind w:left="1080"/>
      </w:pPr>
      <w:r w:rsidRPr="0079244F">
        <w:t>Endif</w:t>
      </w:r>
    </w:p>
    <w:p w:rsidR="008D0EC3" w:rsidRPr="0079244F" w:rsidRDefault="008D0EC3">
      <w:pPr>
        <w:pStyle w:val="NormalInd5"/>
        <w:ind w:left="1080"/>
      </w:pPr>
      <w:r w:rsidRPr="0079244F">
        <w:t>Subtract 1 from BlockCount</w:t>
      </w:r>
    </w:p>
    <w:p w:rsidR="00BD3A51" w:rsidRPr="0079244F" w:rsidRDefault="008D0EC3">
      <w:pPr>
        <w:pStyle w:val="NormalInd5"/>
      </w:pPr>
      <w:r w:rsidRPr="0079244F">
        <w:t>Loop</w:t>
      </w:r>
    </w:p>
    <w:p w:rsidR="00BD3A51" w:rsidRPr="0079244F" w:rsidRDefault="00BD3A51" w:rsidP="00BD3A51">
      <w:pPr>
        <w:pStyle w:val="NormalInd25"/>
      </w:pPr>
      <w:r w:rsidRPr="0079244F">
        <w:t>Endif</w:t>
      </w:r>
    </w:p>
    <w:p w:rsidR="00BD3A51" w:rsidRPr="0079244F" w:rsidRDefault="00BD3A51" w:rsidP="00BD3A51">
      <w:pPr>
        <w:pStyle w:val="NormalInd25"/>
      </w:pPr>
    </w:p>
    <w:p w:rsidR="006B4D15" w:rsidRPr="0079244F" w:rsidRDefault="008D0EC3" w:rsidP="006B4D15">
      <w:pPr>
        <w:pStyle w:val="NormalInd25"/>
      </w:pPr>
      <w:r w:rsidRPr="0079244F">
        <w:t xml:space="preserve">If high nibble of AC3 is </w:t>
      </w:r>
      <w:r w:rsidR="00BD3A51" w:rsidRPr="0079244F">
        <w:t>0</w:t>
      </w:r>
    </w:p>
    <w:p w:rsidR="00BD3A51" w:rsidRPr="0079244F" w:rsidRDefault="00BD3A51" w:rsidP="006B4D15">
      <w:pPr>
        <w:pStyle w:val="NormalInd25"/>
        <w:ind w:firstLine="360"/>
      </w:pPr>
      <w:r w:rsidRPr="0079244F">
        <w:t>Set Data Identifier to AC0</w:t>
      </w:r>
    </w:p>
    <w:p w:rsidR="00BD3A51" w:rsidRPr="0079244F" w:rsidRDefault="00BD3A51" w:rsidP="006B4D15">
      <w:pPr>
        <w:pStyle w:val="NormalInd25"/>
        <w:ind w:firstLine="360"/>
      </w:pPr>
      <w:r w:rsidRPr="0079244F">
        <w:t>If the low nibble of AC3 is 0</w:t>
      </w:r>
    </w:p>
    <w:p w:rsidR="00BD3A51" w:rsidRPr="0079244F" w:rsidRDefault="00BD3A51" w:rsidP="006B4D15">
      <w:pPr>
        <w:pStyle w:val="NormalInd25"/>
        <w:ind w:left="720" w:firstLine="360"/>
      </w:pPr>
      <w:r w:rsidRPr="0079244F">
        <w:t>Copy internal VIT data based on AC0 into the message</w:t>
      </w:r>
    </w:p>
    <w:p w:rsidR="00BD3A51" w:rsidRPr="0079244F" w:rsidRDefault="00BD3A51" w:rsidP="006B4D15">
      <w:pPr>
        <w:pStyle w:val="NormalInd25"/>
        <w:ind w:left="720" w:firstLine="360"/>
      </w:pPr>
      <w:r w:rsidRPr="0079244F">
        <w:t>Send message</w:t>
      </w:r>
    </w:p>
    <w:p w:rsidR="00BD3A51" w:rsidRPr="0079244F" w:rsidRDefault="00BD3A51" w:rsidP="006B4D15">
      <w:pPr>
        <w:pStyle w:val="NormalInd25"/>
        <w:ind w:firstLine="360"/>
      </w:pPr>
      <w:r w:rsidRPr="0079244F">
        <w:t>Else (the low nibble of AC3 is 3</w:t>
      </w:r>
    </w:p>
    <w:p w:rsidR="00BD3A51" w:rsidRPr="0079244F" w:rsidRDefault="00BD3A51" w:rsidP="006B4D15">
      <w:pPr>
        <w:pStyle w:val="NormalInd25"/>
        <w:ind w:left="720" w:firstLine="360"/>
      </w:pPr>
      <w:r w:rsidRPr="0079244F">
        <w:t>(</w:t>
      </w:r>
      <w:r w:rsidRPr="00266AB1">
        <w:rPr>
          <w:b/>
        </w:rPr>
        <w:t>ONLY supported for the Plant Manufacturing environment</w:t>
      </w:r>
      <w:r w:rsidRPr="0079244F">
        <w:t>)</w:t>
      </w:r>
    </w:p>
    <w:p w:rsidR="00BD3A51" w:rsidRPr="0079244F" w:rsidRDefault="00BD3A51" w:rsidP="006B4D15">
      <w:pPr>
        <w:pStyle w:val="NormalInd25"/>
        <w:ind w:left="720" w:firstLine="360"/>
      </w:pPr>
      <w:r w:rsidRPr="0079244F">
        <w:t>Copy internal VIT data based on AC1 (Internal Data Specifier) into the message</w:t>
      </w:r>
    </w:p>
    <w:p w:rsidR="00322E61" w:rsidRPr="0079244F" w:rsidRDefault="00322E61" w:rsidP="006B4D15">
      <w:pPr>
        <w:pStyle w:val="NormalInd25"/>
        <w:ind w:left="720" w:firstLine="360"/>
      </w:pPr>
      <w:r w:rsidRPr="0079244F">
        <w:t>Send message</w:t>
      </w:r>
    </w:p>
    <w:p w:rsidR="00322E61" w:rsidRPr="0079244F" w:rsidRDefault="00322E61" w:rsidP="006B4D15">
      <w:pPr>
        <w:pStyle w:val="NormalInd25"/>
        <w:ind w:firstLine="360"/>
      </w:pPr>
      <w:r w:rsidRPr="0079244F">
        <w:t>Endif</w:t>
      </w:r>
    </w:p>
    <w:p w:rsidR="00322E61" w:rsidRPr="0079244F" w:rsidRDefault="00322E61" w:rsidP="006B4D15">
      <w:pPr>
        <w:pStyle w:val="NormalInd25"/>
        <w:ind w:left="0" w:firstLine="360"/>
      </w:pPr>
      <w:r w:rsidRPr="0079244F">
        <w:t>Endif</w:t>
      </w:r>
    </w:p>
    <w:p w:rsidR="00322E61" w:rsidRPr="0079244F" w:rsidRDefault="00322E61" w:rsidP="00BD3A51">
      <w:pPr>
        <w:pStyle w:val="NormalInd25"/>
      </w:pPr>
    </w:p>
    <w:p w:rsidR="00322E61" w:rsidRPr="0079244F" w:rsidRDefault="00322E61" w:rsidP="00BD3A51">
      <w:pPr>
        <w:pStyle w:val="NormalInd25"/>
      </w:pPr>
      <w:r w:rsidRPr="0079244F">
        <w:t>If high nibble of AC3 is 1</w:t>
      </w:r>
    </w:p>
    <w:p w:rsidR="008D0EC3" w:rsidRPr="0079244F" w:rsidRDefault="008D0EC3" w:rsidP="006B4D15">
      <w:pPr>
        <w:pStyle w:val="NormalInd25"/>
        <w:ind w:firstLine="360"/>
      </w:pPr>
      <w:r w:rsidRPr="0079244F">
        <w:t>Find the routine indicated by value AC1</w:t>
      </w:r>
    </w:p>
    <w:p w:rsidR="006B4D15" w:rsidRPr="0079244F" w:rsidRDefault="008D0EC3" w:rsidP="006B4D15">
      <w:pPr>
        <w:pStyle w:val="NormalInd25"/>
        <w:ind w:firstLine="360"/>
      </w:pPr>
      <w:r w:rsidRPr="0079244F">
        <w:t xml:space="preserve">If </w:t>
      </w:r>
      <w:r w:rsidR="00322E61" w:rsidRPr="0079244F">
        <w:t>the low nibble of AC3 is 1</w:t>
      </w:r>
    </w:p>
    <w:p w:rsidR="008D0EC3" w:rsidRPr="0079244F" w:rsidRDefault="008D0EC3" w:rsidP="006B4D15">
      <w:pPr>
        <w:pStyle w:val="NormalInd25"/>
        <w:ind w:left="720" w:firstLine="360"/>
      </w:pPr>
      <w:r w:rsidRPr="0079244F">
        <w:t>Set Data Identifier to first routine data byte</w:t>
      </w:r>
    </w:p>
    <w:p w:rsidR="006B4D15" w:rsidRPr="0079244F" w:rsidRDefault="008D0EC3" w:rsidP="006B4D15">
      <w:pPr>
        <w:pStyle w:val="NormalInd25"/>
        <w:ind w:left="720" w:firstLine="360"/>
      </w:pPr>
      <w:r w:rsidRPr="0079244F">
        <w:t>Copy remaining routine data bytes into the message</w:t>
      </w:r>
    </w:p>
    <w:p w:rsidR="00322E61" w:rsidRPr="0079244F" w:rsidRDefault="00322E61" w:rsidP="006B4D15">
      <w:pPr>
        <w:pStyle w:val="NormalInd25"/>
        <w:ind w:left="720" w:firstLine="360"/>
      </w:pPr>
      <w:r w:rsidRPr="0079244F">
        <w:t>Send message</w:t>
      </w:r>
    </w:p>
    <w:p w:rsidR="008D0EC3" w:rsidRPr="0079244F" w:rsidRDefault="008D0EC3" w:rsidP="006B4D15">
      <w:pPr>
        <w:pStyle w:val="NormalInd25"/>
        <w:ind w:firstLine="360"/>
      </w:pPr>
      <w:r w:rsidRPr="0079244F">
        <w:t>Else</w:t>
      </w:r>
      <w:r w:rsidR="00322E61" w:rsidRPr="0079244F">
        <w:t xml:space="preserve"> (the low nibble of AC3 is 0)</w:t>
      </w:r>
    </w:p>
    <w:p w:rsidR="008D0EC3" w:rsidRPr="0079244F" w:rsidRDefault="008D0EC3" w:rsidP="006B4D15">
      <w:pPr>
        <w:pStyle w:val="NormalInd25"/>
        <w:ind w:left="720" w:firstLine="360"/>
      </w:pPr>
      <w:r w:rsidRPr="0079244F">
        <w:t>Set Data Identifier to AC0</w:t>
      </w:r>
    </w:p>
    <w:p w:rsidR="008D0EC3" w:rsidRPr="0079244F" w:rsidRDefault="008D0EC3" w:rsidP="006B4D15">
      <w:pPr>
        <w:pStyle w:val="NormalInd5"/>
        <w:ind w:firstLine="360"/>
      </w:pPr>
      <w:r w:rsidRPr="0079244F">
        <w:t>Copy routine data into message</w:t>
      </w:r>
    </w:p>
    <w:p w:rsidR="00322E61" w:rsidRPr="0079244F" w:rsidRDefault="00322E61" w:rsidP="006B4D15">
      <w:pPr>
        <w:pStyle w:val="NormalInd5"/>
        <w:ind w:firstLine="360"/>
      </w:pPr>
      <w:r w:rsidRPr="0079244F">
        <w:t>Send message</w:t>
      </w:r>
    </w:p>
    <w:p w:rsidR="008D0EC3" w:rsidRPr="0079244F" w:rsidRDefault="008D0EC3" w:rsidP="006B4D15">
      <w:pPr>
        <w:pStyle w:val="NormalInd25"/>
        <w:ind w:firstLine="360"/>
      </w:pPr>
      <w:r w:rsidRPr="0079244F">
        <w:t>Endif</w:t>
      </w:r>
    </w:p>
    <w:p w:rsidR="008D0EC3" w:rsidRPr="0079244F" w:rsidRDefault="008D0EC3" w:rsidP="006B4D15">
      <w:pPr>
        <w:pStyle w:val="NormalInd25"/>
        <w:ind w:left="0" w:firstLine="360"/>
      </w:pPr>
      <w:r w:rsidRPr="0079244F">
        <w:t>E</w:t>
      </w:r>
      <w:r w:rsidR="00322E61" w:rsidRPr="0079244F">
        <w:t>ndif</w:t>
      </w:r>
    </w:p>
    <w:p w:rsidR="00322E61" w:rsidRPr="0079244F" w:rsidRDefault="00322E61">
      <w:pPr>
        <w:pStyle w:val="NormalInd25"/>
        <w:ind w:left="720"/>
      </w:pPr>
    </w:p>
    <w:p w:rsidR="008D0EC3" w:rsidRPr="0079244F" w:rsidRDefault="008D0EC3" w:rsidP="006B4D15">
      <w:pPr>
        <w:pStyle w:val="NormalInd25"/>
        <w:ind w:left="0" w:firstLine="360"/>
      </w:pPr>
      <w:r w:rsidRPr="0079244F">
        <w:t>If high nibble of AC3 is 3</w:t>
      </w:r>
    </w:p>
    <w:p w:rsidR="00322E61" w:rsidRPr="0079244F" w:rsidRDefault="00322E61" w:rsidP="006B4D15">
      <w:pPr>
        <w:pStyle w:val="NormalInd25"/>
        <w:ind w:firstLine="360"/>
      </w:pPr>
      <w:r w:rsidRPr="0079244F">
        <w:t>Set Data Identifier to AC0</w:t>
      </w:r>
    </w:p>
    <w:p w:rsidR="006B4D15" w:rsidRPr="0079244F" w:rsidRDefault="008D0EC3" w:rsidP="006B4D15">
      <w:pPr>
        <w:pStyle w:val="NormalInd25"/>
        <w:ind w:firstLine="360"/>
      </w:pPr>
      <w:r w:rsidRPr="0079244F">
        <w:t>Copy AC2 number of bytes from stored information where AC1 is the ID for saved bytes into the message</w:t>
      </w:r>
      <w:r w:rsidR="006B4D15" w:rsidRPr="0079244F">
        <w:tab/>
      </w:r>
    </w:p>
    <w:p w:rsidR="00D77C9E" w:rsidRPr="0079244F" w:rsidRDefault="008D0EC3" w:rsidP="006B4D15">
      <w:pPr>
        <w:pStyle w:val="NormalInd25"/>
        <w:ind w:firstLine="360"/>
      </w:pPr>
      <w:r w:rsidRPr="0079244F">
        <w:t xml:space="preserve">(max </w:t>
      </w:r>
      <w:r w:rsidR="00971CF3" w:rsidRPr="0079244F">
        <w:t>256</w:t>
      </w:r>
      <w:r w:rsidR="0024190D" w:rsidRPr="0079244F">
        <w:t xml:space="preserve"> </w:t>
      </w:r>
      <w:r w:rsidRPr="0079244F">
        <w:t>bytes)</w:t>
      </w:r>
    </w:p>
    <w:p w:rsidR="00A22CC9" w:rsidRPr="0079244F" w:rsidRDefault="00A22CC9" w:rsidP="006B4D15">
      <w:pPr>
        <w:pStyle w:val="NormalInd25"/>
        <w:ind w:firstLine="360"/>
      </w:pPr>
      <w:r w:rsidRPr="0079244F">
        <w:t>Send message</w:t>
      </w:r>
    </w:p>
    <w:p w:rsidR="00D77C9E" w:rsidRPr="0079244F" w:rsidRDefault="00D77C9E" w:rsidP="006B4D15">
      <w:pPr>
        <w:pStyle w:val="NormalInd25"/>
        <w:ind w:left="0" w:firstLine="360"/>
      </w:pPr>
      <w:r w:rsidRPr="0079244F">
        <w:t>E</w:t>
      </w:r>
      <w:r w:rsidR="00322E61" w:rsidRPr="0079244F">
        <w:t>ndif</w:t>
      </w:r>
    </w:p>
    <w:p w:rsidR="00A22CC9" w:rsidRPr="0079244F" w:rsidRDefault="00A22CC9" w:rsidP="00322E61">
      <w:pPr>
        <w:pStyle w:val="NormalInd25"/>
      </w:pPr>
    </w:p>
    <w:p w:rsidR="00A22CC9" w:rsidRPr="0079244F" w:rsidRDefault="00D77C9E" w:rsidP="006B4D15">
      <w:pPr>
        <w:pStyle w:val="NormalInd25"/>
      </w:pPr>
      <w:r w:rsidRPr="0079244F">
        <w:t>If high nibble of AC3 is 4</w:t>
      </w:r>
      <w:r w:rsidRPr="0079244F">
        <w:tab/>
      </w:r>
    </w:p>
    <w:p w:rsidR="00D77C9E" w:rsidRPr="0079244F" w:rsidRDefault="00A22CC9" w:rsidP="006B4D15">
      <w:pPr>
        <w:pStyle w:val="NormalInd25"/>
        <w:ind w:firstLine="360"/>
      </w:pPr>
      <w:r w:rsidRPr="0079244F">
        <w:t>Set Data Identifier to AC0</w:t>
      </w:r>
      <w:r w:rsidR="00D77C9E" w:rsidRPr="0079244F">
        <w:tab/>
      </w:r>
      <w:r w:rsidR="00D77C9E" w:rsidRPr="0079244F">
        <w:tab/>
      </w:r>
    </w:p>
    <w:p w:rsidR="00D77C9E" w:rsidRPr="0079244F" w:rsidRDefault="00D77C9E" w:rsidP="006B4D15">
      <w:pPr>
        <w:pStyle w:val="NormalInd25"/>
        <w:ind w:firstLine="360"/>
      </w:pPr>
      <w:r w:rsidRPr="0079244F">
        <w:t xml:space="preserve">Place the last 8 digits of the VIN (internal data) into the message </w:t>
      </w:r>
    </w:p>
    <w:p w:rsidR="00D77C9E" w:rsidRPr="0079244F" w:rsidRDefault="00D77C9E" w:rsidP="006B4D15">
      <w:pPr>
        <w:pStyle w:val="NormalInd25"/>
        <w:ind w:firstLine="360"/>
      </w:pPr>
      <w:r w:rsidRPr="0079244F">
        <w:t>(Note:  If the last 8 digits are 0x00 data, then simulate a positive response without sending</w:t>
      </w:r>
      <w:r w:rsidR="006B4D15" w:rsidRPr="0079244F">
        <w:t xml:space="preserve"> </w:t>
      </w:r>
      <w:r w:rsidRPr="0079244F">
        <w:t>the message)</w:t>
      </w:r>
    </w:p>
    <w:p w:rsidR="00D77C9E" w:rsidRPr="0079244F" w:rsidRDefault="00A22CC9" w:rsidP="006B4D15">
      <w:pPr>
        <w:pStyle w:val="NormalInd25"/>
      </w:pPr>
      <w:r w:rsidRPr="0079244F">
        <w:t>Endif</w:t>
      </w:r>
    </w:p>
    <w:p w:rsidR="006B4D15" w:rsidRPr="0079244F" w:rsidRDefault="006B4D15" w:rsidP="006B4D15">
      <w:pPr>
        <w:pStyle w:val="NormalInd25"/>
        <w:rPr>
          <w:i/>
          <w:iCs/>
        </w:rPr>
      </w:pPr>
      <w:r>
        <w:rPr>
          <w:color w:val="FF0000"/>
        </w:rPr>
        <w:br w:type="page"/>
      </w:r>
      <w:r w:rsidRPr="0079244F">
        <w:lastRenderedPageBreak/>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tab/>
      </w:r>
      <w:r w:rsidRPr="0079244F">
        <w:rPr>
          <w:i/>
          <w:iCs/>
        </w:rPr>
        <w:t>(continued)</w:t>
      </w:r>
    </w:p>
    <w:p w:rsidR="00A22CC9" w:rsidRPr="0079244F" w:rsidRDefault="00A22CC9" w:rsidP="006B4D15">
      <w:pPr>
        <w:pStyle w:val="NormalInd25"/>
      </w:pPr>
      <w:r w:rsidRPr="0079244F">
        <w:t>If a valid AC3 was processed</w:t>
      </w:r>
    </w:p>
    <w:p w:rsidR="00A22CC9" w:rsidRPr="0079244F" w:rsidRDefault="00A22CC9" w:rsidP="006B4D15">
      <w:pPr>
        <w:pStyle w:val="NormalInd25"/>
        <w:ind w:firstLine="360"/>
      </w:pPr>
      <w:r w:rsidRPr="0079244F">
        <w:t>GoTo GMLAN Response Processing</w:t>
      </w:r>
    </w:p>
    <w:p w:rsidR="00A22CC9" w:rsidRPr="0079244F" w:rsidRDefault="00A22CC9" w:rsidP="006B4D15">
      <w:pPr>
        <w:pStyle w:val="NormalInd25"/>
      </w:pPr>
      <w:r w:rsidRPr="0079244F">
        <w:t>Else</w:t>
      </w:r>
    </w:p>
    <w:p w:rsidR="00A22CC9" w:rsidRPr="0079244F" w:rsidRDefault="00A22CC9" w:rsidP="006B4D15">
      <w:pPr>
        <w:pStyle w:val="NormalInd25"/>
        <w:ind w:firstLine="360"/>
      </w:pPr>
      <w:r w:rsidRPr="0079244F">
        <w:t>End with fatal error</w:t>
      </w:r>
    </w:p>
    <w:p w:rsidR="00D77C9E" w:rsidRPr="0079244F" w:rsidRDefault="00D77C9E" w:rsidP="006B4D15">
      <w:pPr>
        <w:pStyle w:val="NormalInd5"/>
        <w:ind w:left="0" w:firstLine="360"/>
      </w:pPr>
      <w:r w:rsidRPr="0079244F">
        <w:t>Endif</w:t>
      </w:r>
    </w:p>
    <w:p w:rsidR="008D0EC3" w:rsidRPr="0079244F" w:rsidRDefault="008D0EC3">
      <w:pPr>
        <w:pStyle w:val="NormalInd25"/>
      </w:pPr>
    </w:p>
    <w:p w:rsidR="008D0EC3" w:rsidRDefault="008D0EC3">
      <w:pPr>
        <w:pStyle w:val="NormalInd25"/>
      </w:pPr>
    </w:p>
    <w:p w:rsidR="008D0EC3" w:rsidRDefault="008D0EC3">
      <w:pPr>
        <w:pStyle w:val="NormalIndent"/>
        <w:keepLines/>
        <w:ind w:left="0"/>
        <w:rPr>
          <w:b/>
        </w:rPr>
      </w:pPr>
      <w:r>
        <w:rPr>
          <w:b/>
        </w:rPr>
        <w:t>Typical Interpreter Line:</w:t>
      </w:r>
    </w:p>
    <w:p w:rsidR="008D0EC3" w:rsidRDefault="008D0EC3">
      <w:pPr>
        <w:pStyle w:val="NormalIndent"/>
        <w:keepLines/>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21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3B</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90   00  00   00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7B 22    FF  32   00 00    00 00    00 00</w:t>
            </w:r>
          </w:p>
        </w:tc>
      </w:tr>
    </w:tbl>
    <w:p w:rsidR="008D0EC3" w:rsidRDefault="008D0EC3">
      <w:pPr>
        <w:pStyle w:val="Heading2"/>
        <w:rPr>
          <w:b w:val="0"/>
        </w:rPr>
      </w:pPr>
      <w:bookmarkStart w:id="845" w:name="_Toc216053949"/>
      <w:bookmarkStart w:id="846" w:name="_Toc461360531"/>
      <w:bookmarkStart w:id="847" w:name="_Toc484998278"/>
      <w:r>
        <w:lastRenderedPageBreak/>
        <w:t>84 Op-Code: Set Communications Parameters</w:t>
      </w:r>
      <w:bookmarkEnd w:id="845"/>
      <w:r>
        <w:t xml:space="preserve"> </w:t>
      </w:r>
    </w:p>
    <w:p w:rsidR="008D0EC3" w:rsidRDefault="008D0EC3">
      <w:pPr>
        <w:rPr>
          <w:b/>
        </w:rPr>
      </w:pPr>
    </w:p>
    <w:p w:rsidR="008D0EC3" w:rsidRDefault="008D0EC3">
      <w:pPr>
        <w:rPr>
          <w:b/>
        </w:rPr>
      </w:pPr>
      <w:r>
        <w:rPr>
          <w:b/>
        </w:rPr>
        <w:t xml:space="preserve">Supported By: </w:t>
      </w:r>
    </w:p>
    <w:p w:rsidR="008D0EC3" w:rsidRDefault="008D0EC3">
      <w:pPr>
        <w:pStyle w:val="NormalInd25"/>
        <w:rPr>
          <w:sz w:val="12"/>
        </w:rPr>
      </w:pPr>
    </w:p>
    <w:p w:rsidR="008D0EC3" w:rsidRDefault="008D0EC3">
      <w:pPr>
        <w:pStyle w:val="NormalInd25"/>
      </w:pPr>
      <w:r>
        <w:t>GMLAN Interpreter 3</w:t>
      </w:r>
    </w:p>
    <w:p w:rsidR="008D0EC3" w:rsidRDefault="008D0EC3">
      <w:pPr>
        <w:pStyle w:val="NormalInd25"/>
        <w:rPr>
          <w:b/>
          <w:sz w:val="12"/>
        </w:rPr>
      </w:pPr>
    </w:p>
    <w:p w:rsidR="008D0EC3" w:rsidRDefault="008D0EC3">
      <w:r>
        <w:rPr>
          <w:b/>
        </w:rPr>
        <w:t xml:space="preserve">Description: </w:t>
      </w:r>
      <w:r>
        <w:t xml:space="preserve"> </w:t>
      </w:r>
    </w:p>
    <w:p w:rsidR="008D0EC3" w:rsidRDefault="008D0EC3">
      <w:pPr>
        <w:pStyle w:val="NormalInd25"/>
        <w:rPr>
          <w:sz w:val="12"/>
        </w:rPr>
      </w:pPr>
    </w:p>
    <w:p w:rsidR="008D0EC3" w:rsidRDefault="008D0EC3">
      <w:pPr>
        <w:pStyle w:val="NormalInd25"/>
      </w:pPr>
      <w:r>
        <w:t>The 84 Op-Code is used to set the communications parameters. Currently, the only parameter, which can be set, is the STmin. This is the minimum interframe time for the tester normally dictated by a controller within its flow control frame. Op-code 84 allows to override the value in the controller’s flow control.</w:t>
      </w:r>
    </w:p>
    <w:p w:rsidR="00D23382" w:rsidRDefault="00D23382">
      <w:pPr>
        <w:pStyle w:val="NormalInd25"/>
      </w:pPr>
    </w:p>
    <w:p w:rsidR="00D23382" w:rsidRDefault="00D23382" w:rsidP="00D23382">
      <w:pPr>
        <w:pStyle w:val="NormalIndent"/>
        <w:ind w:left="360"/>
      </w:pPr>
      <w:r w:rsidRPr="003D2CE1">
        <w:rPr>
          <w:b/>
          <w:u w:val="single"/>
        </w:rPr>
        <w:t>NOTE</w:t>
      </w:r>
      <w:r>
        <w:t xml:space="preserve">: GM NAO assembly plants will currently not support this Op-Code for the GMLAN protocol. If this Op-Code is encountered in the assembly plant utility file, the G1 “Go To” will be processed. </w:t>
      </w:r>
    </w:p>
    <w:p w:rsidR="00D23382" w:rsidRDefault="00D23382">
      <w:pPr>
        <w:pStyle w:val="NormalInd25"/>
      </w:pPr>
    </w:p>
    <w:p w:rsidR="008D0EC3" w:rsidRDefault="008D0EC3">
      <w:pPr>
        <w:rPr>
          <w:sz w:val="12"/>
        </w:rPr>
      </w:pPr>
    </w:p>
    <w:p w:rsidR="008D0EC3" w:rsidRDefault="008D0EC3">
      <w:pPr>
        <w:rPr>
          <w:b/>
        </w:rPr>
      </w:pPr>
      <w:r>
        <w:rPr>
          <w:b/>
        </w:rPr>
        <w:t>Action Fields:</w:t>
      </w:r>
    </w:p>
    <w:p w:rsidR="008D0EC3" w:rsidRDefault="008D0EC3">
      <w:pPr>
        <w:ind w:left="720"/>
        <w:rPr>
          <w:sz w:val="12"/>
        </w:rPr>
      </w:pPr>
    </w:p>
    <w:tbl>
      <w:tblPr>
        <w:tblW w:w="8208" w:type="dxa"/>
        <w:tblInd w:w="360" w:type="dxa"/>
        <w:tblLayout w:type="fixed"/>
        <w:tblLook w:val="0000"/>
      </w:tblPr>
      <w:tblGrid>
        <w:gridCol w:w="738"/>
        <w:gridCol w:w="7470"/>
      </w:tblGrid>
      <w:tr w:rsidR="008D0EC3">
        <w:trPr>
          <w:cantSplit/>
        </w:trPr>
        <w:tc>
          <w:tcPr>
            <w:tcW w:w="738" w:type="dxa"/>
          </w:tcPr>
          <w:p w:rsidR="008D0EC3" w:rsidRDefault="008D0EC3">
            <w:pPr>
              <w:jc w:val="right"/>
            </w:pPr>
            <w:r>
              <w:t>AC0:</w:t>
            </w:r>
          </w:p>
        </w:tc>
        <w:tc>
          <w:tcPr>
            <w:tcW w:w="7470" w:type="dxa"/>
          </w:tcPr>
          <w:p w:rsidR="008D0EC3" w:rsidRDefault="008D0EC3">
            <w:pPr>
              <w:pStyle w:val="CommentText"/>
              <w:tabs>
                <w:tab w:val="left" w:pos="1440"/>
                <w:tab w:val="left" w:pos="6300"/>
              </w:tabs>
              <w:ind w:right="-1069"/>
            </w:pPr>
            <w:r>
              <w:t>00 - use STmin value in flow control</w:t>
            </w:r>
          </w:p>
          <w:p w:rsidR="008D0EC3" w:rsidRDefault="008D0EC3">
            <w:pPr>
              <w:pStyle w:val="CommentText"/>
              <w:tabs>
                <w:tab w:val="left" w:pos="1440"/>
                <w:tab w:val="left" w:pos="6300"/>
              </w:tabs>
              <w:ind w:right="-1069"/>
            </w:pPr>
            <w:r>
              <w:t>01 - use STmin value in AC2</w:t>
            </w:r>
          </w:p>
        </w:tc>
      </w:tr>
      <w:tr w:rsidR="008D0EC3">
        <w:trPr>
          <w:cantSplit/>
        </w:trPr>
        <w:tc>
          <w:tcPr>
            <w:tcW w:w="738" w:type="dxa"/>
          </w:tcPr>
          <w:p w:rsidR="008D0EC3" w:rsidRDefault="008D0EC3">
            <w:pPr>
              <w:jc w:val="right"/>
            </w:pPr>
            <w:r>
              <w:t>AC1:</w:t>
            </w:r>
          </w:p>
        </w:tc>
        <w:tc>
          <w:tcPr>
            <w:tcW w:w="7470" w:type="dxa"/>
          </w:tcPr>
          <w:p w:rsidR="00A81B79" w:rsidRDefault="008D0EC3">
            <w:pPr>
              <w:ind w:left="-18"/>
            </w:pPr>
            <w:r>
              <w:t xml:space="preserve">Affected subnet: 01 - SWCAN, 02 - MSCAN, 04 </w:t>
            </w:r>
            <w:r w:rsidR="00A81B79">
              <w:t>–</w:t>
            </w:r>
            <w:r>
              <w:t xml:space="preserve"> HSCAN</w:t>
            </w:r>
            <w:r w:rsidR="00A81B79">
              <w:t>, 08 – ESCAN</w:t>
            </w:r>
          </w:p>
          <w:p w:rsidR="008D0EC3" w:rsidRDefault="008D0EC3">
            <w:pPr>
              <w:ind w:left="-18"/>
            </w:pPr>
            <w:r>
              <w:t xml:space="preserve"> (can be logically OR-ed)</w:t>
            </w:r>
          </w:p>
        </w:tc>
      </w:tr>
      <w:tr w:rsidR="008D0EC3">
        <w:trPr>
          <w:cantSplit/>
        </w:trPr>
        <w:tc>
          <w:tcPr>
            <w:tcW w:w="738" w:type="dxa"/>
          </w:tcPr>
          <w:p w:rsidR="008D0EC3" w:rsidRDefault="008D0EC3">
            <w:pPr>
              <w:jc w:val="right"/>
            </w:pPr>
            <w:r>
              <w:t>AC2:</w:t>
            </w:r>
          </w:p>
        </w:tc>
        <w:tc>
          <w:tcPr>
            <w:tcW w:w="7470" w:type="dxa"/>
          </w:tcPr>
          <w:p w:rsidR="008D0EC3" w:rsidRDefault="008D0EC3">
            <w:r>
              <w:t>STmin value, resolution 1 ms</w:t>
            </w:r>
          </w:p>
        </w:tc>
      </w:tr>
      <w:tr w:rsidR="008D0EC3">
        <w:trPr>
          <w:cantSplit/>
        </w:trPr>
        <w:tc>
          <w:tcPr>
            <w:tcW w:w="738" w:type="dxa"/>
          </w:tcPr>
          <w:p w:rsidR="008D0EC3" w:rsidRDefault="008D0EC3">
            <w:pPr>
              <w:jc w:val="right"/>
            </w:pPr>
            <w:r>
              <w:t>AC3:</w:t>
            </w:r>
          </w:p>
        </w:tc>
        <w:tc>
          <w:tcPr>
            <w:tcW w:w="7470" w:type="dxa"/>
          </w:tcPr>
          <w:p w:rsidR="008D0EC3" w:rsidRDefault="008D0EC3">
            <w:r>
              <w:t>00 - Not Used</w:t>
            </w:r>
          </w:p>
        </w:tc>
      </w:tr>
    </w:tbl>
    <w:p w:rsidR="008D0EC3" w:rsidRDefault="008D0EC3">
      <w:pPr>
        <w:ind w:left="720"/>
        <w:rPr>
          <w:sz w:val="12"/>
        </w:rPr>
      </w:pPr>
    </w:p>
    <w:p w:rsidR="008D0EC3" w:rsidRDefault="008D0EC3">
      <w:pPr>
        <w:rPr>
          <w:b/>
        </w:rPr>
      </w:pPr>
      <w:r>
        <w:rPr>
          <w:b/>
        </w:rPr>
        <w:t>Pseudo Code:</w:t>
      </w:r>
    </w:p>
    <w:p w:rsidR="008D0EC3" w:rsidRDefault="008D0EC3">
      <w:pPr>
        <w:rPr>
          <w:sz w:val="12"/>
        </w:rPr>
      </w:pPr>
    </w:p>
    <w:p w:rsidR="008D0EC3" w:rsidRDefault="008D0EC3">
      <w:pPr>
        <w:pStyle w:val="NormalInd25"/>
      </w:pPr>
      <w:r>
        <w:t>XX    84    AC0   AC1   AC2   AC3     G0-G1   G2-G3   G4-G5   G6-G7   G8-G9</w:t>
      </w:r>
    </w:p>
    <w:p w:rsidR="008D0EC3" w:rsidRDefault="008D0EC3">
      <w:pPr>
        <w:pStyle w:val="NormalInd25"/>
        <w:rPr>
          <w:sz w:val="12"/>
        </w:rPr>
      </w:pPr>
    </w:p>
    <w:p w:rsidR="008D0EC3" w:rsidRDefault="008D0EC3">
      <w:pPr>
        <w:pStyle w:val="NormalInd5"/>
        <w:ind w:left="360"/>
      </w:pPr>
      <w:r>
        <w:t>If AC0 == 0</w:t>
      </w:r>
    </w:p>
    <w:p w:rsidR="008D0EC3" w:rsidRDefault="008D0EC3">
      <w:pPr>
        <w:pStyle w:val="NormalInd5"/>
        <w:ind w:left="360"/>
      </w:pPr>
      <w:r>
        <w:tab/>
        <w:t>Use STmin from controller’s flow control frame (default behavior) for the subnets specified in AC1</w:t>
      </w:r>
    </w:p>
    <w:p w:rsidR="008D0EC3" w:rsidRDefault="008D0EC3">
      <w:pPr>
        <w:pStyle w:val="NormalInd5"/>
        <w:ind w:left="360"/>
      </w:pPr>
      <w:r>
        <w:t>Else If AC0 == 1</w:t>
      </w:r>
    </w:p>
    <w:p w:rsidR="008D0EC3" w:rsidRDefault="008D0EC3">
      <w:pPr>
        <w:pStyle w:val="NormalInd5"/>
        <w:ind w:left="360"/>
      </w:pPr>
      <w:r>
        <w:tab/>
        <w:t>Use STmin specified by AC2 for the subnets specified in AC1</w:t>
      </w:r>
    </w:p>
    <w:p w:rsidR="008D0EC3" w:rsidRDefault="008D0EC3">
      <w:pPr>
        <w:pStyle w:val="NormalInd5"/>
        <w:ind w:left="360"/>
      </w:pPr>
      <w:r>
        <w:t>Else</w:t>
      </w:r>
    </w:p>
    <w:p w:rsidR="008D0EC3" w:rsidRDefault="008D0EC3">
      <w:pPr>
        <w:pStyle w:val="NormalInd5"/>
        <w:ind w:left="360"/>
      </w:pPr>
      <w:r>
        <w:tab/>
        <w:t>Stop immediately</w:t>
      </w:r>
    </w:p>
    <w:p w:rsidR="008D0EC3" w:rsidRDefault="008D0EC3">
      <w:pPr>
        <w:pStyle w:val="NormalInd5"/>
        <w:ind w:left="360"/>
      </w:pPr>
      <w:r>
        <w:t>Endif</w:t>
      </w:r>
    </w:p>
    <w:p w:rsidR="008D0EC3" w:rsidRDefault="008D0EC3">
      <w:pPr>
        <w:pStyle w:val="NormalInd5"/>
        <w:ind w:left="360"/>
      </w:pPr>
    </w:p>
    <w:p w:rsidR="008D0EC3" w:rsidRDefault="008D0EC3">
      <w:pPr>
        <w:pStyle w:val="NormalInd25"/>
      </w:pPr>
      <w:r>
        <w:t>If setting STmin succeeded</w:t>
      </w:r>
    </w:p>
    <w:p w:rsidR="008D0EC3" w:rsidRDefault="008D0EC3">
      <w:pPr>
        <w:pStyle w:val="NormalInd5"/>
      </w:pPr>
      <w:r>
        <w:t>Goto step specified in goto field 1 (G1).</w:t>
      </w:r>
    </w:p>
    <w:p w:rsidR="008D0EC3" w:rsidRDefault="008D0EC3">
      <w:pPr>
        <w:pStyle w:val="NormalInd25"/>
      </w:pPr>
      <w:r>
        <w:t>Else</w:t>
      </w:r>
    </w:p>
    <w:p w:rsidR="008D0EC3" w:rsidRDefault="008D0EC3">
      <w:pPr>
        <w:pStyle w:val="NormalInd5"/>
      </w:pPr>
      <w:r>
        <w:t>Goto step specified in goto field 3 (G3).</w:t>
      </w:r>
    </w:p>
    <w:p w:rsidR="008D0EC3" w:rsidRDefault="008D0EC3">
      <w:pPr>
        <w:pStyle w:val="NormalInd25"/>
      </w:pPr>
      <w:r>
        <w:t>Endif</w:t>
      </w:r>
    </w:p>
    <w:p w:rsidR="008D0EC3" w:rsidRDefault="008D0EC3">
      <w:pPr>
        <w:pStyle w:val="NormalInd25"/>
      </w:pPr>
    </w:p>
    <w:p w:rsidR="008D0EC3" w:rsidRDefault="008D0EC3">
      <w:pPr>
        <w:keepNext/>
        <w:keepLines/>
        <w:rPr>
          <w:b/>
        </w:rPr>
      </w:pPr>
      <w:r>
        <w:rPr>
          <w:b/>
        </w:rPr>
        <w:t>Typical Interpreter Line: (all Action and Goto fields are hex numbers)</w:t>
      </w:r>
    </w:p>
    <w:p w:rsidR="008D0EC3" w:rsidRDefault="008D0EC3">
      <w:pPr>
        <w:keepNext/>
        <w:keepLines/>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84</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01    07    02    00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00 02    FF 22    00 00    00 00    00 00</w:t>
            </w:r>
          </w:p>
        </w:tc>
      </w:tr>
    </w:tbl>
    <w:p w:rsidR="008D0EC3" w:rsidRDefault="008D0EC3">
      <w:pPr>
        <w:pStyle w:val="Heading2"/>
      </w:pPr>
      <w:bookmarkStart w:id="848" w:name="_Toc216053950"/>
      <w:r>
        <w:lastRenderedPageBreak/>
        <w:t>A2 Op-Code: Mode A2 Report Programmed</w:t>
      </w:r>
      <w:bookmarkEnd w:id="839"/>
      <w:bookmarkEnd w:id="840"/>
      <w:bookmarkEnd w:id="841"/>
      <w:r>
        <w:t xml:space="preserve"> State and Save Response</w:t>
      </w:r>
      <w:bookmarkEnd w:id="846"/>
      <w:bookmarkEnd w:id="847"/>
      <w:bookmarkEnd w:id="848"/>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rPr>
          <w:b/>
        </w:rPr>
      </w:pPr>
      <w:r>
        <w:t>GMLAN Interpreter 3</w:t>
      </w:r>
    </w:p>
    <w:p w:rsidR="008D0EC3" w:rsidRDefault="008D0EC3">
      <w:pPr>
        <w:pStyle w:val="NormalInd25"/>
        <w:rPr>
          <w:b/>
        </w:rPr>
      </w:pPr>
    </w:p>
    <w:p w:rsidR="008D0EC3" w:rsidRDefault="008D0EC3">
      <w:pPr>
        <w:pStyle w:val="NormalIndent"/>
        <w:ind w:left="0"/>
      </w:pPr>
      <w:r>
        <w:rPr>
          <w:b/>
        </w:rPr>
        <w:t xml:space="preserve">Description: </w:t>
      </w:r>
      <w:r>
        <w:t xml:space="preserve"> </w:t>
      </w:r>
    </w:p>
    <w:p w:rsidR="008D0EC3" w:rsidRDefault="008D0EC3">
      <w:pPr>
        <w:pStyle w:val="NormalInd25"/>
      </w:pPr>
      <w:r>
        <w:t>The A2 Op-Code will build a standard mode A2 message. This service is used to determine the current programmed state of the ECU.</w:t>
      </w:r>
    </w:p>
    <w:p w:rsidR="008D0EC3" w:rsidRDefault="008D0EC3">
      <w:pPr>
        <w:pStyle w:val="NormalInd25"/>
      </w:pPr>
    </w:p>
    <w:p w:rsidR="008D0EC3" w:rsidRDefault="008D0EC3">
      <w:pPr>
        <w:pStyle w:val="NormalInd25"/>
      </w:pPr>
      <w:r>
        <w:t>Mode 28 (Disable Normal Communication) must be active prior to sending a mode A2 request.</w:t>
      </w:r>
    </w:p>
    <w:p w:rsidR="008D0EC3" w:rsidRDefault="008D0EC3">
      <w:pPr>
        <w:pStyle w:val="NormalInd25"/>
      </w:pPr>
    </w:p>
    <w:p w:rsidR="008D0EC3" w:rsidRDefault="008D0EC3">
      <w:pPr>
        <w:pStyle w:val="NormalInd25"/>
      </w:pPr>
      <w:r>
        <w:t>Periodic 3E (Tester Present) service is required to keep the level active.</w:t>
      </w:r>
    </w:p>
    <w:p w:rsidR="00C87D65" w:rsidRDefault="00C87D65" w:rsidP="00C87D65">
      <w:pPr>
        <w:pStyle w:val="NormalIndent"/>
      </w:pPr>
    </w:p>
    <w:p w:rsidR="00C87D65" w:rsidRDefault="005F67B0" w:rsidP="00C87D65">
      <w:pPr>
        <w:pStyle w:val="NormalIndent"/>
      </w:pPr>
      <w:r w:rsidRPr="005F67B0">
        <w:rPr>
          <w:b/>
        </w:rPr>
        <w:t>Note:</w:t>
      </w:r>
      <w:r>
        <w:t xml:space="preserve">  </w:t>
      </w:r>
      <w:r w:rsidR="00C87D65" w:rsidRPr="00383C7F">
        <w:t xml:space="preserve"> </w:t>
      </w:r>
      <w:r w:rsidR="00C87D65">
        <w:t xml:space="preserve">This OpCode uses the 2-byte storage buffers.  For buffer usage information, see the section: </w:t>
      </w:r>
      <w:r w:rsidR="00C87D65" w:rsidRPr="00383C7F">
        <w:t>“Programming Buffers – Recommended Usage”</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5310"/>
      </w:tblGrid>
      <w:tr w:rsidR="008D0EC3">
        <w:trPr>
          <w:cantSplit/>
        </w:trPr>
        <w:tc>
          <w:tcPr>
            <w:tcW w:w="720" w:type="dxa"/>
          </w:tcPr>
          <w:p w:rsidR="008D0EC3" w:rsidRDefault="008D0EC3">
            <w:r>
              <w:t>AC0:</w:t>
            </w:r>
          </w:p>
        </w:tc>
        <w:tc>
          <w:tcPr>
            <w:tcW w:w="5310" w:type="dxa"/>
          </w:tcPr>
          <w:p w:rsidR="008D0EC3" w:rsidRDefault="008D0EC3" w:rsidP="002F57A3">
            <w:r>
              <w:t>ID for storage location of response bytes (0</w:t>
            </w:r>
            <w:r w:rsidR="002F57A3">
              <w:t>x00</w:t>
            </w:r>
            <w:r>
              <w:t xml:space="preserve"> </w:t>
            </w:r>
            <w:r w:rsidR="002F57A3">
              <w:t>–</w:t>
            </w:r>
            <w:r>
              <w:t xml:space="preserve"> </w:t>
            </w:r>
            <w:r w:rsidR="002F57A3">
              <w:t>0x13</w:t>
            </w:r>
            <w:r>
              <w:t>)</w:t>
            </w:r>
          </w:p>
          <w:p w:rsidR="008D0EC3" w:rsidRDefault="008D0EC3" w:rsidP="00C87D65">
            <w:r>
              <w:t>Buffer size</w:t>
            </w:r>
            <w:r w:rsidR="00C87D65">
              <w:t xml:space="preserve"> is</w:t>
            </w:r>
            <w:r>
              <w:t xml:space="preserve"> 2</w:t>
            </w:r>
            <w:r w:rsidR="00C87D65">
              <w:t>-</w:t>
            </w:r>
            <w:r>
              <w:t>bytes</w:t>
            </w:r>
          </w:p>
        </w:tc>
      </w:tr>
      <w:tr w:rsidR="008D0EC3">
        <w:trPr>
          <w:cantSplit/>
        </w:trPr>
        <w:tc>
          <w:tcPr>
            <w:tcW w:w="720" w:type="dxa"/>
          </w:tcPr>
          <w:p w:rsidR="008D0EC3" w:rsidRDefault="008D0EC3">
            <w:r>
              <w:t>AC1:</w:t>
            </w:r>
          </w:p>
        </w:tc>
        <w:tc>
          <w:tcPr>
            <w:tcW w:w="5310" w:type="dxa"/>
          </w:tcPr>
          <w:p w:rsidR="008D0EC3" w:rsidRDefault="008D0EC3">
            <w:r>
              <w:t>00 - Not Used</w:t>
            </w:r>
          </w:p>
        </w:tc>
      </w:tr>
      <w:tr w:rsidR="008D0EC3">
        <w:trPr>
          <w:cantSplit/>
        </w:trPr>
        <w:tc>
          <w:tcPr>
            <w:tcW w:w="720" w:type="dxa"/>
          </w:tcPr>
          <w:p w:rsidR="008D0EC3" w:rsidRDefault="008D0EC3">
            <w:r>
              <w:t>AC2:</w:t>
            </w:r>
          </w:p>
        </w:tc>
        <w:tc>
          <w:tcPr>
            <w:tcW w:w="5310" w:type="dxa"/>
          </w:tcPr>
          <w:p w:rsidR="008D0EC3" w:rsidRDefault="008D0EC3">
            <w:r>
              <w:t>00 - Not Used</w:t>
            </w:r>
          </w:p>
        </w:tc>
      </w:tr>
      <w:tr w:rsidR="008D0EC3">
        <w:trPr>
          <w:cantSplit/>
        </w:trPr>
        <w:tc>
          <w:tcPr>
            <w:tcW w:w="720" w:type="dxa"/>
          </w:tcPr>
          <w:p w:rsidR="008D0EC3" w:rsidRDefault="008D0EC3">
            <w:r>
              <w:t>AC3:</w:t>
            </w:r>
          </w:p>
        </w:tc>
        <w:tc>
          <w:tcPr>
            <w:tcW w:w="5310" w:type="dxa"/>
          </w:tcPr>
          <w:p w:rsidR="008D0EC3" w:rsidRDefault="008D0EC3">
            <w:r>
              <w:t>00 - Not Used</w:t>
            </w:r>
          </w:p>
        </w:tc>
      </w:tr>
    </w:tbl>
    <w:p w:rsidR="008D0EC3" w:rsidRDefault="008D0EC3">
      <w:pPr>
        <w:ind w:left="720"/>
      </w:pPr>
      <w:r>
        <w:t xml:space="preserve"> </w:t>
      </w:r>
    </w:p>
    <w:p w:rsidR="008D0EC3" w:rsidRDefault="008D0EC3">
      <w:pPr>
        <w:rPr>
          <w:b/>
        </w:rPr>
      </w:pPr>
      <w:r>
        <w:rPr>
          <w:b/>
        </w:rPr>
        <w:t>Pseudo Code:</w:t>
      </w:r>
    </w:p>
    <w:p w:rsidR="008D0EC3" w:rsidRDefault="008D0EC3">
      <w:pPr>
        <w:pStyle w:val="NormalInd25"/>
      </w:pPr>
      <w:r>
        <w:t>XX     A2  AC0   AC1   AC2   AC3     G0-G1   G2-G3   G4-G5   G6-G7   G8-G9</w:t>
      </w:r>
    </w:p>
    <w:p w:rsidR="008D0EC3" w:rsidRDefault="008D0EC3">
      <w:pPr>
        <w:pStyle w:val="NormalInd25"/>
      </w:pPr>
    </w:p>
    <w:p w:rsidR="008D0EC3" w:rsidRDefault="008D0EC3">
      <w:pPr>
        <w:pStyle w:val="NormalInd25"/>
      </w:pPr>
      <w:r>
        <w:t>Build message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A2</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ReportProgrammedState</w:t>
            </w:r>
          </w:p>
        </w:tc>
      </w:tr>
    </w:tbl>
    <w:p w:rsidR="008D0EC3" w:rsidRDefault="008D0EC3">
      <w:pPr>
        <w:pStyle w:val="NormalInd25"/>
      </w:pPr>
    </w:p>
    <w:p w:rsidR="008D0EC3" w:rsidRDefault="008D0EC3">
      <w:pPr>
        <w:pStyle w:val="NormalInd25"/>
      </w:pPr>
      <w:r>
        <w:t>Send message</w:t>
      </w:r>
    </w:p>
    <w:p w:rsidR="008D0EC3" w:rsidRDefault="008D0EC3">
      <w:pPr>
        <w:pStyle w:val="NormalInd25"/>
      </w:pPr>
    </w:p>
    <w:p w:rsidR="008D0EC3" w:rsidRDefault="008D0EC3">
      <w:pPr>
        <w:pStyle w:val="NormalInd25"/>
      </w:pPr>
      <w:r>
        <w:t>If positive response then</w:t>
      </w:r>
    </w:p>
    <w:p w:rsidR="008D0EC3" w:rsidRDefault="008D0EC3">
      <w:pPr>
        <w:pStyle w:val="NormalInd25"/>
        <w:ind w:left="720"/>
      </w:pPr>
      <w:r>
        <w:t>Save byte2 from the response to storage location indicated by AC0 (use zero as high byte)</w:t>
      </w:r>
    </w:p>
    <w:p w:rsidR="008D0EC3" w:rsidRDefault="008D0EC3">
      <w:pPr>
        <w:pStyle w:val="NormalInd25"/>
      </w:pPr>
      <w:r>
        <w:t>Endif</w:t>
      </w:r>
    </w:p>
    <w:p w:rsidR="008D0EC3" w:rsidRDefault="008D0EC3">
      <w:pPr>
        <w:pStyle w:val="NormalInd25"/>
      </w:pPr>
    </w:p>
    <w:p w:rsidR="008D0EC3" w:rsidRDefault="008D0EC3">
      <w:pPr>
        <w:pStyle w:val="NormalInd25"/>
      </w:pPr>
      <w:r>
        <w:t>Goto GMLAN Response Processing</w:t>
      </w:r>
    </w:p>
    <w:p w:rsidR="008D0EC3" w:rsidRDefault="008D0EC3">
      <w:pPr>
        <w:pStyle w:val="NormalInd25"/>
      </w:pPr>
    </w:p>
    <w:p w:rsidR="008D0EC3" w:rsidRDefault="008D0EC3">
      <w:pPr>
        <w:pStyle w:val="NormalInd25"/>
      </w:pPr>
    </w:p>
    <w:p w:rsidR="008D0EC3" w:rsidRDefault="008D0EC3">
      <w:pPr>
        <w:pStyle w:val="NormalIndent"/>
        <w:keepNext/>
        <w:keepLines/>
        <w:ind w:left="0"/>
        <w:rPr>
          <w:b/>
        </w:rPr>
      </w:pPr>
      <w:r>
        <w:rPr>
          <w:b/>
        </w:rPr>
        <w:t>Typical Interpreter Line:</w:t>
      </w:r>
    </w:p>
    <w:p w:rsidR="008D0EC3" w:rsidRDefault="008D0EC3">
      <w:pPr>
        <w:pStyle w:val="NormalIndent"/>
        <w:keepNext/>
        <w:keepLines/>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Nex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06</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A2</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lang w:val="en-AU"/>
              </w:rPr>
            </w:pPr>
            <w:r>
              <w:rPr>
                <w:lang w:val="en-AU"/>
              </w:rPr>
              <w:t xml:space="preserve"> 01   00   00   00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lang w:val="en-AU"/>
              </w:rPr>
            </w:pPr>
            <w:r>
              <w:rPr>
                <w:lang w:val="en-AU"/>
              </w:rPr>
              <w:t>E2 07    FF 22   00 00    00 00    00 00</w:t>
            </w:r>
          </w:p>
        </w:tc>
      </w:tr>
    </w:tbl>
    <w:p w:rsidR="008D0EC3" w:rsidRDefault="008D0EC3">
      <w:pPr>
        <w:pStyle w:val="Heading2"/>
        <w:rPr>
          <w:b w:val="0"/>
        </w:rPr>
      </w:pPr>
      <w:bookmarkStart w:id="849" w:name="_Toc216053951"/>
      <w:bookmarkStart w:id="850" w:name="_Toc461360532"/>
      <w:bookmarkStart w:id="851" w:name="_Toc484998279"/>
      <w:r>
        <w:lastRenderedPageBreak/>
        <w:t>AA Op-Code: Mode AA Read Data by Packet Identifier</w:t>
      </w:r>
      <w:bookmarkEnd w:id="849"/>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pPr>
      <w:r>
        <w:t>GMLAN Interpreter 3</w:t>
      </w:r>
    </w:p>
    <w:p w:rsidR="008D0EC3" w:rsidRDefault="008D0EC3">
      <w:pPr>
        <w:pStyle w:val="NormalInd25"/>
        <w:rPr>
          <w:b/>
        </w:rPr>
      </w:pPr>
    </w:p>
    <w:p w:rsidR="008D0EC3" w:rsidRDefault="008D0EC3">
      <w:pPr>
        <w:pStyle w:val="NormalIndent"/>
        <w:ind w:left="0"/>
        <w:rPr>
          <w:b/>
        </w:rPr>
      </w:pPr>
      <w:r>
        <w:rPr>
          <w:b/>
        </w:rPr>
        <w:t>Description:</w:t>
      </w:r>
    </w:p>
    <w:p w:rsidR="008D0EC3" w:rsidRDefault="008D0EC3">
      <w:pPr>
        <w:pStyle w:val="NormalIndent"/>
        <w:ind w:left="0"/>
        <w:rPr>
          <w:b/>
        </w:rPr>
      </w:pPr>
    </w:p>
    <w:p w:rsidR="008D0EC3" w:rsidRDefault="008D0EC3" w:rsidP="00971CF3">
      <w:pPr>
        <w:pStyle w:val="NormalInd25"/>
      </w:pPr>
      <w:r>
        <w:t xml:space="preserve">The AA Op-Code builds a standard mode AA message to read the content of pre-defined ECU data referenced by a Dynamic Parameter Identifier (DPID). Only 1 DPID can be requested using </w:t>
      </w:r>
      <w:r w:rsidR="00971CF3">
        <w:t>sub-function $0</w:t>
      </w:r>
      <w:r>
        <w:t>1 (single shot). The response is a UUDT frame not containing length information. The received data is stored in an internal buffer (</w:t>
      </w:r>
      <w:r w:rsidR="00971CF3">
        <w:t>one of 256</w:t>
      </w:r>
      <w:r w:rsidR="00C87D65">
        <w:t>-</w:t>
      </w:r>
      <w:r w:rsidR="00971CF3">
        <w:t xml:space="preserve"> byte internal buffers</w:t>
      </w:r>
      <w:r>
        <w:t>) or in the VIT2.</w:t>
      </w:r>
    </w:p>
    <w:p w:rsidR="009F4E52" w:rsidRDefault="009F4E52" w:rsidP="00971CF3">
      <w:pPr>
        <w:pStyle w:val="NormalInd25"/>
      </w:pPr>
    </w:p>
    <w:p w:rsidR="00814737" w:rsidRDefault="009F4E52" w:rsidP="009F4E52">
      <w:pPr>
        <w:pStyle w:val="NormalIndent"/>
        <w:ind w:left="360"/>
      </w:pPr>
      <w:r w:rsidRPr="003D2CE1">
        <w:rPr>
          <w:b/>
          <w:u w:val="single"/>
        </w:rPr>
        <w:t>NOTE</w:t>
      </w:r>
      <w:r w:rsidR="00814737">
        <w:rPr>
          <w:b/>
          <w:u w:val="single"/>
        </w:rPr>
        <w:t>s</w:t>
      </w:r>
      <w:r>
        <w:t xml:space="preserve">: </w:t>
      </w:r>
    </w:p>
    <w:p w:rsidR="00814737" w:rsidRDefault="00D842EB" w:rsidP="00814737">
      <w:pPr>
        <w:pStyle w:val="NormalIndent"/>
        <w:numPr>
          <w:ilvl w:val="0"/>
          <w:numId w:val="17"/>
        </w:numPr>
      </w:pPr>
      <w:r>
        <w:t>Some</w:t>
      </w:r>
      <w:r w:rsidR="009F4E52">
        <w:t xml:space="preserve"> </w:t>
      </w:r>
      <w:r>
        <w:t>diagnostic interfaces may not support this function as mixed mode support is a SAE J2534-2 optional feature.</w:t>
      </w:r>
      <w:r w:rsidR="00814737">
        <w:t xml:space="preserve">  </w:t>
      </w:r>
    </w:p>
    <w:p w:rsidR="00814737" w:rsidRDefault="00814737" w:rsidP="009F4E52">
      <w:pPr>
        <w:pStyle w:val="NormalIndent"/>
        <w:ind w:left="360"/>
      </w:pPr>
    </w:p>
    <w:p w:rsidR="009F4E52" w:rsidRDefault="00814737" w:rsidP="00814737">
      <w:pPr>
        <w:pStyle w:val="NormalIndent"/>
        <w:numPr>
          <w:ilvl w:val="0"/>
          <w:numId w:val="17"/>
        </w:numPr>
      </w:pPr>
      <w:r>
        <w:t xml:space="preserve">This OpCode should not be used in part 1 of a GMLAN utility file on an ECU which may </w:t>
      </w:r>
      <w:r w:rsidR="00CD1E5D">
        <w:t xml:space="preserve">not </w:t>
      </w:r>
      <w:r>
        <w:t>be a</w:t>
      </w:r>
      <w:r w:rsidR="00CD1E5D">
        <w:t>ble to s</w:t>
      </w:r>
      <w:r w:rsidR="00DF09F4">
        <w:t>upport the $AA service</w:t>
      </w:r>
      <w:r w:rsidR="00CD1E5D">
        <w:t xml:space="preserve"> until fully programmed</w:t>
      </w:r>
      <w:r>
        <w:t>.</w:t>
      </w:r>
      <w:r w:rsidR="00CD1E5D">
        <w:t xml:space="preserve">  Examples of this condition may be programming out of boot mode and attempting to program certain SPS Type B and Type C ECUs.</w:t>
      </w:r>
      <w:r w:rsidR="00DF09F4">
        <w:t xml:space="preserve">  </w:t>
      </w:r>
    </w:p>
    <w:p w:rsidR="009F4E52" w:rsidRDefault="009F4E52" w:rsidP="00971CF3">
      <w:pPr>
        <w:pStyle w:val="NormalInd25"/>
      </w:pPr>
    </w:p>
    <w:p w:rsidR="00C87D65" w:rsidRDefault="00C87D65" w:rsidP="00814737">
      <w:pPr>
        <w:pStyle w:val="NormalIndent"/>
        <w:numPr>
          <w:ilvl w:val="0"/>
          <w:numId w:val="17"/>
        </w:numPr>
      </w:pPr>
      <w:r>
        <w:t xml:space="preserve">This OpCode uses the 256-byte storage buffers.  For buffer usage information, see the section: </w:t>
      </w:r>
      <w:r w:rsidRPr="00383C7F">
        <w:t>“Programming Buffers – Recommended Usage”</w:t>
      </w:r>
    </w:p>
    <w:p w:rsidR="00C87D65" w:rsidRDefault="00C87D65" w:rsidP="00971CF3">
      <w:pPr>
        <w:pStyle w:val="NormalInd25"/>
      </w:pPr>
    </w:p>
    <w:p w:rsidR="008D0EC3" w:rsidRDefault="008D0EC3">
      <w:pPr>
        <w:pStyle w:val="NormalIndent"/>
      </w:pPr>
    </w:p>
    <w:p w:rsidR="008D0EC3" w:rsidRDefault="008D0EC3">
      <w:pPr>
        <w:rPr>
          <w:rFonts w:cs="Arial"/>
          <w:b/>
        </w:rPr>
      </w:pPr>
      <w:r>
        <w:rPr>
          <w:rFonts w:cs="Arial"/>
          <w:b/>
        </w:rPr>
        <w:t>Action Fields:</w:t>
      </w:r>
    </w:p>
    <w:p w:rsidR="008D0EC3" w:rsidRDefault="008D0EC3">
      <w:pPr>
        <w:ind w:left="720"/>
        <w:rPr>
          <w:rFonts w:cs="Arial"/>
        </w:rPr>
      </w:pPr>
    </w:p>
    <w:tbl>
      <w:tblPr>
        <w:tblW w:w="0" w:type="auto"/>
        <w:tblInd w:w="360" w:type="dxa"/>
        <w:tblLayout w:type="fixed"/>
        <w:tblLook w:val="0000"/>
      </w:tblPr>
      <w:tblGrid>
        <w:gridCol w:w="720"/>
        <w:gridCol w:w="7578"/>
      </w:tblGrid>
      <w:tr w:rsidR="008D0EC3">
        <w:trPr>
          <w:cantSplit/>
        </w:trPr>
        <w:tc>
          <w:tcPr>
            <w:tcW w:w="720" w:type="dxa"/>
          </w:tcPr>
          <w:p w:rsidR="008D0EC3" w:rsidRDefault="008D0EC3">
            <w:pPr>
              <w:rPr>
                <w:rFonts w:cs="Arial"/>
              </w:rPr>
            </w:pPr>
            <w:r>
              <w:rPr>
                <w:rFonts w:cs="Arial"/>
              </w:rPr>
              <w:t>AC0:</w:t>
            </w:r>
          </w:p>
        </w:tc>
        <w:tc>
          <w:tcPr>
            <w:tcW w:w="7578" w:type="dxa"/>
          </w:tcPr>
          <w:p w:rsidR="008D0EC3" w:rsidRDefault="008D0EC3">
            <w:pPr>
              <w:rPr>
                <w:rFonts w:cs="Arial"/>
              </w:rPr>
            </w:pPr>
            <w:r>
              <w:rPr>
                <w:rFonts w:cs="Arial"/>
              </w:rPr>
              <w:t xml:space="preserve">DPID (Dynamic Parameter Identifier) </w:t>
            </w:r>
          </w:p>
        </w:tc>
      </w:tr>
      <w:tr w:rsidR="008D0EC3">
        <w:trPr>
          <w:cantSplit/>
        </w:trPr>
        <w:tc>
          <w:tcPr>
            <w:tcW w:w="720" w:type="dxa"/>
          </w:tcPr>
          <w:p w:rsidR="008D0EC3" w:rsidRDefault="008D0EC3">
            <w:pPr>
              <w:rPr>
                <w:rFonts w:cs="Arial"/>
              </w:rPr>
            </w:pPr>
            <w:r>
              <w:rPr>
                <w:rFonts w:cs="Arial"/>
              </w:rPr>
              <w:t>AC1:</w:t>
            </w:r>
          </w:p>
        </w:tc>
        <w:tc>
          <w:tcPr>
            <w:tcW w:w="7578" w:type="dxa"/>
          </w:tcPr>
          <w:p w:rsidR="008D0EC3" w:rsidRDefault="008D0EC3">
            <w:pPr>
              <w:rPr>
                <w:rFonts w:cs="Arial"/>
              </w:rPr>
            </w:pPr>
            <w:r>
              <w:rPr>
                <w:rFonts w:cs="Arial"/>
              </w:rPr>
              <w:t>ID for storage location of response bytes</w:t>
            </w:r>
          </w:p>
          <w:p w:rsidR="008D0EC3" w:rsidRDefault="008E03C2" w:rsidP="008E03C2">
            <w:pPr>
              <w:pStyle w:val="CommentText"/>
              <w:widowControl/>
              <w:rPr>
                <w:rFonts w:cs="Arial"/>
                <w:szCs w:val="24"/>
              </w:rPr>
            </w:pPr>
            <w:r>
              <w:rPr>
                <w:rFonts w:cs="Arial"/>
                <w:szCs w:val="24"/>
              </w:rPr>
              <w:t>0x</w:t>
            </w:r>
            <w:r w:rsidR="008D0EC3">
              <w:rPr>
                <w:rFonts w:cs="Arial"/>
                <w:szCs w:val="24"/>
              </w:rPr>
              <w:t>00..</w:t>
            </w:r>
            <w:r>
              <w:rPr>
                <w:rFonts w:cs="Arial"/>
                <w:szCs w:val="24"/>
              </w:rPr>
              <w:t>0x13</w:t>
            </w:r>
            <w:r w:rsidR="008D0EC3">
              <w:rPr>
                <w:rFonts w:cs="Arial"/>
                <w:szCs w:val="24"/>
              </w:rPr>
              <w:tab/>
              <w:t xml:space="preserve">– </w:t>
            </w:r>
            <w:r w:rsidR="00971CF3">
              <w:rPr>
                <w:rFonts w:cs="Arial"/>
                <w:szCs w:val="24"/>
              </w:rPr>
              <w:t>256</w:t>
            </w:r>
            <w:r w:rsidR="00C87D65">
              <w:rPr>
                <w:rFonts w:cs="Arial"/>
                <w:szCs w:val="24"/>
              </w:rPr>
              <w:t>-</w:t>
            </w:r>
            <w:r w:rsidR="008D0EC3">
              <w:rPr>
                <w:rFonts w:cs="Arial"/>
                <w:szCs w:val="24"/>
              </w:rPr>
              <w:t xml:space="preserve">byte Data Buffers </w:t>
            </w:r>
            <w:r w:rsidR="00C87D65">
              <w:rPr>
                <w:rFonts w:cs="Arial"/>
                <w:szCs w:val="24"/>
              </w:rPr>
              <w:t>(</w:t>
            </w:r>
            <w:r w:rsidR="008D0EC3">
              <w:rPr>
                <w:rFonts w:cs="Arial"/>
                <w:szCs w:val="24"/>
              </w:rPr>
              <w:t>0..</w:t>
            </w:r>
            <w:r>
              <w:rPr>
                <w:rFonts w:cs="Arial"/>
                <w:szCs w:val="24"/>
              </w:rPr>
              <w:t>19</w:t>
            </w:r>
            <w:r w:rsidR="00C87D65">
              <w:rPr>
                <w:rFonts w:cs="Arial"/>
                <w:szCs w:val="24"/>
              </w:rPr>
              <w:t xml:space="preserve"> decimal)</w:t>
            </w:r>
          </w:p>
          <w:p w:rsidR="008D0EC3" w:rsidRDefault="008D0EC3">
            <w:pPr>
              <w:rPr>
                <w:rFonts w:cs="Arial"/>
              </w:rPr>
            </w:pPr>
            <w:r>
              <w:rPr>
                <w:rFonts w:cs="Arial"/>
              </w:rPr>
              <w:t xml:space="preserve">90 </w:t>
            </w:r>
            <w:r>
              <w:rPr>
                <w:rFonts w:cs="Arial"/>
              </w:rPr>
              <w:tab/>
              <w:t>– VIN in VIT2</w:t>
            </w:r>
          </w:p>
          <w:p w:rsidR="008D0EC3" w:rsidRDefault="008D0EC3">
            <w:pPr>
              <w:rPr>
                <w:rFonts w:cs="Arial"/>
              </w:rPr>
            </w:pPr>
            <w:r>
              <w:rPr>
                <w:rFonts w:cs="Arial"/>
              </w:rPr>
              <w:t xml:space="preserve">91 </w:t>
            </w:r>
            <w:r>
              <w:rPr>
                <w:rFonts w:cs="Arial"/>
              </w:rPr>
              <w:tab/>
              <w:t>– Vehicle manufacturer hardware number (VMECUHN) in VIT2</w:t>
            </w:r>
          </w:p>
          <w:p w:rsidR="008D0EC3" w:rsidRDefault="008D0EC3">
            <w:pPr>
              <w:rPr>
                <w:rFonts w:cs="Arial"/>
              </w:rPr>
            </w:pPr>
            <w:r>
              <w:rPr>
                <w:rFonts w:cs="Arial"/>
              </w:rPr>
              <w:t xml:space="preserve">98 </w:t>
            </w:r>
            <w:r>
              <w:rPr>
                <w:rFonts w:cs="Arial"/>
              </w:rPr>
              <w:tab/>
              <w:t>– Repair shop code or serial number (RSCOSN) in VIT2</w:t>
            </w:r>
          </w:p>
          <w:p w:rsidR="008D0EC3" w:rsidRDefault="008D0EC3">
            <w:pPr>
              <w:rPr>
                <w:rFonts w:cs="Arial"/>
              </w:rPr>
            </w:pPr>
            <w:r>
              <w:rPr>
                <w:rFonts w:cs="Arial"/>
              </w:rPr>
              <w:t xml:space="preserve">99 </w:t>
            </w:r>
            <w:r>
              <w:rPr>
                <w:rFonts w:cs="Arial"/>
              </w:rPr>
              <w:tab/>
              <w:t>– Programming date (PD) in VIT2</w:t>
            </w:r>
          </w:p>
          <w:p w:rsidR="008D0EC3" w:rsidRDefault="008D0EC3">
            <w:pPr>
              <w:rPr>
                <w:rFonts w:cs="Arial"/>
              </w:rPr>
            </w:pPr>
            <w:r>
              <w:rPr>
                <w:rFonts w:cs="Arial"/>
              </w:rPr>
              <w:t xml:space="preserve">CB </w:t>
            </w:r>
            <w:r>
              <w:rPr>
                <w:rFonts w:cs="Arial"/>
              </w:rPr>
              <w:tab/>
              <w:t xml:space="preserve">– End model number (EMN) in VIT2 </w:t>
            </w:r>
          </w:p>
          <w:p w:rsidR="008D0EC3" w:rsidRDefault="008D0EC3">
            <w:pPr>
              <w:rPr>
                <w:rFonts w:cs="Arial"/>
              </w:rPr>
            </w:pPr>
            <w:r>
              <w:rPr>
                <w:rFonts w:cs="Arial"/>
              </w:rPr>
              <w:t xml:space="preserve">CC </w:t>
            </w:r>
            <w:r>
              <w:rPr>
                <w:rFonts w:cs="Arial"/>
              </w:rPr>
              <w:tab/>
              <w:t>– System supplier hardware number (SSECUHN) in VIT2</w:t>
            </w:r>
          </w:p>
        </w:tc>
      </w:tr>
      <w:tr w:rsidR="008D0EC3">
        <w:trPr>
          <w:cantSplit/>
        </w:trPr>
        <w:tc>
          <w:tcPr>
            <w:tcW w:w="720" w:type="dxa"/>
          </w:tcPr>
          <w:p w:rsidR="008D0EC3" w:rsidRDefault="008D0EC3">
            <w:pPr>
              <w:rPr>
                <w:rFonts w:cs="Arial"/>
              </w:rPr>
            </w:pPr>
            <w:r>
              <w:rPr>
                <w:rFonts w:cs="Arial"/>
              </w:rPr>
              <w:t>AC2:</w:t>
            </w:r>
          </w:p>
        </w:tc>
        <w:tc>
          <w:tcPr>
            <w:tcW w:w="7578" w:type="dxa"/>
          </w:tcPr>
          <w:p w:rsidR="008D0EC3" w:rsidRDefault="008D0EC3">
            <w:pPr>
              <w:rPr>
                <w:rFonts w:cs="Arial"/>
              </w:rPr>
            </w:pPr>
            <w:r>
              <w:rPr>
                <w:rFonts w:cs="Arial"/>
              </w:rPr>
              <w:t>Number of bytes to store</w:t>
            </w:r>
          </w:p>
        </w:tc>
      </w:tr>
      <w:tr w:rsidR="008D0EC3">
        <w:trPr>
          <w:cantSplit/>
        </w:trPr>
        <w:tc>
          <w:tcPr>
            <w:tcW w:w="720" w:type="dxa"/>
          </w:tcPr>
          <w:p w:rsidR="008D0EC3" w:rsidRDefault="008D0EC3">
            <w:pPr>
              <w:rPr>
                <w:rFonts w:cs="Arial"/>
              </w:rPr>
            </w:pPr>
            <w:r>
              <w:rPr>
                <w:rFonts w:cs="Arial"/>
              </w:rPr>
              <w:t>AC3:</w:t>
            </w:r>
          </w:p>
        </w:tc>
        <w:tc>
          <w:tcPr>
            <w:tcW w:w="7578" w:type="dxa"/>
          </w:tcPr>
          <w:p w:rsidR="008D0EC3" w:rsidRDefault="008D0EC3">
            <w:pPr>
              <w:rPr>
                <w:rFonts w:cs="Arial"/>
              </w:rPr>
            </w:pPr>
            <w:r>
              <w:rPr>
                <w:rFonts w:cs="Arial"/>
              </w:rPr>
              <w:t>Exceptions:</w:t>
            </w:r>
          </w:p>
          <w:p w:rsidR="008D0EC3" w:rsidRDefault="008D0EC3">
            <w:pPr>
              <w:pStyle w:val="CommentText"/>
              <w:widowControl/>
              <w:tabs>
                <w:tab w:val="left" w:pos="540"/>
              </w:tabs>
              <w:rPr>
                <w:rFonts w:cs="Arial"/>
                <w:szCs w:val="24"/>
              </w:rPr>
            </w:pPr>
            <w:r>
              <w:rPr>
                <w:rFonts w:cs="Arial"/>
                <w:szCs w:val="24"/>
              </w:rPr>
              <w:t xml:space="preserve">Bit 7: </w:t>
            </w:r>
            <w:r>
              <w:rPr>
                <w:rFonts w:cs="Arial"/>
                <w:szCs w:val="24"/>
              </w:rPr>
              <w:tab/>
              <w:t>0</w:t>
            </w:r>
            <w:r>
              <w:rPr>
                <w:rFonts w:cs="Arial"/>
                <w:szCs w:val="24"/>
              </w:rPr>
              <w:tab/>
              <w:t>– Copy directly</w:t>
            </w:r>
          </w:p>
          <w:p w:rsidR="008D0EC3" w:rsidRDefault="008D0EC3">
            <w:pPr>
              <w:pStyle w:val="CommentText"/>
              <w:widowControl/>
              <w:tabs>
                <w:tab w:val="left" w:pos="540"/>
                <w:tab w:val="left" w:pos="720"/>
              </w:tabs>
              <w:rPr>
                <w:rFonts w:cs="Arial"/>
                <w:szCs w:val="24"/>
              </w:rPr>
            </w:pPr>
            <w:r>
              <w:rPr>
                <w:rFonts w:cs="Arial"/>
                <w:szCs w:val="24"/>
              </w:rPr>
              <w:tab/>
              <w:t>1</w:t>
            </w:r>
            <w:r>
              <w:rPr>
                <w:rFonts w:cs="Arial"/>
                <w:szCs w:val="24"/>
              </w:rPr>
              <w:tab/>
              <w:t xml:space="preserve">– Convert into decimal number ASCII string </w:t>
            </w:r>
          </w:p>
          <w:p w:rsidR="008D0EC3" w:rsidRDefault="008D0EC3">
            <w:pPr>
              <w:rPr>
                <w:rFonts w:cs="Arial"/>
              </w:rPr>
            </w:pPr>
            <w:r>
              <w:rPr>
                <w:rFonts w:cs="Arial"/>
              </w:rPr>
              <w:t>Bit 0..6</w:t>
            </w:r>
            <w:r>
              <w:rPr>
                <w:rFonts w:cs="Arial"/>
              </w:rPr>
              <w:tab/>
              <w:t>– Start location of bytes to copy (0 refers to packet identifier)</w:t>
            </w:r>
          </w:p>
        </w:tc>
      </w:tr>
    </w:tbl>
    <w:p w:rsidR="008D0EC3" w:rsidRDefault="008D0EC3">
      <w:pPr>
        <w:rPr>
          <w:rFonts w:cs="Arial"/>
        </w:rPr>
      </w:pPr>
    </w:p>
    <w:p w:rsidR="008D0EC3" w:rsidRDefault="008D0EC3">
      <w:pPr>
        <w:rPr>
          <w:rFonts w:cs="Arial"/>
          <w:b/>
        </w:rPr>
      </w:pPr>
      <w:r>
        <w:rPr>
          <w:rFonts w:cs="Arial"/>
          <w:b/>
        </w:rPr>
        <w:t>Pseudo Code:</w:t>
      </w:r>
    </w:p>
    <w:p w:rsidR="008D0EC3" w:rsidRDefault="008D0EC3">
      <w:pPr>
        <w:rPr>
          <w:rFonts w:cs="Arial"/>
        </w:rPr>
      </w:pPr>
    </w:p>
    <w:p w:rsidR="008D0EC3" w:rsidRDefault="008D0EC3">
      <w:pPr>
        <w:pStyle w:val="NormalInd25"/>
        <w:rPr>
          <w:rFonts w:cs="Arial"/>
        </w:rPr>
      </w:pPr>
      <w:r>
        <w:rPr>
          <w:rFonts w:cs="Arial"/>
        </w:rPr>
        <w:t>XX     AA  AC0   AC1   AC2   AC3     G0-G1   G2-G3   G4-G5   G6-G7   G8-G9</w:t>
      </w:r>
    </w:p>
    <w:p w:rsidR="008D0EC3" w:rsidRDefault="008D0EC3">
      <w:pPr>
        <w:pStyle w:val="NormalInd25"/>
        <w:rPr>
          <w:rFonts w:cs="Arial"/>
        </w:rPr>
      </w:pPr>
    </w:p>
    <w:p w:rsidR="008D0EC3" w:rsidRDefault="008D0EC3">
      <w:pPr>
        <w:rPr>
          <w:rFonts w:cs="Arial"/>
        </w:rPr>
      </w:pPr>
    </w:p>
    <w:p w:rsidR="008D0EC3" w:rsidRDefault="008D0EC3">
      <w:pPr>
        <w:pStyle w:val="NormalInd25"/>
        <w:rPr>
          <w:rFonts w:cs="Arial"/>
        </w:rPr>
      </w:pPr>
      <w:r>
        <w:rPr>
          <w:rFonts w:cs="Arial"/>
        </w:rPr>
        <w:t>Build message as indicated in the table below</w:t>
      </w:r>
    </w:p>
    <w:p w:rsidR="008D0EC3" w:rsidRDefault="008D0EC3">
      <w:pPr>
        <w:pStyle w:val="NormalInd25"/>
        <w:rPr>
          <w:rFonts w:cs="Arial"/>
        </w:rPr>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b/>
              </w:rPr>
            </w:pPr>
            <w:r>
              <w:rPr>
                <w:rFonts w:cs="Arial"/>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b/>
              </w:rPr>
            </w:pPr>
            <w:r>
              <w:rPr>
                <w:rFonts w:cs="Arial"/>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rFonts w:cs="Arial"/>
                <w:b/>
              </w:rPr>
            </w:pPr>
            <w:r>
              <w:rPr>
                <w:rFonts w:cs="Arial"/>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rPr>
            </w:pPr>
            <w:r>
              <w:rPr>
                <w:rFonts w:cs="Arial"/>
              </w:rP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rPr>
            </w:pPr>
            <w:r>
              <w:rPr>
                <w:rFonts w:cs="Arial"/>
              </w:rPr>
              <w:t>AA</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rFonts w:cs="Arial"/>
              </w:rPr>
            </w:pPr>
            <w:r>
              <w:rPr>
                <w:rFonts w:cs="Arial"/>
              </w:rPr>
              <w:t>Read Data by Identifier Request Service ID</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rPr>
            </w:pPr>
            <w:r>
              <w:rPr>
                <w:rFonts w:cs="Arial"/>
              </w:rP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rPr>
            </w:pPr>
            <w:r>
              <w:rPr>
                <w:rFonts w:cs="Arial"/>
              </w:rPr>
              <w:t>01</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rFonts w:cs="Arial"/>
              </w:rPr>
            </w:pPr>
            <w:r>
              <w:rPr>
                <w:rFonts w:cs="Arial"/>
              </w:rPr>
              <w:t>Mode (single shot)</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rPr>
            </w:pPr>
            <w:r>
              <w:rPr>
                <w:rFonts w:cs="Arial"/>
              </w:rP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cs="Arial"/>
              </w:rPr>
            </w:pPr>
            <w:r>
              <w:rPr>
                <w:rFonts w:cs="Arial"/>
              </w:rP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rFonts w:cs="Arial"/>
              </w:rPr>
            </w:pPr>
            <w:r>
              <w:rPr>
                <w:rFonts w:cs="Arial"/>
              </w:rPr>
              <w:t>Dynamic Packet Identifier</w:t>
            </w:r>
          </w:p>
        </w:tc>
      </w:tr>
    </w:tbl>
    <w:p w:rsidR="008D0EC3" w:rsidRDefault="008D0EC3">
      <w:pPr>
        <w:pStyle w:val="NormalInd25"/>
        <w:rPr>
          <w:rFonts w:cs="Arial"/>
        </w:rPr>
      </w:pPr>
    </w:p>
    <w:p w:rsidR="008D0EC3" w:rsidRDefault="008D0EC3">
      <w:pPr>
        <w:pStyle w:val="NormalInd25"/>
        <w:rPr>
          <w:rFonts w:cs="Arial"/>
        </w:rPr>
      </w:pPr>
      <w:r>
        <w:rPr>
          <w:rFonts w:cs="Arial"/>
        </w:rPr>
        <w:t>Send message</w:t>
      </w:r>
    </w:p>
    <w:p w:rsidR="008D0EC3" w:rsidRDefault="008D0EC3">
      <w:pPr>
        <w:pStyle w:val="NormalInd25"/>
        <w:rPr>
          <w:rFonts w:cs="Arial"/>
        </w:rPr>
      </w:pPr>
    </w:p>
    <w:p w:rsidR="008D0EC3" w:rsidRDefault="008D0EC3">
      <w:pPr>
        <w:pStyle w:val="NormalInd25"/>
        <w:tabs>
          <w:tab w:val="right" w:pos="10080"/>
        </w:tabs>
      </w:pPr>
    </w:p>
    <w:p w:rsidR="008D0EC3" w:rsidRDefault="008D0EC3">
      <w:pPr>
        <w:pStyle w:val="NormalInd25"/>
        <w:tabs>
          <w:tab w:val="right" w:pos="10080"/>
        </w:tabs>
      </w:pPr>
    </w:p>
    <w:p w:rsidR="008D0EC3" w:rsidRDefault="008D0EC3">
      <w:pPr>
        <w:pStyle w:val="NormalInd25"/>
        <w:tabs>
          <w:tab w:val="right" w:pos="10080"/>
        </w:tabs>
      </w:pPr>
    </w:p>
    <w:p w:rsidR="008D0EC3" w:rsidRDefault="008D0EC3">
      <w:pPr>
        <w:pStyle w:val="NormalInd25"/>
        <w:tabs>
          <w:tab w:val="right" w:pos="10080"/>
        </w:tabs>
      </w:pPr>
    </w:p>
    <w:p w:rsidR="008D0EC3" w:rsidRDefault="008D0EC3">
      <w:pPr>
        <w:pStyle w:val="NormalInd25"/>
        <w:tabs>
          <w:tab w:val="right" w:pos="10080"/>
        </w:tabs>
      </w:pPr>
    </w:p>
    <w:p w:rsidR="008D0EC3" w:rsidRDefault="008D0EC3">
      <w:pPr>
        <w:pStyle w:val="NormalInd25"/>
        <w:tabs>
          <w:tab w:val="right" w:pos="10080"/>
        </w:tabs>
        <w:ind w:left="0"/>
      </w:pPr>
    </w:p>
    <w:p w:rsidR="008D0EC3" w:rsidRDefault="008D0EC3">
      <w:pPr>
        <w:pStyle w:val="NormalInd25"/>
        <w:tabs>
          <w:tab w:val="right" w:pos="10080"/>
        </w:tabs>
        <w:ind w:left="0"/>
      </w:pPr>
    </w:p>
    <w:p w:rsidR="008D0EC3" w:rsidRDefault="008D0EC3">
      <w:pPr>
        <w:pStyle w:val="NormalInd25"/>
        <w:tabs>
          <w:tab w:val="right" w:pos="10080"/>
        </w:tabs>
        <w:ind w:left="0"/>
      </w:pPr>
    </w:p>
    <w:p w:rsidR="008D0EC3" w:rsidRDefault="008D0EC3">
      <w:pPr>
        <w:pStyle w:val="NormalInd25"/>
        <w:tabs>
          <w:tab w:val="right" w:pos="10080"/>
        </w:tabs>
      </w:pPr>
    </w:p>
    <w:p w:rsidR="008D0EC3" w:rsidRDefault="008D0EC3">
      <w:pPr>
        <w:pStyle w:val="NormalInd25"/>
        <w:tabs>
          <w:tab w:val="right" w:pos="10080"/>
        </w:tabs>
      </w:pPr>
    </w:p>
    <w:p w:rsidR="008D0EC3" w:rsidRDefault="008D0EC3">
      <w:pPr>
        <w:pStyle w:val="NormalInd25"/>
        <w:tabs>
          <w:tab w:val="right" w:pos="10080"/>
        </w:tabs>
      </w:pPr>
    </w:p>
    <w:p w:rsidR="008D0EC3" w:rsidRPr="008D0EC3" w:rsidRDefault="008D0EC3">
      <w:pPr>
        <w:pStyle w:val="NormalInd25"/>
        <w:tabs>
          <w:tab w:val="right" w:pos="10080"/>
        </w:tabs>
        <w:rPr>
          <w:i/>
          <w:iCs/>
        </w:rPr>
      </w:pPr>
      <w:r>
        <w:br w:type="page"/>
      </w:r>
      <w:r>
        <w:lastRenderedPageBreak/>
        <w:tab/>
      </w:r>
      <w:r w:rsidRPr="008D0EC3">
        <w:rPr>
          <w:i/>
          <w:iCs/>
        </w:rPr>
        <w:t>(continued)</w:t>
      </w:r>
    </w:p>
    <w:p w:rsidR="008D0EC3" w:rsidRDefault="008D0EC3">
      <w:pPr>
        <w:pStyle w:val="NormalInd25"/>
        <w:rPr>
          <w:rFonts w:cs="Arial"/>
        </w:rPr>
      </w:pPr>
      <w:r>
        <w:rPr>
          <w:rFonts w:cs="Arial"/>
        </w:rPr>
        <w:t>If response then</w:t>
      </w:r>
    </w:p>
    <w:p w:rsidR="008D0EC3" w:rsidRDefault="008D0EC3">
      <w:pPr>
        <w:pStyle w:val="NormalInd25"/>
        <w:ind w:left="720"/>
        <w:rPr>
          <w:rFonts w:cs="Arial"/>
        </w:rPr>
      </w:pPr>
      <w:r>
        <w:rPr>
          <w:rFonts w:cs="Arial"/>
        </w:rPr>
        <w:t>If AC2 specifies more bytes to copy than available from start position (AC3 $ $7F) to end</w:t>
      </w:r>
    </w:p>
    <w:p w:rsidR="008D0EC3" w:rsidRDefault="008D0EC3">
      <w:pPr>
        <w:pStyle w:val="NormalInd25"/>
        <w:ind w:left="1080"/>
        <w:rPr>
          <w:rFonts w:cs="Arial"/>
        </w:rPr>
      </w:pPr>
      <w:r>
        <w:rPr>
          <w:rFonts w:cs="Arial"/>
        </w:rPr>
        <w:t>Set number of bytes to copy to number of available bytes</w:t>
      </w:r>
    </w:p>
    <w:p w:rsidR="008D0EC3" w:rsidRDefault="008D0EC3">
      <w:pPr>
        <w:pStyle w:val="NormalInd25"/>
        <w:ind w:left="720"/>
        <w:rPr>
          <w:rFonts w:cs="Arial"/>
        </w:rPr>
      </w:pPr>
      <w:r>
        <w:rPr>
          <w:rFonts w:cs="Arial"/>
        </w:rPr>
        <w:t>Else</w:t>
      </w:r>
    </w:p>
    <w:p w:rsidR="008D0EC3" w:rsidRDefault="008D0EC3">
      <w:pPr>
        <w:pStyle w:val="NormalInd25"/>
        <w:ind w:left="1080"/>
        <w:rPr>
          <w:rFonts w:cs="Arial"/>
        </w:rPr>
      </w:pPr>
      <w:r>
        <w:rPr>
          <w:rFonts w:cs="Arial"/>
        </w:rPr>
        <w:t>Set number of bytes to copy to AC2</w:t>
      </w:r>
    </w:p>
    <w:p w:rsidR="008D0EC3" w:rsidRDefault="008D0EC3">
      <w:pPr>
        <w:pStyle w:val="NormalInd25"/>
        <w:ind w:left="720"/>
        <w:rPr>
          <w:rFonts w:cs="Arial"/>
        </w:rPr>
      </w:pPr>
      <w:r>
        <w:rPr>
          <w:rFonts w:cs="Arial"/>
        </w:rPr>
        <w:t>Endif</w:t>
      </w:r>
    </w:p>
    <w:p w:rsidR="008D0EC3" w:rsidRDefault="008D0EC3">
      <w:pPr>
        <w:pStyle w:val="NormalInd25"/>
        <w:ind w:left="720"/>
        <w:rPr>
          <w:rFonts w:cs="Arial"/>
        </w:rPr>
      </w:pPr>
    </w:p>
    <w:p w:rsidR="008D0EC3" w:rsidRDefault="008D0EC3">
      <w:pPr>
        <w:pStyle w:val="NormalInd25"/>
        <w:ind w:left="720"/>
        <w:rPr>
          <w:rFonts w:cs="Arial"/>
        </w:rPr>
      </w:pPr>
      <w:r>
        <w:rPr>
          <w:rFonts w:cs="Arial"/>
        </w:rPr>
        <w:t xml:space="preserve">If AC3 &amp; $80 </w:t>
      </w:r>
    </w:p>
    <w:p w:rsidR="008D0EC3" w:rsidRDefault="008D0EC3">
      <w:pPr>
        <w:pStyle w:val="NormalInd25"/>
        <w:ind w:left="1080"/>
        <w:rPr>
          <w:rFonts w:cs="Arial"/>
        </w:rPr>
      </w:pPr>
      <w:r>
        <w:rPr>
          <w:rFonts w:cs="Arial"/>
        </w:rPr>
        <w:t>If AC2 &lt;= 4</w:t>
      </w:r>
    </w:p>
    <w:p w:rsidR="008D0EC3" w:rsidRDefault="008D0EC3">
      <w:pPr>
        <w:pStyle w:val="NormalInd25"/>
        <w:ind w:left="0"/>
        <w:rPr>
          <w:rFonts w:cs="Arial"/>
        </w:rPr>
      </w:pPr>
      <w:r>
        <w:rPr>
          <w:rFonts w:cs="Arial"/>
        </w:rPr>
        <w:tab/>
        <w:t xml:space="preserve"> </w:t>
      </w:r>
      <w:r>
        <w:rPr>
          <w:rFonts w:cs="Arial"/>
        </w:rPr>
        <w:tab/>
        <w:t>Treat data as a 1..4 byte number, convert into a string as decimal to temporary buffer</w:t>
      </w:r>
    </w:p>
    <w:p w:rsidR="008D0EC3" w:rsidRDefault="008D0EC3">
      <w:pPr>
        <w:pStyle w:val="NormalInd25"/>
        <w:ind w:left="720" w:firstLine="360"/>
        <w:rPr>
          <w:rFonts w:cs="Arial"/>
        </w:rPr>
      </w:pPr>
      <w:r>
        <w:rPr>
          <w:rFonts w:cs="Arial"/>
        </w:rPr>
        <w:t xml:space="preserve">Set number of bytes to copy to string length of string in temporary buffer </w:t>
      </w:r>
    </w:p>
    <w:p w:rsidR="008D0EC3" w:rsidRDefault="008D0EC3">
      <w:pPr>
        <w:pStyle w:val="NormalInd25"/>
        <w:ind w:left="720"/>
        <w:rPr>
          <w:rFonts w:cs="Arial"/>
        </w:rPr>
      </w:pPr>
      <w:r>
        <w:rPr>
          <w:rFonts w:cs="Arial"/>
        </w:rPr>
        <w:t>Else</w:t>
      </w:r>
    </w:p>
    <w:p w:rsidR="008D0EC3" w:rsidRDefault="008D0EC3">
      <w:pPr>
        <w:pStyle w:val="NormalInd25"/>
        <w:ind w:left="1080"/>
        <w:rPr>
          <w:rFonts w:cs="Arial"/>
        </w:rPr>
      </w:pPr>
      <w:r>
        <w:rPr>
          <w:rFonts w:cs="Arial"/>
        </w:rPr>
        <w:t>Copy specified number of bytes into temporary buffer</w:t>
      </w:r>
    </w:p>
    <w:p w:rsidR="008D0EC3" w:rsidRDefault="008D0EC3">
      <w:pPr>
        <w:pStyle w:val="NormalInd25"/>
        <w:rPr>
          <w:rFonts w:cs="Arial"/>
        </w:rPr>
      </w:pPr>
      <w:r>
        <w:rPr>
          <w:rFonts w:cs="Arial"/>
        </w:rPr>
        <w:tab/>
        <w:t>Endif</w:t>
      </w:r>
    </w:p>
    <w:p w:rsidR="008D0EC3" w:rsidRDefault="008D0EC3">
      <w:pPr>
        <w:pStyle w:val="NormalInd25"/>
        <w:rPr>
          <w:rFonts w:cs="Arial"/>
        </w:rPr>
      </w:pPr>
    </w:p>
    <w:p w:rsidR="008D0EC3" w:rsidRDefault="008D0EC3" w:rsidP="008E03C2">
      <w:pPr>
        <w:pStyle w:val="NormalInd25"/>
        <w:rPr>
          <w:rFonts w:cs="Arial"/>
        </w:rPr>
      </w:pPr>
      <w:r>
        <w:rPr>
          <w:rFonts w:cs="Arial"/>
        </w:rPr>
        <w:tab/>
        <w:t>If AC1 is in range $00..$</w:t>
      </w:r>
      <w:r w:rsidR="008E03C2">
        <w:rPr>
          <w:rFonts w:cs="Arial"/>
        </w:rPr>
        <w:t>13</w:t>
      </w:r>
    </w:p>
    <w:p w:rsidR="008D0EC3" w:rsidRDefault="008D0EC3" w:rsidP="00971CF3">
      <w:pPr>
        <w:pStyle w:val="NormalInd25"/>
        <w:ind w:left="1080"/>
        <w:rPr>
          <w:rFonts w:cs="Arial"/>
        </w:rPr>
      </w:pPr>
      <w:r>
        <w:rPr>
          <w:rFonts w:cs="Arial"/>
        </w:rPr>
        <w:t xml:space="preserve">Copy temporary buffer to one of the </w:t>
      </w:r>
      <w:r w:rsidR="00971CF3">
        <w:rPr>
          <w:rFonts w:cs="Arial"/>
        </w:rPr>
        <w:t>25</w:t>
      </w:r>
      <w:r w:rsidR="00C87D65">
        <w:rPr>
          <w:rFonts w:cs="Arial"/>
        </w:rPr>
        <w:t>6-</w:t>
      </w:r>
      <w:r>
        <w:rPr>
          <w:rFonts w:cs="Arial"/>
        </w:rPr>
        <w:t>byte Data Buffers (AC1 = index)</w:t>
      </w:r>
    </w:p>
    <w:p w:rsidR="008D0EC3" w:rsidRDefault="008D0EC3">
      <w:pPr>
        <w:pStyle w:val="NormalInd25"/>
        <w:rPr>
          <w:rFonts w:cs="Arial"/>
        </w:rPr>
      </w:pPr>
      <w:r>
        <w:rPr>
          <w:rFonts w:cs="Arial"/>
        </w:rPr>
        <w:tab/>
        <w:t>Else if AC1 is $90</w:t>
      </w:r>
    </w:p>
    <w:p w:rsidR="008D0EC3" w:rsidRDefault="008D0EC3">
      <w:pPr>
        <w:pStyle w:val="NormalInd25"/>
        <w:ind w:left="1080"/>
        <w:rPr>
          <w:rFonts w:cs="Arial"/>
        </w:rPr>
      </w:pPr>
      <w:r>
        <w:rPr>
          <w:rFonts w:cs="Arial"/>
        </w:rPr>
        <w:t>Copy temporary buffer to VIN in VIT2</w:t>
      </w:r>
    </w:p>
    <w:p w:rsidR="008D0EC3" w:rsidRDefault="008D0EC3">
      <w:pPr>
        <w:pStyle w:val="NormalInd25"/>
        <w:ind w:left="720"/>
        <w:rPr>
          <w:rFonts w:cs="Arial"/>
        </w:rPr>
      </w:pPr>
      <w:r>
        <w:rPr>
          <w:rFonts w:cs="Arial"/>
        </w:rPr>
        <w:t>Else if AC1 is $91</w:t>
      </w:r>
    </w:p>
    <w:p w:rsidR="008D0EC3" w:rsidRDefault="008D0EC3">
      <w:pPr>
        <w:pStyle w:val="NormalInd25"/>
        <w:ind w:left="1080"/>
        <w:rPr>
          <w:rFonts w:cs="Arial"/>
        </w:rPr>
      </w:pPr>
      <w:r>
        <w:rPr>
          <w:rFonts w:cs="Arial"/>
        </w:rPr>
        <w:t>Copy temporary buffer to Vehicle Manufacturer ECU Hardware Number in VIT2</w:t>
      </w:r>
    </w:p>
    <w:p w:rsidR="008D0EC3" w:rsidRDefault="008D0EC3">
      <w:pPr>
        <w:pStyle w:val="NormalInd25"/>
        <w:ind w:left="720"/>
        <w:rPr>
          <w:rFonts w:cs="Arial"/>
        </w:rPr>
      </w:pPr>
      <w:r>
        <w:rPr>
          <w:rFonts w:cs="Arial"/>
        </w:rPr>
        <w:t>Else if AC1 is $98</w:t>
      </w:r>
    </w:p>
    <w:p w:rsidR="008D0EC3" w:rsidRDefault="008D0EC3">
      <w:pPr>
        <w:pStyle w:val="NormalInd25"/>
        <w:ind w:left="1080"/>
        <w:rPr>
          <w:rFonts w:cs="Arial"/>
        </w:rPr>
      </w:pPr>
      <w:r>
        <w:rPr>
          <w:rFonts w:cs="Arial"/>
        </w:rPr>
        <w:t>Copy temporary buffer to Repair Shop Code Or Serial Number in VIT2</w:t>
      </w:r>
    </w:p>
    <w:p w:rsidR="008D0EC3" w:rsidRDefault="008D0EC3">
      <w:pPr>
        <w:pStyle w:val="NormalInd25"/>
        <w:ind w:left="720"/>
        <w:rPr>
          <w:rFonts w:cs="Arial"/>
        </w:rPr>
      </w:pPr>
      <w:r>
        <w:rPr>
          <w:rFonts w:cs="Arial"/>
        </w:rPr>
        <w:t>Else if AC1 is $99</w:t>
      </w:r>
    </w:p>
    <w:p w:rsidR="008D0EC3" w:rsidRDefault="008D0EC3">
      <w:pPr>
        <w:pStyle w:val="NormalInd25"/>
        <w:ind w:left="1080"/>
        <w:rPr>
          <w:rFonts w:cs="Arial"/>
        </w:rPr>
      </w:pPr>
      <w:r>
        <w:rPr>
          <w:rFonts w:cs="Arial"/>
        </w:rPr>
        <w:t>Copy temporary buffer to Programming Date in VIT2</w:t>
      </w:r>
    </w:p>
    <w:p w:rsidR="008D0EC3" w:rsidRDefault="008D0EC3">
      <w:pPr>
        <w:pStyle w:val="NormalInd25"/>
        <w:ind w:left="720"/>
        <w:rPr>
          <w:rFonts w:cs="Arial"/>
        </w:rPr>
      </w:pPr>
      <w:r>
        <w:rPr>
          <w:rFonts w:cs="Arial"/>
        </w:rPr>
        <w:t>Else if AC1 is $CB</w:t>
      </w:r>
    </w:p>
    <w:p w:rsidR="008D0EC3" w:rsidRDefault="008D0EC3">
      <w:pPr>
        <w:pStyle w:val="NormalInd25"/>
        <w:ind w:left="1080"/>
        <w:rPr>
          <w:rFonts w:cs="Arial"/>
        </w:rPr>
      </w:pPr>
      <w:r>
        <w:rPr>
          <w:rFonts w:cs="Arial"/>
        </w:rPr>
        <w:t>Copy temporary buffer to End Model Number in VIT2</w:t>
      </w:r>
    </w:p>
    <w:p w:rsidR="008D0EC3" w:rsidRDefault="008D0EC3">
      <w:pPr>
        <w:pStyle w:val="NormalInd25"/>
        <w:ind w:left="720"/>
        <w:rPr>
          <w:rFonts w:cs="Arial"/>
        </w:rPr>
      </w:pPr>
      <w:r>
        <w:rPr>
          <w:rFonts w:cs="Arial"/>
        </w:rPr>
        <w:t>Else if AC1 is $CC</w:t>
      </w:r>
    </w:p>
    <w:p w:rsidR="008D0EC3" w:rsidRDefault="008D0EC3">
      <w:pPr>
        <w:pStyle w:val="NormalInd25"/>
        <w:ind w:left="1080"/>
        <w:rPr>
          <w:rFonts w:cs="Arial"/>
        </w:rPr>
      </w:pPr>
      <w:r>
        <w:rPr>
          <w:rFonts w:cs="Arial"/>
        </w:rPr>
        <w:t>Copy temporary buffer to System Supplier ECU Hardware Number in VIT2</w:t>
      </w:r>
    </w:p>
    <w:p w:rsidR="008D0EC3" w:rsidRDefault="008D0EC3">
      <w:pPr>
        <w:pStyle w:val="NormalInd25"/>
        <w:rPr>
          <w:rFonts w:cs="Arial"/>
        </w:rPr>
      </w:pPr>
      <w:r>
        <w:rPr>
          <w:rFonts w:cs="Arial"/>
        </w:rPr>
        <w:tab/>
        <w:t>EndIf</w:t>
      </w:r>
    </w:p>
    <w:p w:rsidR="008D0EC3" w:rsidRDefault="008D0EC3">
      <w:pPr>
        <w:pStyle w:val="NormalInd25"/>
        <w:rPr>
          <w:rFonts w:cs="Arial"/>
        </w:rPr>
      </w:pPr>
      <w:r>
        <w:rPr>
          <w:rFonts w:cs="Arial"/>
        </w:rPr>
        <w:t>Endif</w:t>
      </w:r>
    </w:p>
    <w:p w:rsidR="008D0EC3" w:rsidRDefault="008D0EC3">
      <w:pPr>
        <w:pStyle w:val="NormalInd25"/>
        <w:rPr>
          <w:rFonts w:cs="Arial"/>
        </w:rPr>
      </w:pPr>
    </w:p>
    <w:p w:rsidR="008D0EC3" w:rsidRDefault="008D0EC3">
      <w:pPr>
        <w:pStyle w:val="NormalInd25"/>
        <w:rPr>
          <w:rFonts w:cs="Arial"/>
        </w:rPr>
      </w:pPr>
      <w:r>
        <w:rPr>
          <w:rFonts w:cs="Arial"/>
        </w:rPr>
        <w:t>Goto GMLAN Response Processing</w:t>
      </w:r>
    </w:p>
    <w:p w:rsidR="008D0EC3" w:rsidRDefault="008D0EC3">
      <w:pPr>
        <w:pStyle w:val="NormalInd25"/>
        <w:rPr>
          <w:rFonts w:cs="Arial"/>
        </w:rPr>
      </w:pPr>
    </w:p>
    <w:p w:rsidR="008D0EC3" w:rsidRDefault="008D0EC3">
      <w:pPr>
        <w:pStyle w:val="NormalInd25"/>
        <w:rPr>
          <w:rFonts w:cs="Arial"/>
          <w:i/>
          <w:iCs/>
        </w:rPr>
      </w:pPr>
      <w:r>
        <w:rPr>
          <w:rFonts w:cs="Arial"/>
          <w:i/>
          <w:iCs/>
        </w:rPr>
        <w:t>Since the response is a UUDT frame, the SID position is occupied by the DPID. Hence, the fields G0, G2, etc. shall contain the DPID (see AC1) and NOT the expected response SID $EA to catch the positive case.</w:t>
      </w:r>
    </w:p>
    <w:p w:rsidR="008D0EC3" w:rsidRDefault="008D0EC3">
      <w:pPr>
        <w:pStyle w:val="NormalIndent"/>
        <w:rPr>
          <w:rFonts w:cs="Arial"/>
        </w:rPr>
      </w:pPr>
    </w:p>
    <w:p w:rsidR="008D0EC3" w:rsidRDefault="008D0EC3">
      <w:pPr>
        <w:pStyle w:val="NormalIndent"/>
        <w:ind w:left="0"/>
        <w:rPr>
          <w:rFonts w:cs="Arial"/>
          <w:b/>
        </w:rPr>
      </w:pPr>
      <w:r>
        <w:rPr>
          <w:rFonts w:cs="Arial"/>
          <w:b/>
        </w:rPr>
        <w:t>Typical Interpreter Line:</w:t>
      </w:r>
    </w:p>
    <w:p w:rsidR="008D0EC3" w:rsidRDefault="008D0EC3">
      <w:pPr>
        <w:rPr>
          <w:rFonts w:cs="Arial"/>
        </w:rPr>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rPr>
                <w:rFonts w:cs="Arial"/>
              </w:rPr>
            </w:pPr>
            <w:r>
              <w:rPr>
                <w:rFonts w:cs="Arial"/>
              </w:rP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rPr>
                <w:rFonts w:cs="Arial"/>
              </w:rPr>
            </w:pPr>
            <w:r>
              <w:rPr>
                <w:rFonts w:cs="Arial"/>
              </w:rP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rPr>
                <w:rFonts w:cs="Arial"/>
              </w:rPr>
            </w:pPr>
            <w:r>
              <w:rPr>
                <w:rFonts w:cs="Arial"/>
              </w:rP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ind w:left="0"/>
              <w:jc w:val="center"/>
              <w:rPr>
                <w:rFonts w:cs="Arial"/>
              </w:rPr>
            </w:pPr>
            <w:r>
              <w:rPr>
                <w:rFonts w:cs="Arial"/>
              </w:rP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rPr>
                <w:rFonts w:cs="Arial"/>
              </w:rPr>
            </w:pPr>
            <w:r>
              <w:rPr>
                <w:rFonts w:cs="Arial"/>
              </w:rPr>
              <w:t>06</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rPr>
                <w:rFonts w:cs="Arial"/>
              </w:rPr>
            </w:pPr>
            <w:r>
              <w:rPr>
                <w:rFonts w:cs="Arial"/>
              </w:rPr>
              <w:t>AA</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Footer"/>
              <w:tabs>
                <w:tab w:val="clear" w:pos="4320"/>
                <w:tab w:val="clear" w:pos="8640"/>
              </w:tabs>
              <w:rPr>
                <w:rFonts w:cs="Arial"/>
              </w:rPr>
            </w:pPr>
            <w:r>
              <w:rPr>
                <w:rFonts w:cs="Arial"/>
              </w:rPr>
              <w:t xml:space="preserve"> 09  99  03  03</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rPr>
                <w:rFonts w:cs="Arial"/>
              </w:rPr>
            </w:pPr>
            <w:r>
              <w:rPr>
                <w:rFonts w:cs="Arial"/>
              </w:rPr>
              <w:t>09 07    FF 22   00 00    00 00    00 00</w:t>
            </w:r>
          </w:p>
        </w:tc>
      </w:tr>
    </w:tbl>
    <w:p w:rsidR="008D0EC3" w:rsidRDefault="008D0EC3">
      <w:pPr>
        <w:pStyle w:val="CommentText"/>
        <w:widowControl/>
        <w:rPr>
          <w:rFonts w:cs="Arial"/>
          <w:szCs w:val="24"/>
        </w:rPr>
      </w:pPr>
    </w:p>
    <w:p w:rsidR="008D0EC3" w:rsidRPr="00E41A81" w:rsidRDefault="008D0EC3">
      <w:pPr>
        <w:pStyle w:val="Heading2"/>
        <w:rPr>
          <w:lang w:val="fr-FR"/>
        </w:rPr>
      </w:pPr>
      <w:bookmarkStart w:id="852" w:name="_Toc216053952"/>
      <w:r w:rsidRPr="00E41A81">
        <w:rPr>
          <w:lang w:val="fr-FR"/>
        </w:rPr>
        <w:lastRenderedPageBreak/>
        <w:t>AE Op-Code: Mode AE Request Device Control</w:t>
      </w:r>
      <w:bookmarkEnd w:id="850"/>
      <w:bookmarkEnd w:id="851"/>
      <w:bookmarkEnd w:id="852"/>
      <w:r w:rsidRPr="00E41A81">
        <w:rPr>
          <w:lang w:val="fr-FR"/>
        </w:rPr>
        <w:t xml:space="preserve"> </w:t>
      </w:r>
    </w:p>
    <w:p w:rsidR="008D0EC3" w:rsidRPr="00E41A81" w:rsidRDefault="008D0EC3">
      <w:pPr>
        <w:pStyle w:val="NormalIndent"/>
        <w:ind w:left="0"/>
        <w:rPr>
          <w:b/>
          <w:lang w:val="fr-FR"/>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rPr>
          <w:b/>
        </w:rPr>
      </w:pPr>
      <w:r>
        <w:t>GMLAN Interpreter 3</w:t>
      </w:r>
    </w:p>
    <w:p w:rsidR="008D0EC3" w:rsidRDefault="008D0EC3">
      <w:pPr>
        <w:pStyle w:val="NormalInd25"/>
        <w:rPr>
          <w:b/>
        </w:rPr>
      </w:pPr>
    </w:p>
    <w:p w:rsidR="008D0EC3" w:rsidRDefault="008D0EC3">
      <w:pPr>
        <w:pStyle w:val="NormalIndent"/>
        <w:ind w:left="0"/>
      </w:pPr>
      <w:r>
        <w:rPr>
          <w:b/>
        </w:rPr>
        <w:t xml:space="preserve">Description: </w:t>
      </w:r>
      <w:r>
        <w:t xml:space="preserve"> </w:t>
      </w:r>
    </w:p>
    <w:p w:rsidR="008D0EC3" w:rsidRDefault="008D0EC3">
      <w:pPr>
        <w:pStyle w:val="NormalIndent"/>
        <w:ind w:left="0"/>
      </w:pPr>
    </w:p>
    <w:p w:rsidR="008D0EC3" w:rsidRDefault="008D0EC3">
      <w:pPr>
        <w:pStyle w:val="NormalInd25"/>
      </w:pPr>
      <w:r>
        <w:t xml:space="preserve">The AE Op-Code will build a standard mode AE message. This service e.g. </w:t>
      </w:r>
      <w:r>
        <w:rPr>
          <w:color w:val="000000"/>
          <w:lang w:val="en-AU"/>
        </w:rPr>
        <w:t>allows a test device to override normal output control functions in order to verify proper operation of a component or system, or to reset/clear variables used within normal control algorithms.</w:t>
      </w:r>
    </w:p>
    <w:p w:rsidR="008D0EC3" w:rsidRDefault="008D0EC3">
      <w:pPr>
        <w:pStyle w:val="NormalInd25"/>
      </w:pPr>
    </w:p>
    <w:p w:rsidR="008D0EC3" w:rsidRDefault="008D0EC3">
      <w:pPr>
        <w:pStyle w:val="NormalInd25"/>
      </w:pPr>
      <w:r>
        <w:t>Periodic 3E (Tester Present) service is required to keep the level active.</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5040"/>
      </w:tblGrid>
      <w:tr w:rsidR="008D0EC3">
        <w:trPr>
          <w:cantSplit/>
        </w:trPr>
        <w:tc>
          <w:tcPr>
            <w:tcW w:w="720" w:type="dxa"/>
          </w:tcPr>
          <w:p w:rsidR="008D0EC3" w:rsidRDefault="008D0EC3">
            <w:r>
              <w:t xml:space="preserve">AC0:  </w:t>
            </w:r>
          </w:p>
        </w:tc>
        <w:tc>
          <w:tcPr>
            <w:tcW w:w="5040" w:type="dxa"/>
          </w:tcPr>
          <w:p w:rsidR="008D0EC3" w:rsidRDefault="008D0EC3">
            <w:r>
              <w:t>CPID Number</w:t>
            </w:r>
          </w:p>
        </w:tc>
      </w:tr>
      <w:tr w:rsidR="008D0EC3">
        <w:trPr>
          <w:cantSplit/>
        </w:trPr>
        <w:tc>
          <w:tcPr>
            <w:tcW w:w="720" w:type="dxa"/>
          </w:tcPr>
          <w:p w:rsidR="008D0EC3" w:rsidRDefault="008D0EC3">
            <w:r>
              <w:t xml:space="preserve">AC1: </w:t>
            </w:r>
          </w:p>
        </w:tc>
        <w:tc>
          <w:tcPr>
            <w:tcW w:w="5040" w:type="dxa"/>
          </w:tcPr>
          <w:p w:rsidR="008D0EC3" w:rsidRDefault="008D0EC3">
            <w:r>
              <w:t>Routine Number</w:t>
            </w:r>
          </w:p>
        </w:tc>
      </w:tr>
      <w:tr w:rsidR="008D0EC3">
        <w:trPr>
          <w:cantSplit/>
        </w:trPr>
        <w:tc>
          <w:tcPr>
            <w:tcW w:w="720" w:type="dxa"/>
          </w:tcPr>
          <w:p w:rsidR="008D0EC3" w:rsidRDefault="008D0EC3">
            <w:r>
              <w:t xml:space="preserve">AC2: </w:t>
            </w:r>
          </w:p>
        </w:tc>
        <w:tc>
          <w:tcPr>
            <w:tcW w:w="5040" w:type="dxa"/>
          </w:tcPr>
          <w:p w:rsidR="008D0EC3" w:rsidRDefault="008D0EC3">
            <w:r>
              <w:t>00 - Not Used</w:t>
            </w:r>
          </w:p>
        </w:tc>
      </w:tr>
      <w:tr w:rsidR="008D0EC3">
        <w:trPr>
          <w:cantSplit/>
        </w:trPr>
        <w:tc>
          <w:tcPr>
            <w:tcW w:w="720" w:type="dxa"/>
          </w:tcPr>
          <w:p w:rsidR="008D0EC3" w:rsidRDefault="008D0EC3">
            <w:r>
              <w:t xml:space="preserve">AC3: </w:t>
            </w:r>
          </w:p>
        </w:tc>
        <w:tc>
          <w:tcPr>
            <w:tcW w:w="5040" w:type="dxa"/>
          </w:tcPr>
          <w:p w:rsidR="008D0EC3" w:rsidRDefault="008D0EC3">
            <w:r>
              <w:t>00 - Not Used</w:t>
            </w:r>
          </w:p>
        </w:tc>
      </w:tr>
    </w:tbl>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XX     AE  AC</w:t>
      </w:r>
      <w:r>
        <w:rPr>
          <w:smallCaps/>
        </w:rPr>
        <w:t>0</w:t>
      </w:r>
      <w:r>
        <w:t xml:space="preserve">   AC1   AC2   AC3     G0-G1   G2-G3   G4-G5   G6-G7   G8-G9</w:t>
      </w:r>
    </w:p>
    <w:p w:rsidR="008D0EC3" w:rsidRDefault="008D0EC3">
      <w:pPr>
        <w:pStyle w:val="NormalInd25"/>
      </w:pPr>
    </w:p>
    <w:p w:rsidR="008D0EC3" w:rsidRDefault="008D0EC3">
      <w:pPr>
        <w:pStyle w:val="NormalInd25"/>
      </w:pPr>
      <w:r>
        <w:t>Build message as indicated in the table below</w:t>
      </w:r>
    </w:p>
    <w:p w:rsidR="008D0EC3" w:rsidRDefault="008D0EC3">
      <w:pPr>
        <w:pStyle w:val="NormalInd25"/>
      </w:pP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Request Device Control</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AC0</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CPID Number</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rFonts w:ascii="Wingdings" w:hAnsi="Wingdings"/>
              </w:rPr>
            </w:pPr>
            <w:r>
              <w:rPr>
                <w:rFonts w:ascii="Wingdings" w:hAnsi="Wingdings"/>
              </w:rPr>
              <w:t></w:t>
            </w:r>
          </w:p>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Control Bytes</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 + N</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Control Byte N (N from 0 to 5)</w:t>
            </w:r>
          </w:p>
        </w:tc>
      </w:tr>
    </w:tbl>
    <w:p w:rsidR="008D0EC3" w:rsidRDefault="008D0EC3">
      <w:pPr>
        <w:pStyle w:val="NormalInd25"/>
      </w:pPr>
    </w:p>
    <w:p w:rsidR="008D0EC3" w:rsidRDefault="008D0EC3">
      <w:pPr>
        <w:pStyle w:val="NormalInd25"/>
      </w:pPr>
      <w:r>
        <w:t>Find the routine indicated by value AC1</w:t>
      </w:r>
    </w:p>
    <w:p w:rsidR="008D0EC3" w:rsidRDefault="008D0EC3">
      <w:pPr>
        <w:pStyle w:val="NormalInd25"/>
      </w:pPr>
      <w:r>
        <w:t>Copy routine data into message (number of control bytes from 0 to 5 bytes max)</w:t>
      </w:r>
    </w:p>
    <w:p w:rsidR="008D0EC3" w:rsidRDefault="008D0EC3">
      <w:pPr>
        <w:pStyle w:val="NormalInd25"/>
      </w:pPr>
    </w:p>
    <w:p w:rsidR="008D0EC3" w:rsidRDefault="008D0EC3">
      <w:pPr>
        <w:pStyle w:val="NormalInd25"/>
      </w:pPr>
      <w:r>
        <w:t>Send message</w:t>
      </w:r>
    </w:p>
    <w:p w:rsidR="008D0EC3" w:rsidRDefault="008D0EC3">
      <w:pPr>
        <w:pStyle w:val="NormalInd25"/>
      </w:pPr>
      <w:r>
        <w:t xml:space="preserve">Goto GMLAN Response Processing </w:t>
      </w:r>
    </w:p>
    <w:p w:rsidR="008D0EC3" w:rsidRDefault="008D0EC3">
      <w:pPr>
        <w:pStyle w:val="NormalInd5"/>
        <w:tabs>
          <w:tab w:val="left" w:pos="11340"/>
        </w:tabs>
        <w:ind w:left="360"/>
      </w:pPr>
    </w:p>
    <w:p w:rsidR="008D0EC3" w:rsidRDefault="008D0EC3">
      <w:pPr>
        <w:pStyle w:val="NormalIndent"/>
        <w:ind w:left="0"/>
      </w:pPr>
    </w:p>
    <w:p w:rsidR="008D0EC3" w:rsidRDefault="008D0EC3">
      <w:pPr>
        <w:pStyle w:val="NormalIndent"/>
        <w:keepLines/>
        <w:ind w:left="0"/>
        <w:rPr>
          <w:b/>
        </w:rPr>
      </w:pPr>
      <w:r>
        <w:rPr>
          <w:b/>
        </w:rPr>
        <w:t>Typical Interpreter Line:</w:t>
      </w:r>
    </w:p>
    <w:p w:rsidR="008D0EC3" w:rsidRDefault="008D0EC3">
      <w:pPr>
        <w:pStyle w:val="NormalIndent"/>
        <w:keepLines/>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AE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 xml:space="preserve"> FE   02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lang w:val="de-DE"/>
              </w:rPr>
            </w:pPr>
            <w:r>
              <w:rPr>
                <w:lang w:val="de-DE"/>
              </w:rPr>
              <w:t>EE 11    E3 0D   FF 20    00 00    00 00</w:t>
            </w:r>
          </w:p>
        </w:tc>
      </w:tr>
    </w:tbl>
    <w:p w:rsidR="008D0EC3" w:rsidRDefault="008D0EC3">
      <w:pPr>
        <w:pStyle w:val="Heading2"/>
      </w:pPr>
      <w:bookmarkStart w:id="853" w:name="_Toc480253557"/>
      <w:bookmarkStart w:id="854" w:name="_Toc216053953"/>
      <w:r>
        <w:lastRenderedPageBreak/>
        <w:t>B0 Op-Code: Mode 36 Block Transfer to RAM</w:t>
      </w:r>
      <w:bookmarkEnd w:id="853"/>
      <w:bookmarkEnd w:id="854"/>
    </w:p>
    <w:p w:rsidR="008D0EC3" w:rsidRDefault="008D0EC3">
      <w:pPr>
        <w:pStyle w:val="NormalIndent"/>
        <w:ind w:left="0"/>
        <w:rPr>
          <w:b/>
        </w:rPr>
      </w:pPr>
    </w:p>
    <w:p w:rsidR="008D0EC3" w:rsidRDefault="008D0EC3">
      <w:pPr>
        <w:pStyle w:val="NormalIndent"/>
        <w:ind w:left="0"/>
        <w:rPr>
          <w:b/>
        </w:rPr>
      </w:pPr>
      <w:r>
        <w:rPr>
          <w:b/>
        </w:rPr>
        <w:t xml:space="preserve">Supported By: </w:t>
      </w:r>
    </w:p>
    <w:p w:rsidR="008D0EC3" w:rsidRDefault="008D0EC3">
      <w:pPr>
        <w:pStyle w:val="NormalInd25"/>
      </w:pPr>
    </w:p>
    <w:p w:rsidR="008D0EC3" w:rsidRDefault="008D0EC3">
      <w:pPr>
        <w:pStyle w:val="NormalInd25"/>
        <w:rPr>
          <w:b/>
        </w:rPr>
      </w:pPr>
      <w:r>
        <w:t>GMLAN Interpreter 3</w:t>
      </w:r>
    </w:p>
    <w:p w:rsidR="008D0EC3" w:rsidRDefault="008D0EC3">
      <w:pPr>
        <w:pStyle w:val="NormalInd25"/>
        <w:rPr>
          <w:b/>
        </w:rPr>
      </w:pPr>
    </w:p>
    <w:p w:rsidR="008D0EC3" w:rsidRDefault="008D0EC3">
      <w:pPr>
        <w:rPr>
          <w:b/>
        </w:rPr>
      </w:pPr>
      <w:r>
        <w:rPr>
          <w:b/>
        </w:rPr>
        <w:t>Description:</w:t>
      </w:r>
    </w:p>
    <w:p w:rsidR="008D0EC3" w:rsidRDefault="008D0EC3">
      <w:pPr>
        <w:rPr>
          <w:b/>
        </w:rPr>
      </w:pPr>
    </w:p>
    <w:p w:rsidR="008D0EC3" w:rsidRDefault="008D0EC3">
      <w:pPr>
        <w:pStyle w:val="NormalInd25"/>
        <w:rPr>
          <w:color w:val="000000"/>
          <w:lang w:val="en-AU"/>
        </w:rPr>
      </w:pPr>
      <w:r>
        <w:t xml:space="preserve">The B0 Op-Code will build a standard mode 36 message. </w:t>
      </w:r>
      <w:r>
        <w:rPr>
          <w:color w:val="000000"/>
          <w:lang w:val="en-AU"/>
        </w:rPr>
        <w:t>This Op-Code is used to transfer data to a control module.</w:t>
      </w:r>
    </w:p>
    <w:p w:rsidR="008D0EC3" w:rsidRDefault="008D0EC3">
      <w:pPr>
        <w:pStyle w:val="NormalInd25"/>
      </w:pPr>
      <w:r>
        <w:t>A single data transfer message is limited to a maximum of 4095 data bytes (including the SID, Identifier Option and 2, 3 or 4 Address Bytes -&gt; 4091, 4090 or 4089 data bytes).</w:t>
      </w:r>
    </w:p>
    <w:p w:rsidR="008D0EC3" w:rsidRDefault="008D0EC3">
      <w:pPr>
        <w:pStyle w:val="NormalInd25"/>
        <w:rPr>
          <w:color w:val="000000"/>
          <w:lang w:val="en-AU"/>
        </w:rPr>
      </w:pPr>
    </w:p>
    <w:p w:rsidR="008D0EC3" w:rsidRDefault="008D0EC3">
      <w:pPr>
        <w:pStyle w:val="NormalInd25"/>
      </w:pPr>
      <w:r>
        <w:t>The node must be unlocked, mode 28 (Disable Normal Communication) must be active, mode A5 (Programming Mode) must be passed and mode 34 must be positive answered prior to sending a mode 36 request.</w:t>
      </w:r>
    </w:p>
    <w:p w:rsidR="008D0EC3" w:rsidRDefault="008D0EC3">
      <w:pPr>
        <w:pStyle w:val="NormalInd25"/>
      </w:pPr>
    </w:p>
    <w:p w:rsidR="008D0EC3" w:rsidRDefault="008D0EC3">
      <w:pPr>
        <w:pStyle w:val="NormalInd25"/>
      </w:pPr>
      <w:r>
        <w:t>Periodic 3E (Tester Present) service is required to keep the level active.</w:t>
      </w:r>
    </w:p>
    <w:p w:rsidR="008D0EC3" w:rsidRDefault="008D0EC3">
      <w:pPr>
        <w:pStyle w:val="NormalInd25"/>
      </w:pPr>
    </w:p>
    <w:p w:rsidR="008D0EC3" w:rsidRDefault="008D0EC3">
      <w:pPr>
        <w:pStyle w:val="NormalInd25"/>
      </w:pPr>
      <w:r>
        <w:t>The maximal number of bytes to send with each message is retrieved from the Utility File header.</w:t>
      </w:r>
    </w:p>
    <w:p w:rsidR="008D0EC3" w:rsidRDefault="008D0EC3">
      <w:pPr>
        <w:pStyle w:val="NormalInd25"/>
      </w:pPr>
    </w:p>
    <w:p w:rsidR="008D0EC3" w:rsidRDefault="008D0EC3">
      <w:pPr>
        <w:pStyle w:val="NormalInd25"/>
      </w:pPr>
      <w:r>
        <w:t>If the GlobalHeaderLength is not zero then the download of the module will be separated in two parts. The GlobalHeaderLength number of bytes will be downloaded first.</w:t>
      </w:r>
    </w:p>
    <w:p w:rsidR="008D0EC3" w:rsidRDefault="008D0EC3">
      <w:pPr>
        <w:pStyle w:val="NormalInd25"/>
        <w:ind w:left="0"/>
      </w:pP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67"/>
      </w:tblGrid>
      <w:tr w:rsidR="008D0EC3">
        <w:trPr>
          <w:cantSplit/>
        </w:trPr>
        <w:tc>
          <w:tcPr>
            <w:tcW w:w="720" w:type="dxa"/>
          </w:tcPr>
          <w:p w:rsidR="008D0EC3" w:rsidRDefault="008D0EC3">
            <w:r>
              <w:t xml:space="preserve">AC0:  </w:t>
            </w:r>
          </w:p>
        </w:tc>
        <w:tc>
          <w:tcPr>
            <w:tcW w:w="8667" w:type="dxa"/>
          </w:tcPr>
          <w:p w:rsidR="008D0EC3" w:rsidRDefault="008D0EC3">
            <w:r>
              <w:t>Calibration ID</w:t>
            </w:r>
          </w:p>
          <w:p w:rsidR="008D0EC3" w:rsidRDefault="008D0EC3">
            <w:r>
              <w:t>00 - Not Used</w:t>
            </w:r>
          </w:p>
          <w:p w:rsidR="008D0EC3" w:rsidRDefault="008D0EC3">
            <w:r>
              <w:t>01 - FF Calibration ID</w:t>
            </w:r>
          </w:p>
        </w:tc>
      </w:tr>
      <w:tr w:rsidR="008D0EC3">
        <w:trPr>
          <w:cantSplit/>
        </w:trPr>
        <w:tc>
          <w:tcPr>
            <w:tcW w:w="720" w:type="dxa"/>
          </w:tcPr>
          <w:p w:rsidR="008D0EC3" w:rsidRDefault="008D0EC3">
            <w:r>
              <w:t xml:space="preserve">AC1: </w:t>
            </w:r>
          </w:p>
        </w:tc>
        <w:tc>
          <w:tcPr>
            <w:tcW w:w="8667" w:type="dxa"/>
          </w:tcPr>
          <w:p w:rsidR="008D0EC3" w:rsidRDefault="008D0EC3">
            <w:r>
              <w:t>Routine Number</w:t>
            </w:r>
          </w:p>
        </w:tc>
      </w:tr>
      <w:tr w:rsidR="008D0EC3">
        <w:trPr>
          <w:cantSplit/>
        </w:trPr>
        <w:tc>
          <w:tcPr>
            <w:tcW w:w="720" w:type="dxa"/>
          </w:tcPr>
          <w:p w:rsidR="008D0EC3" w:rsidRDefault="008D0EC3">
            <w:r>
              <w:t xml:space="preserve">AC2: </w:t>
            </w:r>
          </w:p>
        </w:tc>
        <w:tc>
          <w:tcPr>
            <w:tcW w:w="8667" w:type="dxa"/>
          </w:tcPr>
          <w:p w:rsidR="008D0EC3" w:rsidRDefault="008D0EC3">
            <w:r>
              <w:t>Exceptions: (Information is nibble coded)</w:t>
            </w:r>
          </w:p>
          <w:p w:rsidR="008D0EC3" w:rsidRDefault="008D0EC3"/>
          <w:p w:rsidR="008D0EC3" w:rsidRDefault="008D0EC3">
            <w:r>
              <w:t>0X – Download</w:t>
            </w:r>
          </w:p>
          <w:p w:rsidR="008D0EC3" w:rsidRDefault="008D0EC3">
            <w:r>
              <w:t>1X - Download and Execute</w:t>
            </w:r>
          </w:p>
          <w:p w:rsidR="008D0EC3" w:rsidRDefault="008D0EC3">
            <w:r>
              <w:t>2X - Execute Only (do not include data into message)</w:t>
            </w:r>
          </w:p>
          <w:p w:rsidR="008D0EC3" w:rsidRDefault="008D0EC3"/>
          <w:p w:rsidR="008D0EC3" w:rsidRDefault="008D0EC3">
            <w:r>
              <w:t>X0 - Increment address</w:t>
            </w:r>
          </w:p>
          <w:p w:rsidR="008D0EC3" w:rsidRDefault="008D0EC3">
            <w:r>
              <w:t>X1 - Keep address constant</w:t>
            </w:r>
          </w:p>
        </w:tc>
      </w:tr>
      <w:tr w:rsidR="008D0EC3">
        <w:trPr>
          <w:cantSplit/>
        </w:trPr>
        <w:tc>
          <w:tcPr>
            <w:tcW w:w="720" w:type="dxa"/>
          </w:tcPr>
          <w:p w:rsidR="008D0EC3" w:rsidRDefault="008D0EC3">
            <w:r>
              <w:t xml:space="preserve">AC3: </w:t>
            </w:r>
          </w:p>
        </w:tc>
        <w:tc>
          <w:tcPr>
            <w:tcW w:w="8667" w:type="dxa"/>
          </w:tcPr>
          <w:p w:rsidR="008D0EC3" w:rsidRDefault="008D0EC3">
            <w:r>
              <w:t>Exceptions: (Information is nibble coded)</w:t>
            </w:r>
          </w:p>
          <w:p w:rsidR="008D0EC3" w:rsidRDefault="008D0EC3"/>
          <w:p w:rsidR="008D0EC3" w:rsidRDefault="008D0EC3">
            <w:pPr>
              <w:rPr>
                <w:b/>
              </w:rPr>
            </w:pPr>
            <w:r>
              <w:t xml:space="preserve">0X - Use address from the routine indicated by AC1 </w:t>
            </w:r>
            <w:r>
              <w:rPr>
                <w:b/>
              </w:rPr>
              <w:t>(4 bytes)</w:t>
            </w:r>
          </w:p>
          <w:p w:rsidR="008D0EC3" w:rsidRDefault="008D0EC3">
            <w:pPr>
              <w:rPr>
                <w:b/>
              </w:rPr>
            </w:pPr>
            <w:r>
              <w:t xml:space="preserve">1X - Use address from the </w:t>
            </w:r>
            <w:r w:rsidR="007B108F">
              <w:t xml:space="preserve">utility file </w:t>
            </w:r>
            <w:r>
              <w:t xml:space="preserve">header </w:t>
            </w:r>
            <w:r>
              <w:rPr>
                <w:b/>
              </w:rPr>
              <w:t>(4 bytes)</w:t>
            </w:r>
          </w:p>
          <w:p w:rsidR="008D0EC3" w:rsidRDefault="008D0EC3">
            <w:pPr>
              <w:rPr>
                <w:b/>
              </w:rPr>
            </w:pPr>
            <w:r>
              <w:t xml:space="preserve">2X - Use Global Address (see F1 Op-Code) </w:t>
            </w:r>
            <w:r>
              <w:rPr>
                <w:b/>
              </w:rPr>
              <w:t>(4 bytes)</w:t>
            </w:r>
          </w:p>
          <w:p w:rsidR="008D0EC3" w:rsidRDefault="008D0EC3">
            <w:pPr>
              <w:rPr>
                <w:b/>
              </w:rPr>
            </w:pPr>
          </w:p>
          <w:p w:rsidR="008D0EC3" w:rsidRDefault="008D0EC3">
            <w:r>
              <w:t>X0 - Use TypeOfAddressing bytes for address information</w:t>
            </w:r>
          </w:p>
          <w:p w:rsidR="008D0EC3" w:rsidRDefault="008D0EC3">
            <w:r>
              <w:t>X2 - Use 2 bytes for address information</w:t>
            </w:r>
          </w:p>
          <w:p w:rsidR="008D0EC3" w:rsidRDefault="008D0EC3">
            <w:r>
              <w:t>X3 - Use 3 bytes for address information</w:t>
            </w:r>
          </w:p>
          <w:p w:rsidR="008D0EC3" w:rsidRDefault="008D0EC3">
            <w:r>
              <w:t>X4 - Use 4 bytes for address information</w:t>
            </w:r>
          </w:p>
        </w:tc>
      </w:tr>
    </w:tbl>
    <w:p w:rsidR="008D0EC3" w:rsidRDefault="008D0EC3">
      <w:pPr>
        <w:ind w:left="720"/>
      </w:pPr>
    </w:p>
    <w:p w:rsidR="008D0EC3" w:rsidRDefault="008D0EC3">
      <w:pPr>
        <w:ind w:left="720"/>
      </w:pPr>
      <w:r>
        <w:t>4 byte naming convention = High, MidHigh, MidLow, Low</w:t>
      </w:r>
    </w:p>
    <w:p w:rsidR="008D0EC3" w:rsidRDefault="008D0EC3">
      <w:pPr>
        <w:ind w:left="720"/>
      </w:pPr>
    </w:p>
    <w:p w:rsidR="008D0EC3" w:rsidRDefault="008D0EC3"/>
    <w:p w:rsidR="008D0EC3" w:rsidRDefault="008D0EC3">
      <w:pPr>
        <w:rPr>
          <w:b/>
        </w:rPr>
      </w:pPr>
      <w:r>
        <w:rPr>
          <w:b/>
        </w:rPr>
        <w:t>Pseudo Code:</w:t>
      </w:r>
    </w:p>
    <w:p w:rsidR="008D0EC3" w:rsidRDefault="008D0EC3"/>
    <w:p w:rsidR="008D0EC3" w:rsidRDefault="008D0EC3">
      <w:pPr>
        <w:pStyle w:val="NormalInd25"/>
      </w:pPr>
      <w:r>
        <w:t>XX     B0  AC0   AC1   AC2   AC3     G0-G1   G2-G3   G4-G5   G6-G7   G8-G9</w:t>
      </w:r>
    </w:p>
    <w:p w:rsidR="008D0EC3" w:rsidRDefault="008D0EC3">
      <w:pPr>
        <w:pStyle w:val="NormalInd25"/>
      </w:pPr>
    </w:p>
    <w:p w:rsidR="008D0EC3" w:rsidRDefault="008D0EC3">
      <w:pPr>
        <w:pStyle w:val="NormalInd25"/>
      </w:pPr>
      <w:r>
        <w:t>Build message as indicated in the table below</w:t>
      </w:r>
    </w:p>
    <w:p w:rsidR="008D0EC3" w:rsidRDefault="008D0EC3">
      <w:pPr>
        <w:pStyle w:val="NormalInd25"/>
      </w:pPr>
    </w:p>
    <w:p w:rsidR="008D0EC3" w:rsidRDefault="008D0EC3">
      <w:pPr>
        <w:pStyle w:val="NormalInd25"/>
      </w:pPr>
    </w:p>
    <w:p w:rsidR="008D0EC3" w:rsidRDefault="008D0EC3">
      <w:pPr>
        <w:pStyle w:val="NormalInd25"/>
      </w:pPr>
    </w:p>
    <w:p w:rsidR="008D0EC3" w:rsidRDefault="008D0EC3">
      <w:pPr>
        <w:pStyle w:val="NormalInd25"/>
      </w:pPr>
    </w:p>
    <w:p w:rsidR="008D0EC3" w:rsidRDefault="008D0EC3">
      <w:pPr>
        <w:pStyle w:val="NormalInd25"/>
      </w:pPr>
      <w:r>
        <w:tab/>
      </w:r>
      <w:r>
        <w:tab/>
      </w:r>
      <w:r>
        <w:tab/>
      </w:r>
      <w:r>
        <w:tab/>
      </w:r>
      <w:r>
        <w:tab/>
      </w:r>
      <w:r>
        <w:tab/>
      </w:r>
      <w:r>
        <w:tab/>
      </w:r>
      <w:r>
        <w:tab/>
      </w:r>
      <w:r>
        <w:tab/>
      </w:r>
      <w:r>
        <w:tab/>
      </w:r>
      <w:r>
        <w:tab/>
      </w:r>
      <w:r>
        <w:tab/>
      </w:r>
      <w:r>
        <w:tab/>
      </w:r>
      <w:r>
        <w:tab/>
      </w:r>
      <w:r>
        <w:tab/>
      </w:r>
      <w:r>
        <w:tab/>
      </w:r>
      <w:r>
        <w:tab/>
      </w:r>
      <w:r>
        <w:tab/>
      </w:r>
      <w:r>
        <w:tab/>
      </w:r>
      <w:r>
        <w:tab/>
      </w:r>
      <w:r>
        <w:tab/>
      </w:r>
      <w:r>
        <w:tab/>
      </w:r>
    </w:p>
    <w:p w:rsidR="008D0EC3" w:rsidRDefault="008D0EC3">
      <w:pPr>
        <w:pStyle w:val="NormalInd25"/>
        <w:rPr>
          <w:i/>
          <w:iCs/>
        </w:rPr>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rsidR="008D0EC3" w:rsidRDefault="008D0EC3">
      <w:pPr>
        <w:pStyle w:val="NormalInd25"/>
        <w:rPr>
          <w:i/>
          <w:iCs/>
        </w:rPr>
      </w:pPr>
    </w:p>
    <w:p w:rsidR="008D0EC3" w:rsidRDefault="008D0EC3">
      <w:pPr>
        <w:pStyle w:val="NormalInd25"/>
      </w:pPr>
      <w:r>
        <w:t>For 2 bytes for address information:</w:t>
      </w: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36</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Transfer Data</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Level of Operation</w:t>
            </w:r>
          </w:p>
          <w:p w:rsidR="008D0EC3" w:rsidRDefault="008D0EC3">
            <w:pPr>
              <w:pStyle w:val="NormalInd25"/>
              <w:ind w:left="0"/>
            </w:pPr>
            <w:r>
              <w:t>00 – Download</w:t>
            </w:r>
          </w:p>
          <w:p w:rsidR="008D0EC3" w:rsidRDefault="008D0EC3">
            <w:pPr>
              <w:pStyle w:val="NormalInd25"/>
              <w:ind w:left="0"/>
            </w:pPr>
            <w:r>
              <w:t>80 - Download and Execute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Starting Address (High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Starting Address (Low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w:t>
            </w:r>
          </w:p>
        </w:tc>
      </w:tr>
    </w:tbl>
    <w:p w:rsidR="008D0EC3" w:rsidRDefault="008D0EC3">
      <w:pPr>
        <w:pStyle w:val="NormalInd25"/>
      </w:pPr>
    </w:p>
    <w:p w:rsidR="008D0EC3" w:rsidRDefault="008D0EC3">
      <w:pPr>
        <w:pStyle w:val="NormalInd25"/>
      </w:pPr>
      <w:r>
        <w:t>For 3 bytes for address information:</w:t>
      </w: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36</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Transfer Data</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Level of Operation</w:t>
            </w:r>
          </w:p>
          <w:p w:rsidR="008D0EC3" w:rsidRDefault="008D0EC3">
            <w:pPr>
              <w:pStyle w:val="NormalInd25"/>
              <w:ind w:left="0"/>
            </w:pPr>
            <w:r>
              <w:t>00 – Download</w:t>
            </w:r>
          </w:p>
          <w:p w:rsidR="008D0EC3" w:rsidRDefault="008D0EC3">
            <w:pPr>
              <w:pStyle w:val="NormalInd25"/>
              <w:ind w:left="0"/>
            </w:pPr>
            <w:r>
              <w:t>80 - Download and Execute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Starting Address (High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Starting Address (Mid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Starting Address (Low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w:t>
            </w:r>
          </w:p>
        </w:tc>
      </w:tr>
    </w:tbl>
    <w:p w:rsidR="008D0EC3" w:rsidRDefault="008D0EC3">
      <w:pPr>
        <w:pStyle w:val="NormalInd25"/>
      </w:pPr>
    </w:p>
    <w:p w:rsidR="008D0EC3" w:rsidRDefault="008D0EC3">
      <w:pPr>
        <w:pStyle w:val="NormalInd25"/>
      </w:pPr>
      <w:r>
        <w:t>For 4 bytes for address information:</w:t>
      </w:r>
    </w:p>
    <w:tbl>
      <w:tblPr>
        <w:tblW w:w="0" w:type="auto"/>
        <w:tblInd w:w="504" w:type="dxa"/>
        <w:tblLayout w:type="fixed"/>
        <w:tblLook w:val="0000"/>
      </w:tblPr>
      <w:tblGrid>
        <w:gridCol w:w="1152"/>
        <w:gridCol w:w="1152"/>
        <w:gridCol w:w="5760"/>
      </w:tblGrid>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 xml:space="preserve">Request Byte </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rPr>
                <w:b/>
              </w:rPr>
            </w:pPr>
            <w:r>
              <w:rPr>
                <w:b/>
              </w:rPr>
              <w:t>Value</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rPr>
                <w:b/>
              </w:rPr>
            </w:pPr>
            <w:r>
              <w:rPr>
                <w:b/>
              </w:rPr>
              <w:t>Byte Description</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1</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36</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Transfer Data</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2</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Level of Operation</w:t>
            </w:r>
          </w:p>
          <w:p w:rsidR="008D0EC3" w:rsidRDefault="008D0EC3">
            <w:pPr>
              <w:pStyle w:val="NormalInd25"/>
              <w:ind w:left="0"/>
            </w:pPr>
            <w:r>
              <w:t>00 – Download</w:t>
            </w:r>
          </w:p>
          <w:p w:rsidR="008D0EC3" w:rsidRDefault="008D0EC3">
            <w:pPr>
              <w:pStyle w:val="NormalInd25"/>
              <w:ind w:left="0"/>
            </w:pPr>
            <w:r>
              <w:t>80 - Download and Execute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3</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Starting Address (High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4</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Starting Address (MidHigh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5</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Starting Address (MidLow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6</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Starting Address (Low byte)</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7</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t>XX</w:t>
            </w: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1</w:t>
            </w:r>
          </w:p>
        </w:tc>
      </w:tr>
      <w:tr w:rsidR="008D0EC3">
        <w:trPr>
          <w:cantSplit/>
        </w:trPr>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r>
              <w:rPr>
                <w:rFonts w:ascii="Wingdings" w:hAnsi="Wingdings"/>
              </w:rPr>
              <w:t></w:t>
            </w:r>
          </w:p>
        </w:tc>
        <w:tc>
          <w:tcPr>
            <w:tcW w:w="1152"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jc w:val="center"/>
            </w:pPr>
          </w:p>
        </w:tc>
        <w:tc>
          <w:tcPr>
            <w:tcW w:w="5760" w:type="dxa"/>
            <w:tcBorders>
              <w:top w:val="single" w:sz="6" w:space="0" w:color="auto"/>
              <w:left w:val="single" w:sz="6" w:space="0" w:color="auto"/>
              <w:bottom w:val="single" w:sz="6" w:space="0" w:color="auto"/>
              <w:right w:val="single" w:sz="6" w:space="0" w:color="auto"/>
            </w:tcBorders>
          </w:tcPr>
          <w:p w:rsidR="008D0EC3" w:rsidRDefault="008D0EC3">
            <w:pPr>
              <w:pStyle w:val="NormalInd25"/>
              <w:ind w:left="0"/>
            </w:pPr>
            <w:r>
              <w:t>Data Byte ...</w:t>
            </w:r>
          </w:p>
        </w:tc>
      </w:tr>
    </w:tbl>
    <w:p w:rsidR="008D0EC3" w:rsidRDefault="008D0EC3">
      <w:pPr>
        <w:pStyle w:val="NormalInd25"/>
      </w:pPr>
    </w:p>
    <w:p w:rsidR="008D0EC3" w:rsidRDefault="008D0EC3">
      <w:pPr>
        <w:pStyle w:val="NormalInd25"/>
      </w:pPr>
      <w:r>
        <w:t>If AC2 &amp; 30 is true</w:t>
      </w:r>
    </w:p>
    <w:p w:rsidR="008D0EC3" w:rsidRDefault="008D0EC3">
      <w:pPr>
        <w:pStyle w:val="NormalInd25"/>
        <w:ind w:left="720"/>
      </w:pPr>
      <w:r>
        <w:t>Set Level of Operation to 80 (Level of Operation = Download and Execute)</w:t>
      </w:r>
    </w:p>
    <w:p w:rsidR="008D0EC3" w:rsidRDefault="008D0EC3">
      <w:pPr>
        <w:pStyle w:val="NormalInd25"/>
      </w:pPr>
      <w:r>
        <w:t>Else</w:t>
      </w:r>
    </w:p>
    <w:p w:rsidR="008D0EC3" w:rsidRDefault="008D0EC3">
      <w:pPr>
        <w:pStyle w:val="NormalInd25"/>
        <w:ind w:left="720"/>
      </w:pPr>
      <w:r>
        <w:t>Set Level of Operation to 00 (Level of Operation = Download)</w:t>
      </w:r>
    </w:p>
    <w:p w:rsidR="008D0EC3" w:rsidRDefault="008D0EC3">
      <w:pPr>
        <w:pStyle w:val="NormalInd25"/>
      </w:pPr>
      <w:r>
        <w:t>Endif</w:t>
      </w:r>
    </w:p>
    <w:p w:rsidR="008D0EC3" w:rsidRDefault="008D0EC3">
      <w:pPr>
        <w:pStyle w:val="NormalInd25"/>
      </w:pPr>
    </w:p>
    <w:p w:rsidR="008D0EC3" w:rsidRDefault="008D0EC3">
      <w:pPr>
        <w:pStyle w:val="NormalInd25"/>
      </w:pPr>
      <w:r>
        <w:t>If AC3 &amp; 30 is false</w:t>
      </w:r>
    </w:p>
    <w:p w:rsidR="008D0EC3" w:rsidRDefault="008D0EC3">
      <w:pPr>
        <w:pStyle w:val="NormalInd25"/>
        <w:ind w:firstLine="360"/>
      </w:pPr>
      <w:r>
        <w:t>Find the routine indicated by value AC1</w:t>
      </w:r>
    </w:p>
    <w:p w:rsidR="008D0EC3" w:rsidRDefault="008D0EC3">
      <w:pPr>
        <w:pStyle w:val="NormalInd25"/>
        <w:ind w:firstLine="360"/>
      </w:pPr>
      <w:r>
        <w:t>Set StartingAddress to routine address</w:t>
      </w:r>
    </w:p>
    <w:p w:rsidR="008D0EC3" w:rsidRDefault="008D0EC3">
      <w:pPr>
        <w:pStyle w:val="NormalInd25"/>
      </w:pPr>
      <w:r>
        <w:t>Else</w:t>
      </w:r>
    </w:p>
    <w:p w:rsidR="008D0EC3" w:rsidRDefault="008D0EC3">
      <w:pPr>
        <w:pStyle w:val="NormalInd25"/>
        <w:ind w:firstLine="360"/>
      </w:pPr>
      <w:r>
        <w:t>If AC3 &amp; 10 is true</w:t>
      </w:r>
    </w:p>
    <w:p w:rsidR="008D0EC3" w:rsidRDefault="008D0EC3">
      <w:pPr>
        <w:pStyle w:val="NormalInd5"/>
        <w:ind w:left="1080"/>
      </w:pPr>
      <w:r>
        <w:t xml:space="preserve">Set StartingAddress to address from the </w:t>
      </w:r>
      <w:r w:rsidR="007B108F">
        <w:t xml:space="preserve">utility file </w:t>
      </w:r>
      <w:r>
        <w:t>Header</w:t>
      </w:r>
    </w:p>
    <w:p w:rsidR="008D0EC3" w:rsidRDefault="008D0EC3">
      <w:pPr>
        <w:pStyle w:val="NormalInd5"/>
      </w:pPr>
      <w:r>
        <w:t>Else</w:t>
      </w:r>
    </w:p>
    <w:p w:rsidR="008D0EC3" w:rsidRDefault="008D0EC3">
      <w:pPr>
        <w:pStyle w:val="NormalInd5"/>
        <w:ind w:left="1080"/>
      </w:pPr>
      <w:r>
        <w:t>Set StartingAddress to Global Address</w:t>
      </w:r>
    </w:p>
    <w:p w:rsidR="008D0EC3" w:rsidRDefault="008D0EC3">
      <w:pPr>
        <w:pStyle w:val="NormalInd5"/>
      </w:pPr>
      <w:r>
        <w:t>Endif</w:t>
      </w:r>
    </w:p>
    <w:p w:rsidR="008D0EC3" w:rsidRDefault="008D0EC3">
      <w:pPr>
        <w:pStyle w:val="NormalInd25"/>
      </w:pPr>
      <w:r>
        <w:t>Endif</w:t>
      </w:r>
    </w:p>
    <w:p w:rsidR="008D0EC3" w:rsidRDefault="008D0EC3">
      <w:pPr>
        <w:pStyle w:val="NormalInd25"/>
      </w:pPr>
    </w:p>
    <w:p w:rsidR="008D0EC3" w:rsidRDefault="008D0EC3">
      <w:pPr>
        <w:pStyle w:val="NormalInd25"/>
      </w:pPr>
      <w:r>
        <w:t>If AC3 &amp; 0F is true</w:t>
      </w:r>
    </w:p>
    <w:p w:rsidR="008D0EC3" w:rsidRDefault="008D0EC3">
      <w:pPr>
        <w:pStyle w:val="NormalInd25"/>
        <w:ind w:firstLine="360"/>
      </w:pPr>
      <w:r>
        <w:t>Set LengthSize to AC3 &amp; 0F</w:t>
      </w:r>
    </w:p>
    <w:p w:rsidR="008D0EC3" w:rsidRDefault="008D0EC3">
      <w:pPr>
        <w:pStyle w:val="NormalInd5"/>
        <w:ind w:left="0" w:firstLine="360"/>
      </w:pPr>
      <w:r>
        <w:t>Else</w:t>
      </w:r>
    </w:p>
    <w:p w:rsidR="008D0EC3" w:rsidRDefault="008D0EC3">
      <w:pPr>
        <w:pStyle w:val="NormalInd25"/>
        <w:ind w:firstLine="360"/>
      </w:pPr>
      <w:r>
        <w:t>Set LengthSize to TypeOfAddressing</w:t>
      </w:r>
    </w:p>
    <w:p w:rsidR="008D0EC3" w:rsidRDefault="008D0EC3">
      <w:pPr>
        <w:pStyle w:val="NormalInd25"/>
      </w:pPr>
      <w:r>
        <w:t>Endif</w:t>
      </w:r>
    </w:p>
    <w:p w:rsidR="008D0EC3" w:rsidRDefault="008D0EC3">
      <w:pPr>
        <w:pStyle w:val="NormalInd25"/>
      </w:pPr>
    </w:p>
    <w:p w:rsidR="008D0EC3" w:rsidRDefault="008D0EC3">
      <w:pPr>
        <w:pStyle w:val="NormalInd25"/>
      </w:pPr>
      <w:r>
        <w:t>If AC2 &amp; 20 is false (Not Execute Only)</w:t>
      </w:r>
      <w:r>
        <w:tab/>
      </w:r>
      <w:r>
        <w:tab/>
      </w:r>
      <w:r>
        <w:tab/>
      </w:r>
      <w:r>
        <w:tab/>
      </w:r>
      <w:r>
        <w:tab/>
      </w:r>
      <w:r>
        <w:tab/>
      </w:r>
      <w:r>
        <w:tab/>
      </w:r>
      <w:r>
        <w:tab/>
      </w:r>
      <w:r>
        <w:tab/>
      </w:r>
      <w:r>
        <w:tab/>
      </w:r>
      <w:r>
        <w:tab/>
      </w:r>
      <w:r>
        <w:tab/>
      </w:r>
      <w:r>
        <w:tab/>
      </w:r>
      <w:r>
        <w:tab/>
      </w:r>
      <w:r>
        <w:tab/>
      </w:r>
      <w:r>
        <w:rPr>
          <w:i/>
          <w:iCs/>
        </w:rPr>
        <w:t>(continued)</w:t>
      </w:r>
    </w:p>
    <w:p w:rsidR="008D0EC3" w:rsidRDefault="008D0EC3">
      <w:pPr>
        <w:pStyle w:val="NormalInd25"/>
        <w:ind w:firstLine="360"/>
      </w:pPr>
      <w:r>
        <w:t>if AC0 (Calibration ID) is false</w:t>
      </w:r>
    </w:p>
    <w:p w:rsidR="008D0EC3" w:rsidRDefault="008D0EC3">
      <w:pPr>
        <w:pStyle w:val="NormalInd25"/>
        <w:ind w:left="720" w:firstLine="360"/>
      </w:pPr>
      <w:r>
        <w:t>Use data from the routine indicated by value AC1</w:t>
      </w:r>
    </w:p>
    <w:p w:rsidR="008D0EC3" w:rsidRDefault="008D0EC3">
      <w:pPr>
        <w:pStyle w:val="NormalInd25"/>
        <w:ind w:firstLine="360"/>
      </w:pPr>
      <w:r>
        <w:t>Else</w:t>
      </w:r>
    </w:p>
    <w:p w:rsidR="008D0EC3" w:rsidRDefault="008D0EC3">
      <w:pPr>
        <w:pStyle w:val="NormalInd25"/>
        <w:ind w:left="720" w:firstLine="360"/>
      </w:pPr>
      <w:r>
        <w:t>Use data from the calibration file indicated by value AC0</w:t>
      </w:r>
    </w:p>
    <w:p w:rsidR="008D0EC3" w:rsidRDefault="008D0EC3">
      <w:pPr>
        <w:pStyle w:val="NormalInd25"/>
        <w:ind w:firstLine="360"/>
      </w:pPr>
      <w:r>
        <w:t>Endif</w:t>
      </w:r>
    </w:p>
    <w:p w:rsidR="008D0EC3" w:rsidRDefault="008D0EC3">
      <w:pPr>
        <w:pStyle w:val="NormalInd25"/>
        <w:ind w:firstLine="360"/>
      </w:pPr>
      <w:r>
        <w:t>Do while more data to download</w:t>
      </w:r>
    </w:p>
    <w:p w:rsidR="008D0EC3" w:rsidRDefault="008D0EC3">
      <w:pPr>
        <w:pStyle w:val="NormalInd25"/>
        <w:ind w:left="1080"/>
      </w:pPr>
      <w:r>
        <w:t>if LengthSize is 2</w:t>
      </w:r>
    </w:p>
    <w:p w:rsidR="008D0EC3" w:rsidRDefault="008D0EC3">
      <w:pPr>
        <w:pStyle w:val="NormalInd25"/>
        <w:ind w:left="1440"/>
      </w:pPr>
      <w:r>
        <w:t>Copy High byte of StartingAddress into message byte 3</w:t>
      </w:r>
    </w:p>
    <w:p w:rsidR="008D0EC3" w:rsidRDefault="008D0EC3">
      <w:pPr>
        <w:pStyle w:val="NormalInd25"/>
        <w:ind w:left="1440"/>
      </w:pPr>
      <w:r>
        <w:t>Copy Low byte of StartingAddress into message byte 4</w:t>
      </w:r>
    </w:p>
    <w:p w:rsidR="008D0EC3" w:rsidRDefault="008D0EC3">
      <w:pPr>
        <w:pStyle w:val="NormalInd25"/>
        <w:ind w:left="1080"/>
      </w:pPr>
      <w:r>
        <w:t>Elseif LengthSize is 3</w:t>
      </w:r>
    </w:p>
    <w:p w:rsidR="008D0EC3" w:rsidRDefault="008D0EC3">
      <w:pPr>
        <w:pStyle w:val="NormalInd25"/>
        <w:ind w:left="1440"/>
      </w:pPr>
      <w:r>
        <w:t>Copy High byte of StartingAddress into message byte 3</w:t>
      </w:r>
    </w:p>
    <w:p w:rsidR="008D0EC3" w:rsidRDefault="008D0EC3">
      <w:pPr>
        <w:pStyle w:val="NormalInd25"/>
        <w:ind w:left="1440"/>
      </w:pPr>
      <w:r>
        <w:t>Copy Middle byte of StartingAddress into message byte 4</w:t>
      </w:r>
    </w:p>
    <w:p w:rsidR="008D0EC3" w:rsidRDefault="008D0EC3">
      <w:pPr>
        <w:pStyle w:val="NormalInd25"/>
        <w:ind w:left="1440"/>
      </w:pPr>
      <w:r>
        <w:t>Copy Low byte of StartingAddress into message byte 5</w:t>
      </w:r>
    </w:p>
    <w:p w:rsidR="008D0EC3" w:rsidRDefault="008D0EC3">
      <w:pPr>
        <w:pStyle w:val="NormalInd25"/>
        <w:ind w:left="1080"/>
      </w:pPr>
      <w:r>
        <w:t>Elseif LengthSize is 4</w:t>
      </w:r>
    </w:p>
    <w:p w:rsidR="008D0EC3" w:rsidRDefault="008D0EC3">
      <w:pPr>
        <w:pStyle w:val="NormalInd25"/>
        <w:ind w:left="1440"/>
      </w:pPr>
      <w:r>
        <w:t>Copy High byte of StartingAddress into message byte 3</w:t>
      </w:r>
    </w:p>
    <w:p w:rsidR="008D0EC3" w:rsidRDefault="008D0EC3">
      <w:pPr>
        <w:pStyle w:val="NormalInd25"/>
        <w:ind w:left="1440"/>
      </w:pPr>
      <w:r>
        <w:t>Copy MidHigh byte of StartingAddress into message byte 4</w:t>
      </w:r>
    </w:p>
    <w:p w:rsidR="008D0EC3" w:rsidRDefault="008D0EC3">
      <w:pPr>
        <w:pStyle w:val="NormalInd25"/>
        <w:ind w:left="1440"/>
      </w:pPr>
      <w:r>
        <w:t>Copy MidLow byte of StartingAddress into message byte 5</w:t>
      </w:r>
    </w:p>
    <w:p w:rsidR="008D0EC3" w:rsidRDefault="008D0EC3">
      <w:pPr>
        <w:pStyle w:val="NormalInd25"/>
        <w:ind w:left="1440"/>
      </w:pPr>
      <w:r>
        <w:t>Copy Low byte of StartingAddress into message byte 6</w:t>
      </w:r>
    </w:p>
    <w:p w:rsidR="008D0EC3" w:rsidRDefault="008D0EC3">
      <w:pPr>
        <w:pStyle w:val="NormalInd25"/>
        <w:ind w:left="1080"/>
      </w:pPr>
      <w:r>
        <w:t>Endif</w:t>
      </w:r>
    </w:p>
    <w:p w:rsidR="008D0EC3" w:rsidRDefault="008D0EC3">
      <w:pPr>
        <w:pStyle w:val="NormalInd25"/>
        <w:ind w:left="1080"/>
      </w:pPr>
      <w:r>
        <w:t>If this is the last packet to download or the GlobalHeaderLength is not 0 and splits the module</w:t>
      </w:r>
    </w:p>
    <w:p w:rsidR="008D0EC3" w:rsidRDefault="008D0EC3">
      <w:pPr>
        <w:pStyle w:val="NormalInd25"/>
        <w:ind w:left="1440"/>
      </w:pPr>
      <w:r>
        <w:t>Copy the remaining data into the message</w:t>
      </w:r>
    </w:p>
    <w:p w:rsidR="008D0EC3" w:rsidRDefault="008D0EC3">
      <w:pPr>
        <w:pStyle w:val="NormalInd25"/>
        <w:ind w:left="1080"/>
      </w:pPr>
      <w:r>
        <w:t>Else</w:t>
      </w:r>
    </w:p>
    <w:p w:rsidR="008D0EC3" w:rsidRDefault="008D0EC3">
      <w:pPr>
        <w:pStyle w:val="NormalInd25"/>
        <w:ind w:left="1440"/>
      </w:pPr>
      <w:r>
        <w:t>Copy the next block of data into the message</w:t>
      </w:r>
    </w:p>
    <w:p w:rsidR="008D0EC3" w:rsidRDefault="008D0EC3">
      <w:pPr>
        <w:pStyle w:val="NormalInd25"/>
        <w:ind w:left="1080"/>
      </w:pPr>
      <w:r>
        <w:t>Endif</w:t>
      </w:r>
    </w:p>
    <w:p w:rsidR="008D0EC3" w:rsidRDefault="008D0EC3">
      <w:pPr>
        <w:pStyle w:val="NormalInd25"/>
        <w:ind w:left="720" w:firstLine="360"/>
      </w:pPr>
      <w:r>
        <w:t>If AC2 &amp; 0F is false</w:t>
      </w:r>
    </w:p>
    <w:p w:rsidR="008D0EC3" w:rsidRDefault="008D0EC3">
      <w:pPr>
        <w:pStyle w:val="NormalInd25"/>
        <w:ind w:left="1080" w:firstLine="360"/>
      </w:pPr>
      <w:r>
        <w:t>Calculate next download address</w:t>
      </w:r>
    </w:p>
    <w:p w:rsidR="008D0EC3" w:rsidRDefault="008D0EC3">
      <w:pPr>
        <w:pStyle w:val="NormalInd25"/>
        <w:ind w:left="720" w:firstLine="360"/>
      </w:pPr>
      <w:r>
        <w:t>end if</w:t>
      </w:r>
    </w:p>
    <w:p w:rsidR="008D0EC3" w:rsidRDefault="008D0EC3">
      <w:pPr>
        <w:pStyle w:val="NormalInd25"/>
        <w:ind w:left="720" w:firstLine="360"/>
      </w:pPr>
      <w:r>
        <w:t>Send message</w:t>
      </w:r>
    </w:p>
    <w:p w:rsidR="008D0EC3" w:rsidRDefault="008D0EC3">
      <w:pPr>
        <w:pStyle w:val="NormalInd25"/>
        <w:ind w:left="720" w:firstLine="360"/>
      </w:pPr>
      <w:r>
        <w:t>If negative response received</w:t>
      </w:r>
    </w:p>
    <w:p w:rsidR="008D0EC3" w:rsidRDefault="008D0EC3">
      <w:pPr>
        <w:pStyle w:val="NormalInd25"/>
        <w:ind w:left="1080" w:firstLine="360"/>
      </w:pPr>
      <w:r>
        <w:t>Break do while more data to download</w:t>
      </w:r>
    </w:p>
    <w:p w:rsidR="008D0EC3" w:rsidRDefault="008D0EC3">
      <w:pPr>
        <w:pStyle w:val="NormalInd25"/>
        <w:ind w:left="720" w:firstLine="360"/>
      </w:pPr>
      <w:r>
        <w:t>Endif</w:t>
      </w:r>
    </w:p>
    <w:p w:rsidR="008D0EC3" w:rsidRDefault="008D0EC3">
      <w:pPr>
        <w:pStyle w:val="NormalInd25"/>
        <w:ind w:firstLine="360"/>
      </w:pPr>
      <w:r>
        <w:t>End do while more data to download</w:t>
      </w:r>
    </w:p>
    <w:p w:rsidR="008D0EC3" w:rsidRDefault="008D0EC3">
      <w:pPr>
        <w:pStyle w:val="NormalInd25"/>
        <w:ind w:firstLine="360"/>
      </w:pPr>
    </w:p>
    <w:p w:rsidR="008D0EC3" w:rsidRDefault="008D0EC3">
      <w:pPr>
        <w:pStyle w:val="NormalInd25"/>
        <w:ind w:left="0" w:firstLine="360"/>
      </w:pPr>
      <w:r>
        <w:t>Else (Execute Only)</w:t>
      </w:r>
    </w:p>
    <w:p w:rsidR="008D0EC3" w:rsidRDefault="008D0EC3">
      <w:pPr>
        <w:pStyle w:val="NormalInd25"/>
        <w:ind w:left="720"/>
      </w:pPr>
      <w:r>
        <w:t>if LengthSize is 2</w:t>
      </w:r>
    </w:p>
    <w:p w:rsidR="008D0EC3" w:rsidRDefault="008D0EC3">
      <w:pPr>
        <w:pStyle w:val="NormalInd25"/>
        <w:ind w:left="1080"/>
      </w:pPr>
      <w:r>
        <w:t>Copy High byte of StartingAddress into message byte 3</w:t>
      </w:r>
    </w:p>
    <w:p w:rsidR="008D0EC3" w:rsidRDefault="008D0EC3">
      <w:pPr>
        <w:pStyle w:val="NormalInd25"/>
        <w:ind w:left="1080"/>
      </w:pPr>
      <w:r>
        <w:t>Copy Low byte of StartingAddress into message byte 4</w:t>
      </w:r>
    </w:p>
    <w:p w:rsidR="008D0EC3" w:rsidRDefault="008D0EC3">
      <w:pPr>
        <w:pStyle w:val="NormalInd25"/>
        <w:ind w:left="720"/>
      </w:pPr>
      <w:r>
        <w:t>Elseif LengthSize is 3</w:t>
      </w:r>
    </w:p>
    <w:p w:rsidR="008D0EC3" w:rsidRDefault="008D0EC3">
      <w:pPr>
        <w:pStyle w:val="NormalInd25"/>
        <w:ind w:left="1080"/>
      </w:pPr>
      <w:r>
        <w:t>Copy High byte of StartingAddress into message byte 3</w:t>
      </w:r>
    </w:p>
    <w:p w:rsidR="008D0EC3" w:rsidRDefault="008D0EC3">
      <w:pPr>
        <w:pStyle w:val="NormalInd25"/>
        <w:ind w:left="1080"/>
      </w:pPr>
      <w:r>
        <w:t>Copy Middle byte of StartingAddress into message byte 4</w:t>
      </w:r>
    </w:p>
    <w:p w:rsidR="008D0EC3" w:rsidRDefault="008D0EC3">
      <w:pPr>
        <w:pStyle w:val="NormalInd25"/>
        <w:ind w:left="1080"/>
      </w:pPr>
      <w:r>
        <w:t>Copy Low byte of StartingAddress into message byte 5</w:t>
      </w:r>
    </w:p>
    <w:p w:rsidR="008D0EC3" w:rsidRDefault="008D0EC3">
      <w:pPr>
        <w:pStyle w:val="NormalInd25"/>
        <w:ind w:left="720"/>
      </w:pPr>
      <w:r>
        <w:t>Elseif LengthSize is 4</w:t>
      </w:r>
    </w:p>
    <w:p w:rsidR="008D0EC3" w:rsidRDefault="008D0EC3">
      <w:pPr>
        <w:pStyle w:val="NormalInd25"/>
        <w:ind w:left="1080"/>
      </w:pPr>
      <w:r>
        <w:t>Copy High byte of StartingAddress into message byte 3</w:t>
      </w:r>
    </w:p>
    <w:p w:rsidR="008D0EC3" w:rsidRDefault="008D0EC3">
      <w:pPr>
        <w:pStyle w:val="NormalInd25"/>
        <w:ind w:left="1080"/>
      </w:pPr>
      <w:r>
        <w:t>Copy MidHigh byte of StartingAddress into message byte 4</w:t>
      </w:r>
    </w:p>
    <w:p w:rsidR="008D0EC3" w:rsidRDefault="008D0EC3">
      <w:pPr>
        <w:pStyle w:val="NormalInd25"/>
        <w:ind w:left="1080"/>
      </w:pPr>
      <w:r>
        <w:t>Copy MidLow byte of StartingAddress into message byte 5</w:t>
      </w:r>
    </w:p>
    <w:p w:rsidR="008D0EC3" w:rsidRDefault="008D0EC3">
      <w:pPr>
        <w:pStyle w:val="NormalInd25"/>
        <w:ind w:left="1080"/>
      </w:pPr>
      <w:r>
        <w:t>Copy Low byte of StartingAddress into message byte 6</w:t>
      </w:r>
    </w:p>
    <w:p w:rsidR="008D0EC3" w:rsidRDefault="008D0EC3">
      <w:pPr>
        <w:pStyle w:val="NormalInd25"/>
        <w:ind w:left="720"/>
      </w:pPr>
      <w:r>
        <w:t>Endif</w:t>
      </w:r>
    </w:p>
    <w:p w:rsidR="008D0EC3" w:rsidRDefault="008D0EC3">
      <w:pPr>
        <w:pStyle w:val="NormalInd25"/>
        <w:ind w:firstLine="360"/>
      </w:pPr>
      <w:r>
        <w:t>Send message</w:t>
      </w:r>
    </w:p>
    <w:p w:rsidR="008D0EC3" w:rsidRDefault="008D0EC3">
      <w:pPr>
        <w:pStyle w:val="NormalInd25"/>
        <w:ind w:left="0" w:firstLine="360"/>
      </w:pPr>
      <w:r>
        <w:t>Endif</w:t>
      </w:r>
    </w:p>
    <w:p w:rsidR="008D0EC3" w:rsidRDefault="008D0EC3">
      <w:pPr>
        <w:pStyle w:val="NormalInd25"/>
        <w:ind w:left="0" w:firstLine="360"/>
      </w:pPr>
    </w:p>
    <w:p w:rsidR="008D0EC3" w:rsidRDefault="008D0EC3">
      <w:pPr>
        <w:pStyle w:val="NormalInd25"/>
        <w:ind w:left="0" w:firstLine="360"/>
      </w:pPr>
      <w:r>
        <w:t>Goto GMLAN Response Processing</w:t>
      </w:r>
    </w:p>
    <w:p w:rsidR="008D0EC3" w:rsidRDefault="008D0EC3">
      <w:pPr>
        <w:ind w:left="720"/>
      </w:pPr>
    </w:p>
    <w:p w:rsidR="008D0EC3" w:rsidRDefault="008D0EC3">
      <w:pPr>
        <w:pStyle w:val="NormalIndent"/>
        <w:keepLines/>
        <w:ind w:left="0"/>
        <w:rPr>
          <w:b/>
        </w:rPr>
      </w:pPr>
      <w:r>
        <w:rPr>
          <w:b/>
        </w:rPr>
        <w:t>Typical Interpreter Line:</w:t>
      </w:r>
    </w:p>
    <w:p w:rsidR="008D0EC3" w:rsidRDefault="008D0EC3">
      <w:pPr>
        <w:pStyle w:val="NormalIndent"/>
        <w:keepLines/>
        <w:ind w:left="0"/>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10</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B0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10   00   01   10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76 11    85 0D   FD 20    FF 49    00 00</w:t>
            </w:r>
          </w:p>
        </w:tc>
      </w:tr>
    </w:tbl>
    <w:p w:rsidR="008D0EC3" w:rsidRDefault="008D0EC3"/>
    <w:p w:rsidR="008D0EC3" w:rsidRDefault="008D0EC3">
      <w:pPr>
        <w:pStyle w:val="NormalInd25"/>
        <w:ind w:left="720" w:firstLine="360"/>
      </w:pPr>
    </w:p>
    <w:p w:rsidR="008D0EC3" w:rsidRDefault="008D0EC3">
      <w:pPr>
        <w:pStyle w:val="Heading1"/>
        <w:spacing w:before="5760"/>
        <w:jc w:val="center"/>
        <w:rPr>
          <w:sz w:val="32"/>
        </w:rPr>
      </w:pPr>
      <w:bookmarkStart w:id="855" w:name="_Toc484998281"/>
      <w:bookmarkStart w:id="856" w:name="_Toc86559147"/>
      <w:bookmarkStart w:id="857" w:name="_Toc216053954"/>
      <w:r>
        <w:rPr>
          <w:sz w:val="32"/>
        </w:rPr>
        <w:lastRenderedPageBreak/>
        <w:t>Communications Independent Programming Op-Codes</w:t>
      </w:r>
      <w:bookmarkEnd w:id="802"/>
      <w:bookmarkEnd w:id="855"/>
      <w:bookmarkEnd w:id="856"/>
      <w:bookmarkEnd w:id="857"/>
    </w:p>
    <w:p w:rsidR="008D0EC3" w:rsidRDefault="008D0EC3">
      <w:pPr>
        <w:pStyle w:val="Heading2"/>
      </w:pPr>
      <w:bookmarkStart w:id="858" w:name="_Toc464874520"/>
      <w:bookmarkStart w:id="859" w:name="_Toc484998282"/>
      <w:bookmarkStart w:id="860" w:name="_Toc92858059"/>
      <w:bookmarkStart w:id="861" w:name="_Toc216053955"/>
      <w:r>
        <w:lastRenderedPageBreak/>
        <w:t xml:space="preserve">50 Op-Code: Compare </w:t>
      </w:r>
      <w:bookmarkEnd w:id="858"/>
      <w:r>
        <w:t>Bytes</w:t>
      </w:r>
      <w:bookmarkEnd w:id="859"/>
      <w:bookmarkEnd w:id="860"/>
      <w:bookmarkEnd w:id="861"/>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pPr>
      <w:r>
        <w:t>UART Interpreter 0</w:t>
      </w:r>
    </w:p>
    <w:p w:rsidR="008D0EC3" w:rsidRDefault="008D0EC3">
      <w:pPr>
        <w:pStyle w:val="NormalInd25"/>
        <w:rPr>
          <w:b/>
          <w:lang w:val="de-DE"/>
        </w:rPr>
      </w:pPr>
      <w:r>
        <w:rPr>
          <w:lang w:val="de-DE"/>
        </w:rPr>
        <w:t>Class 2 Interpreter 1</w:t>
      </w:r>
    </w:p>
    <w:p w:rsidR="008D0EC3" w:rsidRPr="00EB15A5" w:rsidRDefault="008D0EC3">
      <w:pPr>
        <w:pStyle w:val="NormalInd25"/>
        <w:rPr>
          <w:rFonts w:cs="Arial"/>
          <w:lang w:val="de-DE"/>
        </w:rPr>
      </w:pPr>
      <w:r w:rsidRPr="00EB15A5">
        <w:rPr>
          <w:rFonts w:cs="Arial"/>
          <w:lang w:val="de-DE"/>
        </w:rPr>
        <w:t>KWP2000 Interpreter 2</w:t>
      </w:r>
    </w:p>
    <w:p w:rsidR="008D0EC3" w:rsidRDefault="008D0EC3">
      <w:pPr>
        <w:pStyle w:val="NormalInd25"/>
        <w:rPr>
          <w:lang w:val="de-DE"/>
        </w:rPr>
      </w:pPr>
      <w:r>
        <w:rPr>
          <w:lang w:val="de-DE"/>
        </w:rPr>
        <w:t>GMLAN Interpreter 3</w:t>
      </w:r>
    </w:p>
    <w:p w:rsidR="008D0EC3" w:rsidRDefault="008D0EC3">
      <w:pPr>
        <w:pStyle w:val="NormalInd25"/>
        <w:rPr>
          <w:b/>
          <w:lang w:val="de-DE"/>
        </w:rPr>
      </w:pPr>
    </w:p>
    <w:p w:rsidR="008D0EC3" w:rsidRDefault="008D0EC3">
      <w:pPr>
        <w:rPr>
          <w:b/>
        </w:rPr>
      </w:pPr>
      <w:r>
        <w:rPr>
          <w:b/>
        </w:rPr>
        <w:t>Description:</w:t>
      </w:r>
    </w:p>
    <w:p w:rsidR="008D0EC3" w:rsidRDefault="008D0EC3">
      <w:pPr>
        <w:rPr>
          <w:b/>
        </w:rPr>
      </w:pPr>
    </w:p>
    <w:p w:rsidR="008D0EC3" w:rsidRDefault="008D0EC3">
      <w:pPr>
        <w:pStyle w:val="NormalInd25"/>
      </w:pPr>
      <w:r>
        <w:t>The 50 Op-Code compares 2 bytes of stored information to 2 bytes of information in the interpretive line. The stored information is not generated by the 50 Op-Code. Action Field 0 will provide the location ID of the 2 stored bytes.</w:t>
      </w:r>
    </w:p>
    <w:p w:rsidR="008D0EC3" w:rsidRDefault="008D0EC3">
      <w:pPr>
        <w:pStyle w:val="NormalInd25"/>
      </w:pPr>
    </w:p>
    <w:p w:rsidR="008D0EC3" w:rsidRDefault="008D0EC3">
      <w:pPr>
        <w:pStyle w:val="NormalInd25"/>
        <w:ind w:left="990" w:hanging="630"/>
      </w:pPr>
      <w:r>
        <w:t>Note:</w:t>
      </w:r>
      <w:r>
        <w:tab/>
        <w:t>The first (G0) and the third (G2) bytes of the Goto Fields are always set to 0x00 because they are not used (don't cares).</w:t>
      </w:r>
    </w:p>
    <w:p w:rsidR="00B42AC2" w:rsidRDefault="00B42AC2" w:rsidP="00B42AC2">
      <w:pPr>
        <w:pStyle w:val="NormalIndent"/>
      </w:pPr>
    </w:p>
    <w:p w:rsidR="00B42AC2" w:rsidRDefault="005F67B0" w:rsidP="00B42AC2">
      <w:pPr>
        <w:pStyle w:val="NormalIndent"/>
      </w:pPr>
      <w:r w:rsidRPr="005F67B0">
        <w:rPr>
          <w:b/>
        </w:rPr>
        <w:t>Note:</w:t>
      </w:r>
      <w:r>
        <w:t xml:space="preserve">  </w:t>
      </w:r>
      <w:r w:rsidR="00B42AC2" w:rsidRPr="00383C7F">
        <w:t xml:space="preserve"> </w:t>
      </w:r>
      <w:r w:rsidR="00B42AC2">
        <w:t xml:space="preserve">This OpCode uses only the 2-byte storage buffers.  For buffer usage information, see the section: </w:t>
      </w:r>
      <w:r w:rsidR="00B42AC2" w:rsidRPr="00383C7F">
        <w:t>“Programming Buffers – Recommended Usage”</w:t>
      </w:r>
    </w:p>
    <w:p w:rsidR="008D0EC3" w:rsidRDefault="008D0EC3">
      <w:pPr>
        <w:pStyle w:val="CommentText"/>
      </w:pPr>
    </w:p>
    <w:p w:rsidR="008D0EC3" w:rsidRDefault="008D0EC3">
      <w:pPr>
        <w:rPr>
          <w:b/>
        </w:rPr>
      </w:pPr>
      <w:r>
        <w:rPr>
          <w:b/>
        </w:rPr>
        <w:t>Action Fields:</w:t>
      </w:r>
    </w:p>
    <w:p w:rsidR="008D0EC3" w:rsidRDefault="008D0EC3">
      <w:pPr>
        <w:pStyle w:val="NormalInd25"/>
      </w:pPr>
    </w:p>
    <w:tbl>
      <w:tblPr>
        <w:tblW w:w="0" w:type="auto"/>
        <w:tblInd w:w="360" w:type="dxa"/>
        <w:tblLayout w:type="fixed"/>
        <w:tblLook w:val="0000"/>
      </w:tblPr>
      <w:tblGrid>
        <w:gridCol w:w="720"/>
        <w:gridCol w:w="5040"/>
      </w:tblGrid>
      <w:tr w:rsidR="008D0EC3">
        <w:trPr>
          <w:cantSplit/>
        </w:trPr>
        <w:tc>
          <w:tcPr>
            <w:tcW w:w="720" w:type="dxa"/>
          </w:tcPr>
          <w:p w:rsidR="008D0EC3" w:rsidRDefault="008D0EC3">
            <w:pPr>
              <w:jc w:val="right"/>
            </w:pPr>
            <w:r>
              <w:t>AC0:</w:t>
            </w:r>
          </w:p>
        </w:tc>
        <w:tc>
          <w:tcPr>
            <w:tcW w:w="5040" w:type="dxa"/>
          </w:tcPr>
          <w:p w:rsidR="008D0EC3" w:rsidRDefault="008D0EC3">
            <w:r>
              <w:t>ID for saved bytes</w:t>
            </w:r>
            <w:r w:rsidR="00FC2DDD">
              <w:t xml:space="preserve">, only </w:t>
            </w:r>
            <w:r w:rsidR="008E03C2">
              <w:t>0x</w:t>
            </w:r>
            <w:r w:rsidR="00FC2DDD">
              <w:t xml:space="preserve">00 </w:t>
            </w:r>
            <w:r w:rsidR="008E03C2">
              <w:t>–</w:t>
            </w:r>
            <w:r w:rsidR="00FC2DDD">
              <w:t xml:space="preserve"> 0</w:t>
            </w:r>
            <w:r w:rsidR="008E03C2">
              <w:t>x13</w:t>
            </w:r>
            <w:r w:rsidR="00FC2DDD">
              <w:t xml:space="preserve"> IDs are supported.</w:t>
            </w:r>
            <w:r w:rsidR="00B42AC2">
              <w:t xml:space="preserve"> (2-byte storage buffer)</w:t>
            </w:r>
          </w:p>
        </w:tc>
      </w:tr>
      <w:tr w:rsidR="008D0EC3">
        <w:trPr>
          <w:cantSplit/>
        </w:trPr>
        <w:tc>
          <w:tcPr>
            <w:tcW w:w="720" w:type="dxa"/>
          </w:tcPr>
          <w:p w:rsidR="008D0EC3" w:rsidRDefault="008D0EC3">
            <w:pPr>
              <w:jc w:val="right"/>
            </w:pPr>
            <w:r>
              <w:t xml:space="preserve">AC1: </w:t>
            </w:r>
          </w:p>
        </w:tc>
        <w:tc>
          <w:tcPr>
            <w:tcW w:w="5040" w:type="dxa"/>
          </w:tcPr>
          <w:p w:rsidR="008D0EC3" w:rsidRDefault="008D0EC3">
            <w:r>
              <w:t>First byte of compare (high byte)</w:t>
            </w:r>
          </w:p>
        </w:tc>
      </w:tr>
      <w:tr w:rsidR="008D0EC3">
        <w:trPr>
          <w:cantSplit/>
        </w:trPr>
        <w:tc>
          <w:tcPr>
            <w:tcW w:w="720" w:type="dxa"/>
          </w:tcPr>
          <w:p w:rsidR="008D0EC3" w:rsidRDefault="008D0EC3">
            <w:pPr>
              <w:jc w:val="right"/>
            </w:pPr>
            <w:r>
              <w:t xml:space="preserve">AC2: </w:t>
            </w:r>
          </w:p>
        </w:tc>
        <w:tc>
          <w:tcPr>
            <w:tcW w:w="5040" w:type="dxa"/>
          </w:tcPr>
          <w:p w:rsidR="008D0EC3" w:rsidRDefault="008D0EC3">
            <w:r>
              <w:t>Second byte of compare (low byte)</w:t>
            </w:r>
          </w:p>
        </w:tc>
      </w:tr>
      <w:tr w:rsidR="008D0EC3">
        <w:trPr>
          <w:cantSplit/>
        </w:trPr>
        <w:tc>
          <w:tcPr>
            <w:tcW w:w="720" w:type="dxa"/>
          </w:tcPr>
          <w:p w:rsidR="008D0EC3" w:rsidRDefault="008D0EC3">
            <w:pPr>
              <w:jc w:val="right"/>
            </w:pPr>
            <w:r>
              <w:t xml:space="preserve">AC3: </w:t>
            </w:r>
          </w:p>
        </w:tc>
        <w:tc>
          <w:tcPr>
            <w:tcW w:w="5040" w:type="dxa"/>
          </w:tcPr>
          <w:p w:rsidR="008D0EC3" w:rsidRDefault="008D0EC3">
            <w:r>
              <w:t>00 - Not Used</w:t>
            </w:r>
          </w:p>
        </w:tc>
      </w:tr>
    </w:tbl>
    <w:p w:rsidR="008D0EC3" w:rsidRDefault="008D0EC3">
      <w:pPr>
        <w:ind w:left="720"/>
      </w:pPr>
    </w:p>
    <w:p w:rsidR="008D0EC3" w:rsidRDefault="008D0EC3">
      <w:r>
        <w:rPr>
          <w:b/>
        </w:rPr>
        <w:t>Pseudo Code:</w:t>
      </w:r>
    </w:p>
    <w:p w:rsidR="008D0EC3" w:rsidRDefault="008D0EC3">
      <w:pPr>
        <w:rPr>
          <w:b/>
        </w:rPr>
      </w:pPr>
    </w:p>
    <w:p w:rsidR="008D0EC3" w:rsidRDefault="008D0EC3">
      <w:pPr>
        <w:pStyle w:val="NormalInd25"/>
      </w:pPr>
      <w:r>
        <w:t>XX  50  AC0  AC1  AC2  AC3   G0-G1  G2-G3  G4-G5  G6-G7  G8-G9</w:t>
      </w:r>
    </w:p>
    <w:p w:rsidR="008D0EC3" w:rsidRDefault="008D0EC3">
      <w:pPr>
        <w:pStyle w:val="NormalInd25"/>
      </w:pPr>
    </w:p>
    <w:p w:rsidR="008D0EC3" w:rsidRDefault="008D0EC3">
      <w:pPr>
        <w:pStyle w:val="NormalInd25"/>
      </w:pPr>
      <w:r>
        <w:t>If the 2 Bytes Stored in storage location ID (AC0) matches the 2 bytes in AC1 and AC2</w:t>
      </w:r>
    </w:p>
    <w:p w:rsidR="008D0EC3" w:rsidRDefault="008D0EC3">
      <w:pPr>
        <w:pStyle w:val="NormalInd5"/>
      </w:pPr>
      <w:r>
        <w:t>Goto step specified in G1</w:t>
      </w:r>
    </w:p>
    <w:p w:rsidR="008D0EC3" w:rsidRDefault="008D0EC3">
      <w:pPr>
        <w:pStyle w:val="NormalInd25"/>
      </w:pPr>
      <w:r>
        <w:t>Else</w:t>
      </w:r>
    </w:p>
    <w:p w:rsidR="008D0EC3" w:rsidRDefault="008D0EC3">
      <w:pPr>
        <w:pStyle w:val="NormalInd5"/>
      </w:pPr>
      <w:r>
        <w:t>Goto step specified in G3</w:t>
      </w:r>
    </w:p>
    <w:p w:rsidR="008D0EC3" w:rsidRDefault="008D0EC3">
      <w:pPr>
        <w:pStyle w:val="NormalInd25"/>
      </w:pPr>
      <w:r>
        <w:t>Endif</w:t>
      </w:r>
    </w:p>
    <w:p w:rsidR="008D0EC3" w:rsidRDefault="008D0EC3">
      <w:pPr>
        <w:ind w:left="720"/>
      </w:pPr>
    </w:p>
    <w:p w:rsidR="008D0EC3" w:rsidRDefault="008D0EC3">
      <w:pPr>
        <w:rPr>
          <w:b/>
        </w:rPr>
      </w:pPr>
      <w:r>
        <w:rPr>
          <w:b/>
        </w:rPr>
        <w:t>Typical Interpreter Line:</w:t>
      </w:r>
    </w:p>
    <w:p w:rsidR="008D0EC3" w:rsidRDefault="008D0EC3"/>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06</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50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03   89   B9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00 07    00 29   00 00    00 00    00 00</w:t>
            </w:r>
          </w:p>
        </w:tc>
      </w:tr>
    </w:tbl>
    <w:p w:rsidR="008D0EC3" w:rsidRDefault="008D0EC3">
      <w:pPr>
        <w:pStyle w:val="Heading2"/>
      </w:pPr>
      <w:bookmarkStart w:id="862" w:name="_Toc464874521"/>
      <w:bookmarkStart w:id="863" w:name="_Toc484998283"/>
      <w:bookmarkStart w:id="864" w:name="_Toc92858060"/>
      <w:bookmarkStart w:id="865" w:name="_Toc216053956"/>
      <w:r>
        <w:lastRenderedPageBreak/>
        <w:t>51 Op-Code: Compare Checksum</w:t>
      </w:r>
      <w:bookmarkEnd w:id="862"/>
      <w:bookmarkEnd w:id="863"/>
      <w:bookmarkEnd w:id="864"/>
      <w:bookmarkEnd w:id="865"/>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pPr>
      <w:r>
        <w:t>UART Interpreter 0</w:t>
      </w:r>
    </w:p>
    <w:p w:rsidR="008D0EC3" w:rsidRDefault="008D0EC3">
      <w:pPr>
        <w:pStyle w:val="NormalInd25"/>
        <w:rPr>
          <w:b/>
          <w:lang w:val="de-DE"/>
        </w:rPr>
      </w:pPr>
      <w:r>
        <w:rPr>
          <w:lang w:val="de-DE"/>
        </w:rPr>
        <w:t>Class 2 Interpreter 1</w:t>
      </w:r>
    </w:p>
    <w:p w:rsidR="008D0EC3" w:rsidRPr="00EB15A5" w:rsidRDefault="008D0EC3">
      <w:pPr>
        <w:pStyle w:val="NormalInd25"/>
        <w:rPr>
          <w:rFonts w:cs="Arial"/>
          <w:lang w:val="de-DE"/>
        </w:rPr>
      </w:pPr>
      <w:r w:rsidRPr="00EB15A5">
        <w:rPr>
          <w:rFonts w:cs="Arial"/>
          <w:lang w:val="de-DE"/>
        </w:rPr>
        <w:t>KWP2000 Interpreter 2</w:t>
      </w:r>
    </w:p>
    <w:p w:rsidR="008D0EC3" w:rsidRDefault="008D0EC3">
      <w:pPr>
        <w:pStyle w:val="NormalInd25"/>
        <w:rPr>
          <w:lang w:val="de-DE"/>
        </w:rPr>
      </w:pPr>
      <w:r>
        <w:rPr>
          <w:lang w:val="de-DE"/>
        </w:rPr>
        <w:t>GMLAN Interpreter 3</w:t>
      </w:r>
    </w:p>
    <w:p w:rsidR="008D0EC3" w:rsidRDefault="008D0EC3">
      <w:pPr>
        <w:pStyle w:val="NormalInd25"/>
        <w:rPr>
          <w:b/>
          <w:lang w:val="de-DE"/>
        </w:rPr>
      </w:pPr>
    </w:p>
    <w:p w:rsidR="008D0EC3" w:rsidRDefault="008D0EC3">
      <w:pPr>
        <w:rPr>
          <w:b/>
        </w:rPr>
      </w:pPr>
      <w:r>
        <w:rPr>
          <w:b/>
        </w:rPr>
        <w:t>Description:</w:t>
      </w:r>
    </w:p>
    <w:p w:rsidR="008D0EC3" w:rsidRDefault="008D0EC3">
      <w:pPr>
        <w:rPr>
          <w:b/>
        </w:rPr>
      </w:pPr>
    </w:p>
    <w:p w:rsidR="008D0EC3" w:rsidRDefault="008D0EC3" w:rsidP="00971CF3">
      <w:pPr>
        <w:pStyle w:val="NormalInd25"/>
      </w:pPr>
      <w:r>
        <w:t xml:space="preserve">The 51 Op-Code compares a stored checksum to a checksum calculated from a calibration module. The “module” checksum is calculated by the Op-Code. The stored checksums may reside in 1 of </w:t>
      </w:r>
      <w:r w:rsidR="00094AA9">
        <w:t>2</w:t>
      </w:r>
      <w:r>
        <w:t>0 possible storage locations specified by AC0. Three different checksum algorithms are supported: 16 bit sum of all bytes, CRC-32 or CRC-32 complement. CRC-32 requires a 32-bit checksum. Hence, a 16-bit sum comparison will be done against 2</w:t>
      </w:r>
      <w:r w:rsidR="00B42AC2">
        <w:t>-</w:t>
      </w:r>
      <w:r>
        <w:t xml:space="preserve">byte storage location while the CRC-32 checks will be done against the first 4 bytes of a </w:t>
      </w:r>
      <w:r w:rsidR="00971CF3">
        <w:t>256</w:t>
      </w:r>
      <w:r w:rsidR="00B42AC2">
        <w:t>-</w:t>
      </w:r>
      <w:r>
        <w:t>byte storage location. Care must be taken to use the proper Op-Code to store the controller’s checksum.</w:t>
      </w:r>
    </w:p>
    <w:p w:rsidR="008D0EC3" w:rsidRDefault="008D0EC3">
      <w:pPr>
        <w:pStyle w:val="NormalInd25"/>
      </w:pPr>
    </w:p>
    <w:p w:rsidR="008D0EC3" w:rsidRDefault="008D0EC3">
      <w:pPr>
        <w:pStyle w:val="NormalInd25"/>
        <w:ind w:left="1080" w:hanging="720"/>
      </w:pPr>
      <w:r>
        <w:t xml:space="preserve">Note: </w:t>
      </w:r>
      <w:r>
        <w:tab/>
        <w:t>The first (G0) and the third (G2) bytes of the Goto Fields are always set to 0x00 because they are not used (don't cares).</w:t>
      </w:r>
    </w:p>
    <w:p w:rsidR="00B42AC2" w:rsidRDefault="00B42AC2" w:rsidP="00B42AC2">
      <w:pPr>
        <w:pStyle w:val="NormalIndent"/>
      </w:pPr>
    </w:p>
    <w:p w:rsidR="00B42AC2" w:rsidRDefault="005F67B0" w:rsidP="00B42AC2">
      <w:pPr>
        <w:pStyle w:val="NormalIndent"/>
      </w:pPr>
      <w:r w:rsidRPr="005F67B0">
        <w:rPr>
          <w:b/>
        </w:rPr>
        <w:t>Note:</w:t>
      </w:r>
      <w:r>
        <w:t xml:space="preserve">  </w:t>
      </w:r>
      <w:r w:rsidR="00B42AC2" w:rsidRPr="00383C7F">
        <w:t xml:space="preserve"> </w:t>
      </w:r>
      <w:r w:rsidR="00B42AC2">
        <w:t xml:space="preserve">This OpCode uses either the 2-byte or the 256-byte storage buffers.  For buffer usage information, see the section: </w:t>
      </w:r>
      <w:r w:rsidR="00B42AC2" w:rsidRPr="00383C7F">
        <w:t>“Programming Buffers – Recommended Usage”</w:t>
      </w:r>
    </w:p>
    <w:p w:rsidR="008D0EC3" w:rsidRDefault="008D0EC3"/>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5040"/>
      </w:tblGrid>
      <w:tr w:rsidR="008D0EC3">
        <w:trPr>
          <w:cantSplit/>
        </w:trPr>
        <w:tc>
          <w:tcPr>
            <w:tcW w:w="720" w:type="dxa"/>
          </w:tcPr>
          <w:p w:rsidR="008D0EC3" w:rsidRDefault="008D0EC3">
            <w:pPr>
              <w:jc w:val="right"/>
            </w:pPr>
            <w:r>
              <w:t>AC0:</w:t>
            </w:r>
          </w:p>
        </w:tc>
        <w:tc>
          <w:tcPr>
            <w:tcW w:w="5040" w:type="dxa"/>
          </w:tcPr>
          <w:p w:rsidR="008D0EC3" w:rsidRDefault="008D0EC3">
            <w:r>
              <w:t>ID for saved bytes</w:t>
            </w:r>
            <w:r w:rsidR="00FC2DDD">
              <w:t xml:space="preserve">, only </w:t>
            </w:r>
            <w:r w:rsidR="008E03C2">
              <w:t>0x</w:t>
            </w:r>
            <w:r w:rsidR="00FC2DDD">
              <w:t xml:space="preserve">00 </w:t>
            </w:r>
            <w:r w:rsidR="008E03C2">
              <w:t>–</w:t>
            </w:r>
            <w:r w:rsidR="00FC2DDD">
              <w:t xml:space="preserve"> </w:t>
            </w:r>
            <w:r w:rsidR="008E03C2">
              <w:t>0x13</w:t>
            </w:r>
            <w:r w:rsidR="00FC2DDD">
              <w:t xml:space="preserve"> IDs are supported.</w:t>
            </w:r>
          </w:p>
        </w:tc>
      </w:tr>
      <w:tr w:rsidR="008D0EC3">
        <w:trPr>
          <w:cantSplit/>
        </w:trPr>
        <w:tc>
          <w:tcPr>
            <w:tcW w:w="720" w:type="dxa"/>
          </w:tcPr>
          <w:p w:rsidR="008D0EC3" w:rsidRDefault="008D0EC3">
            <w:pPr>
              <w:jc w:val="right"/>
            </w:pPr>
            <w:r>
              <w:t>AC1:</w:t>
            </w:r>
          </w:p>
        </w:tc>
        <w:tc>
          <w:tcPr>
            <w:tcW w:w="5040" w:type="dxa"/>
          </w:tcPr>
          <w:p w:rsidR="008D0EC3" w:rsidRDefault="008D0EC3">
            <w:r>
              <w:t xml:space="preserve">Calibration module ID of calculated checksum </w:t>
            </w:r>
          </w:p>
        </w:tc>
      </w:tr>
      <w:tr w:rsidR="008D0EC3">
        <w:trPr>
          <w:cantSplit/>
        </w:trPr>
        <w:tc>
          <w:tcPr>
            <w:tcW w:w="720" w:type="dxa"/>
          </w:tcPr>
          <w:p w:rsidR="008D0EC3" w:rsidRDefault="008D0EC3">
            <w:pPr>
              <w:jc w:val="right"/>
            </w:pPr>
            <w:r>
              <w:t>AC2:</w:t>
            </w:r>
          </w:p>
        </w:tc>
        <w:tc>
          <w:tcPr>
            <w:tcW w:w="5040" w:type="dxa"/>
          </w:tcPr>
          <w:p w:rsidR="008D0EC3" w:rsidRDefault="008D0EC3">
            <w:r>
              <w:t>Checksum Type (00, 01, 02 – see below)</w:t>
            </w:r>
          </w:p>
        </w:tc>
      </w:tr>
      <w:tr w:rsidR="008D0EC3">
        <w:trPr>
          <w:cantSplit/>
        </w:trPr>
        <w:tc>
          <w:tcPr>
            <w:tcW w:w="720" w:type="dxa"/>
          </w:tcPr>
          <w:p w:rsidR="008D0EC3" w:rsidRDefault="008D0EC3">
            <w:pPr>
              <w:jc w:val="right"/>
            </w:pPr>
            <w:r>
              <w:t>AC3:</w:t>
            </w:r>
          </w:p>
        </w:tc>
        <w:tc>
          <w:tcPr>
            <w:tcW w:w="5040" w:type="dxa"/>
          </w:tcPr>
          <w:p w:rsidR="008D0EC3" w:rsidRDefault="008D0EC3">
            <w:r>
              <w:t>00 - Not Used</w:t>
            </w:r>
          </w:p>
        </w:tc>
      </w:tr>
    </w:tbl>
    <w:p w:rsidR="008D0EC3" w:rsidRDefault="008D0EC3">
      <w:pPr>
        <w:ind w:left="720"/>
      </w:pPr>
    </w:p>
    <w:p w:rsidR="008D0EC3" w:rsidRDefault="008D0EC3">
      <w:r>
        <w:rPr>
          <w:b/>
        </w:rPr>
        <w:t>Pseudo Code:</w:t>
      </w:r>
    </w:p>
    <w:p w:rsidR="008D0EC3" w:rsidRDefault="008D0EC3">
      <w:pPr>
        <w:rPr>
          <w:b/>
        </w:rPr>
      </w:pPr>
    </w:p>
    <w:p w:rsidR="008D0EC3" w:rsidRDefault="008D0EC3">
      <w:pPr>
        <w:pStyle w:val="NormalInd25"/>
      </w:pPr>
      <w:r>
        <w:t>XX  51  AC0  AC1  AC2  AC3   G0-G1  G2-G3  G4-G5  G6-G7  G8-G9</w:t>
      </w:r>
    </w:p>
    <w:p w:rsidR="008D0EC3" w:rsidRDefault="008D0EC3">
      <w:pPr>
        <w:pStyle w:val="NormalInd25"/>
      </w:pPr>
    </w:p>
    <w:p w:rsidR="008D0EC3" w:rsidRDefault="008D0EC3">
      <w:pPr>
        <w:pStyle w:val="NormalInd25"/>
      </w:pPr>
      <w:r>
        <w:t>If AC2 is 0 (16-bit checksum)</w:t>
      </w:r>
    </w:p>
    <w:p w:rsidR="008D0EC3" w:rsidRDefault="008D0EC3">
      <w:pPr>
        <w:pStyle w:val="NormalInd25"/>
        <w:ind w:firstLine="360"/>
      </w:pPr>
      <w:r>
        <w:t>Sum up all data bytes of the module specified by AC1 as a 16-bit value</w:t>
      </w:r>
    </w:p>
    <w:p w:rsidR="008D0EC3" w:rsidRDefault="008D0EC3">
      <w:pPr>
        <w:pStyle w:val="NormalInd25"/>
      </w:pPr>
      <w:r>
        <w:t>Else</w:t>
      </w:r>
    </w:p>
    <w:p w:rsidR="008D0EC3" w:rsidRDefault="008D0EC3">
      <w:pPr>
        <w:pStyle w:val="NormalInd25"/>
      </w:pPr>
      <w:r>
        <w:tab/>
        <w:t>Calculate the CRC-32 of the module specified by AC1 as a 32-bit value</w:t>
      </w:r>
    </w:p>
    <w:p w:rsidR="008D0EC3" w:rsidRDefault="008D0EC3">
      <w:pPr>
        <w:pStyle w:val="NormalInd25"/>
      </w:pPr>
      <w:r>
        <w:t>Endif</w:t>
      </w:r>
    </w:p>
    <w:p w:rsidR="008D0EC3" w:rsidRDefault="008D0EC3">
      <w:pPr>
        <w:pStyle w:val="NormalInd25"/>
      </w:pPr>
    </w:p>
    <w:p w:rsidR="008D0EC3" w:rsidRDefault="008D0EC3">
      <w:pPr>
        <w:pStyle w:val="NormalInd25"/>
      </w:pPr>
      <w:r>
        <w:t>If AC2 is 00</w:t>
      </w:r>
    </w:p>
    <w:p w:rsidR="008D0EC3" w:rsidRDefault="008D0EC3">
      <w:pPr>
        <w:pStyle w:val="NormalInd25"/>
        <w:ind w:firstLine="360"/>
      </w:pPr>
      <w:r>
        <w:t>Compare calculated checksum with 2</w:t>
      </w:r>
      <w:r w:rsidR="00B42AC2">
        <w:t>-</w:t>
      </w:r>
      <w:r>
        <w:t>byte storage location specified by AC0</w:t>
      </w:r>
    </w:p>
    <w:p w:rsidR="008D0EC3" w:rsidRDefault="008D0EC3">
      <w:pPr>
        <w:pStyle w:val="NormalInd25"/>
      </w:pPr>
      <w:r>
        <w:t>Else If AC2 is 01</w:t>
      </w:r>
    </w:p>
    <w:p w:rsidR="008D0EC3" w:rsidRDefault="008D0EC3" w:rsidP="00971CF3">
      <w:pPr>
        <w:pStyle w:val="NormalInd25"/>
        <w:ind w:firstLine="360"/>
      </w:pPr>
      <w:r>
        <w:t xml:space="preserve">Complement checksum and compare with first 4 bytes of the </w:t>
      </w:r>
      <w:r w:rsidR="00971CF3">
        <w:t>256</w:t>
      </w:r>
      <w:r w:rsidR="00B42AC2">
        <w:t>-</w:t>
      </w:r>
      <w:r>
        <w:t>byte storage location specified by AC0</w:t>
      </w:r>
    </w:p>
    <w:p w:rsidR="008D0EC3" w:rsidRDefault="008D0EC3">
      <w:pPr>
        <w:pStyle w:val="NormalInd25"/>
      </w:pPr>
      <w:r>
        <w:t>Else If AC2 is 02</w:t>
      </w:r>
    </w:p>
    <w:p w:rsidR="008D0EC3" w:rsidRDefault="008D0EC3" w:rsidP="00971CF3">
      <w:pPr>
        <w:pStyle w:val="NormalInd25"/>
        <w:ind w:firstLine="360"/>
      </w:pPr>
      <w:r>
        <w:t xml:space="preserve">Compare checksum with first 4 bytes of the </w:t>
      </w:r>
      <w:r w:rsidR="00971CF3">
        <w:t>256</w:t>
      </w:r>
      <w:r w:rsidR="00B42AC2">
        <w:t>-</w:t>
      </w:r>
      <w:r>
        <w:t>byte storage location specified by AC0</w:t>
      </w:r>
    </w:p>
    <w:p w:rsidR="008D0EC3" w:rsidRDefault="008D0EC3">
      <w:pPr>
        <w:pStyle w:val="NormalInd25"/>
      </w:pPr>
      <w:r>
        <w:t>Else</w:t>
      </w:r>
    </w:p>
    <w:p w:rsidR="008D0EC3" w:rsidRDefault="008D0EC3">
      <w:pPr>
        <w:pStyle w:val="NormalInd25"/>
      </w:pPr>
      <w:r>
        <w:tab/>
        <w:t>Set the “compare” to failed</w:t>
      </w:r>
    </w:p>
    <w:p w:rsidR="008D0EC3" w:rsidRDefault="008D0EC3">
      <w:pPr>
        <w:pStyle w:val="NormalInd25"/>
      </w:pPr>
      <w:r>
        <w:t>Endif</w:t>
      </w:r>
    </w:p>
    <w:p w:rsidR="008D0EC3" w:rsidRDefault="008D0EC3">
      <w:pPr>
        <w:pStyle w:val="NormalInd25"/>
      </w:pPr>
    </w:p>
    <w:p w:rsidR="008D0EC3" w:rsidRDefault="008D0EC3">
      <w:pPr>
        <w:pStyle w:val="NormalInd25"/>
        <w:rPr>
          <w:i/>
          <w:iCs/>
        </w:rPr>
      </w:pPr>
      <w:r>
        <w:t>If the “compare” succeeded</w:t>
      </w:r>
    </w:p>
    <w:p w:rsidR="008D0EC3" w:rsidRDefault="008D0EC3">
      <w:pPr>
        <w:pStyle w:val="NormalInd5"/>
      </w:pPr>
      <w:r>
        <w:t>Goto step specified in G1</w:t>
      </w:r>
    </w:p>
    <w:p w:rsidR="008D0EC3" w:rsidRDefault="008D0EC3">
      <w:pPr>
        <w:pStyle w:val="NormalInd25"/>
      </w:pPr>
      <w:r>
        <w:t>Else</w:t>
      </w:r>
    </w:p>
    <w:p w:rsidR="008D0EC3" w:rsidRDefault="008D0EC3">
      <w:pPr>
        <w:pStyle w:val="NormalInd5"/>
      </w:pPr>
      <w:r>
        <w:t>Goto step specified in G3</w:t>
      </w:r>
    </w:p>
    <w:p w:rsidR="008D0EC3" w:rsidRDefault="008D0EC3">
      <w:pPr>
        <w:pStyle w:val="NormalInd25"/>
      </w:pPr>
      <w:r>
        <w:t>Endif</w:t>
      </w:r>
    </w:p>
    <w:p w:rsidR="008D0EC3" w:rsidRDefault="008D0EC3">
      <w:pPr>
        <w:ind w:left="720"/>
      </w:pPr>
    </w:p>
    <w:p w:rsidR="008D0EC3" w:rsidRDefault="008D0EC3">
      <w:pPr>
        <w:rPr>
          <w:b/>
        </w:rPr>
      </w:pPr>
      <w:r>
        <w:rPr>
          <w:b/>
        </w:rPr>
        <w:t>Typical Interpreter Line:</w:t>
      </w:r>
    </w:p>
    <w:p w:rsidR="008D0EC3" w:rsidRDefault="008D0EC3"/>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06</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51</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03   01   00   00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00 07    00 29   00 00    00 00    00 00</w:t>
            </w:r>
          </w:p>
        </w:tc>
      </w:tr>
    </w:tbl>
    <w:p w:rsidR="008D0EC3" w:rsidRDefault="008D0EC3">
      <w:pPr>
        <w:pStyle w:val="Heading2"/>
      </w:pPr>
      <w:bookmarkStart w:id="866" w:name="_Toc461360537"/>
      <w:bookmarkStart w:id="867" w:name="_Toc484998284"/>
      <w:bookmarkStart w:id="868" w:name="_Toc92858061"/>
      <w:bookmarkStart w:id="869" w:name="_Toc216053957"/>
      <w:bookmarkStart w:id="870" w:name="_Toc464874522"/>
      <w:r>
        <w:lastRenderedPageBreak/>
        <w:t>53 Op-Code: Compare Data</w:t>
      </w:r>
      <w:bookmarkEnd w:id="866"/>
      <w:bookmarkEnd w:id="867"/>
      <w:bookmarkEnd w:id="868"/>
      <w:bookmarkEnd w:id="869"/>
    </w:p>
    <w:p w:rsidR="008D0EC3" w:rsidRDefault="008D0EC3">
      <w:pPr>
        <w:rPr>
          <w:b/>
          <w:sz w:val="12"/>
        </w:rPr>
      </w:pPr>
    </w:p>
    <w:p w:rsidR="00094AA9" w:rsidRDefault="008D0EC3">
      <w:pPr>
        <w:rPr>
          <w:b/>
        </w:rPr>
      </w:pPr>
      <w:r>
        <w:rPr>
          <w:b/>
        </w:rPr>
        <w:t xml:space="preserve">Supported By: </w:t>
      </w:r>
    </w:p>
    <w:p w:rsidR="00094AA9" w:rsidRDefault="00094AA9">
      <w:pPr>
        <w:rPr>
          <w:b/>
        </w:rPr>
      </w:pPr>
    </w:p>
    <w:p w:rsidR="00094AA9" w:rsidRDefault="00094AA9" w:rsidP="00094AA9">
      <w:pPr>
        <w:pStyle w:val="NormalInd25"/>
        <w:rPr>
          <w:b/>
          <w:lang w:val="de-DE"/>
        </w:rPr>
      </w:pPr>
      <w:r>
        <w:rPr>
          <w:lang w:val="de-DE"/>
        </w:rPr>
        <w:t>Class 2 Interpreter 1</w:t>
      </w:r>
    </w:p>
    <w:p w:rsidR="008D0EC3" w:rsidRDefault="008D0EC3">
      <w:pPr>
        <w:pStyle w:val="NormalInd25"/>
        <w:rPr>
          <w:b/>
        </w:rPr>
      </w:pPr>
      <w:r>
        <w:t>GMLAN Interpreter 3</w:t>
      </w:r>
    </w:p>
    <w:p w:rsidR="008D0EC3" w:rsidRDefault="008D0EC3">
      <w:pPr>
        <w:pStyle w:val="NormalInd25"/>
        <w:rPr>
          <w:b/>
          <w:sz w:val="12"/>
        </w:rPr>
      </w:pPr>
    </w:p>
    <w:p w:rsidR="008D0EC3" w:rsidRDefault="008D0EC3">
      <w:pPr>
        <w:rPr>
          <w:b/>
        </w:rPr>
      </w:pPr>
      <w:r>
        <w:rPr>
          <w:b/>
        </w:rPr>
        <w:t>Description:</w:t>
      </w:r>
    </w:p>
    <w:p w:rsidR="008D0EC3" w:rsidRDefault="008D0EC3">
      <w:pPr>
        <w:rPr>
          <w:b/>
          <w:sz w:val="12"/>
        </w:rPr>
      </w:pPr>
    </w:p>
    <w:p w:rsidR="008D0EC3" w:rsidRDefault="008D0EC3" w:rsidP="00971CF3">
      <w:pPr>
        <w:pStyle w:val="NormalInd25"/>
      </w:pPr>
      <w:r>
        <w:t xml:space="preserve">The 53 Op-Code compares a maximum of </w:t>
      </w:r>
      <w:r w:rsidR="004B780A">
        <w:t>256-</w:t>
      </w:r>
      <w:r>
        <w:t>bytes of stored information (based on AC0) against other information that can be internal data (VIT2), routine data or other stored data.</w:t>
      </w:r>
    </w:p>
    <w:p w:rsidR="008D0EC3" w:rsidRDefault="008D0EC3">
      <w:pPr>
        <w:pStyle w:val="NormalInd25"/>
        <w:rPr>
          <w:sz w:val="12"/>
        </w:rPr>
      </w:pPr>
    </w:p>
    <w:p w:rsidR="00EB2FBD" w:rsidRDefault="008D0EC3">
      <w:pPr>
        <w:pStyle w:val="NormalInd25"/>
      </w:pPr>
      <w:r w:rsidRPr="00EB2FBD">
        <w:rPr>
          <w:b/>
        </w:rPr>
        <w:t>Note:</w:t>
      </w:r>
      <w:r>
        <w:t xml:space="preserve">  The first (G0) and the third (G2) bytes of the Goto Fields are always set to 0x00 because they are not used (don't cares).</w:t>
      </w:r>
      <w:r w:rsidR="00CB71AE">
        <w:t xml:space="preserve"> </w:t>
      </w:r>
    </w:p>
    <w:p w:rsidR="00770E33" w:rsidRDefault="00770E33">
      <w:pPr>
        <w:pStyle w:val="NormalInd25"/>
      </w:pPr>
    </w:p>
    <w:p w:rsidR="008D0EC3" w:rsidRDefault="00EB2FBD">
      <w:pPr>
        <w:pStyle w:val="NormalInd25"/>
      </w:pPr>
      <w:r>
        <w:rPr>
          <w:b/>
        </w:rPr>
        <w:t>DPS Note:</w:t>
      </w:r>
      <w:r>
        <w:t xml:space="preserve">  When </w:t>
      </w:r>
      <w:r w:rsidR="00CB71AE">
        <w:t xml:space="preserve">Internal </w:t>
      </w:r>
      <w:r>
        <w:t xml:space="preserve">VIT2 </w:t>
      </w:r>
      <w:r w:rsidR="00CB71AE">
        <w:t>Data is used</w:t>
      </w:r>
      <w:r>
        <w:t xml:space="preserve"> for the comparison AND the conversion type of 01 is chosen (ASCII to 4 byte USN), the </w:t>
      </w:r>
      <w:r w:rsidR="00CB71AE">
        <w:t>software/calibration file</w:t>
      </w:r>
      <w:r>
        <w:t xml:space="preserve"> names (part numbers) within </w:t>
      </w:r>
      <w:r w:rsidR="00CB71AE">
        <w:t>the</w:t>
      </w:r>
      <w:r w:rsidR="0018224E">
        <w:t xml:space="preserve"> DPS</w:t>
      </w:r>
      <w:r w:rsidR="00CB71AE">
        <w:t xml:space="preserve"> archive must </w:t>
      </w:r>
      <w:r>
        <w:t xml:space="preserve">be </w:t>
      </w:r>
      <w:r w:rsidR="00CB71AE">
        <w:t xml:space="preserve">numeric in order to </w:t>
      </w:r>
      <w:r w:rsidR="0018224E">
        <w:t xml:space="preserve">perform </w:t>
      </w:r>
      <w:r w:rsidR="00CB71AE">
        <w:t>a</w:t>
      </w:r>
      <w:r w:rsidR="005E701B">
        <w:t xml:space="preserve"> valid</w:t>
      </w:r>
      <w:r w:rsidR="00CB71AE">
        <w:t xml:space="preserve"> data comparison.</w:t>
      </w:r>
    </w:p>
    <w:p w:rsidR="00770E33" w:rsidRDefault="00770E33">
      <w:pPr>
        <w:pStyle w:val="NormalInd25"/>
      </w:pPr>
    </w:p>
    <w:p w:rsidR="005F67B0" w:rsidRDefault="005F67B0" w:rsidP="005F67B0">
      <w:pPr>
        <w:pStyle w:val="NormalIndent"/>
        <w:ind w:left="0" w:firstLine="360"/>
      </w:pPr>
      <w:r w:rsidRPr="005F67B0">
        <w:rPr>
          <w:b/>
        </w:rPr>
        <w:t>Note:</w:t>
      </w:r>
      <w:r>
        <w:t xml:space="preserve">  </w:t>
      </w:r>
      <w:r w:rsidR="004B780A">
        <w:t xml:space="preserve">This OpCode uses </w:t>
      </w:r>
      <w:r>
        <w:t>only</w:t>
      </w:r>
      <w:r w:rsidR="004B780A">
        <w:t xml:space="preserve"> the 256-byte storage buffers.  For buffer usage information, see the section: </w:t>
      </w:r>
    </w:p>
    <w:p w:rsidR="004B780A" w:rsidRDefault="004B780A" w:rsidP="005F67B0">
      <w:pPr>
        <w:pStyle w:val="NormalIndent"/>
        <w:ind w:left="0" w:firstLine="360"/>
      </w:pPr>
      <w:r w:rsidRPr="00383C7F">
        <w:t>“Programming Buffers – Recommended Usage”</w:t>
      </w:r>
    </w:p>
    <w:p w:rsidR="00770E33" w:rsidRDefault="00770E33">
      <w:pPr>
        <w:pStyle w:val="NormalInd25"/>
      </w:pPr>
    </w:p>
    <w:p w:rsidR="008D0EC3" w:rsidRDefault="008D0EC3">
      <w:pPr>
        <w:rPr>
          <w:sz w:val="8"/>
        </w:rPr>
      </w:pPr>
    </w:p>
    <w:tbl>
      <w:tblPr>
        <w:tblW w:w="0" w:type="auto"/>
        <w:tblInd w:w="360" w:type="dxa"/>
        <w:tblLayout w:type="fixed"/>
        <w:tblLook w:val="0000"/>
      </w:tblPr>
      <w:tblGrid>
        <w:gridCol w:w="720"/>
        <w:gridCol w:w="7308"/>
      </w:tblGrid>
      <w:tr w:rsidR="008D0EC3">
        <w:trPr>
          <w:cantSplit/>
          <w:trHeight w:val="360"/>
        </w:trPr>
        <w:tc>
          <w:tcPr>
            <w:tcW w:w="720" w:type="dxa"/>
          </w:tcPr>
          <w:p w:rsidR="008D0EC3" w:rsidRDefault="008D0EC3">
            <w:pPr>
              <w:framePr w:hSpace="180" w:wrap="around" w:vAnchor="text" w:hAnchor="page" w:x="1102" w:y="255"/>
              <w:jc w:val="right"/>
            </w:pPr>
            <w:r>
              <w:t>AC0:</w:t>
            </w:r>
          </w:p>
        </w:tc>
        <w:tc>
          <w:tcPr>
            <w:tcW w:w="7308" w:type="dxa"/>
          </w:tcPr>
          <w:p w:rsidR="008D0EC3" w:rsidRDefault="008D0EC3" w:rsidP="008E03C2">
            <w:pPr>
              <w:framePr w:hSpace="180" w:wrap="around" w:vAnchor="text" w:hAnchor="page" w:x="1102" w:y="255"/>
            </w:pPr>
            <w:r>
              <w:t xml:space="preserve">ID for saved bytes, only </w:t>
            </w:r>
            <w:r w:rsidR="008E03C2">
              <w:t>0x</w:t>
            </w:r>
            <w:r>
              <w:t xml:space="preserve">00 </w:t>
            </w:r>
            <w:r w:rsidR="008E03C2">
              <w:t>–</w:t>
            </w:r>
            <w:r>
              <w:t xml:space="preserve"> 0</w:t>
            </w:r>
            <w:r w:rsidR="008E03C2">
              <w:t>x13</w:t>
            </w:r>
            <w:r>
              <w:t xml:space="preserve"> IDs are supported.</w:t>
            </w:r>
          </w:p>
          <w:p w:rsidR="008D0EC3" w:rsidRDefault="008D0EC3" w:rsidP="004B780A">
            <w:pPr>
              <w:framePr w:hSpace="180" w:wrap="around" w:vAnchor="text" w:hAnchor="page" w:x="1102" w:y="255"/>
            </w:pPr>
            <w:r>
              <w:t>Buffer size</w:t>
            </w:r>
            <w:r w:rsidR="004B780A">
              <w:t>:</w:t>
            </w:r>
            <w:r>
              <w:t xml:space="preserve"> </w:t>
            </w:r>
            <w:r w:rsidR="00971CF3">
              <w:t>256</w:t>
            </w:r>
            <w:r w:rsidR="004B780A">
              <w:t xml:space="preserve"> </w:t>
            </w:r>
            <w:r>
              <w:t>bytes</w:t>
            </w:r>
          </w:p>
        </w:tc>
      </w:tr>
      <w:tr w:rsidR="008D0EC3">
        <w:trPr>
          <w:cantSplit/>
        </w:trPr>
        <w:tc>
          <w:tcPr>
            <w:tcW w:w="720" w:type="dxa"/>
          </w:tcPr>
          <w:p w:rsidR="008D0EC3" w:rsidRDefault="008D0EC3">
            <w:pPr>
              <w:framePr w:hSpace="180" w:wrap="around" w:vAnchor="text" w:hAnchor="page" w:x="1102" w:y="255"/>
              <w:jc w:val="right"/>
            </w:pPr>
            <w:r>
              <w:t xml:space="preserve">AC1: </w:t>
            </w:r>
          </w:p>
        </w:tc>
        <w:tc>
          <w:tcPr>
            <w:tcW w:w="7308" w:type="dxa"/>
          </w:tcPr>
          <w:p w:rsidR="008D0EC3" w:rsidRDefault="008D0EC3">
            <w:pPr>
              <w:framePr w:hSpace="180" w:wrap="around" w:vAnchor="text" w:hAnchor="page" w:x="1102" w:y="255"/>
            </w:pPr>
            <w:r>
              <w:t>Second ID (See Exceptions)</w:t>
            </w:r>
          </w:p>
        </w:tc>
      </w:tr>
      <w:tr w:rsidR="008D0EC3">
        <w:trPr>
          <w:cantSplit/>
        </w:trPr>
        <w:tc>
          <w:tcPr>
            <w:tcW w:w="720" w:type="dxa"/>
          </w:tcPr>
          <w:p w:rsidR="008D0EC3" w:rsidRDefault="008D0EC3">
            <w:pPr>
              <w:framePr w:hSpace="180" w:wrap="around" w:vAnchor="text" w:hAnchor="page" w:x="1102" w:y="255"/>
              <w:jc w:val="right"/>
            </w:pPr>
            <w:r>
              <w:t xml:space="preserve">AC2: </w:t>
            </w:r>
          </w:p>
        </w:tc>
        <w:tc>
          <w:tcPr>
            <w:tcW w:w="7308" w:type="dxa"/>
          </w:tcPr>
          <w:p w:rsidR="008D0EC3" w:rsidRDefault="008D0EC3">
            <w:pPr>
              <w:framePr w:hSpace="180" w:wrap="around" w:vAnchor="text" w:hAnchor="page" w:x="1102" w:y="255"/>
            </w:pPr>
            <w:r>
              <w:t>Conversion</w:t>
            </w:r>
          </w:p>
          <w:p w:rsidR="008D0EC3" w:rsidRDefault="008D0EC3">
            <w:pPr>
              <w:framePr w:hSpace="180" w:wrap="around" w:vAnchor="text" w:hAnchor="page" w:x="1102" w:y="255"/>
            </w:pPr>
            <w:r>
              <w:t>00 - Not Used</w:t>
            </w:r>
          </w:p>
          <w:p w:rsidR="008D0EC3" w:rsidRDefault="008D0EC3">
            <w:pPr>
              <w:framePr w:hSpace="180" w:wrap="around" w:vAnchor="text" w:hAnchor="page" w:x="1102" w:y="255"/>
            </w:pPr>
            <w:r>
              <w:t>01 - ASCII to 4 byte USN</w:t>
            </w:r>
          </w:p>
        </w:tc>
      </w:tr>
      <w:tr w:rsidR="008D0EC3">
        <w:trPr>
          <w:cantSplit/>
        </w:trPr>
        <w:tc>
          <w:tcPr>
            <w:tcW w:w="720" w:type="dxa"/>
          </w:tcPr>
          <w:p w:rsidR="008D0EC3" w:rsidRDefault="008D0EC3">
            <w:pPr>
              <w:framePr w:hSpace="180" w:wrap="around" w:vAnchor="text" w:hAnchor="page" w:x="1102" w:y="255"/>
              <w:jc w:val="right"/>
            </w:pPr>
            <w:r>
              <w:t xml:space="preserve">AC3: </w:t>
            </w:r>
          </w:p>
        </w:tc>
        <w:tc>
          <w:tcPr>
            <w:tcW w:w="7308" w:type="dxa"/>
          </w:tcPr>
          <w:p w:rsidR="008D0EC3" w:rsidRDefault="008D0EC3">
            <w:pPr>
              <w:framePr w:hSpace="180" w:wrap="around" w:vAnchor="text" w:hAnchor="page" w:x="1102" w:y="255"/>
            </w:pPr>
            <w:r>
              <w:t>Exceptions:</w:t>
            </w:r>
          </w:p>
          <w:p w:rsidR="008D0EC3" w:rsidRDefault="008D0EC3">
            <w:pPr>
              <w:framePr w:hSpace="180" w:wrap="around" w:vAnchor="text" w:hAnchor="page" w:x="1102" w:y="255"/>
            </w:pPr>
            <w:r>
              <w:t>00 - Use internal data (VIT2) where AC1 identifies the information</w:t>
            </w:r>
          </w:p>
          <w:p w:rsidR="008D0EC3" w:rsidRDefault="008D0EC3">
            <w:pPr>
              <w:framePr w:hSpace="180" w:wrap="around" w:vAnchor="text" w:hAnchor="page" w:x="1102" w:y="255"/>
            </w:pPr>
            <w:r>
              <w:t>01 - Use data from the routine indicated by AC1</w:t>
            </w:r>
          </w:p>
          <w:p w:rsidR="008D0EC3" w:rsidRDefault="008D0EC3" w:rsidP="004B780A">
            <w:pPr>
              <w:framePr w:hSpace="180" w:wrap="around" w:vAnchor="text" w:hAnchor="page" w:x="1102" w:y="255"/>
            </w:pPr>
            <w:r>
              <w:t xml:space="preserve">02 - Use stored information where AC1 is ID for saved bytes, </w:t>
            </w:r>
            <w:r w:rsidR="008E03C2">
              <w:t>only 0x</w:t>
            </w:r>
            <w:r>
              <w:t xml:space="preserve">00 </w:t>
            </w:r>
            <w:r w:rsidR="008E03C2">
              <w:t>–</w:t>
            </w:r>
            <w:r>
              <w:t xml:space="preserve"> 0</w:t>
            </w:r>
            <w:r w:rsidR="008E03C2">
              <w:t>x13</w:t>
            </w:r>
            <w:r>
              <w:t xml:space="preserve"> IDs are supported. Buffer size</w:t>
            </w:r>
            <w:r w:rsidR="004B780A">
              <w:t>:</w:t>
            </w:r>
            <w:r>
              <w:t xml:space="preserve"> </w:t>
            </w:r>
            <w:r w:rsidR="00971CF3">
              <w:t>256</w:t>
            </w:r>
            <w:r w:rsidR="004B780A">
              <w:t xml:space="preserve"> </w:t>
            </w:r>
            <w:r>
              <w:t>bytes</w:t>
            </w:r>
          </w:p>
        </w:tc>
      </w:tr>
    </w:tbl>
    <w:p w:rsidR="008D0EC3" w:rsidRDefault="008D0EC3">
      <w:pPr>
        <w:rPr>
          <w:b/>
        </w:rPr>
      </w:pPr>
      <w:r>
        <w:rPr>
          <w:b/>
        </w:rPr>
        <w:t>Action Fields:</w:t>
      </w:r>
    </w:p>
    <w:p w:rsidR="008D0EC3" w:rsidRDefault="008D0EC3">
      <w:pPr>
        <w:rPr>
          <w:b/>
        </w:rPr>
      </w:pPr>
    </w:p>
    <w:p w:rsidR="008D0EC3" w:rsidRDefault="008D0EC3">
      <w:pPr>
        <w:pStyle w:val="NormalInd25"/>
        <w:rPr>
          <w:sz w:val="12"/>
        </w:rPr>
      </w:pPr>
    </w:p>
    <w:p w:rsidR="008D0EC3" w:rsidRDefault="008D0EC3">
      <w:pPr>
        <w:pStyle w:val="NormalInd25"/>
      </w:pPr>
      <w:r>
        <w:t>Formats: ASCII, BCD = Binary Coded Decimal, USN = Unsigned Numeric, BIN = Binary or bit encoded.</w:t>
      </w:r>
    </w:p>
    <w:p w:rsidR="008D0EC3" w:rsidRDefault="008D0EC3">
      <w:pPr>
        <w:ind w:left="360"/>
        <w:rPr>
          <w:sz w:val="8"/>
        </w:rPr>
      </w:pPr>
    </w:p>
    <w:p w:rsidR="008D0EC3" w:rsidRDefault="008D0EC3">
      <w:pPr>
        <w:ind w:left="360"/>
        <w:rPr>
          <w:sz w:val="8"/>
        </w:rPr>
      </w:pPr>
    </w:p>
    <w:p w:rsidR="008D0EC3" w:rsidRDefault="008D0EC3">
      <w:pPr>
        <w:ind w:left="360"/>
        <w:rPr>
          <w:sz w:val="8"/>
        </w:rPr>
      </w:pPr>
    </w:p>
    <w:p w:rsidR="008D0EC3" w:rsidRDefault="008D0EC3">
      <w:pPr>
        <w:pStyle w:val="NormalInd25"/>
        <w:rPr>
          <w:sz w:val="8"/>
        </w:rPr>
      </w:pPr>
    </w:p>
    <w:p w:rsidR="008D0EC3" w:rsidRPr="004D7CD9" w:rsidRDefault="004D7CD9">
      <w:pPr>
        <w:pStyle w:val="NormalInd25"/>
        <w:rPr>
          <w:u w:val="single"/>
        </w:rPr>
      </w:pPr>
      <w:r w:rsidRPr="004D7CD9">
        <w:rPr>
          <w:u w:val="single"/>
        </w:rPr>
        <w:t xml:space="preserve">Internal </w:t>
      </w:r>
      <w:r>
        <w:rPr>
          <w:u w:val="single"/>
        </w:rPr>
        <w:t>Data</w:t>
      </w:r>
      <w:r w:rsidRPr="004D7CD9">
        <w:rPr>
          <w:u w:val="single"/>
        </w:rPr>
        <w:t xml:space="preserve"> Identifiers</w:t>
      </w:r>
    </w:p>
    <w:tbl>
      <w:tblPr>
        <w:tblW w:w="0" w:type="auto"/>
        <w:tblInd w:w="360" w:type="dxa"/>
        <w:tblLayout w:type="fixed"/>
        <w:tblLook w:val="0000"/>
      </w:tblPr>
      <w:tblGrid>
        <w:gridCol w:w="721"/>
        <w:gridCol w:w="7307"/>
      </w:tblGrid>
      <w:tr w:rsidR="005E6931" w:rsidTr="000C684F">
        <w:trPr>
          <w:cantSplit/>
          <w:trHeight w:val="270"/>
        </w:trPr>
        <w:tc>
          <w:tcPr>
            <w:tcW w:w="721" w:type="dxa"/>
          </w:tcPr>
          <w:p w:rsidR="005E6931" w:rsidRDefault="005E6931" w:rsidP="000C684F">
            <w:pPr>
              <w:jc w:val="right"/>
            </w:pPr>
            <w:r>
              <w:t>0x01</w:t>
            </w:r>
          </w:p>
        </w:tc>
        <w:tc>
          <w:tcPr>
            <w:tcW w:w="7307" w:type="dxa"/>
          </w:tcPr>
          <w:p w:rsidR="005E6931" w:rsidRDefault="005E6931" w:rsidP="000C684F">
            <w:r>
              <w:t>Part Number Module ID 1</w:t>
            </w:r>
          </w:p>
        </w:tc>
      </w:tr>
      <w:tr w:rsidR="005E6931" w:rsidTr="000C684F">
        <w:trPr>
          <w:cantSplit/>
          <w:trHeight w:val="270"/>
        </w:trPr>
        <w:tc>
          <w:tcPr>
            <w:tcW w:w="721" w:type="dxa"/>
          </w:tcPr>
          <w:p w:rsidR="005E6931" w:rsidRDefault="005E6931" w:rsidP="000C684F">
            <w:pPr>
              <w:jc w:val="right"/>
            </w:pPr>
            <w:r>
              <w:t>0x02</w:t>
            </w:r>
          </w:p>
        </w:tc>
        <w:tc>
          <w:tcPr>
            <w:tcW w:w="7307" w:type="dxa"/>
          </w:tcPr>
          <w:p w:rsidR="005E6931" w:rsidRDefault="005E6931" w:rsidP="000C684F">
            <w:r>
              <w:t>Part Number Module ID 2</w:t>
            </w:r>
          </w:p>
        </w:tc>
      </w:tr>
      <w:tr w:rsidR="005E6931" w:rsidTr="000C684F">
        <w:trPr>
          <w:cantSplit/>
          <w:trHeight w:val="270"/>
        </w:trPr>
        <w:tc>
          <w:tcPr>
            <w:tcW w:w="721" w:type="dxa"/>
          </w:tcPr>
          <w:p w:rsidR="005E6931" w:rsidRDefault="005E6931" w:rsidP="000C684F">
            <w:pPr>
              <w:jc w:val="right"/>
            </w:pPr>
            <w:r>
              <w:t>0x03</w:t>
            </w:r>
          </w:p>
        </w:tc>
        <w:tc>
          <w:tcPr>
            <w:tcW w:w="7307" w:type="dxa"/>
          </w:tcPr>
          <w:p w:rsidR="005E6931" w:rsidRDefault="005E6931" w:rsidP="000C684F">
            <w:r>
              <w:t>Part Number Module ID 3</w:t>
            </w:r>
          </w:p>
        </w:tc>
      </w:tr>
      <w:tr w:rsidR="005E6931" w:rsidTr="000C684F">
        <w:trPr>
          <w:cantSplit/>
          <w:trHeight w:val="270"/>
        </w:trPr>
        <w:tc>
          <w:tcPr>
            <w:tcW w:w="721" w:type="dxa"/>
          </w:tcPr>
          <w:p w:rsidR="005E6931" w:rsidRDefault="005E6931" w:rsidP="000C684F">
            <w:pPr>
              <w:jc w:val="right"/>
              <w:rPr>
                <w:b/>
                <w:bCs/>
                <w:sz w:val="24"/>
              </w:rPr>
            </w:pPr>
            <w:r>
              <w:rPr>
                <w:b/>
                <w:bCs/>
                <w:sz w:val="24"/>
              </w:rPr>
              <w:t>...</w:t>
            </w:r>
          </w:p>
        </w:tc>
        <w:tc>
          <w:tcPr>
            <w:tcW w:w="7307" w:type="dxa"/>
          </w:tcPr>
          <w:p w:rsidR="005E6931" w:rsidRDefault="005E6931" w:rsidP="000C684F">
            <w:pPr>
              <w:rPr>
                <w:b/>
                <w:bCs/>
                <w:sz w:val="24"/>
              </w:rPr>
            </w:pPr>
            <w:r>
              <w:rPr>
                <w:b/>
                <w:bCs/>
                <w:sz w:val="24"/>
              </w:rPr>
              <w:t>...</w:t>
            </w:r>
          </w:p>
        </w:tc>
      </w:tr>
      <w:tr w:rsidR="005E6931" w:rsidTr="000C684F">
        <w:trPr>
          <w:cantSplit/>
          <w:trHeight w:val="270"/>
        </w:trPr>
        <w:tc>
          <w:tcPr>
            <w:tcW w:w="721" w:type="dxa"/>
          </w:tcPr>
          <w:p w:rsidR="005E6931" w:rsidRDefault="005E6931" w:rsidP="000C684F">
            <w:pPr>
              <w:jc w:val="right"/>
            </w:pPr>
            <w:r>
              <w:t>0x13</w:t>
            </w:r>
          </w:p>
        </w:tc>
        <w:tc>
          <w:tcPr>
            <w:tcW w:w="7307" w:type="dxa"/>
          </w:tcPr>
          <w:p w:rsidR="005E6931" w:rsidRDefault="005E6931" w:rsidP="000C684F">
            <w:pPr>
              <w:pStyle w:val="CommentText"/>
            </w:pPr>
            <w:r>
              <w:t>Part Number Module ID 19</w:t>
            </w:r>
          </w:p>
        </w:tc>
      </w:tr>
      <w:tr w:rsidR="005E6931" w:rsidTr="000C684F">
        <w:trPr>
          <w:cantSplit/>
          <w:trHeight w:val="288"/>
        </w:trPr>
        <w:tc>
          <w:tcPr>
            <w:tcW w:w="721" w:type="dxa"/>
          </w:tcPr>
          <w:p w:rsidR="005E6931" w:rsidRDefault="005E6931" w:rsidP="000C684F">
            <w:pPr>
              <w:jc w:val="right"/>
            </w:pPr>
            <w:r>
              <w:t>0x14</w:t>
            </w:r>
          </w:p>
        </w:tc>
        <w:tc>
          <w:tcPr>
            <w:tcW w:w="7307" w:type="dxa"/>
          </w:tcPr>
          <w:p w:rsidR="005E6931" w:rsidRDefault="005E6931" w:rsidP="000C684F">
            <w:r>
              <w:t>Part Number Module ID 20</w:t>
            </w:r>
          </w:p>
        </w:tc>
      </w:tr>
      <w:tr w:rsidR="005E6931" w:rsidTr="000C684F">
        <w:trPr>
          <w:cantSplit/>
          <w:trHeight w:val="270"/>
        </w:trPr>
        <w:tc>
          <w:tcPr>
            <w:tcW w:w="721" w:type="dxa"/>
          </w:tcPr>
          <w:p w:rsidR="005E6931" w:rsidRDefault="005E6931" w:rsidP="000C684F">
            <w:pPr>
              <w:jc w:val="right"/>
              <w:rPr>
                <w:b/>
                <w:bCs/>
              </w:rPr>
            </w:pPr>
          </w:p>
        </w:tc>
        <w:tc>
          <w:tcPr>
            <w:tcW w:w="7307" w:type="dxa"/>
          </w:tcPr>
          <w:p w:rsidR="005E6931" w:rsidRDefault="005E6931" w:rsidP="000C684F">
            <w:pPr>
              <w:rPr>
                <w:b/>
                <w:bCs/>
              </w:rPr>
            </w:pPr>
            <w:r>
              <w:rPr>
                <w:b/>
                <w:bCs/>
              </w:rPr>
              <w:t xml:space="preserve"> - OR -</w:t>
            </w:r>
          </w:p>
        </w:tc>
      </w:tr>
      <w:tr w:rsidR="005E6931" w:rsidTr="000C684F">
        <w:trPr>
          <w:cantSplit/>
          <w:trHeight w:val="270"/>
        </w:trPr>
        <w:tc>
          <w:tcPr>
            <w:tcW w:w="721" w:type="dxa"/>
          </w:tcPr>
          <w:p w:rsidR="005E6931" w:rsidRDefault="005E6931" w:rsidP="000C684F">
            <w:pPr>
              <w:jc w:val="right"/>
            </w:pPr>
            <w:r>
              <w:t>0x81</w:t>
            </w:r>
          </w:p>
        </w:tc>
        <w:tc>
          <w:tcPr>
            <w:tcW w:w="7307" w:type="dxa"/>
          </w:tcPr>
          <w:p w:rsidR="005E6931" w:rsidRDefault="005E6931" w:rsidP="000C684F">
            <w:r>
              <w:t>Part Number Module ID 1</w:t>
            </w:r>
          </w:p>
        </w:tc>
      </w:tr>
      <w:tr w:rsidR="005E6931" w:rsidTr="000C684F">
        <w:trPr>
          <w:cantSplit/>
          <w:trHeight w:val="270"/>
        </w:trPr>
        <w:tc>
          <w:tcPr>
            <w:tcW w:w="721" w:type="dxa"/>
          </w:tcPr>
          <w:p w:rsidR="005E6931" w:rsidRDefault="005E6931" w:rsidP="000C684F">
            <w:pPr>
              <w:jc w:val="right"/>
            </w:pPr>
            <w:r>
              <w:t>0x82</w:t>
            </w:r>
          </w:p>
        </w:tc>
        <w:tc>
          <w:tcPr>
            <w:tcW w:w="7307" w:type="dxa"/>
          </w:tcPr>
          <w:p w:rsidR="005E6931" w:rsidRDefault="005E6931" w:rsidP="000C684F">
            <w:r>
              <w:t>Part Number Module ID 2</w:t>
            </w:r>
          </w:p>
        </w:tc>
      </w:tr>
      <w:tr w:rsidR="005E6931" w:rsidTr="000C684F">
        <w:trPr>
          <w:cantSplit/>
          <w:trHeight w:val="270"/>
        </w:trPr>
        <w:tc>
          <w:tcPr>
            <w:tcW w:w="721" w:type="dxa"/>
          </w:tcPr>
          <w:p w:rsidR="005E6931" w:rsidRDefault="005E6931" w:rsidP="000C684F">
            <w:pPr>
              <w:jc w:val="right"/>
            </w:pPr>
            <w:r>
              <w:t>0x83</w:t>
            </w:r>
          </w:p>
        </w:tc>
        <w:tc>
          <w:tcPr>
            <w:tcW w:w="7307" w:type="dxa"/>
          </w:tcPr>
          <w:p w:rsidR="005E6931" w:rsidRDefault="005E6931" w:rsidP="000C684F">
            <w:r>
              <w:t>Part Number Module ID 3</w:t>
            </w:r>
          </w:p>
        </w:tc>
      </w:tr>
      <w:tr w:rsidR="005E6931" w:rsidTr="000C684F">
        <w:trPr>
          <w:cantSplit/>
          <w:trHeight w:val="270"/>
        </w:trPr>
        <w:tc>
          <w:tcPr>
            <w:tcW w:w="721" w:type="dxa"/>
          </w:tcPr>
          <w:p w:rsidR="005E6931" w:rsidRDefault="005E6931" w:rsidP="000C684F">
            <w:pPr>
              <w:jc w:val="right"/>
              <w:rPr>
                <w:b/>
                <w:bCs/>
                <w:sz w:val="24"/>
              </w:rPr>
            </w:pPr>
            <w:r>
              <w:rPr>
                <w:b/>
                <w:bCs/>
                <w:sz w:val="24"/>
              </w:rPr>
              <w:t>...</w:t>
            </w:r>
          </w:p>
        </w:tc>
        <w:tc>
          <w:tcPr>
            <w:tcW w:w="7307" w:type="dxa"/>
          </w:tcPr>
          <w:p w:rsidR="005E6931" w:rsidRDefault="005E6931" w:rsidP="000C684F">
            <w:pPr>
              <w:rPr>
                <w:b/>
                <w:bCs/>
                <w:sz w:val="24"/>
              </w:rPr>
            </w:pPr>
            <w:r>
              <w:rPr>
                <w:b/>
                <w:bCs/>
                <w:sz w:val="24"/>
              </w:rPr>
              <w:t>...</w:t>
            </w:r>
          </w:p>
        </w:tc>
      </w:tr>
      <w:tr w:rsidR="005E6931" w:rsidTr="000C684F">
        <w:trPr>
          <w:cantSplit/>
          <w:trHeight w:val="270"/>
        </w:trPr>
        <w:tc>
          <w:tcPr>
            <w:tcW w:w="721" w:type="dxa"/>
          </w:tcPr>
          <w:p w:rsidR="005E6931" w:rsidRDefault="005E6931" w:rsidP="000C684F">
            <w:pPr>
              <w:jc w:val="right"/>
            </w:pPr>
            <w:r>
              <w:t>0xE2</w:t>
            </w:r>
          </w:p>
        </w:tc>
        <w:tc>
          <w:tcPr>
            <w:tcW w:w="7307" w:type="dxa"/>
          </w:tcPr>
          <w:p w:rsidR="005E6931" w:rsidRDefault="005E6931" w:rsidP="000C684F">
            <w:pPr>
              <w:pStyle w:val="CommentText"/>
            </w:pPr>
            <w:r>
              <w:t>Part Number Module ID 98</w:t>
            </w:r>
          </w:p>
        </w:tc>
      </w:tr>
      <w:tr w:rsidR="005E6931" w:rsidTr="000C684F">
        <w:trPr>
          <w:cantSplit/>
          <w:trHeight w:val="288"/>
        </w:trPr>
        <w:tc>
          <w:tcPr>
            <w:tcW w:w="721" w:type="dxa"/>
          </w:tcPr>
          <w:p w:rsidR="005E6931" w:rsidRDefault="005E6931" w:rsidP="000C684F">
            <w:pPr>
              <w:jc w:val="right"/>
            </w:pPr>
            <w:r>
              <w:t>0xE3</w:t>
            </w:r>
          </w:p>
        </w:tc>
        <w:tc>
          <w:tcPr>
            <w:tcW w:w="7307" w:type="dxa"/>
          </w:tcPr>
          <w:p w:rsidR="005E6931" w:rsidRDefault="005E6931" w:rsidP="000C684F">
            <w:r>
              <w:t>Part Number Module ID 99</w:t>
            </w:r>
          </w:p>
        </w:tc>
      </w:tr>
    </w:tbl>
    <w:p w:rsidR="00770E33" w:rsidRDefault="00770E33">
      <w:r>
        <w:br w:type="page"/>
      </w:r>
    </w:p>
    <w:tbl>
      <w:tblPr>
        <w:tblW w:w="0" w:type="auto"/>
        <w:tblInd w:w="360" w:type="dxa"/>
        <w:tblLayout w:type="fixed"/>
        <w:tblLook w:val="0000"/>
      </w:tblPr>
      <w:tblGrid>
        <w:gridCol w:w="721"/>
        <w:gridCol w:w="7307"/>
      </w:tblGrid>
      <w:tr w:rsidR="005E6931" w:rsidTr="000C684F">
        <w:trPr>
          <w:cantSplit/>
          <w:trHeight w:val="153"/>
        </w:trPr>
        <w:tc>
          <w:tcPr>
            <w:tcW w:w="721" w:type="dxa"/>
          </w:tcPr>
          <w:p w:rsidR="005E6931" w:rsidRDefault="005E6931" w:rsidP="000C684F">
            <w:pPr>
              <w:jc w:val="right"/>
            </w:pPr>
          </w:p>
        </w:tc>
        <w:tc>
          <w:tcPr>
            <w:tcW w:w="7307" w:type="dxa"/>
          </w:tcPr>
          <w:p w:rsidR="005E6931" w:rsidRDefault="005E6931" w:rsidP="000C684F"/>
        </w:tc>
      </w:tr>
      <w:tr w:rsidR="005E6931" w:rsidTr="000C684F">
        <w:trPr>
          <w:cantSplit/>
          <w:trHeight w:val="270"/>
        </w:trPr>
        <w:tc>
          <w:tcPr>
            <w:tcW w:w="721" w:type="dxa"/>
          </w:tcPr>
          <w:p w:rsidR="005E6931" w:rsidRDefault="005E6931" w:rsidP="000C684F">
            <w:pPr>
              <w:jc w:val="right"/>
            </w:pPr>
            <w:r>
              <w:t>0x41</w:t>
            </w:r>
          </w:p>
        </w:tc>
        <w:tc>
          <w:tcPr>
            <w:tcW w:w="7307" w:type="dxa"/>
          </w:tcPr>
          <w:p w:rsidR="005E6931" w:rsidRDefault="005E6931" w:rsidP="000C684F">
            <w:r>
              <w:t>VIN</w:t>
            </w:r>
          </w:p>
        </w:tc>
      </w:tr>
      <w:tr w:rsidR="005E6931" w:rsidTr="000C684F">
        <w:trPr>
          <w:cantSplit/>
          <w:trHeight w:val="270"/>
        </w:trPr>
        <w:tc>
          <w:tcPr>
            <w:tcW w:w="721" w:type="dxa"/>
          </w:tcPr>
          <w:p w:rsidR="005E6931" w:rsidRDefault="005E6931" w:rsidP="000C684F">
            <w:pPr>
              <w:jc w:val="right"/>
            </w:pPr>
            <w:r>
              <w:t>0x42</w:t>
            </w:r>
          </w:p>
        </w:tc>
        <w:tc>
          <w:tcPr>
            <w:tcW w:w="7307" w:type="dxa"/>
          </w:tcPr>
          <w:p w:rsidR="005E6931" w:rsidRDefault="005E6931" w:rsidP="000C684F">
            <w:r>
              <w:t>Manufacturer HW Number (End Model ECU Software Number)</w:t>
            </w:r>
          </w:p>
        </w:tc>
      </w:tr>
      <w:tr w:rsidR="005E6931" w:rsidTr="000C684F">
        <w:trPr>
          <w:cantSplit/>
          <w:trHeight w:val="270"/>
        </w:trPr>
        <w:tc>
          <w:tcPr>
            <w:tcW w:w="721" w:type="dxa"/>
          </w:tcPr>
          <w:p w:rsidR="005E6931" w:rsidRDefault="005E6931" w:rsidP="000C684F">
            <w:pPr>
              <w:jc w:val="right"/>
            </w:pPr>
            <w:r>
              <w:t>0x43</w:t>
            </w:r>
          </w:p>
        </w:tc>
        <w:tc>
          <w:tcPr>
            <w:tcW w:w="7307" w:type="dxa"/>
          </w:tcPr>
          <w:p w:rsidR="005E6931" w:rsidRDefault="005E6931" w:rsidP="000C684F">
            <w:r>
              <w:t>Supplier HW Number (Base Model ECU Hardware Number)</w:t>
            </w:r>
          </w:p>
        </w:tc>
      </w:tr>
      <w:tr w:rsidR="005E6931" w:rsidTr="000C684F">
        <w:trPr>
          <w:cantSplit/>
          <w:trHeight w:val="972"/>
        </w:trPr>
        <w:tc>
          <w:tcPr>
            <w:tcW w:w="721" w:type="dxa"/>
          </w:tcPr>
          <w:p w:rsidR="005E6931" w:rsidRPr="002B0F26" w:rsidRDefault="005E6931" w:rsidP="000C684F">
            <w:pPr>
              <w:jc w:val="right"/>
            </w:pPr>
            <w:r w:rsidRPr="002B0F26">
              <w:t>0x44</w:t>
            </w:r>
          </w:p>
        </w:tc>
        <w:tc>
          <w:tcPr>
            <w:tcW w:w="7307" w:type="dxa"/>
          </w:tcPr>
          <w:p w:rsidR="005E6931" w:rsidRPr="002B0F26" w:rsidRDefault="005E6931" w:rsidP="000C684F">
            <w:r w:rsidRPr="002B0F26">
              <w:t>Tire Type (e.g. P275/55R20) Note: This internal data is only supported in GM Vehicle Assembly Plants.   Comparison of this data in a Service environment is treated as an invalid exception and results in termination of utility file execution with error).</w:t>
            </w:r>
          </w:p>
        </w:tc>
      </w:tr>
      <w:tr w:rsidR="005E6931" w:rsidTr="000C684F">
        <w:trPr>
          <w:cantSplit/>
          <w:trHeight w:val="972"/>
        </w:trPr>
        <w:tc>
          <w:tcPr>
            <w:tcW w:w="721" w:type="dxa"/>
          </w:tcPr>
          <w:p w:rsidR="005E6931" w:rsidRPr="002B0F26" w:rsidRDefault="005E6931" w:rsidP="000C684F">
            <w:pPr>
              <w:jc w:val="right"/>
            </w:pPr>
            <w:r w:rsidRPr="002B0F26">
              <w:t>0x45</w:t>
            </w:r>
          </w:p>
        </w:tc>
        <w:tc>
          <w:tcPr>
            <w:tcW w:w="7307" w:type="dxa"/>
          </w:tcPr>
          <w:p w:rsidR="007053F6" w:rsidRPr="002B0F26" w:rsidRDefault="005E6931" w:rsidP="000C684F">
            <w:r w:rsidRPr="002B0F26">
              <w:t>TPM tire placard data Note: This internal data is only supported in GM Vehicle Assembly Plants.   Comparison of this internal data in a Service environment is treated as an invalid exception and results in termination of utility file execution with error).</w:t>
            </w:r>
          </w:p>
        </w:tc>
      </w:tr>
      <w:tr w:rsidR="007053F6" w:rsidTr="000C684F">
        <w:trPr>
          <w:cantSplit/>
          <w:trHeight w:val="972"/>
        </w:trPr>
        <w:tc>
          <w:tcPr>
            <w:tcW w:w="721" w:type="dxa"/>
          </w:tcPr>
          <w:p w:rsidR="007053F6" w:rsidRPr="002B0F26" w:rsidRDefault="007053F6" w:rsidP="000C684F">
            <w:pPr>
              <w:jc w:val="right"/>
            </w:pPr>
            <w:r>
              <w:t xml:space="preserve">0x46  </w:t>
            </w:r>
          </w:p>
        </w:tc>
        <w:tc>
          <w:tcPr>
            <w:tcW w:w="7307" w:type="dxa"/>
          </w:tcPr>
          <w:p w:rsidR="007053F6" w:rsidRPr="002B0F26" w:rsidRDefault="007053F6" w:rsidP="000C684F">
            <w:r>
              <w:t xml:space="preserve">Diesel Injector Mass Adjustment (IMA) or Injector Quantity Adjustment (IQA) data.  </w:t>
            </w:r>
            <w:r w:rsidRPr="002B0F26">
              <w:t>Note: This internal data is only supported in GM Vehicle Assembly Plants.   Comparison of this internal data in a Service environment is treated as an invalid exception and results in termination of utility file execution with error).</w:t>
            </w:r>
          </w:p>
        </w:tc>
      </w:tr>
    </w:tbl>
    <w:p w:rsidR="008D0EC3" w:rsidRDefault="008D0EC3">
      <w:pPr>
        <w:ind w:left="360"/>
        <w:rPr>
          <w:sz w:val="8"/>
        </w:rPr>
      </w:pPr>
    </w:p>
    <w:p w:rsidR="00AB03D2" w:rsidRDefault="00AB03D2" w:rsidP="00AB03D2"/>
    <w:p w:rsidR="00AB03D2" w:rsidRDefault="00AB03D2" w:rsidP="00AB03D2">
      <w:r>
        <w:rPr>
          <w:b/>
        </w:rPr>
        <w:t>Pseudo Code:</w:t>
      </w:r>
    </w:p>
    <w:p w:rsidR="008D0EC3" w:rsidRDefault="008D0EC3">
      <w:pPr>
        <w:rPr>
          <w:b/>
          <w:sz w:val="8"/>
        </w:rPr>
      </w:pPr>
    </w:p>
    <w:p w:rsidR="008D0EC3" w:rsidRDefault="008D0EC3">
      <w:pPr>
        <w:pStyle w:val="NormalInd25"/>
      </w:pPr>
      <w:r>
        <w:t>XX     53  AC0   AC1   AC2   AC3     G0-G1   G2-G3   G4-G5   G6-G7   G8-G9</w:t>
      </w:r>
    </w:p>
    <w:p w:rsidR="008D0EC3" w:rsidRDefault="008D0EC3">
      <w:pPr>
        <w:pStyle w:val="NormalInd25"/>
        <w:rPr>
          <w:sz w:val="8"/>
        </w:rPr>
      </w:pPr>
    </w:p>
    <w:p w:rsidR="008D0EC3" w:rsidRDefault="008D0EC3">
      <w:pPr>
        <w:pStyle w:val="NormalInd25"/>
      </w:pPr>
      <w:r>
        <w:t>Set “Data2” to stored information indicated by AC0</w:t>
      </w:r>
    </w:p>
    <w:p w:rsidR="008D0EC3" w:rsidRDefault="008D0EC3">
      <w:pPr>
        <w:pStyle w:val="NormalInd25"/>
        <w:rPr>
          <w:sz w:val="8"/>
        </w:rPr>
      </w:pPr>
    </w:p>
    <w:p w:rsidR="008D0EC3" w:rsidRDefault="008D0EC3">
      <w:pPr>
        <w:pStyle w:val="NormalInd25"/>
      </w:pPr>
      <w:r>
        <w:t>If AC3 is 00</w:t>
      </w:r>
    </w:p>
    <w:p w:rsidR="008D0EC3" w:rsidRDefault="008D0EC3">
      <w:pPr>
        <w:pStyle w:val="NormalInd25"/>
        <w:ind w:left="720"/>
      </w:pPr>
      <w:r>
        <w:t>Set “Data1” to internal data (VIT2) where AC1 identifies the information</w:t>
      </w:r>
    </w:p>
    <w:p w:rsidR="008D0EC3" w:rsidRDefault="008D0EC3">
      <w:pPr>
        <w:pStyle w:val="NormalInd25"/>
      </w:pPr>
      <w:r>
        <w:t>Else If AC3 is 01</w:t>
      </w:r>
    </w:p>
    <w:p w:rsidR="008D0EC3" w:rsidRDefault="008D0EC3">
      <w:pPr>
        <w:pStyle w:val="NormalInd25"/>
        <w:ind w:left="720"/>
      </w:pPr>
      <w:r>
        <w:t>Set “Data1” to routine data indicated by AC1</w:t>
      </w:r>
    </w:p>
    <w:p w:rsidR="008D0EC3" w:rsidRDefault="008D0EC3">
      <w:pPr>
        <w:pStyle w:val="NormalInd25"/>
      </w:pPr>
      <w:r>
        <w:t>Else If AC3 is 02</w:t>
      </w:r>
    </w:p>
    <w:p w:rsidR="008D0EC3" w:rsidRDefault="008D0EC3">
      <w:pPr>
        <w:pStyle w:val="NormalInd25"/>
        <w:ind w:left="720"/>
      </w:pPr>
      <w:r>
        <w:t>Set “Data1” to stored information indicated by AC1</w:t>
      </w:r>
    </w:p>
    <w:p w:rsidR="008D0EC3" w:rsidRDefault="008D0EC3">
      <w:pPr>
        <w:pStyle w:val="NormalInd25"/>
      </w:pPr>
      <w:r>
        <w:t>Endif</w:t>
      </w:r>
    </w:p>
    <w:p w:rsidR="008D0EC3" w:rsidRDefault="008D0EC3">
      <w:pPr>
        <w:pStyle w:val="NormalInd25"/>
        <w:rPr>
          <w:sz w:val="8"/>
        </w:rPr>
      </w:pPr>
    </w:p>
    <w:p w:rsidR="008D0EC3" w:rsidRDefault="008D0EC3">
      <w:pPr>
        <w:pStyle w:val="NormalInd25"/>
      </w:pPr>
      <w:r>
        <w:t>If AC2 is not 00</w:t>
      </w:r>
    </w:p>
    <w:p w:rsidR="008D0EC3" w:rsidRDefault="008D0EC3">
      <w:pPr>
        <w:pStyle w:val="NormalInd25"/>
        <w:ind w:left="720"/>
      </w:pPr>
      <w:r>
        <w:t>Convert “Data1” using the “conversion” format indicated by AC2</w:t>
      </w:r>
    </w:p>
    <w:p w:rsidR="008D0EC3" w:rsidRDefault="008D0EC3">
      <w:pPr>
        <w:pStyle w:val="NormalInd25"/>
      </w:pPr>
      <w:r>
        <w:t>Endif</w:t>
      </w:r>
    </w:p>
    <w:p w:rsidR="008D0EC3" w:rsidRDefault="008D0EC3">
      <w:pPr>
        <w:pStyle w:val="NormalInd25"/>
        <w:rPr>
          <w:sz w:val="8"/>
        </w:rPr>
      </w:pPr>
    </w:p>
    <w:p w:rsidR="008D0EC3" w:rsidRDefault="008D0EC3" w:rsidP="003225CA">
      <w:pPr>
        <w:pStyle w:val="NormalInd25"/>
      </w:pPr>
      <w:r>
        <w:t xml:space="preserve">If all bytes in “Data1” (max. </w:t>
      </w:r>
      <w:r w:rsidR="00971CF3">
        <w:t xml:space="preserve">256 </w:t>
      </w:r>
      <w:r>
        <w:t xml:space="preserve">bytes) matches the bytes in “Data2” </w:t>
      </w:r>
      <w:r w:rsidR="003225CA">
        <w:tab/>
      </w:r>
      <w:r w:rsidR="003225CA">
        <w:tab/>
      </w:r>
      <w:r w:rsidR="003225CA">
        <w:tab/>
      </w:r>
      <w:r w:rsidR="003225CA">
        <w:tab/>
      </w:r>
      <w:r w:rsidR="003225CA">
        <w:tab/>
      </w:r>
    </w:p>
    <w:p w:rsidR="008D0EC3" w:rsidRDefault="008D0EC3">
      <w:pPr>
        <w:pStyle w:val="NormalInd5"/>
      </w:pPr>
      <w:r>
        <w:t>Goto step specified in G1</w:t>
      </w:r>
    </w:p>
    <w:p w:rsidR="008D0EC3" w:rsidRDefault="008D0EC3">
      <w:pPr>
        <w:pStyle w:val="NormalInd25"/>
      </w:pPr>
      <w:r>
        <w:t>Else</w:t>
      </w:r>
    </w:p>
    <w:p w:rsidR="008D0EC3" w:rsidRDefault="008D0EC3">
      <w:pPr>
        <w:pStyle w:val="NormalInd5"/>
      </w:pPr>
      <w:r>
        <w:t>Goto step specified in G3</w:t>
      </w:r>
    </w:p>
    <w:p w:rsidR="008D0EC3" w:rsidRDefault="008D0EC3">
      <w:pPr>
        <w:pStyle w:val="NormalInd25"/>
      </w:pPr>
      <w:r>
        <w:t>Endif</w:t>
      </w:r>
    </w:p>
    <w:p w:rsidR="008D0EC3" w:rsidRDefault="008D0EC3">
      <w:pPr>
        <w:ind w:left="720"/>
        <w:rPr>
          <w:sz w:val="8"/>
        </w:rPr>
      </w:pPr>
    </w:p>
    <w:p w:rsidR="008D0EC3" w:rsidRDefault="008D0EC3">
      <w:pPr>
        <w:rPr>
          <w:b/>
        </w:rPr>
      </w:pPr>
      <w:r>
        <w:rPr>
          <w:b/>
        </w:rPr>
        <w:t>Typical Interpreter Line:</w:t>
      </w:r>
    </w:p>
    <w:p w:rsidR="008D0EC3" w:rsidRDefault="008D0EC3">
      <w:pPr>
        <w:rPr>
          <w:sz w:val="8"/>
        </w:rPr>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06</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53</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00   02   00   00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00 07    00 29   00 00    00 00    00 00</w:t>
            </w:r>
          </w:p>
        </w:tc>
      </w:tr>
    </w:tbl>
    <w:p w:rsidR="008D0EC3" w:rsidRDefault="008D0EC3">
      <w:pPr>
        <w:pStyle w:val="Heading2"/>
      </w:pPr>
      <w:bookmarkStart w:id="871" w:name="_Toc92858062"/>
      <w:bookmarkStart w:id="872" w:name="_Toc216053958"/>
      <w:bookmarkStart w:id="873" w:name="_Toc484998285"/>
      <w:r>
        <w:lastRenderedPageBreak/>
        <w:t>54 Op-Code: Change Data</w:t>
      </w:r>
      <w:bookmarkEnd w:id="871"/>
      <w:bookmarkEnd w:id="872"/>
    </w:p>
    <w:p w:rsidR="008D0EC3" w:rsidRPr="00AB03D2" w:rsidRDefault="008D0EC3">
      <w:pPr>
        <w:rPr>
          <w:b/>
          <w:sz w:val="16"/>
          <w:szCs w:val="16"/>
        </w:rPr>
      </w:pPr>
    </w:p>
    <w:p w:rsidR="008D0EC3" w:rsidRDefault="008D0EC3">
      <w:pPr>
        <w:rPr>
          <w:b/>
        </w:rPr>
      </w:pPr>
      <w:r>
        <w:rPr>
          <w:b/>
        </w:rPr>
        <w:t xml:space="preserve">Supported By: </w:t>
      </w:r>
    </w:p>
    <w:p w:rsidR="00094AA9" w:rsidRPr="00AB03D2" w:rsidRDefault="00094AA9">
      <w:pPr>
        <w:rPr>
          <w:b/>
          <w:sz w:val="16"/>
          <w:szCs w:val="16"/>
        </w:rPr>
      </w:pPr>
    </w:p>
    <w:p w:rsidR="00094AA9" w:rsidRDefault="00094AA9" w:rsidP="00094AA9">
      <w:pPr>
        <w:pStyle w:val="NormalInd25"/>
        <w:rPr>
          <w:b/>
          <w:lang w:val="de-DE"/>
        </w:rPr>
      </w:pPr>
      <w:r>
        <w:rPr>
          <w:lang w:val="de-DE"/>
        </w:rPr>
        <w:t>Class 2 Interpreter 1</w:t>
      </w:r>
    </w:p>
    <w:p w:rsidR="008D0EC3" w:rsidRDefault="008D0EC3">
      <w:pPr>
        <w:pStyle w:val="NormalInd25"/>
        <w:rPr>
          <w:b/>
        </w:rPr>
      </w:pPr>
      <w:r>
        <w:t>GMLAN Interpreter 3</w:t>
      </w:r>
    </w:p>
    <w:p w:rsidR="00AB03D2" w:rsidRPr="00AB03D2" w:rsidRDefault="00AB03D2" w:rsidP="00AB03D2">
      <w:pPr>
        <w:rPr>
          <w:b/>
          <w:sz w:val="16"/>
          <w:szCs w:val="16"/>
        </w:rPr>
      </w:pPr>
    </w:p>
    <w:p w:rsidR="008D0EC3" w:rsidRDefault="008D0EC3">
      <w:pPr>
        <w:rPr>
          <w:b/>
        </w:rPr>
      </w:pPr>
      <w:r>
        <w:rPr>
          <w:b/>
        </w:rPr>
        <w:t>Description:</w:t>
      </w:r>
    </w:p>
    <w:p w:rsidR="00AB03D2" w:rsidRPr="00AB03D2" w:rsidRDefault="00AB03D2" w:rsidP="00AB03D2">
      <w:pPr>
        <w:rPr>
          <w:b/>
          <w:sz w:val="16"/>
          <w:szCs w:val="16"/>
        </w:rPr>
      </w:pPr>
    </w:p>
    <w:p w:rsidR="008D0EC3" w:rsidRDefault="008D0EC3" w:rsidP="008B7B5D">
      <w:pPr>
        <w:pStyle w:val="NormalInd25"/>
      </w:pPr>
      <w:r>
        <w:t xml:space="preserve">The 54 Op-Code manipulates one or more bytes within one of the </w:t>
      </w:r>
      <w:r w:rsidR="008B7B5D">
        <w:t>256</w:t>
      </w:r>
      <w:r>
        <w:t>-byte storage buffers (AC0)</w:t>
      </w:r>
      <w:r w:rsidR="000452E2">
        <w:t xml:space="preserve"> or can be used to load data from a routine into one of the 256</w:t>
      </w:r>
      <w:r w:rsidR="005F67B0">
        <w:t>-</w:t>
      </w:r>
      <w:r w:rsidR="000452E2">
        <w:t>byte buffers for subsequent manipulation</w:t>
      </w:r>
      <w:r>
        <w:t>.</w:t>
      </w:r>
      <w:r w:rsidR="007053F6">
        <w:t xml:space="preserve">  It can also be used to copy the data from one internal storage buffer to another.</w:t>
      </w:r>
    </w:p>
    <w:p w:rsidR="00AB03D2" w:rsidRPr="00AB03D2" w:rsidRDefault="00AB03D2" w:rsidP="00AB03D2">
      <w:pPr>
        <w:rPr>
          <w:b/>
          <w:sz w:val="16"/>
          <w:szCs w:val="16"/>
        </w:rPr>
      </w:pPr>
    </w:p>
    <w:p w:rsidR="008D0EC3" w:rsidRDefault="008D0EC3">
      <w:pPr>
        <w:pStyle w:val="NormalInd25"/>
      </w:pPr>
      <w:r>
        <w:t>Note:  The first (G0) byte of the Goto Field is always set to 0x00 because it is not used (don't care).</w:t>
      </w:r>
    </w:p>
    <w:p w:rsidR="00AB03D2" w:rsidRPr="00AB03D2" w:rsidRDefault="00AB03D2" w:rsidP="00AB03D2">
      <w:pPr>
        <w:rPr>
          <w:b/>
          <w:sz w:val="16"/>
          <w:szCs w:val="16"/>
        </w:rPr>
      </w:pPr>
    </w:p>
    <w:p w:rsidR="00124B8F" w:rsidRDefault="00124B8F">
      <w:pPr>
        <w:pStyle w:val="NormalInd25"/>
      </w:pPr>
      <w:r>
        <w:t>See appendix G for further information on this Op-Code.</w:t>
      </w:r>
    </w:p>
    <w:p w:rsidR="00AB03D2" w:rsidRPr="00AB03D2" w:rsidRDefault="00AB03D2" w:rsidP="00AB03D2">
      <w:pPr>
        <w:rPr>
          <w:b/>
          <w:sz w:val="16"/>
          <w:szCs w:val="16"/>
        </w:rPr>
      </w:pPr>
    </w:p>
    <w:p w:rsidR="008D0EC3" w:rsidRDefault="008D0EC3">
      <w:pPr>
        <w:rPr>
          <w:b/>
        </w:rPr>
      </w:pPr>
      <w:r>
        <w:rPr>
          <w:b/>
        </w:rPr>
        <w:t>Action Fields:</w:t>
      </w:r>
    </w:p>
    <w:tbl>
      <w:tblPr>
        <w:tblW w:w="0" w:type="auto"/>
        <w:tblInd w:w="360" w:type="dxa"/>
        <w:tblLayout w:type="fixed"/>
        <w:tblLook w:val="0000"/>
      </w:tblPr>
      <w:tblGrid>
        <w:gridCol w:w="720"/>
        <w:gridCol w:w="7392"/>
      </w:tblGrid>
      <w:tr w:rsidR="00451CB3" w:rsidTr="00451CB3">
        <w:trPr>
          <w:cantSplit/>
        </w:trPr>
        <w:tc>
          <w:tcPr>
            <w:tcW w:w="720" w:type="dxa"/>
          </w:tcPr>
          <w:p w:rsidR="00451CB3" w:rsidRDefault="00451CB3" w:rsidP="00451CB3">
            <w:pPr>
              <w:jc w:val="right"/>
            </w:pPr>
            <w:r>
              <w:t>AC0:</w:t>
            </w:r>
          </w:p>
        </w:tc>
        <w:tc>
          <w:tcPr>
            <w:tcW w:w="7392" w:type="dxa"/>
          </w:tcPr>
          <w:p w:rsidR="00451CB3" w:rsidRDefault="00451CB3" w:rsidP="00451CB3">
            <w:r>
              <w:t>ID for saved bytes, only 0x00 – 0x13 IDs are supported.</w:t>
            </w:r>
          </w:p>
          <w:p w:rsidR="00451CB3" w:rsidRDefault="00451CB3" w:rsidP="00451CB3">
            <w:r>
              <w:t>Buffer size</w:t>
            </w:r>
            <w:r w:rsidR="005F67B0">
              <w:t>:</w:t>
            </w:r>
            <w:r>
              <w:t xml:space="preserve"> 256 bytes</w:t>
            </w:r>
          </w:p>
        </w:tc>
      </w:tr>
      <w:tr w:rsidR="00451CB3" w:rsidTr="00451CB3">
        <w:trPr>
          <w:cantSplit/>
        </w:trPr>
        <w:tc>
          <w:tcPr>
            <w:tcW w:w="720" w:type="dxa"/>
          </w:tcPr>
          <w:p w:rsidR="00451CB3" w:rsidRDefault="00451CB3" w:rsidP="00451CB3">
            <w:pPr>
              <w:jc w:val="right"/>
            </w:pPr>
            <w:r>
              <w:t xml:space="preserve">AC1: </w:t>
            </w:r>
          </w:p>
        </w:tc>
        <w:tc>
          <w:tcPr>
            <w:tcW w:w="7392" w:type="dxa"/>
          </w:tcPr>
          <w:p w:rsidR="00451CB3" w:rsidRDefault="00451CB3" w:rsidP="00451CB3">
            <w:r>
              <w:t xml:space="preserve">Second ID </w:t>
            </w:r>
            <w:r w:rsidDel="008D2E37">
              <w:t xml:space="preserve"> </w:t>
            </w:r>
          </w:p>
          <w:p w:rsidR="00451CB3" w:rsidRDefault="00451CB3" w:rsidP="00451CB3">
            <w:r>
              <w:t xml:space="preserve"> - Byte position if AC2 &lt; 04                                 ($00-$FF – zero based indexing)</w:t>
            </w:r>
          </w:p>
          <w:p w:rsidR="00451CB3" w:rsidRDefault="00451CB3" w:rsidP="00451CB3">
            <w:r>
              <w:t xml:space="preserve"> - Number of bytes to “shift” if AC2 is 03 or 04   ($00-$FF)</w:t>
            </w:r>
          </w:p>
          <w:p w:rsidR="00451CB3" w:rsidRDefault="00451CB3" w:rsidP="00451CB3">
            <w:r>
              <w:t xml:space="preserve"> - Routine # if AC2 is 06                                      ($01-$FF)</w:t>
            </w:r>
          </w:p>
          <w:p w:rsidR="00451CB3" w:rsidRDefault="00451CB3" w:rsidP="00451CB3">
            <w:r>
              <w:t xml:space="preserve"> - </w:t>
            </w:r>
            <w:r w:rsidRPr="002B0F26">
              <w:t xml:space="preserve">Internal </w:t>
            </w:r>
            <w:r w:rsidR="005E6931" w:rsidRPr="002B0F26">
              <w:t>d</w:t>
            </w:r>
            <w:r w:rsidRPr="002B0F26">
              <w:t xml:space="preserve">ata </w:t>
            </w:r>
            <w:r w:rsidR="005E6931" w:rsidRPr="002B0F26">
              <w:t>s</w:t>
            </w:r>
            <w:r w:rsidRPr="002B0F26">
              <w:t>pecifier if AC2 is 07                   ($41,$44,$45</w:t>
            </w:r>
            <w:r w:rsidR="007053F6">
              <w:t>,$46</w:t>
            </w:r>
            <w:r w:rsidRPr="002B0F26">
              <w:t>)</w:t>
            </w:r>
          </w:p>
        </w:tc>
      </w:tr>
      <w:tr w:rsidR="00451CB3" w:rsidTr="00451CB3">
        <w:trPr>
          <w:cantSplit/>
        </w:trPr>
        <w:tc>
          <w:tcPr>
            <w:tcW w:w="720" w:type="dxa"/>
          </w:tcPr>
          <w:p w:rsidR="00451CB3" w:rsidRDefault="00451CB3" w:rsidP="00451CB3">
            <w:pPr>
              <w:jc w:val="right"/>
            </w:pPr>
            <w:r>
              <w:t xml:space="preserve">AC2: </w:t>
            </w:r>
          </w:p>
        </w:tc>
        <w:tc>
          <w:tcPr>
            <w:tcW w:w="7392" w:type="dxa"/>
          </w:tcPr>
          <w:p w:rsidR="00451CB3" w:rsidRDefault="00451CB3" w:rsidP="00451CB3">
            <w:r>
              <w:t>Operation</w:t>
            </w:r>
          </w:p>
          <w:p w:rsidR="00451CB3" w:rsidRDefault="007053F6" w:rsidP="00451CB3">
            <w:r>
              <w:t xml:space="preserve"> </w:t>
            </w:r>
            <w:r w:rsidR="00451CB3">
              <w:t xml:space="preserve">00 - EQUAL </w:t>
            </w:r>
          </w:p>
          <w:p w:rsidR="007053F6" w:rsidRDefault="007053F6" w:rsidP="00451CB3">
            <w:r>
              <w:t xml:space="preserve"> 01 </w:t>
            </w:r>
            <w:r w:rsidR="005E62D4">
              <w:t xml:space="preserve">- </w:t>
            </w:r>
            <w:r>
              <w:t>AND</w:t>
            </w:r>
          </w:p>
          <w:p w:rsidR="00451CB3" w:rsidRDefault="00451CB3" w:rsidP="00451CB3">
            <w:r>
              <w:t xml:space="preserve"> 02 - OR</w:t>
            </w:r>
          </w:p>
          <w:p w:rsidR="00451CB3" w:rsidRDefault="00451CB3" w:rsidP="00451CB3">
            <w:r>
              <w:t xml:space="preserve"> 03 - XOR   </w:t>
            </w:r>
          </w:p>
          <w:p w:rsidR="00451CB3" w:rsidRDefault="00451CB3" w:rsidP="00451CB3">
            <w:r>
              <w:t xml:space="preserve"> 04 - SHL shift left, fill with zero  (byte shift left)</w:t>
            </w:r>
          </w:p>
          <w:p w:rsidR="00451CB3" w:rsidRDefault="007053F6" w:rsidP="00451CB3">
            <w:r>
              <w:t xml:space="preserve"> </w:t>
            </w:r>
            <w:r w:rsidR="00451CB3">
              <w:t>05 - SHR shift right, fill with zero  (byte shift right)</w:t>
            </w:r>
          </w:p>
          <w:p w:rsidR="00451CB3" w:rsidRDefault="007053F6" w:rsidP="005C206E">
            <w:pPr>
              <w:ind w:left="450" w:hanging="450"/>
            </w:pPr>
            <w:r>
              <w:t xml:space="preserve"> </w:t>
            </w:r>
            <w:r w:rsidR="00451CB3">
              <w:t xml:space="preserve">06 - </w:t>
            </w:r>
            <w:r w:rsidR="00451CB3" w:rsidRPr="00A66A8D">
              <w:t>Load data from routine specified by AC1 into buffer specified by AC0</w:t>
            </w:r>
            <w:r w:rsidR="005C206E">
              <w:br/>
            </w:r>
            <w:r w:rsidR="00451CB3" w:rsidRPr="00A66A8D">
              <w:t xml:space="preserve">(maximum of 256 bytes </w:t>
            </w:r>
            <w:r w:rsidR="00451CB3">
              <w:t xml:space="preserve">will be loaded from </w:t>
            </w:r>
            <w:r w:rsidR="00451CB3" w:rsidRPr="00A66A8D">
              <w:t>the routine)</w:t>
            </w:r>
          </w:p>
          <w:p w:rsidR="00451CB3" w:rsidRDefault="007053F6" w:rsidP="005C206E">
            <w:pPr>
              <w:ind w:left="450" w:hanging="450"/>
            </w:pPr>
            <w:r>
              <w:t xml:space="preserve"> </w:t>
            </w:r>
            <w:r w:rsidR="00451CB3" w:rsidRPr="002B0F26">
              <w:t>07 – Load internal data as specified in AC1 into buffer specified by AC0 (</w:t>
            </w:r>
            <w:r w:rsidR="005E62D4">
              <w:t>maximum of 256 bytes</w:t>
            </w:r>
            <w:r w:rsidR="004D7CD9">
              <w:t>)</w:t>
            </w:r>
            <w:r w:rsidR="005E62D4">
              <w:t xml:space="preserve">.  If less than 256 bytes the </w:t>
            </w:r>
            <w:r w:rsidR="00451CB3" w:rsidRPr="002B0F26">
              <w:t>remaining bytes in 256 byte buffer shall be set to $00).  Only data entries $41 (VIN), $44 (Tire Type</w:t>
            </w:r>
            <w:r w:rsidR="00ED5F1D">
              <w:t>),</w:t>
            </w:r>
            <w:r w:rsidR="00451CB3" w:rsidRPr="002B0F26">
              <w:t xml:space="preserve"> $45 (TPM tire placard data)</w:t>
            </w:r>
            <w:r w:rsidR="00ED5F1D">
              <w:t>, and $46 (Diesel Injector Adjustment data)</w:t>
            </w:r>
            <w:r w:rsidR="00451CB3" w:rsidRPr="002B0F26">
              <w:t xml:space="preserve"> are currently considered valid entries for this op-code.</w:t>
            </w:r>
            <w:r w:rsidR="00ED5F1D">
              <w:t xml:space="preserve">  </w:t>
            </w:r>
            <w:r w:rsidR="00ED5F1D">
              <w:rPr>
                <w:b/>
              </w:rPr>
              <w:t>Tire Type, Tire Placard, and Diesel Injector data ($44, $45, and $46) are only valid for vehicle assembly plant programming.</w:t>
            </w:r>
            <w:r w:rsidR="00451CB3" w:rsidRPr="002B0F26">
              <w:t xml:space="preserve">  Specifying other data is treated as an invalid exception and results in termination with error of the utility file.</w:t>
            </w:r>
          </w:p>
          <w:p w:rsidR="00AB03D2" w:rsidRPr="009235D6" w:rsidRDefault="00AB03D2" w:rsidP="005C206E">
            <w:pPr>
              <w:ind w:left="450" w:hanging="450"/>
              <w:rPr>
                <w:b/>
              </w:rPr>
            </w:pPr>
            <w:r>
              <w:t xml:space="preserve">        </w:t>
            </w:r>
            <w:r w:rsidRPr="009235D6">
              <w:rPr>
                <w:b/>
              </w:rPr>
              <w:t>Currently, this Operation is ONLY supported by the vehicle assembly plant programming.</w:t>
            </w:r>
          </w:p>
          <w:p w:rsidR="005E62D4" w:rsidRPr="002B0F26" w:rsidRDefault="005E62D4" w:rsidP="005C206E">
            <w:pPr>
              <w:ind w:left="450" w:hanging="450"/>
            </w:pPr>
            <w:r>
              <w:t xml:space="preserve"> 08 – Copy data contents from the buffer specified in AC1 to the buffer specified in AC0</w:t>
            </w:r>
          </w:p>
        </w:tc>
      </w:tr>
      <w:tr w:rsidR="00451CB3" w:rsidTr="00451CB3">
        <w:trPr>
          <w:cantSplit/>
        </w:trPr>
        <w:tc>
          <w:tcPr>
            <w:tcW w:w="720" w:type="dxa"/>
          </w:tcPr>
          <w:p w:rsidR="00451CB3" w:rsidRDefault="00451CB3" w:rsidP="00451CB3">
            <w:pPr>
              <w:jc w:val="right"/>
            </w:pPr>
            <w:r>
              <w:t xml:space="preserve">AC3: </w:t>
            </w:r>
          </w:p>
        </w:tc>
        <w:tc>
          <w:tcPr>
            <w:tcW w:w="7392" w:type="dxa"/>
          </w:tcPr>
          <w:p w:rsidR="00451CB3" w:rsidRDefault="00451CB3" w:rsidP="00451CB3">
            <w:r>
              <w:t>Exceptions:</w:t>
            </w:r>
          </w:p>
          <w:p w:rsidR="00AB03D2" w:rsidRDefault="00451CB3" w:rsidP="00451CB3">
            <w:r>
              <w:t xml:space="preserve">  XX - Bit Mask used if  AC2 &lt; 04</w:t>
            </w:r>
          </w:p>
          <w:p w:rsidR="00734BE9" w:rsidRDefault="00734BE9" w:rsidP="00734BE9">
            <w:pPr>
              <w:ind w:left="540" w:hanging="450"/>
            </w:pPr>
            <w:r>
              <w:t>XX – Cylinder number if AC2 = 07 and AC1 = $46.  A cylinder value of 0 will load IMA data for all cylinders into the buffer.  A non zero value will cause the data for that cylinder to be copied into the buffer.  This is valid for vehicle assembly plant programming only.</w:t>
            </w:r>
          </w:p>
          <w:p w:rsidR="00AB03D2" w:rsidRDefault="00AB03D2" w:rsidP="00451CB3"/>
        </w:tc>
      </w:tr>
    </w:tbl>
    <w:p w:rsidR="008D0EC3" w:rsidRDefault="00451CB3">
      <w:r>
        <w:rPr>
          <w:b/>
        </w:rPr>
        <w:t>P</w:t>
      </w:r>
      <w:r w:rsidR="008D0EC3">
        <w:rPr>
          <w:b/>
        </w:rPr>
        <w:t>seudo Code:</w:t>
      </w:r>
    </w:p>
    <w:p w:rsidR="00AB03D2" w:rsidRPr="00AB03D2" w:rsidRDefault="00AB03D2" w:rsidP="00AB03D2">
      <w:pPr>
        <w:rPr>
          <w:b/>
          <w:sz w:val="16"/>
          <w:szCs w:val="16"/>
        </w:rPr>
      </w:pPr>
    </w:p>
    <w:p w:rsidR="008D0EC3" w:rsidRDefault="008D0EC3">
      <w:pPr>
        <w:pStyle w:val="NormalInd25"/>
      </w:pPr>
      <w:r>
        <w:t>XX     54  AC0   AC1   AC2   AC3     G0-G1   G2-G3   G4-G5   G6-G7   G8-G9</w:t>
      </w:r>
    </w:p>
    <w:p w:rsidR="00AB03D2" w:rsidRPr="00AB03D2" w:rsidRDefault="00AB03D2" w:rsidP="00AB03D2">
      <w:pPr>
        <w:rPr>
          <w:b/>
          <w:sz w:val="16"/>
          <w:szCs w:val="16"/>
        </w:rPr>
      </w:pPr>
    </w:p>
    <w:p w:rsidR="00463D04" w:rsidRDefault="00463D04">
      <w:pPr>
        <w:pStyle w:val="NormalInd25"/>
      </w:pPr>
      <w:r>
        <w:t>Identify Storage Buffer specified by AC0</w:t>
      </w:r>
    </w:p>
    <w:p w:rsidR="00AB03D2" w:rsidRPr="00AB03D2" w:rsidRDefault="00AB03D2" w:rsidP="00AB03D2">
      <w:pPr>
        <w:rPr>
          <w:b/>
          <w:sz w:val="16"/>
          <w:szCs w:val="16"/>
        </w:rPr>
      </w:pPr>
    </w:p>
    <w:p w:rsidR="00463D04" w:rsidRDefault="00ED5F1D">
      <w:pPr>
        <w:pStyle w:val="NormalInd25"/>
      </w:pPr>
      <w:r>
        <w:t>If AC2 is $08 (Copy the data from one buffer to another)</w:t>
      </w:r>
    </w:p>
    <w:p w:rsidR="00ED5F1D" w:rsidRDefault="00ED5F1D">
      <w:pPr>
        <w:pStyle w:val="NormalInd25"/>
      </w:pPr>
      <w:r>
        <w:tab/>
        <w:t>Copy the complete set of data from storage buffer ID (AC1) into storage buffer (AC0)</w:t>
      </w:r>
    </w:p>
    <w:p w:rsidR="00433235" w:rsidRDefault="005C206E" w:rsidP="00463D04">
      <w:pPr>
        <w:pStyle w:val="NormalInd25"/>
      </w:pPr>
      <w:r>
        <w:t xml:space="preserve">Else </w:t>
      </w:r>
      <w:r w:rsidR="00433235">
        <w:t xml:space="preserve">If AC2 is $06 (Load </w:t>
      </w:r>
      <w:r w:rsidR="00463D04">
        <w:t>r</w:t>
      </w:r>
      <w:r w:rsidR="00433235">
        <w:t xml:space="preserve">outine </w:t>
      </w:r>
      <w:r w:rsidR="00463D04">
        <w:t>d</w:t>
      </w:r>
      <w:r w:rsidR="00433235">
        <w:t>ata into Data Buffer</w:t>
      </w:r>
      <w:r>
        <w:t xml:space="preserve"> specified by AC0</w:t>
      </w:r>
      <w:r w:rsidR="00433235">
        <w:t>)</w:t>
      </w:r>
    </w:p>
    <w:p w:rsidR="00433235" w:rsidRDefault="00463D04" w:rsidP="00463D04">
      <w:pPr>
        <w:pStyle w:val="NormalInd25"/>
        <w:spacing w:line="200" w:lineRule="exact"/>
        <w:ind w:firstLine="360"/>
      </w:pPr>
      <w:r>
        <w:t>Read r</w:t>
      </w:r>
      <w:r w:rsidR="00433235">
        <w:t xml:space="preserve">outine </w:t>
      </w:r>
      <w:r>
        <w:t>d</w:t>
      </w:r>
      <w:r w:rsidR="00433235">
        <w:t xml:space="preserve">ata based on Routine # (AC1) </w:t>
      </w:r>
    </w:p>
    <w:p w:rsidR="00433235" w:rsidRDefault="00433235" w:rsidP="00463D04">
      <w:pPr>
        <w:pStyle w:val="NormalInd25"/>
        <w:spacing w:line="200" w:lineRule="exact"/>
      </w:pPr>
      <w:r>
        <w:tab/>
        <w:t>Store the “routine data” into storage buffer    (max. 256 bytes)</w:t>
      </w:r>
    </w:p>
    <w:p w:rsidR="00AB03D2" w:rsidRDefault="005C206E" w:rsidP="00463D04">
      <w:pPr>
        <w:pStyle w:val="NormalInd25"/>
        <w:spacing w:line="200" w:lineRule="exact"/>
      </w:pPr>
      <w:r>
        <w:t xml:space="preserve">Else If AC2 is $07 </w:t>
      </w:r>
      <w:r w:rsidR="00AB03D2">
        <w:tab/>
      </w:r>
      <w:r w:rsidR="00AB03D2" w:rsidRPr="005E3F39">
        <w:rPr>
          <w:b/>
        </w:rPr>
        <w:t>(vehicle assembly plant programming only)</w:t>
      </w:r>
    </w:p>
    <w:p w:rsidR="005C206E" w:rsidRDefault="005C206E" w:rsidP="00AB03D2">
      <w:pPr>
        <w:pStyle w:val="NormalInd25"/>
        <w:spacing w:line="200" w:lineRule="exact"/>
        <w:ind w:firstLine="360"/>
      </w:pPr>
      <w:r>
        <w:t>(Load internal data into Data Buffer specified by AC0)</w:t>
      </w:r>
    </w:p>
    <w:p w:rsidR="00433235" w:rsidRDefault="00433235" w:rsidP="00433235">
      <w:pPr>
        <w:pStyle w:val="NormalInd25"/>
        <w:spacing w:line="200" w:lineRule="exact"/>
      </w:pPr>
      <w:r>
        <w:lastRenderedPageBreak/>
        <w:t>Else</w:t>
      </w:r>
    </w:p>
    <w:p w:rsidR="008D0EC3" w:rsidRDefault="008D0EC3" w:rsidP="00463D04">
      <w:pPr>
        <w:pStyle w:val="NormalInd25"/>
        <w:ind w:left="720"/>
      </w:pPr>
      <w:r>
        <w:t>Change</w:t>
      </w:r>
      <w:r w:rsidR="000755F1">
        <w:t xml:space="preserve"> </w:t>
      </w:r>
      <w:r w:rsidR="00463D04">
        <w:t xml:space="preserve">“storage buffer data” </w:t>
      </w:r>
      <w:r>
        <w:t>using operation indicated by AC2 (use AC1 and AC3 information appropriately)</w:t>
      </w:r>
    </w:p>
    <w:p w:rsidR="00463D04" w:rsidRDefault="00463D04" w:rsidP="00463D04">
      <w:pPr>
        <w:pStyle w:val="NormalInd25"/>
      </w:pPr>
      <w:r>
        <w:t>Endif</w:t>
      </w:r>
    </w:p>
    <w:p w:rsidR="008D0EC3" w:rsidRDefault="008D0EC3">
      <w:pPr>
        <w:pStyle w:val="NormalInd25"/>
      </w:pPr>
    </w:p>
    <w:p w:rsidR="00AB03D2" w:rsidRDefault="00AB03D2" w:rsidP="00AB03D2">
      <w:r>
        <w:rPr>
          <w:b/>
        </w:rPr>
        <w:tab/>
      </w:r>
      <w:r>
        <w:rPr>
          <w:b/>
        </w:rPr>
        <w:tab/>
      </w:r>
      <w:r>
        <w:rPr>
          <w:b/>
        </w:rPr>
        <w:tab/>
      </w:r>
      <w:r>
        <w:rPr>
          <w:b/>
        </w:rPr>
        <w:tab/>
      </w:r>
      <w:r>
        <w:rPr>
          <w:b/>
        </w:rPr>
        <w:tab/>
      </w:r>
      <w:r>
        <w:rPr>
          <w:b/>
        </w:rPr>
        <w:tab/>
      </w:r>
      <w:r>
        <w:tab/>
      </w:r>
      <w:r>
        <w:tab/>
      </w:r>
      <w:r>
        <w:tab/>
      </w:r>
      <w:r>
        <w:tab/>
      </w:r>
      <w:r>
        <w:tab/>
      </w:r>
      <w:r>
        <w:tab/>
      </w:r>
      <w:r>
        <w:tab/>
      </w:r>
      <w:r>
        <w:tab/>
      </w:r>
      <w:r>
        <w:tab/>
      </w:r>
      <w:r>
        <w:tab/>
      </w:r>
      <w:r>
        <w:tab/>
      </w:r>
      <w:r>
        <w:tab/>
      </w:r>
      <w:r>
        <w:tab/>
      </w:r>
      <w:r>
        <w:tab/>
      </w:r>
      <w:r>
        <w:tab/>
      </w:r>
      <w:r>
        <w:tab/>
      </w:r>
      <w:r>
        <w:tab/>
      </w:r>
      <w:r>
        <w:tab/>
      </w:r>
      <w:r>
        <w:tab/>
      </w:r>
      <w:r>
        <w:rPr>
          <w:i/>
          <w:iCs/>
        </w:rPr>
        <w:t>(continued)</w:t>
      </w:r>
    </w:p>
    <w:p w:rsidR="008D0EC3" w:rsidRDefault="008D0EC3">
      <w:pPr>
        <w:pStyle w:val="NormalInd25"/>
      </w:pPr>
      <w:r>
        <w:t>Goto step specified in G1</w:t>
      </w:r>
    </w:p>
    <w:p w:rsidR="008D0EC3" w:rsidRDefault="008D0EC3">
      <w:pPr>
        <w:ind w:left="720"/>
      </w:pPr>
    </w:p>
    <w:p w:rsidR="008D0EC3" w:rsidRDefault="008D0EC3">
      <w:pPr>
        <w:rPr>
          <w:b/>
        </w:rPr>
      </w:pPr>
      <w:r>
        <w:rPr>
          <w:b/>
        </w:rPr>
        <w:t>Typical Interpreter Line:</w:t>
      </w:r>
    </w:p>
    <w:p w:rsidR="008D0EC3" w:rsidRDefault="008D0EC3"/>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06</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54</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00   01   00   01</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00 07    00 </w:t>
            </w:r>
            <w:r w:rsidR="00463D04">
              <w:t>00</w:t>
            </w:r>
            <w:r>
              <w:t xml:space="preserve">   00 00    00 00    00 00</w:t>
            </w:r>
          </w:p>
        </w:tc>
      </w:tr>
    </w:tbl>
    <w:p w:rsidR="00042C6C" w:rsidRDefault="00042C6C" w:rsidP="00042C6C">
      <w:pPr>
        <w:pStyle w:val="Heading2"/>
      </w:pPr>
      <w:bookmarkStart w:id="874" w:name="_Toc216053959"/>
      <w:bookmarkStart w:id="875" w:name="_Toc92858063"/>
      <w:r>
        <w:lastRenderedPageBreak/>
        <w:t>55 Op-Code: Evaluate RPO (for use in vehicle assembly plants only)</w:t>
      </w:r>
      <w:bookmarkEnd w:id="874"/>
    </w:p>
    <w:p w:rsidR="00042C6C" w:rsidRDefault="00042C6C" w:rsidP="00042C6C">
      <w:pPr>
        <w:rPr>
          <w:b/>
        </w:rPr>
      </w:pPr>
    </w:p>
    <w:p w:rsidR="00042C6C" w:rsidRDefault="00042C6C" w:rsidP="00042C6C">
      <w:pPr>
        <w:rPr>
          <w:b/>
        </w:rPr>
      </w:pPr>
      <w:r>
        <w:rPr>
          <w:b/>
        </w:rPr>
        <w:t xml:space="preserve">Supported By: </w:t>
      </w:r>
    </w:p>
    <w:p w:rsidR="00042C6C" w:rsidRDefault="00042C6C" w:rsidP="00042C6C">
      <w:pPr>
        <w:pStyle w:val="NormalInd25"/>
      </w:pPr>
    </w:p>
    <w:p w:rsidR="00042C6C" w:rsidRDefault="00042C6C" w:rsidP="00042C6C">
      <w:pPr>
        <w:pStyle w:val="NormalInd25"/>
      </w:pPr>
      <w:r>
        <w:t>UART Interpreter 0</w:t>
      </w:r>
    </w:p>
    <w:p w:rsidR="00042C6C" w:rsidRPr="00143FA2" w:rsidRDefault="00042C6C" w:rsidP="00042C6C">
      <w:pPr>
        <w:pStyle w:val="NormalInd25"/>
        <w:rPr>
          <w:b/>
        </w:rPr>
      </w:pPr>
      <w:r w:rsidRPr="00143FA2">
        <w:t>Class 2 Interpreter 1</w:t>
      </w:r>
    </w:p>
    <w:p w:rsidR="00042C6C" w:rsidRPr="00EB15A5" w:rsidRDefault="00042C6C" w:rsidP="00042C6C">
      <w:pPr>
        <w:pStyle w:val="NormalInd25"/>
        <w:rPr>
          <w:rFonts w:cs="Arial"/>
          <w:lang w:val="de-DE"/>
        </w:rPr>
      </w:pPr>
      <w:r w:rsidRPr="00EB15A5">
        <w:rPr>
          <w:rFonts w:cs="Arial"/>
          <w:lang w:val="de-DE"/>
        </w:rPr>
        <w:t>KWP2000 Interpreter 2</w:t>
      </w:r>
    </w:p>
    <w:p w:rsidR="00042C6C" w:rsidRDefault="00042C6C" w:rsidP="00042C6C">
      <w:pPr>
        <w:pStyle w:val="NormalInd25"/>
        <w:rPr>
          <w:lang w:val="de-DE"/>
        </w:rPr>
      </w:pPr>
      <w:r>
        <w:rPr>
          <w:lang w:val="de-DE"/>
        </w:rPr>
        <w:t>GMLAN Interpreter 3</w:t>
      </w:r>
    </w:p>
    <w:p w:rsidR="00042C6C" w:rsidRDefault="00042C6C" w:rsidP="00042C6C">
      <w:pPr>
        <w:pStyle w:val="NormalInd25"/>
        <w:rPr>
          <w:b/>
          <w:lang w:val="de-DE"/>
        </w:rPr>
      </w:pPr>
    </w:p>
    <w:p w:rsidR="00042C6C" w:rsidRPr="00143FA2" w:rsidRDefault="00042C6C" w:rsidP="00042C6C">
      <w:pPr>
        <w:rPr>
          <w:b/>
          <w:lang w:val="de-DE"/>
        </w:rPr>
      </w:pPr>
      <w:r w:rsidRPr="00143FA2">
        <w:rPr>
          <w:b/>
          <w:lang w:val="de-DE"/>
        </w:rPr>
        <w:t>Description:</w:t>
      </w:r>
    </w:p>
    <w:p w:rsidR="00042C6C" w:rsidRPr="00143FA2" w:rsidRDefault="00042C6C" w:rsidP="00042C6C">
      <w:pPr>
        <w:rPr>
          <w:b/>
          <w:lang w:val="de-DE"/>
        </w:rPr>
      </w:pPr>
    </w:p>
    <w:p w:rsidR="00042C6C" w:rsidRDefault="00042C6C" w:rsidP="00042C6C">
      <w:pPr>
        <w:pStyle w:val="NormalInd25"/>
      </w:pPr>
      <w:r>
        <w:t xml:space="preserve">The 55 Op-Code compares an ASCII RPO string stored in the routine section of the </w:t>
      </w:r>
      <w:r w:rsidR="008764C1">
        <w:t>utility</w:t>
      </w:r>
      <w:r>
        <w:t xml:space="preserve"> file against the option content of the vehicle.  If the comparison evaluates to “true” (option content matches the option string) then the next step executed will be the one in G1.  If the comparison fails then the next step executed is the one in G3.  </w:t>
      </w:r>
      <w:r w:rsidRPr="00143FA2">
        <w:rPr>
          <w:b/>
          <w:bCs/>
        </w:rPr>
        <w:t xml:space="preserve">Since Service does </w:t>
      </w:r>
      <w:r w:rsidRPr="00143FA2">
        <w:rPr>
          <w:b/>
          <w:bCs/>
          <w:u w:val="single"/>
        </w:rPr>
        <w:t>not</w:t>
      </w:r>
      <w:r w:rsidRPr="00143FA2">
        <w:rPr>
          <w:b/>
          <w:bCs/>
        </w:rPr>
        <w:t xml:space="preserve"> have access to RPO data in the field, dealership tools will always jump to the instruction in G5.</w:t>
      </w:r>
    </w:p>
    <w:p w:rsidR="00042C6C" w:rsidRDefault="00042C6C" w:rsidP="00042C6C">
      <w:pPr>
        <w:pStyle w:val="NormalInd25"/>
      </w:pPr>
    </w:p>
    <w:p w:rsidR="00042C6C" w:rsidRDefault="00042C6C" w:rsidP="00042C6C">
      <w:pPr>
        <w:pStyle w:val="NormalInd25"/>
        <w:ind w:left="1080" w:hanging="720"/>
      </w:pPr>
      <w:r>
        <w:t xml:space="preserve">Note: </w:t>
      </w:r>
      <w:r>
        <w:tab/>
        <w:t>The first (G0), third (G2), and 5</w:t>
      </w:r>
      <w:r w:rsidRPr="00143FA2">
        <w:rPr>
          <w:vertAlign w:val="superscript"/>
        </w:rPr>
        <w:t>th</w:t>
      </w:r>
      <w:r>
        <w:t xml:space="preserve"> (G4) bytes of the Goto Fields are always set to 0x00 because they are not used (don't cares).</w:t>
      </w:r>
    </w:p>
    <w:p w:rsidR="00042C6C" w:rsidRDefault="00042C6C" w:rsidP="00042C6C"/>
    <w:p w:rsidR="00042C6C" w:rsidRDefault="00042C6C" w:rsidP="00042C6C">
      <w:pPr>
        <w:rPr>
          <w:b/>
        </w:rPr>
      </w:pPr>
      <w:r>
        <w:rPr>
          <w:b/>
        </w:rPr>
        <w:t>Action Fields:</w:t>
      </w:r>
    </w:p>
    <w:p w:rsidR="00042C6C" w:rsidRDefault="00042C6C" w:rsidP="00042C6C">
      <w:pPr>
        <w:ind w:left="720"/>
      </w:pPr>
    </w:p>
    <w:tbl>
      <w:tblPr>
        <w:tblW w:w="0" w:type="auto"/>
        <w:tblInd w:w="360" w:type="dxa"/>
        <w:tblLayout w:type="fixed"/>
        <w:tblLook w:val="0000"/>
      </w:tblPr>
      <w:tblGrid>
        <w:gridCol w:w="720"/>
        <w:gridCol w:w="5040"/>
      </w:tblGrid>
      <w:tr w:rsidR="00042C6C">
        <w:trPr>
          <w:cantSplit/>
        </w:trPr>
        <w:tc>
          <w:tcPr>
            <w:tcW w:w="720" w:type="dxa"/>
          </w:tcPr>
          <w:p w:rsidR="00042C6C" w:rsidRDefault="00042C6C" w:rsidP="00042C6C">
            <w:pPr>
              <w:jc w:val="right"/>
            </w:pPr>
            <w:r>
              <w:t>AC0:</w:t>
            </w:r>
          </w:p>
        </w:tc>
        <w:tc>
          <w:tcPr>
            <w:tcW w:w="5040" w:type="dxa"/>
          </w:tcPr>
          <w:p w:rsidR="00042C6C" w:rsidRDefault="00042C6C" w:rsidP="00042C6C">
            <w:r>
              <w:t>Use RPO data from the routine indicated in this byte</w:t>
            </w:r>
          </w:p>
        </w:tc>
      </w:tr>
      <w:tr w:rsidR="00042C6C">
        <w:trPr>
          <w:cantSplit/>
        </w:trPr>
        <w:tc>
          <w:tcPr>
            <w:tcW w:w="720" w:type="dxa"/>
          </w:tcPr>
          <w:p w:rsidR="00042C6C" w:rsidRDefault="00042C6C" w:rsidP="00042C6C">
            <w:pPr>
              <w:jc w:val="right"/>
            </w:pPr>
            <w:r>
              <w:t>AC1:</w:t>
            </w:r>
          </w:p>
        </w:tc>
        <w:tc>
          <w:tcPr>
            <w:tcW w:w="5040" w:type="dxa"/>
          </w:tcPr>
          <w:p w:rsidR="00042C6C" w:rsidRDefault="00042C6C" w:rsidP="00042C6C">
            <w:r>
              <w:t>Format Byte:</w:t>
            </w:r>
          </w:p>
          <w:p w:rsidR="00042C6C" w:rsidRDefault="00042C6C" w:rsidP="00042C6C">
            <w:r>
              <w:t xml:space="preserve"> 00 = RPO strings formatted using the General   </w:t>
            </w:r>
            <w:r>
              <w:tab/>
              <w:t xml:space="preserve">Assembly Test System (GATS) option processing </w:t>
            </w:r>
            <w:r>
              <w:tab/>
              <w:t xml:space="preserve">format (see appendix H for examples). </w:t>
            </w:r>
          </w:p>
          <w:p w:rsidR="00042C6C" w:rsidRDefault="00A82452" w:rsidP="00042C6C">
            <w:r>
              <w:t xml:space="preserve"> </w:t>
            </w:r>
            <w:r w:rsidR="00042C6C">
              <w:t>01-FF reserved for future use.</w:t>
            </w:r>
          </w:p>
        </w:tc>
      </w:tr>
      <w:tr w:rsidR="00042C6C">
        <w:trPr>
          <w:cantSplit/>
        </w:trPr>
        <w:tc>
          <w:tcPr>
            <w:tcW w:w="720" w:type="dxa"/>
          </w:tcPr>
          <w:p w:rsidR="00042C6C" w:rsidRDefault="00042C6C" w:rsidP="00042C6C">
            <w:pPr>
              <w:jc w:val="right"/>
            </w:pPr>
            <w:r>
              <w:t>AC2:</w:t>
            </w:r>
          </w:p>
        </w:tc>
        <w:tc>
          <w:tcPr>
            <w:tcW w:w="5040" w:type="dxa"/>
          </w:tcPr>
          <w:p w:rsidR="00042C6C" w:rsidRDefault="00A82452" w:rsidP="00042C6C">
            <w:r>
              <w:t>00 -</w:t>
            </w:r>
            <w:r w:rsidR="00042C6C">
              <w:t xml:space="preserve"> Not Used</w:t>
            </w:r>
          </w:p>
        </w:tc>
      </w:tr>
      <w:tr w:rsidR="00042C6C">
        <w:trPr>
          <w:cantSplit/>
        </w:trPr>
        <w:tc>
          <w:tcPr>
            <w:tcW w:w="720" w:type="dxa"/>
          </w:tcPr>
          <w:p w:rsidR="00042C6C" w:rsidRDefault="00042C6C" w:rsidP="00042C6C">
            <w:pPr>
              <w:jc w:val="right"/>
            </w:pPr>
            <w:r>
              <w:t>AC3:</w:t>
            </w:r>
          </w:p>
        </w:tc>
        <w:tc>
          <w:tcPr>
            <w:tcW w:w="5040" w:type="dxa"/>
          </w:tcPr>
          <w:p w:rsidR="00042C6C" w:rsidRDefault="00042C6C" w:rsidP="00042C6C">
            <w:r>
              <w:t>00 - Not Used</w:t>
            </w:r>
          </w:p>
        </w:tc>
      </w:tr>
    </w:tbl>
    <w:p w:rsidR="00042C6C" w:rsidRDefault="00042C6C" w:rsidP="00042C6C">
      <w:pPr>
        <w:ind w:left="720"/>
      </w:pPr>
    </w:p>
    <w:p w:rsidR="00042C6C" w:rsidRDefault="00042C6C" w:rsidP="00042C6C">
      <w:r>
        <w:rPr>
          <w:b/>
        </w:rPr>
        <w:t>Pseudo Code:</w:t>
      </w:r>
    </w:p>
    <w:p w:rsidR="00042C6C" w:rsidRDefault="00042C6C" w:rsidP="00042C6C">
      <w:pPr>
        <w:rPr>
          <w:b/>
        </w:rPr>
      </w:pPr>
    </w:p>
    <w:p w:rsidR="00042C6C" w:rsidRDefault="00042C6C" w:rsidP="00042C6C">
      <w:pPr>
        <w:pStyle w:val="NormalInd25"/>
      </w:pPr>
      <w:r>
        <w:t>XX  55  AC0  AC1  AC2  AC3   G0-G1  G2-G3  G4-G5  G6-G7  G8-G9</w:t>
      </w:r>
    </w:p>
    <w:p w:rsidR="00042C6C" w:rsidRDefault="00042C6C" w:rsidP="00042C6C">
      <w:pPr>
        <w:pStyle w:val="NormalInd25"/>
      </w:pPr>
    </w:p>
    <w:p w:rsidR="00042C6C" w:rsidRDefault="00042C6C" w:rsidP="00042C6C">
      <w:pPr>
        <w:pStyle w:val="NormalInd25"/>
        <w:rPr>
          <w:u w:val="single"/>
        </w:rPr>
      </w:pPr>
      <w:r w:rsidRPr="00714742">
        <w:rPr>
          <w:u w:val="single"/>
        </w:rPr>
        <w:t>In Vehicle Assembly plants the following logic is executed:</w:t>
      </w:r>
    </w:p>
    <w:p w:rsidR="00042C6C" w:rsidRPr="00714742" w:rsidRDefault="00042C6C" w:rsidP="00042C6C">
      <w:pPr>
        <w:pStyle w:val="NormalInd25"/>
        <w:rPr>
          <w:u w:val="single"/>
        </w:rPr>
      </w:pPr>
    </w:p>
    <w:p w:rsidR="00042C6C" w:rsidRDefault="00042C6C" w:rsidP="00042C6C">
      <w:pPr>
        <w:pStyle w:val="NormalInd25"/>
      </w:pPr>
      <w:r>
        <w:t>Obtain RPO string from routine indicated by AC0</w:t>
      </w:r>
    </w:p>
    <w:p w:rsidR="00042C6C" w:rsidRDefault="00042C6C" w:rsidP="00042C6C">
      <w:pPr>
        <w:pStyle w:val="NormalInd25"/>
      </w:pPr>
      <w:r>
        <w:t>Compare RPO string against vehicle build data</w:t>
      </w:r>
    </w:p>
    <w:p w:rsidR="00042C6C" w:rsidRDefault="00042C6C" w:rsidP="00042C6C">
      <w:pPr>
        <w:pStyle w:val="NormalInd25"/>
      </w:pPr>
      <w:r>
        <w:t>If compare succeeded</w:t>
      </w:r>
    </w:p>
    <w:p w:rsidR="00042C6C" w:rsidRDefault="00042C6C" w:rsidP="00042C6C">
      <w:pPr>
        <w:pStyle w:val="NormalInd25"/>
      </w:pPr>
      <w:r>
        <w:tab/>
        <w:t>Goto step specified in G1</w:t>
      </w:r>
    </w:p>
    <w:p w:rsidR="00042C6C" w:rsidRDefault="00042C6C" w:rsidP="00042C6C">
      <w:pPr>
        <w:pStyle w:val="NormalInd25"/>
      </w:pPr>
      <w:r>
        <w:t>Else</w:t>
      </w:r>
    </w:p>
    <w:p w:rsidR="00042C6C" w:rsidRDefault="00042C6C" w:rsidP="00042C6C">
      <w:pPr>
        <w:pStyle w:val="NormalInd25"/>
      </w:pPr>
      <w:r>
        <w:tab/>
        <w:t>Goto step specified in G3</w:t>
      </w:r>
    </w:p>
    <w:p w:rsidR="00042C6C" w:rsidRDefault="00042C6C" w:rsidP="00042C6C"/>
    <w:p w:rsidR="00042C6C" w:rsidRDefault="00042C6C" w:rsidP="00042C6C">
      <w:pPr>
        <w:pStyle w:val="NormalInd25"/>
        <w:rPr>
          <w:u w:val="single"/>
        </w:rPr>
      </w:pPr>
      <w:r w:rsidRPr="00714742">
        <w:rPr>
          <w:u w:val="single"/>
        </w:rPr>
        <w:t xml:space="preserve">In </w:t>
      </w:r>
      <w:r>
        <w:rPr>
          <w:u w:val="single"/>
        </w:rPr>
        <w:t>Service</w:t>
      </w:r>
      <w:r w:rsidRPr="00714742">
        <w:rPr>
          <w:u w:val="single"/>
        </w:rPr>
        <w:t xml:space="preserve"> the following logic is executed:</w:t>
      </w:r>
    </w:p>
    <w:p w:rsidR="00042C6C" w:rsidRDefault="00042C6C" w:rsidP="00042C6C">
      <w:pPr>
        <w:pStyle w:val="NormalInd25"/>
      </w:pPr>
    </w:p>
    <w:p w:rsidR="00042C6C" w:rsidRPr="00714742" w:rsidRDefault="00042C6C" w:rsidP="00042C6C">
      <w:pPr>
        <w:pStyle w:val="NormalInd25"/>
      </w:pPr>
      <w:r w:rsidRPr="00714742">
        <w:t>Goto step specified in G5</w:t>
      </w:r>
    </w:p>
    <w:p w:rsidR="00042C6C" w:rsidRDefault="00042C6C" w:rsidP="00042C6C"/>
    <w:p w:rsidR="00042C6C" w:rsidRDefault="00042C6C" w:rsidP="00042C6C">
      <w:pPr>
        <w:rPr>
          <w:b/>
        </w:rPr>
      </w:pPr>
      <w:r>
        <w:rPr>
          <w:b/>
        </w:rPr>
        <w:t>Typical Interpreter Line:</w:t>
      </w:r>
    </w:p>
    <w:p w:rsidR="00042C6C" w:rsidRDefault="00042C6C" w:rsidP="00042C6C"/>
    <w:tbl>
      <w:tblPr>
        <w:tblW w:w="0" w:type="auto"/>
        <w:tblInd w:w="504" w:type="dxa"/>
        <w:tblLayout w:type="fixed"/>
        <w:tblLook w:val="0000"/>
      </w:tblPr>
      <w:tblGrid>
        <w:gridCol w:w="720"/>
        <w:gridCol w:w="1440"/>
        <w:gridCol w:w="2160"/>
        <w:gridCol w:w="4320"/>
      </w:tblGrid>
      <w:tr w:rsidR="00042C6C">
        <w:trPr>
          <w:cantSplit/>
        </w:trPr>
        <w:tc>
          <w:tcPr>
            <w:tcW w:w="720" w:type="dxa"/>
            <w:tcBorders>
              <w:top w:val="single" w:sz="6" w:space="0" w:color="auto"/>
              <w:left w:val="single" w:sz="6" w:space="0" w:color="auto"/>
              <w:bottom w:val="single" w:sz="6" w:space="0" w:color="auto"/>
              <w:right w:val="single" w:sz="6" w:space="0" w:color="auto"/>
            </w:tcBorders>
          </w:tcPr>
          <w:p w:rsidR="00042C6C" w:rsidRDefault="00042C6C" w:rsidP="00042C6C">
            <w:pPr>
              <w:jc w:val="center"/>
            </w:pPr>
            <w:r>
              <w:t>Step</w:t>
            </w:r>
          </w:p>
        </w:tc>
        <w:tc>
          <w:tcPr>
            <w:tcW w:w="1440" w:type="dxa"/>
            <w:tcBorders>
              <w:top w:val="single" w:sz="6" w:space="0" w:color="auto"/>
              <w:left w:val="single" w:sz="6" w:space="0" w:color="auto"/>
              <w:bottom w:val="single" w:sz="6" w:space="0" w:color="auto"/>
              <w:right w:val="single" w:sz="6" w:space="0" w:color="auto"/>
            </w:tcBorders>
          </w:tcPr>
          <w:p w:rsidR="00042C6C" w:rsidRDefault="00042C6C" w:rsidP="00042C6C">
            <w:pPr>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042C6C" w:rsidRDefault="00042C6C" w:rsidP="00042C6C">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042C6C" w:rsidRDefault="00042C6C" w:rsidP="00042C6C">
            <w:pPr>
              <w:jc w:val="center"/>
            </w:pPr>
            <w:r>
              <w:t>Goto Fields</w:t>
            </w:r>
          </w:p>
        </w:tc>
      </w:tr>
      <w:tr w:rsidR="00042C6C">
        <w:trPr>
          <w:cantSplit/>
        </w:trPr>
        <w:tc>
          <w:tcPr>
            <w:tcW w:w="720" w:type="dxa"/>
            <w:tcBorders>
              <w:top w:val="single" w:sz="6" w:space="0" w:color="auto"/>
              <w:left w:val="single" w:sz="6" w:space="0" w:color="auto"/>
              <w:bottom w:val="single" w:sz="6" w:space="0" w:color="auto"/>
              <w:right w:val="single" w:sz="6" w:space="0" w:color="auto"/>
            </w:tcBorders>
          </w:tcPr>
          <w:p w:rsidR="00042C6C" w:rsidRDefault="00042C6C" w:rsidP="00042C6C">
            <w:pPr>
              <w:jc w:val="center"/>
            </w:pPr>
            <w:r>
              <w:t>06</w:t>
            </w:r>
          </w:p>
        </w:tc>
        <w:tc>
          <w:tcPr>
            <w:tcW w:w="1440" w:type="dxa"/>
            <w:tcBorders>
              <w:top w:val="single" w:sz="6" w:space="0" w:color="auto"/>
              <w:left w:val="single" w:sz="6" w:space="0" w:color="auto"/>
              <w:bottom w:val="single" w:sz="6" w:space="0" w:color="auto"/>
              <w:right w:val="single" w:sz="6" w:space="0" w:color="auto"/>
            </w:tcBorders>
          </w:tcPr>
          <w:p w:rsidR="00042C6C" w:rsidRDefault="00042C6C" w:rsidP="00042C6C">
            <w:pPr>
              <w:jc w:val="center"/>
            </w:pPr>
            <w:r>
              <w:t>55</w:t>
            </w:r>
          </w:p>
        </w:tc>
        <w:tc>
          <w:tcPr>
            <w:tcW w:w="2160" w:type="dxa"/>
            <w:tcBorders>
              <w:top w:val="single" w:sz="6" w:space="0" w:color="auto"/>
              <w:left w:val="single" w:sz="6" w:space="0" w:color="auto"/>
              <w:bottom w:val="single" w:sz="6" w:space="0" w:color="auto"/>
              <w:right w:val="single" w:sz="6" w:space="0" w:color="auto"/>
            </w:tcBorders>
          </w:tcPr>
          <w:p w:rsidR="00042C6C" w:rsidRDefault="00042C6C" w:rsidP="00042C6C">
            <w:pPr>
              <w:jc w:val="center"/>
            </w:pPr>
            <w:r>
              <w:t xml:space="preserve"> 01   00   00   00</w:t>
            </w:r>
          </w:p>
        </w:tc>
        <w:tc>
          <w:tcPr>
            <w:tcW w:w="4320" w:type="dxa"/>
            <w:tcBorders>
              <w:top w:val="single" w:sz="6" w:space="0" w:color="auto"/>
              <w:left w:val="single" w:sz="6" w:space="0" w:color="auto"/>
              <w:bottom w:val="single" w:sz="6" w:space="0" w:color="auto"/>
              <w:right w:val="single" w:sz="6" w:space="0" w:color="auto"/>
            </w:tcBorders>
          </w:tcPr>
          <w:p w:rsidR="00042C6C" w:rsidRDefault="00042C6C" w:rsidP="00042C6C">
            <w:pPr>
              <w:jc w:val="center"/>
            </w:pPr>
            <w:r>
              <w:t>00 07    00 29   00 35    00 00    00 00</w:t>
            </w:r>
          </w:p>
        </w:tc>
      </w:tr>
    </w:tbl>
    <w:p w:rsidR="00CB71AE" w:rsidRDefault="00CB71AE" w:rsidP="00CB71AE">
      <w:pPr>
        <w:pStyle w:val="Heading2"/>
      </w:pPr>
      <w:bookmarkStart w:id="876" w:name="_Toc216053960"/>
      <w:r>
        <w:lastRenderedPageBreak/>
        <w:t>56 Op-Code: Interpreter Identifier</w:t>
      </w:r>
      <w:bookmarkEnd w:id="876"/>
    </w:p>
    <w:p w:rsidR="00CB71AE" w:rsidRDefault="00CB71AE" w:rsidP="00CB71AE">
      <w:pPr>
        <w:rPr>
          <w:b/>
        </w:rPr>
      </w:pPr>
    </w:p>
    <w:p w:rsidR="00CB71AE" w:rsidRDefault="00CB71AE" w:rsidP="00CB71AE">
      <w:pPr>
        <w:rPr>
          <w:b/>
        </w:rPr>
      </w:pPr>
      <w:r>
        <w:rPr>
          <w:b/>
        </w:rPr>
        <w:t xml:space="preserve">Supported By: </w:t>
      </w:r>
    </w:p>
    <w:p w:rsidR="00CB71AE" w:rsidRDefault="00CB71AE" w:rsidP="00CB71AE">
      <w:pPr>
        <w:pStyle w:val="NormalInd25"/>
      </w:pPr>
    </w:p>
    <w:p w:rsidR="00CB71AE" w:rsidRDefault="00CB71AE" w:rsidP="00CB71AE">
      <w:pPr>
        <w:pStyle w:val="NormalInd25"/>
      </w:pPr>
      <w:r>
        <w:t>UART Interpreter 0</w:t>
      </w:r>
    </w:p>
    <w:p w:rsidR="00CB71AE" w:rsidRDefault="00CB71AE" w:rsidP="00CB71AE">
      <w:pPr>
        <w:pStyle w:val="NormalInd25"/>
        <w:rPr>
          <w:b/>
          <w:lang w:val="de-DE"/>
        </w:rPr>
      </w:pPr>
      <w:r>
        <w:rPr>
          <w:lang w:val="de-DE"/>
        </w:rPr>
        <w:t>Class 2 Interpreter 1</w:t>
      </w:r>
    </w:p>
    <w:p w:rsidR="00CB71AE" w:rsidRPr="00EB15A5" w:rsidRDefault="00CB71AE" w:rsidP="00CB71AE">
      <w:pPr>
        <w:pStyle w:val="NormalInd25"/>
        <w:rPr>
          <w:rFonts w:cs="Arial"/>
          <w:lang w:val="de-DE"/>
        </w:rPr>
      </w:pPr>
      <w:r w:rsidRPr="00EB15A5">
        <w:rPr>
          <w:rFonts w:cs="Arial"/>
          <w:lang w:val="de-DE"/>
        </w:rPr>
        <w:t>KWP2000 Interpreter 2</w:t>
      </w:r>
    </w:p>
    <w:p w:rsidR="00CB71AE" w:rsidRDefault="00CB71AE" w:rsidP="00CB71AE">
      <w:pPr>
        <w:pStyle w:val="NormalInd25"/>
        <w:rPr>
          <w:lang w:val="de-DE"/>
        </w:rPr>
      </w:pPr>
      <w:r>
        <w:rPr>
          <w:lang w:val="de-DE"/>
        </w:rPr>
        <w:t>GMLAN Interpreter 3</w:t>
      </w:r>
    </w:p>
    <w:p w:rsidR="00CB71AE" w:rsidRDefault="00CB71AE" w:rsidP="00CB71AE">
      <w:pPr>
        <w:pStyle w:val="NormalInd25"/>
        <w:rPr>
          <w:b/>
          <w:lang w:val="de-DE"/>
        </w:rPr>
      </w:pPr>
    </w:p>
    <w:p w:rsidR="00CB71AE" w:rsidRDefault="00CB71AE" w:rsidP="00CB71AE">
      <w:pPr>
        <w:rPr>
          <w:b/>
        </w:rPr>
      </w:pPr>
      <w:r>
        <w:rPr>
          <w:b/>
        </w:rPr>
        <w:t>Description:</w:t>
      </w:r>
    </w:p>
    <w:p w:rsidR="00CB71AE" w:rsidRDefault="00CB71AE" w:rsidP="00CB71AE">
      <w:pPr>
        <w:rPr>
          <w:b/>
        </w:rPr>
      </w:pPr>
    </w:p>
    <w:p w:rsidR="00CB71AE" w:rsidRDefault="00CB71AE" w:rsidP="00CB71AE">
      <w:pPr>
        <w:pStyle w:val="NormalInd25"/>
      </w:pPr>
      <w:r>
        <w:t>The 56 Op-Code is used to branch to a specific action which may be required only in Service (GM SPO GADE), Vehicle Assembly Plant (AVG), or the FCP (Connected Vehicle).</w:t>
      </w:r>
    </w:p>
    <w:p w:rsidR="00CB71AE" w:rsidRDefault="00CB71AE" w:rsidP="00CB71AE">
      <w:pPr>
        <w:pStyle w:val="NormalInd25"/>
      </w:pPr>
    </w:p>
    <w:p w:rsidR="00CB71AE" w:rsidRDefault="00CB71AE" w:rsidP="00CB71AE">
      <w:pPr>
        <w:pStyle w:val="NormalInd25"/>
        <w:ind w:left="990" w:hanging="630"/>
      </w:pPr>
      <w:r>
        <w:t>Note:</w:t>
      </w:r>
      <w:r>
        <w:tab/>
        <w:t>The first (G0), the third (G2) and the fifth (G4) bytes of the Goto Fields are always set to 0x00 because they are not used (don't cares).</w:t>
      </w:r>
    </w:p>
    <w:p w:rsidR="00CB71AE" w:rsidRDefault="00CB71AE" w:rsidP="00CB71AE">
      <w:pPr>
        <w:pStyle w:val="CommentText"/>
      </w:pPr>
    </w:p>
    <w:p w:rsidR="00CB71AE" w:rsidRDefault="00CB71AE" w:rsidP="00CB71AE">
      <w:pPr>
        <w:rPr>
          <w:b/>
        </w:rPr>
      </w:pPr>
      <w:r>
        <w:rPr>
          <w:b/>
        </w:rPr>
        <w:t>Action Fields:</w:t>
      </w:r>
    </w:p>
    <w:p w:rsidR="00CB71AE" w:rsidRDefault="00CB71AE" w:rsidP="00CB71AE">
      <w:pPr>
        <w:pStyle w:val="NormalInd25"/>
      </w:pPr>
    </w:p>
    <w:tbl>
      <w:tblPr>
        <w:tblW w:w="0" w:type="auto"/>
        <w:tblInd w:w="360" w:type="dxa"/>
        <w:tblLayout w:type="fixed"/>
        <w:tblLook w:val="0000"/>
      </w:tblPr>
      <w:tblGrid>
        <w:gridCol w:w="720"/>
        <w:gridCol w:w="5040"/>
      </w:tblGrid>
      <w:tr w:rsidR="00CB71AE" w:rsidTr="00A81B79">
        <w:trPr>
          <w:cantSplit/>
        </w:trPr>
        <w:tc>
          <w:tcPr>
            <w:tcW w:w="720" w:type="dxa"/>
          </w:tcPr>
          <w:p w:rsidR="00CB71AE" w:rsidRDefault="00CB71AE" w:rsidP="00A81B79">
            <w:pPr>
              <w:jc w:val="right"/>
            </w:pPr>
            <w:r>
              <w:t>AC0:</w:t>
            </w:r>
          </w:p>
        </w:tc>
        <w:tc>
          <w:tcPr>
            <w:tcW w:w="5040" w:type="dxa"/>
          </w:tcPr>
          <w:p w:rsidR="00CB71AE" w:rsidRDefault="00CB71AE" w:rsidP="00A81B79">
            <w:r>
              <w:t xml:space="preserve">00 - Not Used </w:t>
            </w:r>
          </w:p>
        </w:tc>
      </w:tr>
      <w:tr w:rsidR="00CB71AE" w:rsidTr="00A81B79">
        <w:trPr>
          <w:cantSplit/>
        </w:trPr>
        <w:tc>
          <w:tcPr>
            <w:tcW w:w="720" w:type="dxa"/>
          </w:tcPr>
          <w:p w:rsidR="00CB71AE" w:rsidRDefault="00CB71AE" w:rsidP="00A81B79">
            <w:pPr>
              <w:jc w:val="right"/>
            </w:pPr>
            <w:r>
              <w:t xml:space="preserve">AC1: </w:t>
            </w:r>
          </w:p>
        </w:tc>
        <w:tc>
          <w:tcPr>
            <w:tcW w:w="5040" w:type="dxa"/>
          </w:tcPr>
          <w:p w:rsidR="00CB71AE" w:rsidRDefault="00CB71AE" w:rsidP="00A81B79">
            <w:r>
              <w:t>00 - Not Used</w:t>
            </w:r>
          </w:p>
        </w:tc>
      </w:tr>
      <w:tr w:rsidR="00CB71AE" w:rsidTr="00A81B79">
        <w:trPr>
          <w:cantSplit/>
        </w:trPr>
        <w:tc>
          <w:tcPr>
            <w:tcW w:w="720" w:type="dxa"/>
          </w:tcPr>
          <w:p w:rsidR="00CB71AE" w:rsidRDefault="00CB71AE" w:rsidP="00A81B79">
            <w:pPr>
              <w:jc w:val="right"/>
            </w:pPr>
            <w:r>
              <w:t xml:space="preserve">AC2: </w:t>
            </w:r>
          </w:p>
        </w:tc>
        <w:tc>
          <w:tcPr>
            <w:tcW w:w="5040" w:type="dxa"/>
          </w:tcPr>
          <w:p w:rsidR="00CB71AE" w:rsidRDefault="00CB71AE" w:rsidP="00A81B79">
            <w:r>
              <w:t>00 - Not Used</w:t>
            </w:r>
          </w:p>
        </w:tc>
      </w:tr>
      <w:tr w:rsidR="00CB71AE" w:rsidTr="00A81B79">
        <w:trPr>
          <w:cantSplit/>
        </w:trPr>
        <w:tc>
          <w:tcPr>
            <w:tcW w:w="720" w:type="dxa"/>
          </w:tcPr>
          <w:p w:rsidR="00CB71AE" w:rsidRDefault="00CB71AE" w:rsidP="00A81B79">
            <w:pPr>
              <w:jc w:val="right"/>
            </w:pPr>
            <w:r>
              <w:t xml:space="preserve">AC3: </w:t>
            </w:r>
          </w:p>
        </w:tc>
        <w:tc>
          <w:tcPr>
            <w:tcW w:w="5040" w:type="dxa"/>
          </w:tcPr>
          <w:p w:rsidR="00CB71AE" w:rsidRDefault="00CB71AE" w:rsidP="00A81B79">
            <w:r>
              <w:t>00 - Not Used</w:t>
            </w:r>
          </w:p>
        </w:tc>
      </w:tr>
    </w:tbl>
    <w:p w:rsidR="00CB71AE" w:rsidRDefault="00CB71AE" w:rsidP="00CB71AE">
      <w:pPr>
        <w:ind w:left="720"/>
      </w:pPr>
    </w:p>
    <w:p w:rsidR="00CB71AE" w:rsidRDefault="00CB71AE" w:rsidP="00CB71AE">
      <w:r>
        <w:rPr>
          <w:b/>
        </w:rPr>
        <w:t>Pseudo Code:</w:t>
      </w:r>
    </w:p>
    <w:p w:rsidR="00CB71AE" w:rsidRDefault="00CB71AE" w:rsidP="00CB71AE">
      <w:pPr>
        <w:rPr>
          <w:b/>
        </w:rPr>
      </w:pPr>
    </w:p>
    <w:p w:rsidR="00CB71AE" w:rsidRDefault="00CB71AE" w:rsidP="00CB71AE">
      <w:pPr>
        <w:pStyle w:val="NormalInd25"/>
      </w:pPr>
      <w:r>
        <w:t>XX  56  AC0  AC1  AC2  AC3   G0-G1  G2-G3  G4-G5  G6-G7  G8-G9</w:t>
      </w:r>
    </w:p>
    <w:p w:rsidR="00CB71AE" w:rsidRDefault="00CB71AE" w:rsidP="00CB71AE">
      <w:pPr>
        <w:pStyle w:val="NormalInd25"/>
      </w:pPr>
    </w:p>
    <w:p w:rsidR="00CB71AE" w:rsidRDefault="00CB71AE" w:rsidP="00CB71AE">
      <w:pPr>
        <w:pStyle w:val="NormalInd25"/>
      </w:pPr>
      <w:r>
        <w:t>If the “Service” Interpreter is being run (DPS and SPS)</w:t>
      </w:r>
    </w:p>
    <w:p w:rsidR="00CB71AE" w:rsidRDefault="00CB71AE" w:rsidP="00CB71AE">
      <w:pPr>
        <w:pStyle w:val="NormalInd5"/>
      </w:pPr>
      <w:r>
        <w:t>Goto step specified in G1</w:t>
      </w:r>
    </w:p>
    <w:p w:rsidR="00CB71AE" w:rsidRDefault="00CB71AE" w:rsidP="00CB71AE">
      <w:pPr>
        <w:pStyle w:val="NormalInd25"/>
      </w:pPr>
      <w:r>
        <w:t>Else if the “Manufacturing” Interpreter is being run (Vehicle Assembly Plant Tool)</w:t>
      </w:r>
    </w:p>
    <w:p w:rsidR="00CB71AE" w:rsidRDefault="00CB71AE" w:rsidP="00CB71AE">
      <w:pPr>
        <w:pStyle w:val="NormalInd5"/>
      </w:pPr>
      <w:r>
        <w:t>Goto step specified in G3</w:t>
      </w:r>
    </w:p>
    <w:p w:rsidR="00CB71AE" w:rsidRDefault="00CB71AE" w:rsidP="00CB71AE">
      <w:pPr>
        <w:pStyle w:val="NormalInd5"/>
        <w:ind w:left="0" w:firstLine="360"/>
      </w:pPr>
      <w:r>
        <w:t>Else if the “FCP” Interpreter is being run (Connected Vehicle FCP)</w:t>
      </w:r>
    </w:p>
    <w:p w:rsidR="00CB71AE" w:rsidRDefault="00CB71AE" w:rsidP="00CB71AE">
      <w:pPr>
        <w:pStyle w:val="NormalInd5"/>
      </w:pPr>
      <w:r>
        <w:t>Goto step specified in G5</w:t>
      </w:r>
    </w:p>
    <w:p w:rsidR="00CB71AE" w:rsidRDefault="00CB71AE" w:rsidP="00CB71AE">
      <w:pPr>
        <w:pStyle w:val="NormalInd5"/>
        <w:ind w:left="0"/>
      </w:pPr>
    </w:p>
    <w:p w:rsidR="00CB71AE" w:rsidRDefault="00CB71AE" w:rsidP="00CB71AE">
      <w:pPr>
        <w:pStyle w:val="NormalInd25"/>
      </w:pPr>
      <w:r>
        <w:t>Endif</w:t>
      </w:r>
    </w:p>
    <w:p w:rsidR="00CB71AE" w:rsidRDefault="00CB71AE" w:rsidP="00CB71AE">
      <w:pPr>
        <w:ind w:left="720"/>
      </w:pPr>
    </w:p>
    <w:p w:rsidR="00CB71AE" w:rsidRDefault="00CB71AE" w:rsidP="00CB71AE">
      <w:pPr>
        <w:rPr>
          <w:b/>
        </w:rPr>
      </w:pPr>
      <w:r>
        <w:rPr>
          <w:b/>
        </w:rPr>
        <w:t>Typical Interpreter Line:</w:t>
      </w:r>
    </w:p>
    <w:p w:rsidR="00CB71AE" w:rsidRDefault="00CB71AE" w:rsidP="00CB71AE"/>
    <w:tbl>
      <w:tblPr>
        <w:tblW w:w="0" w:type="auto"/>
        <w:tblInd w:w="504" w:type="dxa"/>
        <w:tblLayout w:type="fixed"/>
        <w:tblLook w:val="0000"/>
      </w:tblPr>
      <w:tblGrid>
        <w:gridCol w:w="720"/>
        <w:gridCol w:w="1440"/>
        <w:gridCol w:w="2160"/>
        <w:gridCol w:w="4320"/>
      </w:tblGrid>
      <w:tr w:rsidR="00CB71AE" w:rsidTr="00A81B79">
        <w:trPr>
          <w:cantSplit/>
        </w:trPr>
        <w:tc>
          <w:tcPr>
            <w:tcW w:w="720" w:type="dxa"/>
            <w:tcBorders>
              <w:top w:val="single" w:sz="6" w:space="0" w:color="auto"/>
              <w:left w:val="single" w:sz="6" w:space="0" w:color="auto"/>
              <w:bottom w:val="single" w:sz="6" w:space="0" w:color="auto"/>
              <w:right w:val="single" w:sz="6" w:space="0" w:color="auto"/>
            </w:tcBorders>
          </w:tcPr>
          <w:p w:rsidR="00CB71AE" w:rsidRDefault="00CB71AE" w:rsidP="00A81B79">
            <w:pPr>
              <w:jc w:val="center"/>
            </w:pPr>
            <w:r>
              <w:t>Step</w:t>
            </w:r>
          </w:p>
        </w:tc>
        <w:tc>
          <w:tcPr>
            <w:tcW w:w="1440" w:type="dxa"/>
            <w:tcBorders>
              <w:top w:val="single" w:sz="6" w:space="0" w:color="auto"/>
              <w:left w:val="single" w:sz="6" w:space="0" w:color="auto"/>
              <w:bottom w:val="single" w:sz="6" w:space="0" w:color="auto"/>
              <w:right w:val="single" w:sz="6" w:space="0" w:color="auto"/>
            </w:tcBorders>
          </w:tcPr>
          <w:p w:rsidR="00CB71AE" w:rsidRDefault="00CB71AE" w:rsidP="00A81B79">
            <w:pPr>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CB71AE" w:rsidRDefault="00CB71AE" w:rsidP="00A81B79">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CB71AE" w:rsidRDefault="00CB71AE" w:rsidP="00A81B79">
            <w:pPr>
              <w:jc w:val="center"/>
            </w:pPr>
            <w:r>
              <w:t>Goto Fields</w:t>
            </w:r>
          </w:p>
        </w:tc>
      </w:tr>
      <w:tr w:rsidR="00CB71AE" w:rsidTr="00A81B79">
        <w:trPr>
          <w:cantSplit/>
        </w:trPr>
        <w:tc>
          <w:tcPr>
            <w:tcW w:w="720" w:type="dxa"/>
            <w:tcBorders>
              <w:top w:val="single" w:sz="6" w:space="0" w:color="auto"/>
              <w:left w:val="single" w:sz="6" w:space="0" w:color="auto"/>
              <w:bottom w:val="single" w:sz="6" w:space="0" w:color="auto"/>
              <w:right w:val="single" w:sz="6" w:space="0" w:color="auto"/>
            </w:tcBorders>
          </w:tcPr>
          <w:p w:rsidR="00CB71AE" w:rsidRDefault="00CB71AE" w:rsidP="00A81B79">
            <w:pPr>
              <w:jc w:val="center"/>
            </w:pPr>
            <w:r>
              <w:t>06</w:t>
            </w:r>
          </w:p>
        </w:tc>
        <w:tc>
          <w:tcPr>
            <w:tcW w:w="1440" w:type="dxa"/>
            <w:tcBorders>
              <w:top w:val="single" w:sz="6" w:space="0" w:color="auto"/>
              <w:left w:val="single" w:sz="6" w:space="0" w:color="auto"/>
              <w:bottom w:val="single" w:sz="6" w:space="0" w:color="auto"/>
              <w:right w:val="single" w:sz="6" w:space="0" w:color="auto"/>
            </w:tcBorders>
          </w:tcPr>
          <w:p w:rsidR="00CB71AE" w:rsidRDefault="00CB71AE" w:rsidP="00A81B79">
            <w:pPr>
              <w:jc w:val="center"/>
            </w:pPr>
            <w:r>
              <w:t>56</w:t>
            </w:r>
          </w:p>
        </w:tc>
        <w:tc>
          <w:tcPr>
            <w:tcW w:w="2160" w:type="dxa"/>
            <w:tcBorders>
              <w:top w:val="single" w:sz="6" w:space="0" w:color="auto"/>
              <w:left w:val="single" w:sz="6" w:space="0" w:color="auto"/>
              <w:bottom w:val="single" w:sz="6" w:space="0" w:color="auto"/>
              <w:right w:val="single" w:sz="6" w:space="0" w:color="auto"/>
            </w:tcBorders>
          </w:tcPr>
          <w:p w:rsidR="00CB71AE" w:rsidRDefault="00CB71AE" w:rsidP="00A81B79">
            <w:pPr>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rsidR="00CB71AE" w:rsidRDefault="00CB71AE" w:rsidP="00A81B79">
            <w:pPr>
              <w:jc w:val="center"/>
            </w:pPr>
            <w:r>
              <w:t>00 07    00 09   00 11    00 00    00 00</w:t>
            </w:r>
          </w:p>
        </w:tc>
      </w:tr>
    </w:tbl>
    <w:p w:rsidR="00CB71AE" w:rsidRDefault="00CB71AE" w:rsidP="00CB71AE"/>
    <w:p w:rsidR="008D0EC3" w:rsidRDefault="008D0EC3">
      <w:pPr>
        <w:pStyle w:val="Heading2"/>
      </w:pPr>
      <w:bookmarkStart w:id="877" w:name="_Toc216053961"/>
      <w:r>
        <w:lastRenderedPageBreak/>
        <w:t>EE Op-Code: End with ERROR</w:t>
      </w:r>
      <w:bookmarkEnd w:id="870"/>
      <w:bookmarkEnd w:id="873"/>
      <w:bookmarkEnd w:id="875"/>
      <w:bookmarkEnd w:id="877"/>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pPr>
      <w:r>
        <w:t>UART Interpreter 0</w:t>
      </w:r>
    </w:p>
    <w:p w:rsidR="008D0EC3" w:rsidRPr="00CB71AE" w:rsidRDefault="008D0EC3">
      <w:pPr>
        <w:pStyle w:val="NormalInd25"/>
        <w:rPr>
          <w:b/>
        </w:rPr>
      </w:pPr>
      <w:r w:rsidRPr="00CB71AE">
        <w:t>Class 2 Interpreter 1</w:t>
      </w:r>
    </w:p>
    <w:p w:rsidR="008D0EC3" w:rsidRPr="00EB15A5" w:rsidRDefault="008D0EC3">
      <w:pPr>
        <w:pStyle w:val="NormalInd25"/>
        <w:rPr>
          <w:rFonts w:cs="Arial"/>
          <w:lang w:val="de-DE"/>
        </w:rPr>
      </w:pPr>
      <w:r w:rsidRPr="00EB15A5">
        <w:rPr>
          <w:rFonts w:cs="Arial"/>
          <w:lang w:val="de-DE"/>
        </w:rPr>
        <w:t>KWP2000 Interpreter 2</w:t>
      </w:r>
    </w:p>
    <w:p w:rsidR="008D0EC3" w:rsidRDefault="008D0EC3">
      <w:pPr>
        <w:pStyle w:val="NormalInd25"/>
        <w:rPr>
          <w:lang w:val="de-DE"/>
        </w:rPr>
      </w:pPr>
      <w:r>
        <w:rPr>
          <w:lang w:val="de-DE"/>
        </w:rPr>
        <w:t>GMLAN Interpreter 3</w:t>
      </w:r>
    </w:p>
    <w:p w:rsidR="008D0EC3" w:rsidRDefault="008D0EC3">
      <w:pPr>
        <w:pStyle w:val="NormalInd25"/>
        <w:rPr>
          <w:b/>
          <w:lang w:val="de-DE"/>
        </w:rPr>
      </w:pPr>
    </w:p>
    <w:p w:rsidR="008D0EC3" w:rsidRPr="00CB71AE" w:rsidRDefault="008D0EC3">
      <w:pPr>
        <w:rPr>
          <w:b/>
          <w:lang w:val="de-DE"/>
        </w:rPr>
      </w:pPr>
      <w:r w:rsidRPr="00CB71AE">
        <w:rPr>
          <w:b/>
          <w:lang w:val="de-DE"/>
        </w:rPr>
        <w:t>Description:</w:t>
      </w:r>
    </w:p>
    <w:p w:rsidR="008D0EC3" w:rsidRPr="00CB71AE" w:rsidRDefault="008D0EC3">
      <w:pPr>
        <w:rPr>
          <w:b/>
          <w:lang w:val="de-DE"/>
        </w:rPr>
      </w:pPr>
    </w:p>
    <w:p w:rsidR="008D0EC3" w:rsidRDefault="008D0EC3">
      <w:pPr>
        <w:pStyle w:val="NormalInd25"/>
      </w:pPr>
      <w:r>
        <w:t xml:space="preserve">The EE Op-Code is used to signal the tool programming software that an error has occurred. The Interpreter will end processing and return to the main software. </w:t>
      </w:r>
    </w:p>
    <w:p w:rsidR="008D0EC3" w:rsidRDefault="008D0EC3">
      <w:pPr>
        <w:pStyle w:val="NormalInd25"/>
      </w:pPr>
      <w:r>
        <w:t>The main software will then process any “error codes” that were set from previously executed and failed Op-Codes.</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pPr>
              <w:jc w:val="right"/>
            </w:pPr>
            <w:r>
              <w:t>AC0:</w:t>
            </w:r>
          </w:p>
        </w:tc>
        <w:tc>
          <w:tcPr>
            <w:tcW w:w="8640" w:type="dxa"/>
          </w:tcPr>
          <w:p w:rsidR="008D0EC3" w:rsidRDefault="008D0EC3">
            <w:r>
              <w:t>00 - Not Used</w:t>
            </w:r>
          </w:p>
        </w:tc>
      </w:tr>
      <w:tr w:rsidR="008D0EC3">
        <w:trPr>
          <w:cantSplit/>
        </w:trPr>
        <w:tc>
          <w:tcPr>
            <w:tcW w:w="720" w:type="dxa"/>
          </w:tcPr>
          <w:p w:rsidR="008D0EC3" w:rsidRDefault="008D0EC3">
            <w:pPr>
              <w:jc w:val="right"/>
            </w:pPr>
            <w:r>
              <w:t>AC1:</w:t>
            </w:r>
          </w:p>
        </w:tc>
        <w:tc>
          <w:tcPr>
            <w:tcW w:w="8640" w:type="dxa"/>
          </w:tcPr>
          <w:p w:rsidR="008D0EC3" w:rsidRDefault="008D0EC3">
            <w:r>
              <w:t>00 - Not Used</w:t>
            </w:r>
          </w:p>
        </w:tc>
      </w:tr>
      <w:tr w:rsidR="008D0EC3">
        <w:trPr>
          <w:cantSplit/>
        </w:trPr>
        <w:tc>
          <w:tcPr>
            <w:tcW w:w="720" w:type="dxa"/>
          </w:tcPr>
          <w:p w:rsidR="008D0EC3" w:rsidRDefault="008D0EC3">
            <w:pPr>
              <w:jc w:val="right"/>
            </w:pPr>
            <w:r>
              <w:t>AC2:</w:t>
            </w:r>
          </w:p>
        </w:tc>
        <w:tc>
          <w:tcPr>
            <w:tcW w:w="8640" w:type="dxa"/>
          </w:tcPr>
          <w:p w:rsidR="008D0EC3" w:rsidRDefault="008D0EC3">
            <w:r>
              <w:t>00 - Not Used</w:t>
            </w:r>
          </w:p>
        </w:tc>
      </w:tr>
      <w:tr w:rsidR="008D0EC3">
        <w:trPr>
          <w:cantSplit/>
        </w:trPr>
        <w:tc>
          <w:tcPr>
            <w:tcW w:w="720" w:type="dxa"/>
          </w:tcPr>
          <w:p w:rsidR="008D0EC3" w:rsidRDefault="008D0EC3">
            <w:pPr>
              <w:jc w:val="right"/>
            </w:pPr>
            <w:r>
              <w:t>AC3:</w:t>
            </w:r>
          </w:p>
        </w:tc>
        <w:tc>
          <w:tcPr>
            <w:tcW w:w="8640" w:type="dxa"/>
          </w:tcPr>
          <w:p w:rsidR="008D0EC3" w:rsidRDefault="008D0EC3">
            <w:r>
              <w:t>00 - Not Used</w:t>
            </w:r>
          </w:p>
        </w:tc>
      </w:tr>
    </w:tbl>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End reprogramming and return to the main software for “error” processing.</w:t>
      </w:r>
    </w:p>
    <w:p w:rsidR="008D0EC3" w:rsidRDefault="008D0EC3"/>
    <w:p w:rsidR="008D0EC3" w:rsidRDefault="008D0EC3">
      <w:pPr>
        <w:rPr>
          <w:b/>
        </w:rPr>
      </w:pPr>
      <w:r>
        <w:rPr>
          <w:b/>
        </w:rPr>
        <w:t>Typical Interpreter Line:</w:t>
      </w:r>
    </w:p>
    <w:p w:rsidR="008D0EC3" w:rsidRDefault="008D0EC3"/>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98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EE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00 00    00 00   00 00    00 00    00 00</w:t>
            </w:r>
          </w:p>
        </w:tc>
      </w:tr>
    </w:tbl>
    <w:p w:rsidR="008D0EC3" w:rsidRDefault="008D0EC3"/>
    <w:p w:rsidR="008D0EC3" w:rsidRDefault="008D0EC3">
      <w:pPr>
        <w:rPr>
          <w:b/>
        </w:rPr>
      </w:pPr>
    </w:p>
    <w:p w:rsidR="008D0EC3" w:rsidRDefault="008D0EC3">
      <w:pPr>
        <w:pStyle w:val="Heading2"/>
      </w:pPr>
      <w:bookmarkStart w:id="878" w:name="_Toc395511463"/>
      <w:bookmarkStart w:id="879" w:name="_Toc399660751"/>
      <w:bookmarkStart w:id="880" w:name="_Toc461360540"/>
      <w:bookmarkStart w:id="881" w:name="_Toc484998286"/>
      <w:bookmarkStart w:id="882" w:name="_Toc92858064"/>
      <w:bookmarkStart w:id="883" w:name="_Toc216053962"/>
      <w:bookmarkStart w:id="884" w:name="_Toc464874524"/>
      <w:r>
        <w:lastRenderedPageBreak/>
        <w:t xml:space="preserve">F1 Op-Code: </w:t>
      </w:r>
      <w:bookmarkEnd w:id="878"/>
      <w:bookmarkEnd w:id="879"/>
      <w:r>
        <w:t>Set Global Memory Address</w:t>
      </w:r>
      <w:bookmarkEnd w:id="880"/>
      <w:bookmarkEnd w:id="881"/>
      <w:bookmarkEnd w:id="882"/>
      <w:bookmarkEnd w:id="883"/>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Pr="00EB15A5" w:rsidRDefault="008D0EC3">
      <w:pPr>
        <w:pStyle w:val="NormalInd25"/>
        <w:rPr>
          <w:rFonts w:cs="Arial"/>
        </w:rPr>
      </w:pPr>
      <w:r w:rsidRPr="00EB15A5">
        <w:rPr>
          <w:rFonts w:cs="Arial"/>
        </w:rPr>
        <w:t>UART Interpreter 0</w:t>
      </w:r>
    </w:p>
    <w:p w:rsidR="008D0EC3" w:rsidRPr="00EB15A5" w:rsidRDefault="008D0EC3">
      <w:pPr>
        <w:pStyle w:val="NormalInd25"/>
        <w:rPr>
          <w:rFonts w:cs="Arial"/>
          <w:b/>
        </w:rPr>
      </w:pPr>
      <w:r w:rsidRPr="00EB15A5">
        <w:rPr>
          <w:rFonts w:cs="Arial"/>
        </w:rPr>
        <w:t>KWP2000 Interpreter 2</w:t>
      </w:r>
    </w:p>
    <w:p w:rsidR="008D0EC3" w:rsidRPr="00EB15A5" w:rsidRDefault="008D0EC3">
      <w:pPr>
        <w:pStyle w:val="NormalInd25"/>
        <w:rPr>
          <w:rFonts w:cs="Arial"/>
          <w:b/>
        </w:rPr>
      </w:pPr>
      <w:r w:rsidRPr="00EB15A5">
        <w:rPr>
          <w:rFonts w:cs="Arial"/>
        </w:rPr>
        <w:t>GMLAN Interpreter 3</w:t>
      </w:r>
    </w:p>
    <w:p w:rsidR="008D0EC3" w:rsidRPr="00CB71AE" w:rsidRDefault="008D0EC3">
      <w:pPr>
        <w:pStyle w:val="NormalInd25"/>
        <w:rPr>
          <w:b/>
        </w:rPr>
      </w:pPr>
    </w:p>
    <w:p w:rsidR="008D0EC3" w:rsidRDefault="008D0EC3">
      <w:pPr>
        <w:rPr>
          <w:b/>
          <w:lang w:val="en-AU"/>
        </w:rPr>
      </w:pPr>
      <w:r>
        <w:rPr>
          <w:b/>
          <w:lang w:val="en-AU"/>
        </w:rPr>
        <w:t>Description:</w:t>
      </w:r>
    </w:p>
    <w:p w:rsidR="008D0EC3" w:rsidRDefault="008D0EC3">
      <w:pPr>
        <w:rPr>
          <w:b/>
          <w:lang w:val="en-AU"/>
        </w:rPr>
      </w:pPr>
    </w:p>
    <w:p w:rsidR="008D0EC3" w:rsidRDefault="008D0EC3">
      <w:pPr>
        <w:pStyle w:val="NormalInd25"/>
      </w:pPr>
      <w:r>
        <w:t>The F1 Op-Code is used to set a global memory address for use in applicable Service Requests.  The global memory address can be used when Op-Codes require address information and the normal address is not correct.  To use the global address information in an Op-Code, an F1 must be included in the Interpreter instructions prior to the Op-Code that is going to use the global address information.  The global address information can be changed as many times as necessary during a programming event.</w:t>
      </w:r>
    </w:p>
    <w:p w:rsidR="008D0EC3" w:rsidRDefault="008D0EC3">
      <w:pPr>
        <w:pStyle w:val="NormalInd25"/>
      </w:pPr>
    </w:p>
    <w:p w:rsidR="008D0EC3" w:rsidRDefault="008D0EC3">
      <w:pPr>
        <w:pStyle w:val="NormalInd25"/>
      </w:pPr>
      <w:r>
        <w:t>Note:  The first (G0) byte of the Goto Field is always set to 0x00 because it is not used (don't care).</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pPr>
              <w:jc w:val="right"/>
            </w:pPr>
            <w:r>
              <w:t xml:space="preserve">AC0: </w:t>
            </w:r>
          </w:p>
        </w:tc>
        <w:tc>
          <w:tcPr>
            <w:tcW w:w="8640" w:type="dxa"/>
          </w:tcPr>
          <w:p w:rsidR="008D0EC3" w:rsidRDefault="008D0EC3">
            <w:r>
              <w:t>MidHigh byte of address</w:t>
            </w:r>
          </w:p>
        </w:tc>
      </w:tr>
      <w:tr w:rsidR="008D0EC3">
        <w:trPr>
          <w:cantSplit/>
        </w:trPr>
        <w:tc>
          <w:tcPr>
            <w:tcW w:w="720" w:type="dxa"/>
          </w:tcPr>
          <w:p w:rsidR="008D0EC3" w:rsidRDefault="008D0EC3">
            <w:pPr>
              <w:jc w:val="right"/>
            </w:pPr>
            <w:r>
              <w:t>AC1:</w:t>
            </w:r>
          </w:p>
        </w:tc>
        <w:tc>
          <w:tcPr>
            <w:tcW w:w="8640" w:type="dxa"/>
          </w:tcPr>
          <w:p w:rsidR="008D0EC3" w:rsidRDefault="008D0EC3">
            <w:r>
              <w:t xml:space="preserve">MidLow byte of address </w:t>
            </w:r>
          </w:p>
        </w:tc>
      </w:tr>
      <w:tr w:rsidR="008D0EC3">
        <w:trPr>
          <w:cantSplit/>
        </w:trPr>
        <w:tc>
          <w:tcPr>
            <w:tcW w:w="720" w:type="dxa"/>
          </w:tcPr>
          <w:p w:rsidR="008D0EC3" w:rsidRDefault="008D0EC3">
            <w:pPr>
              <w:jc w:val="right"/>
            </w:pPr>
            <w:r>
              <w:t xml:space="preserve">AC2:  </w:t>
            </w:r>
          </w:p>
        </w:tc>
        <w:tc>
          <w:tcPr>
            <w:tcW w:w="8640" w:type="dxa"/>
          </w:tcPr>
          <w:p w:rsidR="008D0EC3" w:rsidRDefault="008D0EC3">
            <w:r>
              <w:t>Low byte of address</w:t>
            </w:r>
          </w:p>
        </w:tc>
      </w:tr>
      <w:tr w:rsidR="008D0EC3">
        <w:trPr>
          <w:cantSplit/>
        </w:trPr>
        <w:tc>
          <w:tcPr>
            <w:tcW w:w="720" w:type="dxa"/>
          </w:tcPr>
          <w:p w:rsidR="008D0EC3" w:rsidRDefault="008D0EC3">
            <w:pPr>
              <w:jc w:val="right"/>
            </w:pPr>
            <w:r>
              <w:t xml:space="preserve">AC3: </w:t>
            </w:r>
          </w:p>
        </w:tc>
        <w:tc>
          <w:tcPr>
            <w:tcW w:w="8640" w:type="dxa"/>
          </w:tcPr>
          <w:p w:rsidR="008D0EC3" w:rsidRDefault="008D0EC3">
            <w:r>
              <w:t>High byte of address (allows for a 4 byte address value)</w:t>
            </w:r>
          </w:p>
        </w:tc>
      </w:tr>
    </w:tbl>
    <w:p w:rsidR="008D0EC3" w:rsidRDefault="008D0EC3">
      <w:pPr>
        <w:ind w:left="720"/>
      </w:pPr>
    </w:p>
    <w:p w:rsidR="008D0EC3" w:rsidRDefault="008D0EC3">
      <w:pPr>
        <w:rPr>
          <w:b/>
        </w:rPr>
      </w:pPr>
      <w:r>
        <w:rPr>
          <w:b/>
        </w:rPr>
        <w:t xml:space="preserve"> Pseudo Code:</w:t>
      </w:r>
    </w:p>
    <w:p w:rsidR="008D0EC3" w:rsidRDefault="008D0EC3"/>
    <w:p w:rsidR="008D0EC3" w:rsidRDefault="008D0EC3">
      <w:pPr>
        <w:pStyle w:val="NormalInd25"/>
      </w:pPr>
      <w:r>
        <w:t>XX    F1    AC0   AC1   AC2   AC3     G0-G1   G2-G3   G4-G5   G6-G7   G8-G9</w:t>
      </w:r>
    </w:p>
    <w:p w:rsidR="008D0EC3" w:rsidRDefault="008D0EC3">
      <w:pPr>
        <w:pStyle w:val="NormalInd25"/>
      </w:pPr>
    </w:p>
    <w:p w:rsidR="008D0EC3" w:rsidRDefault="008D0EC3">
      <w:pPr>
        <w:pStyle w:val="NormalInd5"/>
        <w:ind w:left="360"/>
      </w:pPr>
      <w:r>
        <w:t>MidHigh byte of global address equals AC0</w:t>
      </w:r>
    </w:p>
    <w:p w:rsidR="008D0EC3" w:rsidRDefault="008D0EC3">
      <w:pPr>
        <w:pStyle w:val="NormalInd5"/>
        <w:ind w:left="360"/>
      </w:pPr>
      <w:r>
        <w:t>MidLow byte of global address equals AC1</w:t>
      </w:r>
    </w:p>
    <w:p w:rsidR="008D0EC3" w:rsidRDefault="008D0EC3">
      <w:pPr>
        <w:pStyle w:val="NormalInd5"/>
        <w:ind w:left="360"/>
      </w:pPr>
      <w:r>
        <w:t>Low byte of global address equals AC2</w:t>
      </w:r>
    </w:p>
    <w:p w:rsidR="008D0EC3" w:rsidRDefault="008D0EC3">
      <w:pPr>
        <w:pStyle w:val="NormalInd5"/>
        <w:ind w:left="360"/>
      </w:pPr>
      <w:r>
        <w:t xml:space="preserve">High byte of global address equals AC3 </w:t>
      </w:r>
    </w:p>
    <w:p w:rsidR="008D0EC3" w:rsidRDefault="008D0EC3">
      <w:pPr>
        <w:pStyle w:val="NormalInd25"/>
      </w:pPr>
    </w:p>
    <w:p w:rsidR="008D0EC3" w:rsidRDefault="008D0EC3">
      <w:pPr>
        <w:pStyle w:val="NormalInd25"/>
      </w:pPr>
      <w:r>
        <w:t>Goto step specified in G1</w:t>
      </w:r>
    </w:p>
    <w:p w:rsidR="008D0EC3" w:rsidRDefault="008D0EC3">
      <w:pPr>
        <w:pStyle w:val="NormalInd25"/>
      </w:pPr>
    </w:p>
    <w:p w:rsidR="008D0EC3" w:rsidRDefault="008D0EC3">
      <w:pPr>
        <w:keepLines/>
        <w:rPr>
          <w:b/>
        </w:rPr>
      </w:pPr>
      <w:r>
        <w:rPr>
          <w:b/>
        </w:rPr>
        <w:t>Typical Interpreter Line:</w:t>
      </w:r>
    </w:p>
    <w:p w:rsidR="008D0EC3" w:rsidRDefault="008D0EC3">
      <w:pPr>
        <w:keepLines/>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F1</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2F   FF   F0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00 09    00 00    00 00    00 00    00 00</w:t>
            </w:r>
          </w:p>
        </w:tc>
      </w:tr>
    </w:tbl>
    <w:p w:rsidR="008D0EC3" w:rsidRDefault="008D0EC3"/>
    <w:p w:rsidR="008D0EC3" w:rsidRDefault="008D0EC3">
      <w:pPr>
        <w:pStyle w:val="Heading2"/>
        <w:rPr>
          <w:b w:val="0"/>
        </w:rPr>
      </w:pPr>
      <w:bookmarkStart w:id="885" w:name="_Toc92858065"/>
      <w:bookmarkStart w:id="886" w:name="_Toc216053963"/>
      <w:bookmarkStart w:id="887" w:name="_Toc464874525"/>
      <w:bookmarkStart w:id="888" w:name="_Toc363530627"/>
      <w:bookmarkStart w:id="889" w:name="_Toc363530817"/>
      <w:bookmarkStart w:id="890" w:name="_Toc363530898"/>
      <w:bookmarkStart w:id="891" w:name="_Toc363538483"/>
      <w:bookmarkStart w:id="892" w:name="_Toc363538733"/>
      <w:bookmarkStart w:id="893" w:name="_Toc363541137"/>
      <w:bookmarkStart w:id="894" w:name="_Toc363541241"/>
      <w:bookmarkStart w:id="895" w:name="_Toc461360541"/>
      <w:bookmarkStart w:id="896" w:name="_Toc484998287"/>
      <w:bookmarkEnd w:id="884"/>
      <w:r>
        <w:lastRenderedPageBreak/>
        <w:t>F2 Op-Code: Set Global Memory Length</w:t>
      </w:r>
      <w:bookmarkEnd w:id="885"/>
      <w:bookmarkEnd w:id="886"/>
    </w:p>
    <w:p w:rsidR="008D0EC3" w:rsidRDefault="008D0EC3">
      <w:pPr>
        <w:rPr>
          <w:b/>
        </w:rPr>
      </w:pPr>
    </w:p>
    <w:p w:rsidR="008D0EC3" w:rsidRDefault="008D0EC3">
      <w:pPr>
        <w:rPr>
          <w:b/>
        </w:rPr>
      </w:pPr>
      <w:r>
        <w:rPr>
          <w:b/>
        </w:rPr>
        <w:t xml:space="preserve">Supported By: </w:t>
      </w:r>
    </w:p>
    <w:p w:rsidR="008D0EC3" w:rsidRPr="00EB15A5" w:rsidRDefault="008D0EC3">
      <w:pPr>
        <w:pStyle w:val="NormalInd25"/>
        <w:rPr>
          <w:rFonts w:cs="Arial"/>
        </w:rPr>
      </w:pPr>
    </w:p>
    <w:p w:rsidR="008D0EC3" w:rsidRPr="00EB15A5" w:rsidRDefault="008D0EC3">
      <w:pPr>
        <w:pStyle w:val="NormalInd25"/>
        <w:rPr>
          <w:rFonts w:cs="Arial"/>
          <w:b/>
        </w:rPr>
      </w:pPr>
      <w:r w:rsidRPr="00EB15A5">
        <w:rPr>
          <w:rFonts w:cs="Arial"/>
        </w:rPr>
        <w:t>KWP2000 Interpreter 2</w:t>
      </w:r>
    </w:p>
    <w:p w:rsidR="008D0EC3" w:rsidRPr="00EB15A5" w:rsidRDefault="008D0EC3">
      <w:pPr>
        <w:pStyle w:val="NormalInd25"/>
        <w:rPr>
          <w:rFonts w:cs="Arial"/>
          <w:b/>
        </w:rPr>
      </w:pPr>
      <w:r w:rsidRPr="00EB15A5">
        <w:rPr>
          <w:rFonts w:cs="Arial"/>
        </w:rPr>
        <w:t>GMLAN Interpreter 3</w:t>
      </w:r>
    </w:p>
    <w:p w:rsidR="008D0EC3" w:rsidRPr="00CB71AE" w:rsidRDefault="008D0EC3">
      <w:pPr>
        <w:pStyle w:val="NormalInd25"/>
        <w:rPr>
          <w:b/>
        </w:rPr>
      </w:pPr>
    </w:p>
    <w:p w:rsidR="008D0EC3" w:rsidRPr="00CB71AE" w:rsidRDefault="008D0EC3">
      <w:pPr>
        <w:rPr>
          <w:b/>
        </w:rPr>
      </w:pPr>
      <w:r w:rsidRPr="00CB71AE">
        <w:rPr>
          <w:b/>
        </w:rPr>
        <w:t>Description:</w:t>
      </w:r>
    </w:p>
    <w:p w:rsidR="008D0EC3" w:rsidRPr="00CB71AE" w:rsidRDefault="008D0EC3">
      <w:pPr>
        <w:rPr>
          <w:b/>
        </w:rPr>
      </w:pPr>
    </w:p>
    <w:p w:rsidR="008D0EC3" w:rsidRDefault="008D0EC3">
      <w:pPr>
        <w:pStyle w:val="NormalInd25"/>
      </w:pPr>
      <w:r>
        <w:t>The F2 Op-Code is used to set a global memory length for use in applicable Service Requests.  The global memory length can be used when Op-Codes require length information and the normal length is not correct.  To use the global memory length information in an Op-Code, an F2 must be included in the Interpreter instructions prior to the Op-Code that is going to use the global memory length information.  The global memory length information can be changed as many times as necessary during a programming event.</w:t>
      </w:r>
    </w:p>
    <w:p w:rsidR="008D0EC3" w:rsidRDefault="008D0EC3">
      <w:pPr>
        <w:pStyle w:val="NormalInd25"/>
      </w:pPr>
    </w:p>
    <w:p w:rsidR="008D0EC3" w:rsidRDefault="008D0EC3">
      <w:pPr>
        <w:pStyle w:val="NormalInd25"/>
      </w:pPr>
      <w:r>
        <w:t>Note:  The first (G0) byte of the Goto Field is always set to 0x00 because it is not used (don't care).</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pPr>
              <w:jc w:val="right"/>
            </w:pPr>
            <w:r>
              <w:t xml:space="preserve">AC0: </w:t>
            </w:r>
          </w:p>
        </w:tc>
        <w:tc>
          <w:tcPr>
            <w:tcW w:w="8640" w:type="dxa"/>
          </w:tcPr>
          <w:p w:rsidR="008D0EC3" w:rsidRDefault="008D0EC3">
            <w:r>
              <w:t>MidHigh byte of length</w:t>
            </w:r>
          </w:p>
        </w:tc>
      </w:tr>
      <w:tr w:rsidR="008D0EC3">
        <w:trPr>
          <w:cantSplit/>
        </w:trPr>
        <w:tc>
          <w:tcPr>
            <w:tcW w:w="720" w:type="dxa"/>
          </w:tcPr>
          <w:p w:rsidR="008D0EC3" w:rsidRDefault="008D0EC3">
            <w:pPr>
              <w:jc w:val="right"/>
            </w:pPr>
            <w:r>
              <w:t>AC1:</w:t>
            </w:r>
          </w:p>
        </w:tc>
        <w:tc>
          <w:tcPr>
            <w:tcW w:w="8640" w:type="dxa"/>
          </w:tcPr>
          <w:p w:rsidR="008D0EC3" w:rsidRDefault="008D0EC3">
            <w:r>
              <w:t>MidLow byte of length</w:t>
            </w:r>
          </w:p>
        </w:tc>
      </w:tr>
      <w:tr w:rsidR="008D0EC3">
        <w:trPr>
          <w:cantSplit/>
        </w:trPr>
        <w:tc>
          <w:tcPr>
            <w:tcW w:w="720" w:type="dxa"/>
          </w:tcPr>
          <w:p w:rsidR="008D0EC3" w:rsidRDefault="008D0EC3">
            <w:pPr>
              <w:jc w:val="right"/>
            </w:pPr>
            <w:r>
              <w:t xml:space="preserve">AC2:  </w:t>
            </w:r>
          </w:p>
        </w:tc>
        <w:tc>
          <w:tcPr>
            <w:tcW w:w="8640" w:type="dxa"/>
          </w:tcPr>
          <w:p w:rsidR="008D0EC3" w:rsidRDefault="008D0EC3">
            <w:r>
              <w:t>Low byte of length</w:t>
            </w:r>
          </w:p>
        </w:tc>
      </w:tr>
      <w:tr w:rsidR="008D0EC3">
        <w:trPr>
          <w:cantSplit/>
        </w:trPr>
        <w:tc>
          <w:tcPr>
            <w:tcW w:w="720" w:type="dxa"/>
          </w:tcPr>
          <w:p w:rsidR="008D0EC3" w:rsidRDefault="008D0EC3">
            <w:pPr>
              <w:jc w:val="right"/>
            </w:pPr>
            <w:r>
              <w:t xml:space="preserve">AC3: </w:t>
            </w:r>
          </w:p>
        </w:tc>
        <w:tc>
          <w:tcPr>
            <w:tcW w:w="8640" w:type="dxa"/>
          </w:tcPr>
          <w:p w:rsidR="008D0EC3" w:rsidRDefault="008D0EC3">
            <w:r>
              <w:t>High byte of length (allows for a 4 byte memory length value)</w:t>
            </w:r>
          </w:p>
        </w:tc>
      </w:tr>
    </w:tbl>
    <w:p w:rsidR="008D0EC3" w:rsidRDefault="008D0EC3">
      <w:pPr>
        <w:ind w:left="720"/>
      </w:pPr>
    </w:p>
    <w:p w:rsidR="008D0EC3" w:rsidRDefault="008D0EC3">
      <w:pPr>
        <w:rPr>
          <w:b/>
        </w:rPr>
      </w:pPr>
      <w:r>
        <w:rPr>
          <w:b/>
        </w:rPr>
        <w:t xml:space="preserve"> Pseudo Code:</w:t>
      </w:r>
    </w:p>
    <w:p w:rsidR="008D0EC3" w:rsidRDefault="008D0EC3"/>
    <w:p w:rsidR="008D0EC3" w:rsidRDefault="008D0EC3">
      <w:pPr>
        <w:pStyle w:val="NormalInd25"/>
      </w:pPr>
      <w:r>
        <w:t>XX    F2    AC0   AC1   AC2   AC3     G0-G1   G2-G3   G4-G5   G6-G7   G8-G9</w:t>
      </w:r>
    </w:p>
    <w:p w:rsidR="008D0EC3" w:rsidRDefault="008D0EC3">
      <w:pPr>
        <w:pStyle w:val="NormalInd25"/>
      </w:pPr>
    </w:p>
    <w:p w:rsidR="008D0EC3" w:rsidRDefault="008D0EC3">
      <w:pPr>
        <w:pStyle w:val="NormalInd5"/>
        <w:ind w:left="360"/>
      </w:pPr>
      <w:r>
        <w:t>MidHigh byte of global length equals AC0</w:t>
      </w:r>
    </w:p>
    <w:p w:rsidR="008D0EC3" w:rsidRDefault="008D0EC3">
      <w:pPr>
        <w:pStyle w:val="NormalInd5"/>
        <w:ind w:left="360"/>
      </w:pPr>
      <w:r>
        <w:t>MidLow byte of global length equals AC1</w:t>
      </w:r>
    </w:p>
    <w:p w:rsidR="008D0EC3" w:rsidRDefault="008D0EC3">
      <w:pPr>
        <w:pStyle w:val="NormalInd5"/>
        <w:ind w:left="360"/>
      </w:pPr>
      <w:r>
        <w:t>Low byte of global length equals AC2</w:t>
      </w:r>
    </w:p>
    <w:p w:rsidR="008D0EC3" w:rsidRDefault="008D0EC3">
      <w:pPr>
        <w:pStyle w:val="NormalInd5"/>
        <w:ind w:left="360"/>
      </w:pPr>
      <w:r>
        <w:t>High byte of global length equals AC3</w:t>
      </w:r>
    </w:p>
    <w:p w:rsidR="008D0EC3" w:rsidRDefault="008D0EC3">
      <w:pPr>
        <w:pStyle w:val="NormalInd25"/>
      </w:pPr>
    </w:p>
    <w:p w:rsidR="008D0EC3" w:rsidRDefault="008D0EC3">
      <w:pPr>
        <w:pStyle w:val="NormalInd25"/>
      </w:pPr>
      <w:r>
        <w:t>Goto step specified in G1</w:t>
      </w:r>
    </w:p>
    <w:p w:rsidR="008D0EC3" w:rsidRDefault="008D0EC3">
      <w:pPr>
        <w:pStyle w:val="NormalInd25"/>
      </w:pPr>
    </w:p>
    <w:p w:rsidR="008D0EC3" w:rsidRDefault="008D0EC3">
      <w:pPr>
        <w:rPr>
          <w:b/>
        </w:rPr>
      </w:pPr>
      <w:r>
        <w:rPr>
          <w:b/>
        </w:rPr>
        <w:t xml:space="preserve">Typical Interpreter Line: </w:t>
      </w:r>
    </w:p>
    <w:p w:rsidR="008D0EC3" w:rsidRDefault="008D0EC3">
      <w:pPr>
        <w:keepLines/>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F2</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01    A0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00 09    00 00    00 00    00 00    00 00</w:t>
            </w:r>
          </w:p>
        </w:tc>
      </w:tr>
    </w:tbl>
    <w:p w:rsidR="008D0EC3" w:rsidRDefault="008D0EC3">
      <w:pPr>
        <w:pStyle w:val="Heading2"/>
        <w:rPr>
          <w:b w:val="0"/>
        </w:rPr>
      </w:pPr>
      <w:bookmarkStart w:id="897" w:name="_Toc92858066"/>
      <w:bookmarkStart w:id="898" w:name="_Toc216053964"/>
      <w:r>
        <w:lastRenderedPageBreak/>
        <w:t>F3 Op-Code: Set Global Header Length</w:t>
      </w:r>
      <w:bookmarkEnd w:id="897"/>
      <w:bookmarkEnd w:id="898"/>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lang w:val="en-AU"/>
        </w:rPr>
      </w:pPr>
      <w:r>
        <w:rPr>
          <w:lang w:val="en-AU"/>
        </w:rPr>
        <w:t>Class 2 Interpreter 1</w:t>
      </w:r>
    </w:p>
    <w:p w:rsidR="008D0EC3" w:rsidRPr="00CB71AE" w:rsidRDefault="008D0EC3">
      <w:pPr>
        <w:pStyle w:val="NormalInd25"/>
        <w:rPr>
          <w:b/>
        </w:rPr>
      </w:pPr>
      <w:r w:rsidRPr="00CB71AE">
        <w:t>GMLAN Interpreter 3</w:t>
      </w:r>
    </w:p>
    <w:p w:rsidR="008D0EC3" w:rsidRPr="00CB71AE" w:rsidRDefault="008D0EC3">
      <w:pPr>
        <w:pStyle w:val="NormalInd25"/>
        <w:rPr>
          <w:b/>
        </w:rPr>
      </w:pPr>
    </w:p>
    <w:p w:rsidR="008D0EC3" w:rsidRPr="00CB71AE" w:rsidRDefault="008D0EC3">
      <w:pPr>
        <w:rPr>
          <w:b/>
        </w:rPr>
      </w:pPr>
      <w:r w:rsidRPr="00CB71AE">
        <w:rPr>
          <w:b/>
        </w:rPr>
        <w:t>Description:</w:t>
      </w:r>
    </w:p>
    <w:p w:rsidR="008D0EC3" w:rsidRPr="00CB71AE" w:rsidRDefault="008D0EC3">
      <w:pPr>
        <w:rPr>
          <w:b/>
        </w:rPr>
      </w:pPr>
    </w:p>
    <w:p w:rsidR="008D0EC3" w:rsidRDefault="008D0EC3">
      <w:pPr>
        <w:pStyle w:val="NormalInd25"/>
      </w:pPr>
      <w:r>
        <w:t>The F3 Op-Code is used to set a global header length for use in applicable Service Requests.  The global header length can be used when Op-Codes require header length information and the normal header length is not correct (defaults to zero).  To use the global header length information in an Op-Code an F3 must be included in the Interpreter Instructions prior to the Op-Code that is going to use the global header length information.  The global header length information can be changed as many times as necessary during a programming event.</w:t>
      </w:r>
    </w:p>
    <w:p w:rsidR="008D0EC3" w:rsidRDefault="008D0EC3">
      <w:pPr>
        <w:pStyle w:val="NormalInd25"/>
      </w:pPr>
    </w:p>
    <w:p w:rsidR="008D0EC3" w:rsidRDefault="008D0EC3">
      <w:pPr>
        <w:pStyle w:val="NormalInd25"/>
      </w:pPr>
      <w:r>
        <w:t>Note:  The first (G0) byte of the Goto Field is always set to 0x00 because it is not used (don't care).</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pPr>
              <w:jc w:val="right"/>
            </w:pPr>
            <w:r>
              <w:t xml:space="preserve">AC0: </w:t>
            </w:r>
          </w:p>
        </w:tc>
        <w:tc>
          <w:tcPr>
            <w:tcW w:w="8640" w:type="dxa"/>
          </w:tcPr>
          <w:p w:rsidR="008D0EC3" w:rsidRDefault="008D0EC3">
            <w:r>
              <w:t>MidHigh byte of header length</w:t>
            </w:r>
          </w:p>
        </w:tc>
      </w:tr>
      <w:tr w:rsidR="008D0EC3">
        <w:trPr>
          <w:cantSplit/>
        </w:trPr>
        <w:tc>
          <w:tcPr>
            <w:tcW w:w="720" w:type="dxa"/>
          </w:tcPr>
          <w:p w:rsidR="008D0EC3" w:rsidRDefault="008D0EC3">
            <w:pPr>
              <w:jc w:val="right"/>
            </w:pPr>
            <w:r>
              <w:t>AC1:</w:t>
            </w:r>
          </w:p>
        </w:tc>
        <w:tc>
          <w:tcPr>
            <w:tcW w:w="8640" w:type="dxa"/>
          </w:tcPr>
          <w:p w:rsidR="008D0EC3" w:rsidRDefault="008D0EC3">
            <w:r>
              <w:t>MidLow byte of header length</w:t>
            </w:r>
          </w:p>
        </w:tc>
      </w:tr>
      <w:tr w:rsidR="008D0EC3">
        <w:trPr>
          <w:cantSplit/>
        </w:trPr>
        <w:tc>
          <w:tcPr>
            <w:tcW w:w="720" w:type="dxa"/>
          </w:tcPr>
          <w:p w:rsidR="008D0EC3" w:rsidRDefault="008D0EC3">
            <w:pPr>
              <w:jc w:val="right"/>
            </w:pPr>
            <w:r>
              <w:t xml:space="preserve">AC2:  </w:t>
            </w:r>
          </w:p>
        </w:tc>
        <w:tc>
          <w:tcPr>
            <w:tcW w:w="8640" w:type="dxa"/>
          </w:tcPr>
          <w:p w:rsidR="008D0EC3" w:rsidRDefault="008D0EC3">
            <w:r>
              <w:t>Low byte of header length</w:t>
            </w:r>
          </w:p>
        </w:tc>
      </w:tr>
      <w:tr w:rsidR="008D0EC3">
        <w:trPr>
          <w:cantSplit/>
        </w:trPr>
        <w:tc>
          <w:tcPr>
            <w:tcW w:w="720" w:type="dxa"/>
          </w:tcPr>
          <w:p w:rsidR="008D0EC3" w:rsidRDefault="008D0EC3">
            <w:pPr>
              <w:jc w:val="right"/>
            </w:pPr>
            <w:r>
              <w:t xml:space="preserve">AC3: </w:t>
            </w:r>
          </w:p>
        </w:tc>
        <w:tc>
          <w:tcPr>
            <w:tcW w:w="8640" w:type="dxa"/>
          </w:tcPr>
          <w:p w:rsidR="008D0EC3" w:rsidRDefault="008D0EC3">
            <w:r>
              <w:t>High byte of header length (allows for a 4 byte header length value)</w:t>
            </w:r>
          </w:p>
        </w:tc>
      </w:tr>
    </w:tbl>
    <w:p w:rsidR="008D0EC3" w:rsidRDefault="008D0EC3">
      <w:pPr>
        <w:ind w:left="720"/>
      </w:pPr>
    </w:p>
    <w:p w:rsidR="008D0EC3" w:rsidRDefault="008D0EC3">
      <w:pPr>
        <w:rPr>
          <w:b/>
        </w:rPr>
      </w:pPr>
      <w:r>
        <w:rPr>
          <w:b/>
        </w:rPr>
        <w:t xml:space="preserve"> Pseudo Code:</w:t>
      </w:r>
    </w:p>
    <w:p w:rsidR="008D0EC3" w:rsidRDefault="008D0EC3"/>
    <w:p w:rsidR="008D0EC3" w:rsidRDefault="008D0EC3">
      <w:pPr>
        <w:pStyle w:val="NormalInd25"/>
      </w:pPr>
      <w:r>
        <w:t>XX    F2    AC0   AC1   AC2   AC3     G0-G1   G2-G3   G4-G5   G6-G7   G8-G9</w:t>
      </w:r>
    </w:p>
    <w:p w:rsidR="008D0EC3" w:rsidRDefault="008D0EC3">
      <w:pPr>
        <w:pStyle w:val="NormalInd25"/>
      </w:pPr>
    </w:p>
    <w:p w:rsidR="008D0EC3" w:rsidRDefault="008D0EC3">
      <w:pPr>
        <w:pStyle w:val="NormalInd5"/>
        <w:ind w:left="360"/>
      </w:pPr>
      <w:r>
        <w:t>MidHigh byte of global header length equals AC0</w:t>
      </w:r>
    </w:p>
    <w:p w:rsidR="008D0EC3" w:rsidRDefault="008D0EC3">
      <w:pPr>
        <w:pStyle w:val="NormalInd5"/>
        <w:ind w:left="360"/>
      </w:pPr>
      <w:r>
        <w:t>MidLow byte of global header length equals AC1</w:t>
      </w:r>
    </w:p>
    <w:p w:rsidR="008D0EC3" w:rsidRDefault="008D0EC3">
      <w:pPr>
        <w:pStyle w:val="NormalInd5"/>
        <w:ind w:left="360"/>
      </w:pPr>
      <w:r>
        <w:t>Low byte of global header length equals AC2</w:t>
      </w:r>
    </w:p>
    <w:p w:rsidR="008D0EC3" w:rsidRDefault="008D0EC3">
      <w:pPr>
        <w:pStyle w:val="NormalInd5"/>
        <w:ind w:left="360"/>
      </w:pPr>
      <w:r>
        <w:t>High byte of global header length equals AC3</w:t>
      </w:r>
    </w:p>
    <w:p w:rsidR="008D0EC3" w:rsidRDefault="008D0EC3">
      <w:pPr>
        <w:pStyle w:val="NormalInd25"/>
      </w:pPr>
    </w:p>
    <w:p w:rsidR="008D0EC3" w:rsidRDefault="008D0EC3">
      <w:pPr>
        <w:pStyle w:val="NormalInd25"/>
      </w:pPr>
      <w:r>
        <w:t>Goto step specified in G1</w:t>
      </w:r>
    </w:p>
    <w:p w:rsidR="008D0EC3" w:rsidRDefault="008D0EC3">
      <w:pPr>
        <w:pStyle w:val="NormalInd25"/>
      </w:pPr>
    </w:p>
    <w:p w:rsidR="008D0EC3" w:rsidRDefault="008D0EC3">
      <w:pPr>
        <w:rPr>
          <w:b/>
        </w:rPr>
      </w:pPr>
      <w:r>
        <w:rPr>
          <w:b/>
        </w:rPr>
        <w:t xml:space="preserve">Typical Interpreter Line: </w:t>
      </w:r>
    </w:p>
    <w:p w:rsidR="008D0EC3" w:rsidRDefault="008D0EC3">
      <w:pPr>
        <w:keepLines/>
      </w:pP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F3</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00    00    14    00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00 09    00 00    00 00    00 00    00 00</w:t>
            </w:r>
          </w:p>
        </w:tc>
      </w:tr>
    </w:tbl>
    <w:p w:rsidR="008D0EC3" w:rsidRDefault="008D0EC3">
      <w:pPr>
        <w:pStyle w:val="Heading2"/>
      </w:pPr>
      <w:bookmarkStart w:id="899" w:name="_Toc92858067"/>
      <w:bookmarkStart w:id="900" w:name="_Toc216053965"/>
      <w:bookmarkStart w:id="901" w:name="_Toc464874526"/>
      <w:bookmarkStart w:id="902" w:name="_Toc484998288"/>
      <w:bookmarkEnd w:id="887"/>
      <w:bookmarkEnd w:id="888"/>
      <w:bookmarkEnd w:id="889"/>
      <w:bookmarkEnd w:id="890"/>
      <w:bookmarkEnd w:id="891"/>
      <w:bookmarkEnd w:id="892"/>
      <w:bookmarkEnd w:id="893"/>
      <w:bookmarkEnd w:id="894"/>
      <w:bookmarkEnd w:id="895"/>
      <w:bookmarkEnd w:id="896"/>
      <w:r>
        <w:lastRenderedPageBreak/>
        <w:t>F4 Op-Code: Ignore Responses for Milliseconds</w:t>
      </w:r>
      <w:bookmarkEnd w:id="899"/>
      <w:bookmarkEnd w:id="900"/>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Default="008D0EC3">
      <w:pPr>
        <w:pStyle w:val="NormalInd25"/>
        <w:rPr>
          <w:b/>
        </w:rPr>
      </w:pPr>
      <w:r>
        <w:t>KWP2000 Interpreter 2</w:t>
      </w:r>
    </w:p>
    <w:p w:rsidR="008D0EC3" w:rsidRDefault="008D0EC3">
      <w:pPr>
        <w:pStyle w:val="NormalInd25"/>
        <w:rPr>
          <w:b/>
        </w:rPr>
      </w:pPr>
    </w:p>
    <w:p w:rsidR="008D0EC3" w:rsidRDefault="008D0EC3">
      <w:pPr>
        <w:rPr>
          <w:b/>
        </w:rPr>
      </w:pPr>
      <w:r>
        <w:rPr>
          <w:b/>
        </w:rPr>
        <w:t>Description:</w:t>
      </w:r>
    </w:p>
    <w:p w:rsidR="008D0EC3" w:rsidRDefault="008D0EC3">
      <w:pPr>
        <w:rPr>
          <w:b/>
        </w:rPr>
      </w:pPr>
    </w:p>
    <w:p w:rsidR="008D0EC3" w:rsidRDefault="008D0EC3">
      <w:pPr>
        <w:pStyle w:val="NormalInd25"/>
      </w:pPr>
      <w:r>
        <w:t>The F4 Op-Code is used to ignore responses being received within a specified time frame. This feature is required to avoid request/response inconsistencies caused by controllers responding with more than one positive or negative response (other than negative $78).</w:t>
      </w:r>
    </w:p>
    <w:p w:rsidR="008D0EC3" w:rsidRDefault="008D0EC3">
      <w:pPr>
        <w:pStyle w:val="NormalInd25"/>
      </w:pPr>
    </w:p>
    <w:p w:rsidR="008D0EC3" w:rsidRDefault="008D0EC3">
      <w:pPr>
        <w:pStyle w:val="NormalInd25"/>
      </w:pPr>
      <w:r>
        <w:t>Note:  The first (G0) byte of the Goto Field is always set to 0x00 because it is not used (don't care).</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9108"/>
      </w:tblGrid>
      <w:tr w:rsidR="008D0EC3">
        <w:trPr>
          <w:cantSplit/>
        </w:trPr>
        <w:tc>
          <w:tcPr>
            <w:tcW w:w="720" w:type="dxa"/>
          </w:tcPr>
          <w:p w:rsidR="008D0EC3" w:rsidRDefault="008D0EC3">
            <w:pPr>
              <w:jc w:val="right"/>
            </w:pPr>
            <w:r>
              <w:t>AC0:</w:t>
            </w:r>
          </w:p>
        </w:tc>
        <w:tc>
          <w:tcPr>
            <w:tcW w:w="9108" w:type="dxa"/>
          </w:tcPr>
          <w:p w:rsidR="008D0EC3" w:rsidRDefault="008D0EC3">
            <w:r>
              <w:t xml:space="preserve">High byte of time frame (milliseconds) </w:t>
            </w:r>
          </w:p>
        </w:tc>
      </w:tr>
      <w:tr w:rsidR="008D0EC3">
        <w:trPr>
          <w:cantSplit/>
        </w:trPr>
        <w:tc>
          <w:tcPr>
            <w:tcW w:w="720" w:type="dxa"/>
          </w:tcPr>
          <w:p w:rsidR="008D0EC3" w:rsidRDefault="008D0EC3">
            <w:pPr>
              <w:jc w:val="right"/>
            </w:pPr>
            <w:r>
              <w:t>AC1:</w:t>
            </w:r>
          </w:p>
        </w:tc>
        <w:tc>
          <w:tcPr>
            <w:tcW w:w="9108" w:type="dxa"/>
          </w:tcPr>
          <w:p w:rsidR="008D0EC3" w:rsidRDefault="008D0EC3">
            <w:pPr>
              <w:rPr>
                <w:rFonts w:ascii="Univers (W1)" w:hAnsi="Univers (W1)"/>
              </w:rPr>
            </w:pPr>
            <w:r>
              <w:t>Low byte of time frame (milliseconds)</w:t>
            </w:r>
          </w:p>
        </w:tc>
      </w:tr>
      <w:tr w:rsidR="008D0EC3">
        <w:trPr>
          <w:cantSplit/>
        </w:trPr>
        <w:tc>
          <w:tcPr>
            <w:tcW w:w="720" w:type="dxa"/>
          </w:tcPr>
          <w:p w:rsidR="008D0EC3" w:rsidRDefault="008D0EC3">
            <w:pPr>
              <w:jc w:val="right"/>
            </w:pPr>
            <w:r>
              <w:t>AC2:</w:t>
            </w:r>
          </w:p>
        </w:tc>
        <w:tc>
          <w:tcPr>
            <w:tcW w:w="9108" w:type="dxa"/>
          </w:tcPr>
          <w:p w:rsidR="008D0EC3" w:rsidRDefault="008D0EC3">
            <w:pPr>
              <w:rPr>
                <w:rFonts w:ascii="Univers (W1)" w:hAnsi="Univers (W1)"/>
              </w:rPr>
            </w:pPr>
            <w:r>
              <w:rPr>
                <w:rFonts w:ascii="Univers (W1)" w:hAnsi="Univers (W1)"/>
              </w:rPr>
              <w:t xml:space="preserve">$00 - Not used </w:t>
            </w:r>
          </w:p>
        </w:tc>
      </w:tr>
      <w:tr w:rsidR="008D0EC3">
        <w:trPr>
          <w:cantSplit/>
        </w:trPr>
        <w:tc>
          <w:tcPr>
            <w:tcW w:w="720" w:type="dxa"/>
          </w:tcPr>
          <w:p w:rsidR="008D0EC3" w:rsidRDefault="008D0EC3">
            <w:pPr>
              <w:jc w:val="right"/>
            </w:pPr>
            <w:r>
              <w:t>AC3:</w:t>
            </w:r>
          </w:p>
        </w:tc>
        <w:tc>
          <w:tcPr>
            <w:tcW w:w="9108" w:type="dxa"/>
          </w:tcPr>
          <w:p w:rsidR="008D0EC3" w:rsidRDefault="008D0EC3">
            <w:r>
              <w:t>$00 – Not used</w:t>
            </w:r>
          </w:p>
        </w:tc>
      </w:tr>
    </w:tbl>
    <w:p w:rsidR="008D0EC3" w:rsidRDefault="008D0EC3">
      <w:pPr>
        <w:pStyle w:val="NormalIndent"/>
      </w:pPr>
    </w:p>
    <w:p w:rsidR="008D0EC3" w:rsidRDefault="008D0EC3">
      <w:pPr>
        <w:rPr>
          <w:b/>
        </w:rPr>
      </w:pPr>
      <w:r>
        <w:rPr>
          <w:b/>
        </w:rPr>
        <w:t>Pseudo Code:</w:t>
      </w:r>
    </w:p>
    <w:p w:rsidR="008D0EC3" w:rsidRDefault="008D0EC3"/>
    <w:p w:rsidR="008D0EC3" w:rsidRDefault="008D0EC3">
      <w:pPr>
        <w:pStyle w:val="NormalInd25"/>
      </w:pPr>
      <w:r>
        <w:t>XX    F4    AC0   AC1   AC2   AC3     G0-G1   G2-G3   G4-G5   G6-G7   G8-G9</w:t>
      </w:r>
    </w:p>
    <w:p w:rsidR="008D0EC3" w:rsidRDefault="008D0EC3">
      <w:pPr>
        <w:pStyle w:val="NormalInd25"/>
      </w:pPr>
    </w:p>
    <w:p w:rsidR="008D0EC3" w:rsidRDefault="008D0EC3">
      <w:pPr>
        <w:pStyle w:val="NormalInd25"/>
      </w:pPr>
      <w:r>
        <w:t>Calculate time frame by (AC0 * 256) + AC1</w:t>
      </w:r>
    </w:p>
    <w:p w:rsidR="008D0EC3" w:rsidRDefault="008D0EC3">
      <w:pPr>
        <w:pStyle w:val="NormalInd25"/>
      </w:pPr>
    </w:p>
    <w:p w:rsidR="008D0EC3" w:rsidRDefault="008D0EC3">
      <w:pPr>
        <w:pStyle w:val="NormalInd25"/>
      </w:pPr>
      <w:r>
        <w:t>Do until time frame expired</w:t>
      </w:r>
    </w:p>
    <w:p w:rsidR="008D0EC3" w:rsidRDefault="008D0EC3">
      <w:pPr>
        <w:pStyle w:val="NormalInd25"/>
      </w:pPr>
      <w:r>
        <w:tab/>
        <w:t>Receive response and disregard</w:t>
      </w:r>
    </w:p>
    <w:p w:rsidR="008D0EC3" w:rsidRDefault="008D0EC3">
      <w:pPr>
        <w:pStyle w:val="NormalInd25"/>
      </w:pPr>
      <w:r>
        <w:t xml:space="preserve">End “Do processing” </w:t>
      </w:r>
    </w:p>
    <w:p w:rsidR="008D0EC3" w:rsidRDefault="008D0EC3">
      <w:pPr>
        <w:pStyle w:val="NormalInd25"/>
      </w:pPr>
    </w:p>
    <w:p w:rsidR="008D0EC3" w:rsidRDefault="008D0EC3">
      <w:pPr>
        <w:pStyle w:val="NormalInd25"/>
      </w:pPr>
      <w:r>
        <w:t>Goto step specified in G1</w:t>
      </w:r>
    </w:p>
    <w:p w:rsidR="008D0EC3" w:rsidRDefault="008D0EC3">
      <w:pPr>
        <w:pStyle w:val="NormalInd25"/>
      </w:pPr>
    </w:p>
    <w:p w:rsidR="008D0EC3" w:rsidRDefault="008D0EC3">
      <w:pPr>
        <w:rPr>
          <w:b/>
        </w:rPr>
      </w:pPr>
      <w:r>
        <w:rPr>
          <w:b/>
        </w:rPr>
        <w:t xml:space="preserve">Typical Interpreter Line: </w:t>
      </w:r>
    </w:p>
    <w:p w:rsidR="008D0EC3" w:rsidRDefault="008D0EC3">
      <w:pPr>
        <w:keepNext/>
        <w:keepLines/>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19</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F4</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 xml:space="preserve"> 01    2C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pPr>
            <w:r>
              <w:t>00 20    00 00    00 00    00 00    00 00</w:t>
            </w:r>
          </w:p>
        </w:tc>
      </w:tr>
    </w:tbl>
    <w:p w:rsidR="008D0EC3" w:rsidRDefault="008D0EC3">
      <w:pPr>
        <w:pStyle w:val="Heading2"/>
        <w:rPr>
          <w:b w:val="0"/>
        </w:rPr>
      </w:pPr>
      <w:bookmarkStart w:id="903" w:name="_Toc25656343"/>
      <w:bookmarkStart w:id="904" w:name="_Toc92858068"/>
      <w:bookmarkStart w:id="905" w:name="_Toc216053966"/>
      <w:r>
        <w:lastRenderedPageBreak/>
        <w:t xml:space="preserve">F5 Op-Code: Override the Utility File Message Length </w:t>
      </w:r>
      <w:bookmarkEnd w:id="903"/>
      <w:r>
        <w:t>Value</w:t>
      </w:r>
      <w:bookmarkEnd w:id="904"/>
      <w:bookmarkEnd w:id="905"/>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Pr="00EB15A5" w:rsidRDefault="008D0EC3">
      <w:pPr>
        <w:pStyle w:val="NormalInd25"/>
        <w:rPr>
          <w:rFonts w:cs="Arial"/>
        </w:rPr>
      </w:pPr>
      <w:r w:rsidRPr="00EB15A5">
        <w:rPr>
          <w:rFonts w:cs="Arial"/>
        </w:rPr>
        <w:t>UART Interpreter 0</w:t>
      </w:r>
    </w:p>
    <w:p w:rsidR="008D0EC3" w:rsidRPr="00EB15A5" w:rsidRDefault="008D0EC3">
      <w:pPr>
        <w:pStyle w:val="NormalInd25"/>
        <w:rPr>
          <w:rFonts w:cs="Arial"/>
          <w:b/>
        </w:rPr>
      </w:pPr>
      <w:r w:rsidRPr="00EB15A5">
        <w:rPr>
          <w:rFonts w:cs="Arial"/>
        </w:rPr>
        <w:t>Class 2 Interpreter 1</w:t>
      </w:r>
    </w:p>
    <w:p w:rsidR="008D0EC3" w:rsidRPr="00EB15A5" w:rsidRDefault="008D0EC3">
      <w:pPr>
        <w:pStyle w:val="NormalInd25"/>
        <w:rPr>
          <w:rFonts w:cs="Arial"/>
          <w:lang w:val="de-DE"/>
        </w:rPr>
      </w:pPr>
      <w:r w:rsidRPr="00EB15A5">
        <w:rPr>
          <w:rFonts w:cs="Arial"/>
          <w:lang w:val="de-DE"/>
        </w:rPr>
        <w:t>KWP2000 Interpreter 2</w:t>
      </w:r>
    </w:p>
    <w:p w:rsidR="008D0EC3" w:rsidRPr="00EB15A5" w:rsidRDefault="008D0EC3">
      <w:pPr>
        <w:pStyle w:val="NormalInd25"/>
        <w:rPr>
          <w:rFonts w:cs="Arial"/>
          <w:lang w:val="de-DE"/>
        </w:rPr>
      </w:pPr>
      <w:r w:rsidRPr="00EB15A5">
        <w:rPr>
          <w:rFonts w:cs="Arial"/>
          <w:lang w:val="de-DE"/>
        </w:rPr>
        <w:t>GMLAN Interpreter 3</w:t>
      </w:r>
    </w:p>
    <w:p w:rsidR="008D0EC3" w:rsidRDefault="008D0EC3">
      <w:pPr>
        <w:pStyle w:val="NormalInd25"/>
        <w:rPr>
          <w:b/>
          <w:lang w:val="de-DE"/>
        </w:rPr>
      </w:pPr>
    </w:p>
    <w:p w:rsidR="008D0EC3" w:rsidRPr="00CB71AE" w:rsidRDefault="008D0EC3">
      <w:pPr>
        <w:rPr>
          <w:b/>
          <w:lang w:val="de-DE"/>
        </w:rPr>
      </w:pPr>
      <w:r w:rsidRPr="00CB71AE">
        <w:rPr>
          <w:b/>
          <w:lang w:val="de-DE"/>
        </w:rPr>
        <w:t>Description:</w:t>
      </w:r>
    </w:p>
    <w:p w:rsidR="008D0EC3" w:rsidRPr="00CB71AE" w:rsidRDefault="008D0EC3">
      <w:pPr>
        <w:rPr>
          <w:b/>
          <w:lang w:val="de-DE"/>
        </w:rPr>
      </w:pPr>
    </w:p>
    <w:p w:rsidR="008D0EC3" w:rsidRDefault="008D0EC3">
      <w:pPr>
        <w:pStyle w:val="NormalInd25"/>
      </w:pPr>
      <w:r>
        <w:t>The F5 Op-Code is used to override the utility file header value that contains the “number of data bytes in a message” (header positions $16 - $17).  This will allow utility files to be constructed so that varying calibrations can be downloaded with different data message lengths.  In addition, this Op-Code can be used to revert back to the original “number of data bytes in a message”, defined within the original utility file header.</w:t>
      </w:r>
    </w:p>
    <w:p w:rsidR="008D0EC3" w:rsidRDefault="008D0EC3">
      <w:pPr>
        <w:pStyle w:val="NormalInd25"/>
      </w:pPr>
    </w:p>
    <w:p w:rsidR="008D0EC3" w:rsidRDefault="008D0EC3">
      <w:pPr>
        <w:pStyle w:val="NormalInd25"/>
      </w:pPr>
      <w:r>
        <w:t>The new message length value is permanent, for the single execution of the utility file, until a subsequent F5 Op-Code is executed.  (</w:t>
      </w:r>
      <w:r w:rsidR="008764C1">
        <w:t>I.e</w:t>
      </w:r>
      <w:r>
        <w:t>. The new message length value will be used for all subsequent “download” Op-Codes where that Op-Code specifies the use of the utility file message length.)</w:t>
      </w:r>
    </w:p>
    <w:p w:rsidR="008D0EC3" w:rsidRDefault="008D0EC3">
      <w:pPr>
        <w:pStyle w:val="NormalInd25"/>
      </w:pPr>
    </w:p>
    <w:p w:rsidR="008D0EC3" w:rsidRDefault="008D0EC3">
      <w:pPr>
        <w:pStyle w:val="NormalInd25"/>
        <w:ind w:left="0" w:firstLine="360"/>
      </w:pPr>
      <w:r>
        <w:rPr>
          <w:b/>
          <w:bCs/>
          <w:i/>
          <w:iCs/>
        </w:rPr>
        <w:t>Caution</w:t>
      </w:r>
      <w:r>
        <w:t xml:space="preserve">: </w:t>
      </w:r>
      <w:r>
        <w:tab/>
        <w:t xml:space="preserve">For utility files that contain retry logic where processing is returned back to a previous calibration </w:t>
      </w:r>
    </w:p>
    <w:p w:rsidR="008D0EC3" w:rsidRDefault="008D0EC3">
      <w:pPr>
        <w:pStyle w:val="NormalInd25"/>
        <w:ind w:left="1080" w:firstLine="360"/>
      </w:pPr>
      <w:r>
        <w:t>download step, then the corresponding message length value may also need to be reset back to</w:t>
      </w:r>
    </w:p>
    <w:p w:rsidR="008D0EC3" w:rsidRDefault="008D0EC3">
      <w:pPr>
        <w:pStyle w:val="NormalInd25"/>
        <w:ind w:left="1080" w:firstLine="360"/>
      </w:pPr>
      <w:r>
        <w:t xml:space="preserve">its’ correct value. </w:t>
      </w:r>
    </w:p>
    <w:p w:rsidR="008D0EC3" w:rsidRDefault="008D0EC3">
      <w:pPr>
        <w:pStyle w:val="NormalInd25"/>
      </w:pPr>
      <w:r>
        <w:t xml:space="preserve"> </w:t>
      </w:r>
    </w:p>
    <w:p w:rsidR="008D0EC3" w:rsidRDefault="008D0EC3">
      <w:pPr>
        <w:pStyle w:val="NormalInd25"/>
      </w:pPr>
      <w:r>
        <w:t>Note:  The first (G0) byte of the Goto Field is always set to 0x00 because it is not used (don't care).</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918"/>
        <w:gridCol w:w="8442"/>
      </w:tblGrid>
      <w:tr w:rsidR="008D0EC3">
        <w:trPr>
          <w:cantSplit/>
        </w:trPr>
        <w:tc>
          <w:tcPr>
            <w:tcW w:w="918" w:type="dxa"/>
          </w:tcPr>
          <w:p w:rsidR="008D0EC3" w:rsidRDefault="008D0EC3">
            <w:pPr>
              <w:jc w:val="right"/>
            </w:pPr>
            <w:r>
              <w:t xml:space="preserve">AC0: </w:t>
            </w:r>
          </w:p>
        </w:tc>
        <w:tc>
          <w:tcPr>
            <w:tcW w:w="8442" w:type="dxa"/>
          </w:tcPr>
          <w:p w:rsidR="008D0EC3" w:rsidRDefault="008D0EC3">
            <w:r>
              <w:t>High byte of data message length</w:t>
            </w:r>
          </w:p>
        </w:tc>
      </w:tr>
      <w:tr w:rsidR="008D0EC3">
        <w:trPr>
          <w:cantSplit/>
        </w:trPr>
        <w:tc>
          <w:tcPr>
            <w:tcW w:w="918" w:type="dxa"/>
          </w:tcPr>
          <w:p w:rsidR="008D0EC3" w:rsidRDefault="008D0EC3">
            <w:pPr>
              <w:jc w:val="right"/>
            </w:pPr>
            <w:r>
              <w:t>AC1:</w:t>
            </w:r>
          </w:p>
        </w:tc>
        <w:tc>
          <w:tcPr>
            <w:tcW w:w="8442" w:type="dxa"/>
          </w:tcPr>
          <w:p w:rsidR="008D0EC3" w:rsidRDefault="008D0EC3">
            <w:r>
              <w:t>Low byte of data message length</w:t>
            </w:r>
          </w:p>
        </w:tc>
      </w:tr>
      <w:tr w:rsidR="008D0EC3">
        <w:trPr>
          <w:cantSplit/>
        </w:trPr>
        <w:tc>
          <w:tcPr>
            <w:tcW w:w="918" w:type="dxa"/>
          </w:tcPr>
          <w:p w:rsidR="008D0EC3" w:rsidRDefault="008D0EC3">
            <w:pPr>
              <w:jc w:val="right"/>
            </w:pPr>
            <w:r>
              <w:t xml:space="preserve">AC2:  </w:t>
            </w:r>
          </w:p>
        </w:tc>
        <w:tc>
          <w:tcPr>
            <w:tcW w:w="8442" w:type="dxa"/>
          </w:tcPr>
          <w:p w:rsidR="008D0EC3" w:rsidRDefault="008D0EC3">
            <w:r>
              <w:t>00 – Not Used</w:t>
            </w:r>
          </w:p>
        </w:tc>
      </w:tr>
      <w:tr w:rsidR="008D0EC3">
        <w:trPr>
          <w:cantSplit/>
        </w:trPr>
        <w:tc>
          <w:tcPr>
            <w:tcW w:w="918" w:type="dxa"/>
          </w:tcPr>
          <w:p w:rsidR="008D0EC3" w:rsidRDefault="008D0EC3">
            <w:pPr>
              <w:jc w:val="right"/>
            </w:pPr>
            <w:r>
              <w:t xml:space="preserve">AC3: </w:t>
            </w:r>
          </w:p>
        </w:tc>
        <w:tc>
          <w:tcPr>
            <w:tcW w:w="8442" w:type="dxa"/>
          </w:tcPr>
          <w:p w:rsidR="008D0EC3" w:rsidRDefault="008D0EC3">
            <w:r>
              <w:t>00 – Not Used</w:t>
            </w:r>
          </w:p>
        </w:tc>
      </w:tr>
    </w:tbl>
    <w:p w:rsidR="008D0EC3" w:rsidRDefault="008D0EC3">
      <w:pPr>
        <w:ind w:left="720"/>
      </w:pPr>
    </w:p>
    <w:p w:rsidR="008D0EC3" w:rsidRDefault="008D0EC3">
      <w:pPr>
        <w:rPr>
          <w:b/>
        </w:rPr>
      </w:pPr>
      <w:r>
        <w:rPr>
          <w:b/>
        </w:rPr>
        <w:t xml:space="preserve"> Pseudo Code:</w:t>
      </w:r>
    </w:p>
    <w:p w:rsidR="008D0EC3" w:rsidRDefault="008D0EC3"/>
    <w:p w:rsidR="008D0EC3" w:rsidRDefault="008D0EC3">
      <w:pPr>
        <w:pStyle w:val="NormalInd25"/>
      </w:pPr>
      <w:r>
        <w:t>XX    F5    AC0   AC1   AC2   AC3     G0-G1   G2-G3   G4-G5   G6-G7   G8-G9</w:t>
      </w:r>
    </w:p>
    <w:p w:rsidR="008D0EC3" w:rsidRDefault="008D0EC3">
      <w:pPr>
        <w:pStyle w:val="NormalInd5"/>
        <w:ind w:left="360"/>
      </w:pPr>
    </w:p>
    <w:p w:rsidR="008D0EC3" w:rsidRDefault="008D0EC3">
      <w:pPr>
        <w:pStyle w:val="NormalInd25"/>
        <w:ind w:left="630" w:hanging="270"/>
      </w:pPr>
      <w:r>
        <w:t>If the Length is Zero (AC0=00 and AC1=00)</w:t>
      </w:r>
    </w:p>
    <w:p w:rsidR="008D0EC3" w:rsidRDefault="008D0EC3">
      <w:pPr>
        <w:pStyle w:val="NormalInd25"/>
        <w:ind w:left="630" w:hanging="270"/>
      </w:pPr>
      <w:r>
        <w:tab/>
        <w:t>Set the Utility File Data Message Length to the original “utility file” value</w:t>
      </w:r>
    </w:p>
    <w:p w:rsidR="008D0EC3" w:rsidRDefault="008D0EC3">
      <w:pPr>
        <w:pStyle w:val="NormalInd25"/>
        <w:ind w:left="630" w:hanging="270"/>
      </w:pPr>
      <w:r>
        <w:t>Else</w:t>
      </w:r>
    </w:p>
    <w:p w:rsidR="008D0EC3" w:rsidRDefault="008D0EC3">
      <w:pPr>
        <w:pStyle w:val="NormalInd25"/>
        <w:ind w:left="630" w:hanging="270"/>
      </w:pPr>
      <w:r>
        <w:tab/>
        <w:t>Set the Utility File Data Message Length to the value defined by AC0 and AC1 ((AC0 * 256) + AC1)</w:t>
      </w:r>
    </w:p>
    <w:p w:rsidR="008D0EC3" w:rsidRDefault="008D0EC3">
      <w:pPr>
        <w:pStyle w:val="NormalInd25"/>
        <w:ind w:left="630" w:hanging="270"/>
      </w:pPr>
      <w:r>
        <w:t xml:space="preserve">Endif </w:t>
      </w:r>
    </w:p>
    <w:p w:rsidR="008D0EC3" w:rsidRDefault="008D0EC3">
      <w:pPr>
        <w:pStyle w:val="NormalInd25"/>
        <w:ind w:left="630" w:hanging="270"/>
      </w:pPr>
    </w:p>
    <w:p w:rsidR="008D0EC3" w:rsidRDefault="008D0EC3">
      <w:pPr>
        <w:pStyle w:val="NormalInd25"/>
      </w:pPr>
      <w:r>
        <w:t>Goto step specified in G1</w:t>
      </w:r>
    </w:p>
    <w:p w:rsidR="008D0EC3" w:rsidRDefault="008D0EC3">
      <w:pPr>
        <w:pStyle w:val="NormalInd25"/>
      </w:pPr>
    </w:p>
    <w:p w:rsidR="008D0EC3" w:rsidRDefault="008D0EC3">
      <w:pPr>
        <w:rPr>
          <w:b/>
        </w:rPr>
      </w:pPr>
      <w:r>
        <w:rPr>
          <w:b/>
        </w:rPr>
        <w:t xml:space="preserve">Typical Interpreter Lines: </w:t>
      </w:r>
    </w:p>
    <w:p w:rsidR="008D0EC3" w:rsidRDefault="008D0EC3">
      <w:pPr>
        <w:keepLines/>
      </w:pPr>
    </w:p>
    <w:p w:rsidR="008D0EC3" w:rsidRDefault="008D0EC3">
      <w:pPr>
        <w:keepLines/>
      </w:pPr>
      <w:r>
        <w:t xml:space="preserve">   Switch to new Data Message Length (0x0480)</w:t>
      </w: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F5</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04    80    00    00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00 09    00 00    00 00    00 00    00 00</w:t>
            </w:r>
          </w:p>
        </w:tc>
      </w:tr>
    </w:tbl>
    <w:p w:rsidR="008D0EC3" w:rsidRDefault="008D0EC3">
      <w:pPr>
        <w:keepLines/>
      </w:pPr>
    </w:p>
    <w:p w:rsidR="008D0EC3" w:rsidRDefault="008D0EC3">
      <w:pPr>
        <w:keepLines/>
      </w:pPr>
      <w:r>
        <w:t xml:space="preserve">   Revert back to the default Data Message Length (defined within the utility file)</w:t>
      </w:r>
    </w:p>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0A</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F5</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0B    00 00    00 00    00 00    00 00</w:t>
            </w:r>
          </w:p>
        </w:tc>
      </w:tr>
    </w:tbl>
    <w:p w:rsidR="008D0EC3" w:rsidRDefault="008D0EC3"/>
    <w:p w:rsidR="008D0EC3" w:rsidRDefault="008D0EC3"/>
    <w:p w:rsidR="008D0EC3" w:rsidRPr="005C206E" w:rsidRDefault="008D0EC3">
      <w:pPr>
        <w:pStyle w:val="Heading2"/>
        <w:rPr>
          <w:lang w:val="nl-NL"/>
        </w:rPr>
      </w:pPr>
      <w:bookmarkStart w:id="906" w:name="_Toc216053967"/>
      <w:bookmarkStart w:id="907" w:name="_Toc92858069"/>
      <w:r w:rsidRPr="005C206E">
        <w:rPr>
          <w:lang w:val="nl-NL"/>
        </w:rPr>
        <w:lastRenderedPageBreak/>
        <w:t>F7 Op-Code: No Operation Op-Code</w:t>
      </w:r>
      <w:bookmarkEnd w:id="901"/>
      <w:bookmarkEnd w:id="902"/>
      <w:bookmarkEnd w:id="906"/>
      <w:r w:rsidRPr="005C206E">
        <w:rPr>
          <w:lang w:val="nl-NL"/>
        </w:rPr>
        <w:t xml:space="preserve"> </w:t>
      </w:r>
      <w:bookmarkEnd w:id="907"/>
    </w:p>
    <w:p w:rsidR="008D0EC3" w:rsidRPr="005C206E" w:rsidRDefault="008D0EC3">
      <w:pPr>
        <w:rPr>
          <w:b/>
          <w:lang w:val="nl-NL"/>
        </w:rPr>
      </w:pPr>
    </w:p>
    <w:p w:rsidR="008D0EC3" w:rsidRDefault="008D0EC3">
      <w:pPr>
        <w:rPr>
          <w:b/>
        </w:rPr>
      </w:pPr>
      <w:r>
        <w:rPr>
          <w:b/>
        </w:rPr>
        <w:t xml:space="preserve">Supported By: </w:t>
      </w:r>
    </w:p>
    <w:p w:rsidR="008D0EC3" w:rsidRDefault="008D0EC3">
      <w:pPr>
        <w:pStyle w:val="NormalInd25"/>
      </w:pPr>
    </w:p>
    <w:p w:rsidR="008D0EC3" w:rsidRPr="00EB15A5" w:rsidRDefault="008D0EC3">
      <w:pPr>
        <w:pStyle w:val="NormalInd25"/>
        <w:rPr>
          <w:rFonts w:cs="Arial"/>
        </w:rPr>
      </w:pPr>
      <w:r w:rsidRPr="00EB15A5">
        <w:rPr>
          <w:rFonts w:cs="Arial"/>
        </w:rPr>
        <w:t>UART Interpreter 0</w:t>
      </w:r>
    </w:p>
    <w:p w:rsidR="008D0EC3" w:rsidRPr="00EB15A5" w:rsidRDefault="008D0EC3">
      <w:pPr>
        <w:pStyle w:val="NormalInd25"/>
        <w:rPr>
          <w:rFonts w:cs="Arial"/>
          <w:b/>
        </w:rPr>
      </w:pPr>
      <w:r w:rsidRPr="00EB15A5">
        <w:rPr>
          <w:rFonts w:cs="Arial"/>
        </w:rPr>
        <w:t>Class 2 Interpreter 1</w:t>
      </w:r>
    </w:p>
    <w:p w:rsidR="008D0EC3" w:rsidRPr="00EB15A5" w:rsidRDefault="008D0EC3">
      <w:pPr>
        <w:pStyle w:val="NormalInd25"/>
        <w:rPr>
          <w:rFonts w:cs="Arial"/>
          <w:lang w:val="de-DE"/>
        </w:rPr>
      </w:pPr>
      <w:r w:rsidRPr="00EB15A5">
        <w:rPr>
          <w:rFonts w:cs="Arial"/>
          <w:lang w:val="de-DE"/>
        </w:rPr>
        <w:t>KWP2000 Interpreter 2</w:t>
      </w:r>
    </w:p>
    <w:p w:rsidR="008D0EC3" w:rsidRPr="00EB15A5" w:rsidRDefault="008D0EC3">
      <w:pPr>
        <w:pStyle w:val="NormalInd25"/>
        <w:rPr>
          <w:rFonts w:cs="Arial"/>
          <w:lang w:val="de-DE"/>
        </w:rPr>
      </w:pPr>
      <w:r w:rsidRPr="00EB15A5">
        <w:rPr>
          <w:rFonts w:cs="Arial"/>
          <w:lang w:val="de-DE"/>
        </w:rPr>
        <w:t>GMLAN Interpreter 3</w:t>
      </w:r>
    </w:p>
    <w:p w:rsidR="008D0EC3" w:rsidRDefault="008D0EC3">
      <w:pPr>
        <w:pStyle w:val="NormalInd25"/>
        <w:rPr>
          <w:b/>
          <w:lang w:val="de-DE"/>
        </w:rPr>
      </w:pPr>
    </w:p>
    <w:p w:rsidR="008D0EC3" w:rsidRPr="00CB71AE" w:rsidRDefault="008D0EC3">
      <w:pPr>
        <w:rPr>
          <w:b/>
          <w:lang w:val="de-DE"/>
        </w:rPr>
      </w:pPr>
      <w:r w:rsidRPr="00CB71AE">
        <w:rPr>
          <w:b/>
          <w:lang w:val="de-DE"/>
        </w:rPr>
        <w:t>Description:</w:t>
      </w:r>
    </w:p>
    <w:p w:rsidR="008D0EC3" w:rsidRPr="00CB71AE" w:rsidRDefault="008D0EC3">
      <w:pPr>
        <w:rPr>
          <w:b/>
          <w:lang w:val="de-DE"/>
        </w:rPr>
      </w:pPr>
    </w:p>
    <w:p w:rsidR="008D0EC3" w:rsidRDefault="008D0EC3">
      <w:pPr>
        <w:pStyle w:val="NormalInd25"/>
      </w:pPr>
      <w:r>
        <w:t xml:space="preserve">The F7 Op-Code is for NO operation. These lines in the Utility File are used as filler. In the case that the line is the destination of a Goto Field it will continue with the next step. </w:t>
      </w:r>
    </w:p>
    <w:p w:rsidR="008D0EC3" w:rsidRDefault="008D0EC3">
      <w:pPr>
        <w:pStyle w:val="NormalInd25"/>
      </w:pPr>
    </w:p>
    <w:p w:rsidR="008D0EC3" w:rsidRDefault="008D0EC3" w:rsidP="00FC2DDD">
      <w:pPr>
        <w:pStyle w:val="NormalInd25"/>
      </w:pPr>
      <w:r>
        <w:t xml:space="preserve">Note: </w:t>
      </w:r>
      <w:r>
        <w:tab/>
        <w:t>All Action Fields and Goto Fields are 0x00 (don't care).</w:t>
      </w:r>
    </w:p>
    <w:p w:rsidR="008D0EC3" w:rsidRDefault="008D0EC3"/>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pPr>
              <w:jc w:val="right"/>
            </w:pPr>
            <w:r>
              <w:t>AC0:</w:t>
            </w:r>
          </w:p>
        </w:tc>
        <w:tc>
          <w:tcPr>
            <w:tcW w:w="8640" w:type="dxa"/>
          </w:tcPr>
          <w:p w:rsidR="008D0EC3" w:rsidRDefault="008D0EC3">
            <w:r>
              <w:t>00 - Not Used</w:t>
            </w:r>
          </w:p>
        </w:tc>
      </w:tr>
      <w:tr w:rsidR="008D0EC3">
        <w:trPr>
          <w:cantSplit/>
        </w:trPr>
        <w:tc>
          <w:tcPr>
            <w:tcW w:w="720" w:type="dxa"/>
          </w:tcPr>
          <w:p w:rsidR="008D0EC3" w:rsidRDefault="008D0EC3">
            <w:pPr>
              <w:jc w:val="right"/>
            </w:pPr>
            <w:r>
              <w:t>AC1:</w:t>
            </w:r>
          </w:p>
        </w:tc>
        <w:tc>
          <w:tcPr>
            <w:tcW w:w="8640" w:type="dxa"/>
          </w:tcPr>
          <w:p w:rsidR="008D0EC3" w:rsidRDefault="008D0EC3">
            <w:r>
              <w:t>00 - Not Used</w:t>
            </w:r>
          </w:p>
        </w:tc>
      </w:tr>
      <w:tr w:rsidR="008D0EC3">
        <w:trPr>
          <w:cantSplit/>
        </w:trPr>
        <w:tc>
          <w:tcPr>
            <w:tcW w:w="720" w:type="dxa"/>
          </w:tcPr>
          <w:p w:rsidR="008D0EC3" w:rsidRDefault="008D0EC3">
            <w:pPr>
              <w:jc w:val="right"/>
            </w:pPr>
            <w:r>
              <w:t>AC2:</w:t>
            </w:r>
          </w:p>
        </w:tc>
        <w:tc>
          <w:tcPr>
            <w:tcW w:w="8640" w:type="dxa"/>
          </w:tcPr>
          <w:p w:rsidR="008D0EC3" w:rsidRDefault="008D0EC3">
            <w:r>
              <w:t>00 - Not Used</w:t>
            </w:r>
          </w:p>
        </w:tc>
      </w:tr>
      <w:tr w:rsidR="008D0EC3">
        <w:trPr>
          <w:cantSplit/>
        </w:trPr>
        <w:tc>
          <w:tcPr>
            <w:tcW w:w="720" w:type="dxa"/>
          </w:tcPr>
          <w:p w:rsidR="008D0EC3" w:rsidRDefault="008D0EC3">
            <w:pPr>
              <w:jc w:val="right"/>
            </w:pPr>
            <w:r>
              <w:t>AC3:</w:t>
            </w:r>
          </w:p>
        </w:tc>
        <w:tc>
          <w:tcPr>
            <w:tcW w:w="8640" w:type="dxa"/>
          </w:tcPr>
          <w:p w:rsidR="008D0EC3" w:rsidRDefault="008D0EC3">
            <w:r>
              <w:t>00 - Not Used</w:t>
            </w:r>
          </w:p>
        </w:tc>
      </w:tr>
    </w:tbl>
    <w:p w:rsidR="008D0EC3" w:rsidRDefault="008D0EC3">
      <w:pPr>
        <w:ind w:left="720"/>
      </w:pPr>
    </w:p>
    <w:p w:rsidR="008D0EC3" w:rsidRDefault="008D0EC3">
      <w:pPr>
        <w:rPr>
          <w:b/>
        </w:rPr>
      </w:pPr>
      <w:r>
        <w:rPr>
          <w:b/>
        </w:rPr>
        <w:t>Pseudo Code:</w:t>
      </w:r>
    </w:p>
    <w:p w:rsidR="008D0EC3" w:rsidRDefault="008D0EC3">
      <w:pPr>
        <w:ind w:left="720"/>
      </w:pPr>
    </w:p>
    <w:p w:rsidR="008D0EC3" w:rsidRDefault="008D0EC3">
      <w:pPr>
        <w:pStyle w:val="NormalInd25"/>
      </w:pPr>
      <w:r>
        <w:t>XX  F7  AC0  AC1  AC2  AC3   G0-G1  G2-G3  G4-G5  G6-G7  G8-G9</w:t>
      </w:r>
    </w:p>
    <w:p w:rsidR="008D0EC3" w:rsidRDefault="008D0EC3">
      <w:pPr>
        <w:pStyle w:val="NormalInd25"/>
      </w:pPr>
    </w:p>
    <w:p w:rsidR="008D0EC3" w:rsidRDefault="008D0EC3">
      <w:pPr>
        <w:pStyle w:val="NormalInd25"/>
      </w:pPr>
      <w:r>
        <w:t xml:space="preserve">Goto next step number </w:t>
      </w:r>
    </w:p>
    <w:p w:rsidR="008D0EC3" w:rsidRDefault="008D0EC3">
      <w:pPr>
        <w:pStyle w:val="NormalInd25"/>
      </w:pPr>
      <w:r>
        <w:tab/>
        <w:t>(</w:t>
      </w:r>
      <w:r w:rsidR="008764C1">
        <w:t>Example</w:t>
      </w:r>
      <w:r>
        <w:t>:  If the current utility file step is 09, then the next step executed will be 0A.)</w:t>
      </w:r>
    </w:p>
    <w:p w:rsidR="008D0EC3" w:rsidRDefault="008D0EC3">
      <w:pPr>
        <w:ind w:left="720"/>
      </w:pPr>
    </w:p>
    <w:p w:rsidR="008D0EC3" w:rsidRDefault="008D0EC3">
      <w:pPr>
        <w:rPr>
          <w:b/>
        </w:rPr>
      </w:pPr>
      <w:r>
        <w:rPr>
          <w:b/>
        </w:rPr>
        <w:t>Typical Interpreter Line:</w:t>
      </w:r>
    </w:p>
    <w:p w:rsidR="008D0EC3" w:rsidRDefault="008D0EC3"/>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09</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F7</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00 00    00 00    00 00     00 00    00 00</w:t>
            </w:r>
          </w:p>
        </w:tc>
      </w:tr>
    </w:tbl>
    <w:p w:rsidR="008D0EC3" w:rsidRDefault="008D0EC3">
      <w:pPr>
        <w:pStyle w:val="Heading2"/>
      </w:pPr>
      <w:bookmarkStart w:id="908" w:name="_Toc464874527"/>
      <w:bookmarkStart w:id="909" w:name="_Toc484998289"/>
      <w:bookmarkStart w:id="910" w:name="_Toc92858070"/>
      <w:bookmarkStart w:id="911" w:name="_Toc216053968"/>
      <w:r>
        <w:lastRenderedPageBreak/>
        <w:t>F8 Op-Code: Goto Field continuation</w:t>
      </w:r>
      <w:bookmarkEnd w:id="908"/>
      <w:bookmarkEnd w:id="909"/>
      <w:bookmarkEnd w:id="910"/>
      <w:bookmarkEnd w:id="911"/>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Pr="00EB15A5" w:rsidRDefault="008D0EC3">
      <w:pPr>
        <w:pStyle w:val="NormalInd25"/>
        <w:rPr>
          <w:rFonts w:cs="Arial"/>
        </w:rPr>
      </w:pPr>
      <w:r w:rsidRPr="00EB15A5">
        <w:rPr>
          <w:rFonts w:cs="Arial"/>
        </w:rPr>
        <w:t>UART Interpreter 0</w:t>
      </w:r>
    </w:p>
    <w:p w:rsidR="008D0EC3" w:rsidRPr="00EB15A5" w:rsidRDefault="008D0EC3">
      <w:pPr>
        <w:pStyle w:val="NormalInd25"/>
        <w:rPr>
          <w:rFonts w:cs="Arial"/>
          <w:b/>
        </w:rPr>
      </w:pPr>
      <w:r w:rsidRPr="00EB15A5">
        <w:rPr>
          <w:rFonts w:cs="Arial"/>
        </w:rPr>
        <w:t>Class 2 Interpreter 1</w:t>
      </w:r>
    </w:p>
    <w:p w:rsidR="008D0EC3" w:rsidRPr="00EB15A5" w:rsidRDefault="008D0EC3">
      <w:pPr>
        <w:pStyle w:val="NormalInd25"/>
        <w:rPr>
          <w:rFonts w:cs="Arial"/>
          <w:lang w:val="de-DE"/>
        </w:rPr>
      </w:pPr>
      <w:r w:rsidRPr="00EB15A5">
        <w:rPr>
          <w:rFonts w:cs="Arial"/>
          <w:lang w:val="de-DE"/>
        </w:rPr>
        <w:t>KWP2000 Interpreter 2</w:t>
      </w:r>
    </w:p>
    <w:p w:rsidR="008D0EC3" w:rsidRPr="00EB15A5" w:rsidRDefault="008D0EC3">
      <w:pPr>
        <w:pStyle w:val="NormalInd25"/>
        <w:rPr>
          <w:rFonts w:cs="Arial"/>
          <w:lang w:val="de-DE"/>
        </w:rPr>
      </w:pPr>
      <w:r w:rsidRPr="00EB15A5">
        <w:rPr>
          <w:rFonts w:cs="Arial"/>
          <w:lang w:val="de-DE"/>
        </w:rPr>
        <w:t>GMLAN Interpreter 3</w:t>
      </w:r>
    </w:p>
    <w:p w:rsidR="008D0EC3" w:rsidRDefault="008D0EC3">
      <w:pPr>
        <w:rPr>
          <w:b/>
          <w:lang w:val="de-DE"/>
        </w:rPr>
      </w:pPr>
    </w:p>
    <w:p w:rsidR="008D0EC3" w:rsidRPr="00CB71AE" w:rsidRDefault="008D0EC3">
      <w:pPr>
        <w:rPr>
          <w:b/>
          <w:lang w:val="de-DE"/>
        </w:rPr>
      </w:pPr>
      <w:r w:rsidRPr="00CB71AE">
        <w:rPr>
          <w:b/>
          <w:lang w:val="de-DE"/>
        </w:rPr>
        <w:t>Description:</w:t>
      </w:r>
    </w:p>
    <w:p w:rsidR="008D0EC3" w:rsidRPr="00CB71AE" w:rsidRDefault="008D0EC3">
      <w:pPr>
        <w:pStyle w:val="NormalInd25"/>
        <w:rPr>
          <w:lang w:val="de-DE"/>
        </w:rPr>
      </w:pPr>
    </w:p>
    <w:p w:rsidR="008D0EC3" w:rsidRDefault="008D0EC3">
      <w:pPr>
        <w:pStyle w:val="NormalInd25"/>
      </w:pPr>
      <w:r>
        <w:t>The F8 Op-Code is used for continuation of the Goto Fields from the previous step. If an 'F8' Op-Code is the destination of a goto field an Interpreter error will occur.</w:t>
      </w:r>
    </w:p>
    <w:p w:rsidR="008D0EC3" w:rsidRDefault="008D0EC3">
      <w:pPr>
        <w:pStyle w:val="NormalInd25"/>
      </w:pPr>
    </w:p>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pPr>
              <w:jc w:val="right"/>
            </w:pPr>
            <w:r>
              <w:t>AC0:</w:t>
            </w:r>
          </w:p>
        </w:tc>
        <w:tc>
          <w:tcPr>
            <w:tcW w:w="8640" w:type="dxa"/>
          </w:tcPr>
          <w:p w:rsidR="008D0EC3" w:rsidRDefault="008D0EC3">
            <w:r>
              <w:t>00 - Not Used</w:t>
            </w:r>
          </w:p>
        </w:tc>
      </w:tr>
      <w:tr w:rsidR="008D0EC3">
        <w:trPr>
          <w:cantSplit/>
        </w:trPr>
        <w:tc>
          <w:tcPr>
            <w:tcW w:w="720" w:type="dxa"/>
          </w:tcPr>
          <w:p w:rsidR="008D0EC3" w:rsidRDefault="008D0EC3">
            <w:pPr>
              <w:jc w:val="right"/>
            </w:pPr>
            <w:r>
              <w:t>AC1:</w:t>
            </w:r>
          </w:p>
        </w:tc>
        <w:tc>
          <w:tcPr>
            <w:tcW w:w="8640" w:type="dxa"/>
          </w:tcPr>
          <w:p w:rsidR="008D0EC3" w:rsidRDefault="008D0EC3">
            <w:r>
              <w:t>00 - Not Used</w:t>
            </w:r>
          </w:p>
        </w:tc>
      </w:tr>
      <w:tr w:rsidR="008D0EC3">
        <w:trPr>
          <w:cantSplit/>
        </w:trPr>
        <w:tc>
          <w:tcPr>
            <w:tcW w:w="720" w:type="dxa"/>
          </w:tcPr>
          <w:p w:rsidR="008D0EC3" w:rsidRDefault="008D0EC3">
            <w:pPr>
              <w:jc w:val="right"/>
            </w:pPr>
            <w:r>
              <w:t>AC2:</w:t>
            </w:r>
          </w:p>
        </w:tc>
        <w:tc>
          <w:tcPr>
            <w:tcW w:w="8640" w:type="dxa"/>
          </w:tcPr>
          <w:p w:rsidR="008D0EC3" w:rsidRDefault="008D0EC3">
            <w:r>
              <w:t>00 - Not Used</w:t>
            </w:r>
          </w:p>
        </w:tc>
      </w:tr>
      <w:tr w:rsidR="008D0EC3">
        <w:trPr>
          <w:cantSplit/>
        </w:trPr>
        <w:tc>
          <w:tcPr>
            <w:tcW w:w="720" w:type="dxa"/>
          </w:tcPr>
          <w:p w:rsidR="008D0EC3" w:rsidRDefault="008D0EC3">
            <w:pPr>
              <w:jc w:val="right"/>
            </w:pPr>
            <w:r>
              <w:t>AC3:</w:t>
            </w:r>
          </w:p>
        </w:tc>
        <w:tc>
          <w:tcPr>
            <w:tcW w:w="8640" w:type="dxa"/>
          </w:tcPr>
          <w:p w:rsidR="008D0EC3" w:rsidRDefault="008D0EC3">
            <w:r>
              <w:t>00 - Not Used</w:t>
            </w:r>
          </w:p>
        </w:tc>
      </w:tr>
    </w:tbl>
    <w:p w:rsidR="008D0EC3" w:rsidRDefault="008D0EC3">
      <w:pPr>
        <w:ind w:left="720"/>
      </w:pPr>
    </w:p>
    <w:p w:rsidR="008D0EC3" w:rsidRDefault="008D0EC3">
      <w:pPr>
        <w:rPr>
          <w:b/>
        </w:rPr>
      </w:pPr>
      <w:r>
        <w:rPr>
          <w:b/>
        </w:rPr>
        <w:t>Pseudo Code:</w:t>
      </w:r>
    </w:p>
    <w:p w:rsidR="008D0EC3" w:rsidRDefault="008D0EC3">
      <w:pPr>
        <w:ind w:left="720"/>
      </w:pPr>
    </w:p>
    <w:p w:rsidR="008D0EC3" w:rsidRDefault="008D0EC3">
      <w:pPr>
        <w:pStyle w:val="NormalInd25"/>
      </w:pPr>
      <w:r>
        <w:t>XX  F8  AC0  AC1  AC2  AC3   G0-G1  G2-G3  G4-G5  G6-G7  G8-G9</w:t>
      </w:r>
    </w:p>
    <w:p w:rsidR="008D0EC3" w:rsidRDefault="008D0EC3">
      <w:pPr>
        <w:pStyle w:val="NormalInd25"/>
      </w:pPr>
    </w:p>
    <w:p w:rsidR="008D0EC3" w:rsidRDefault="008D0EC3">
      <w:pPr>
        <w:pStyle w:val="NormalInd25"/>
        <w:ind w:left="540" w:hanging="180"/>
      </w:pPr>
      <w:r>
        <w:t>If this Op-Code is used as a continuation of the goto fields the Interpreter will check to see if the F8 Op-Code is present before checking the goto fields.  If the F8 is not present an Interpreter error will occur.</w:t>
      </w:r>
    </w:p>
    <w:p w:rsidR="008D0EC3" w:rsidRDefault="008D0EC3">
      <w:pPr>
        <w:pStyle w:val="NormalInd25"/>
        <w:ind w:left="540" w:hanging="180"/>
      </w:pPr>
    </w:p>
    <w:p w:rsidR="008D0EC3" w:rsidRDefault="008D0EC3">
      <w:pPr>
        <w:pStyle w:val="NormalInd25"/>
        <w:ind w:left="540" w:hanging="180"/>
      </w:pPr>
      <w:r>
        <w:t>If a previous utility file step attempts to GOTO a step with Op-Code $F8, then an Interpreter error will occur.</w:t>
      </w:r>
    </w:p>
    <w:p w:rsidR="008D0EC3" w:rsidRDefault="008D0EC3">
      <w:pPr>
        <w:ind w:left="720"/>
      </w:pPr>
    </w:p>
    <w:p w:rsidR="008D0EC3" w:rsidRDefault="008D0EC3">
      <w:pPr>
        <w:rPr>
          <w:b/>
        </w:rPr>
      </w:pPr>
      <w:r>
        <w:rPr>
          <w:b/>
        </w:rPr>
        <w:t>Typical Interpreter Line:</w:t>
      </w:r>
    </w:p>
    <w:p w:rsidR="008D0EC3" w:rsidRDefault="008D0EC3"/>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rPr>
                <w:lang w:val="de-DE"/>
              </w:rPr>
            </w:pPr>
            <w:r>
              <w:rPr>
                <w:lang w:val="de-DE"/>
              </w:rPr>
              <w:t>08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rPr>
                <w:lang w:val="de-DE"/>
              </w:rPr>
            </w:pPr>
            <w:r>
              <w:rPr>
                <w:lang w:val="de-DE"/>
              </w:rPr>
              <w:t>C0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rPr>
                <w:lang w:val="de-DE"/>
              </w:rPr>
            </w:pPr>
            <w:r>
              <w:rPr>
                <w:lang w:val="de-DE"/>
              </w:rPr>
              <w:t>01   39   F4   02</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rPr>
                <w:lang w:val="de-DE"/>
              </w:rPr>
            </w:pPr>
            <w:r>
              <w:rPr>
                <w:lang w:val="de-DE"/>
              </w:rPr>
              <w:t xml:space="preserve">06 11     05 0D   04 0E   FD 20   15 12 </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09</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F8</w:t>
            </w:r>
          </w:p>
        </w:tc>
        <w:tc>
          <w:tcPr>
            <w:tcW w:w="2160" w:type="dxa"/>
            <w:tcBorders>
              <w:top w:val="single" w:sz="6" w:space="0" w:color="auto"/>
              <w:left w:val="single" w:sz="6" w:space="0" w:color="auto"/>
              <w:bottom w:val="single" w:sz="6" w:space="0" w:color="auto"/>
              <w:right w:val="single" w:sz="6" w:space="0" w:color="auto"/>
            </w:tcBorders>
          </w:tcPr>
          <w:p w:rsidR="008D0EC3" w:rsidRDefault="008D0EC3">
            <w:r>
              <w:t xml:space="preserve">    00    00   00   00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AA 12    01 0F   FF 99    00 00    00 00</w:t>
            </w:r>
          </w:p>
        </w:tc>
      </w:tr>
    </w:tbl>
    <w:p w:rsidR="008D0EC3" w:rsidRDefault="008D0EC3"/>
    <w:p w:rsidR="008D0EC3" w:rsidRDefault="008D0EC3">
      <w:pPr>
        <w:pStyle w:val="Heading2"/>
      </w:pPr>
      <w:bookmarkStart w:id="912" w:name="_Toc464874528"/>
      <w:bookmarkStart w:id="913" w:name="_Toc484998290"/>
      <w:bookmarkStart w:id="914" w:name="_Toc92858071"/>
      <w:bookmarkStart w:id="915" w:name="_Toc216053969"/>
      <w:r>
        <w:lastRenderedPageBreak/>
        <w:t>FB Op-Code: Set and Decrement Counter</w:t>
      </w:r>
      <w:bookmarkEnd w:id="912"/>
      <w:bookmarkEnd w:id="913"/>
      <w:bookmarkEnd w:id="914"/>
      <w:bookmarkEnd w:id="915"/>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Pr="00EB15A5" w:rsidRDefault="008D0EC3">
      <w:pPr>
        <w:pStyle w:val="NormalInd25"/>
        <w:rPr>
          <w:rFonts w:cs="Arial"/>
        </w:rPr>
      </w:pPr>
      <w:r w:rsidRPr="00EB15A5">
        <w:rPr>
          <w:rFonts w:cs="Arial"/>
        </w:rPr>
        <w:t>UART Interpreter 0</w:t>
      </w:r>
    </w:p>
    <w:p w:rsidR="008D0EC3" w:rsidRPr="00EB15A5" w:rsidRDefault="008D0EC3">
      <w:pPr>
        <w:pStyle w:val="NormalInd25"/>
        <w:rPr>
          <w:rFonts w:cs="Arial"/>
          <w:b/>
        </w:rPr>
      </w:pPr>
      <w:r w:rsidRPr="00EB15A5">
        <w:rPr>
          <w:rFonts w:cs="Arial"/>
        </w:rPr>
        <w:t>Class 2 Interpreter 1</w:t>
      </w:r>
    </w:p>
    <w:p w:rsidR="008D0EC3" w:rsidRPr="00EB15A5" w:rsidRDefault="008D0EC3">
      <w:pPr>
        <w:pStyle w:val="NormalInd25"/>
        <w:rPr>
          <w:rFonts w:cs="Arial"/>
          <w:lang w:val="de-DE"/>
        </w:rPr>
      </w:pPr>
      <w:r w:rsidRPr="00EB15A5">
        <w:rPr>
          <w:rFonts w:cs="Arial"/>
          <w:lang w:val="de-DE"/>
        </w:rPr>
        <w:t>KWP2000 Interpreter 2</w:t>
      </w:r>
    </w:p>
    <w:p w:rsidR="008D0EC3" w:rsidRPr="00EB15A5" w:rsidRDefault="008D0EC3">
      <w:pPr>
        <w:pStyle w:val="NormalInd25"/>
        <w:rPr>
          <w:rFonts w:cs="Arial"/>
          <w:lang w:val="de-DE"/>
        </w:rPr>
      </w:pPr>
      <w:r w:rsidRPr="00EB15A5">
        <w:rPr>
          <w:rFonts w:cs="Arial"/>
          <w:lang w:val="de-DE"/>
        </w:rPr>
        <w:t>GMLAN Interpreter 3</w:t>
      </w:r>
    </w:p>
    <w:p w:rsidR="008D0EC3" w:rsidRDefault="008D0EC3">
      <w:pPr>
        <w:pStyle w:val="NormalInd25"/>
        <w:rPr>
          <w:b/>
          <w:lang w:val="de-DE"/>
        </w:rPr>
      </w:pPr>
    </w:p>
    <w:p w:rsidR="008D0EC3" w:rsidRPr="00CB71AE" w:rsidRDefault="008D0EC3">
      <w:pPr>
        <w:rPr>
          <w:b/>
          <w:lang w:val="de-DE"/>
        </w:rPr>
      </w:pPr>
      <w:r w:rsidRPr="00CB71AE">
        <w:rPr>
          <w:b/>
          <w:lang w:val="de-DE"/>
        </w:rPr>
        <w:t>Description:</w:t>
      </w:r>
    </w:p>
    <w:p w:rsidR="008D0EC3" w:rsidRPr="00CB71AE" w:rsidRDefault="008D0EC3">
      <w:pPr>
        <w:rPr>
          <w:b/>
          <w:lang w:val="de-DE"/>
        </w:rPr>
      </w:pPr>
      <w:r w:rsidRPr="00CB71AE">
        <w:rPr>
          <w:b/>
          <w:lang w:val="de-DE"/>
        </w:rPr>
        <w:t xml:space="preserve"> </w:t>
      </w:r>
    </w:p>
    <w:p w:rsidR="008D0EC3" w:rsidRDefault="008D0EC3">
      <w:pPr>
        <w:pStyle w:val="NormalInd25"/>
      </w:pPr>
      <w:r>
        <w:t xml:space="preserve">The FB Op-Code is used to set and decrement loop counters. Action field 0 (AC0) is used to identify the counter and action field 1 (AC1) is for the loop limit. There is a maximum of </w:t>
      </w:r>
      <w:r w:rsidR="00EA3159">
        <w:rPr>
          <w:b/>
        </w:rPr>
        <w:t>2</w:t>
      </w:r>
      <w:r>
        <w:rPr>
          <w:b/>
        </w:rPr>
        <w:t xml:space="preserve">0 </w:t>
      </w:r>
      <w:r>
        <w:t>loop counters that can be active at one time.</w:t>
      </w:r>
    </w:p>
    <w:p w:rsidR="008D0EC3" w:rsidRDefault="008D0EC3">
      <w:pPr>
        <w:pStyle w:val="NormalInd25"/>
      </w:pPr>
    </w:p>
    <w:p w:rsidR="008D0EC3" w:rsidRDefault="008D0EC3">
      <w:pPr>
        <w:pStyle w:val="NormalInd25"/>
      </w:pPr>
      <w:r>
        <w:t>Note:  The first (G0) and the third (G2) bytes of the Goto Fields are always set to 0x00 because they are not used (don't cares).</w:t>
      </w:r>
    </w:p>
    <w:p w:rsidR="008D0EC3" w:rsidRDefault="008D0EC3"/>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pPr>
              <w:jc w:val="right"/>
            </w:pPr>
            <w:r>
              <w:t>AC0:</w:t>
            </w:r>
          </w:p>
        </w:tc>
        <w:tc>
          <w:tcPr>
            <w:tcW w:w="8640" w:type="dxa"/>
          </w:tcPr>
          <w:p w:rsidR="008D0EC3" w:rsidRDefault="008D0EC3">
            <w:r>
              <w:t xml:space="preserve">Counter ID:  </w:t>
            </w:r>
            <w:r w:rsidR="00EA3159">
              <w:t>(</w:t>
            </w:r>
            <w:r>
              <w:t xml:space="preserve">Valid counter ID's are: </w:t>
            </w:r>
            <w:r w:rsidR="00EA3159">
              <w:t>0x</w:t>
            </w:r>
            <w:r>
              <w:t>00</w:t>
            </w:r>
            <w:r w:rsidR="00EA3159">
              <w:t xml:space="preserve"> – 0x13)</w:t>
            </w:r>
          </w:p>
        </w:tc>
      </w:tr>
      <w:tr w:rsidR="008D0EC3">
        <w:trPr>
          <w:cantSplit/>
        </w:trPr>
        <w:tc>
          <w:tcPr>
            <w:tcW w:w="720" w:type="dxa"/>
          </w:tcPr>
          <w:p w:rsidR="008D0EC3" w:rsidRDefault="008D0EC3">
            <w:pPr>
              <w:jc w:val="right"/>
            </w:pPr>
            <w:r>
              <w:t>AC1:</w:t>
            </w:r>
          </w:p>
        </w:tc>
        <w:tc>
          <w:tcPr>
            <w:tcW w:w="8640" w:type="dxa"/>
          </w:tcPr>
          <w:p w:rsidR="008D0EC3" w:rsidRDefault="008D0EC3">
            <w:smartTag w:uri="urn:schemas-microsoft-com:office:smarttags" w:element="place">
              <w:r>
                <w:t>Loop</w:t>
              </w:r>
            </w:smartTag>
            <w:r>
              <w:t xml:space="preserve"> limit</w:t>
            </w:r>
          </w:p>
        </w:tc>
      </w:tr>
      <w:tr w:rsidR="008D0EC3">
        <w:trPr>
          <w:cantSplit/>
        </w:trPr>
        <w:tc>
          <w:tcPr>
            <w:tcW w:w="720" w:type="dxa"/>
          </w:tcPr>
          <w:p w:rsidR="008D0EC3" w:rsidRDefault="008D0EC3">
            <w:pPr>
              <w:jc w:val="right"/>
            </w:pPr>
            <w:r>
              <w:t>AC2:</w:t>
            </w:r>
          </w:p>
        </w:tc>
        <w:tc>
          <w:tcPr>
            <w:tcW w:w="8640" w:type="dxa"/>
          </w:tcPr>
          <w:p w:rsidR="008D0EC3" w:rsidRDefault="008D0EC3">
            <w:r>
              <w:t>00 - Not Used</w:t>
            </w:r>
          </w:p>
        </w:tc>
      </w:tr>
      <w:tr w:rsidR="008D0EC3">
        <w:trPr>
          <w:cantSplit/>
        </w:trPr>
        <w:tc>
          <w:tcPr>
            <w:tcW w:w="720" w:type="dxa"/>
          </w:tcPr>
          <w:p w:rsidR="008D0EC3" w:rsidRDefault="008D0EC3">
            <w:pPr>
              <w:jc w:val="right"/>
            </w:pPr>
            <w:r>
              <w:t>AC3:</w:t>
            </w:r>
          </w:p>
        </w:tc>
        <w:tc>
          <w:tcPr>
            <w:tcW w:w="8640" w:type="dxa"/>
          </w:tcPr>
          <w:p w:rsidR="008D0EC3" w:rsidRDefault="008D0EC3">
            <w:r>
              <w:t>00 - Not Used</w:t>
            </w:r>
          </w:p>
        </w:tc>
      </w:tr>
    </w:tbl>
    <w:p w:rsidR="008D0EC3" w:rsidRDefault="008D0EC3">
      <w:pPr>
        <w:ind w:left="720"/>
      </w:pPr>
    </w:p>
    <w:p w:rsidR="008D0EC3" w:rsidRDefault="008D0EC3">
      <w:pPr>
        <w:rPr>
          <w:b/>
        </w:rPr>
      </w:pPr>
      <w:r>
        <w:rPr>
          <w:b/>
        </w:rPr>
        <w:t>Pseudo Code:</w:t>
      </w:r>
    </w:p>
    <w:p w:rsidR="008D0EC3" w:rsidRDefault="008D0EC3">
      <w:pPr>
        <w:rPr>
          <w:b/>
        </w:rPr>
      </w:pPr>
    </w:p>
    <w:p w:rsidR="008D0EC3" w:rsidRDefault="008D0EC3">
      <w:pPr>
        <w:pStyle w:val="NormalInd25"/>
      </w:pPr>
      <w:r>
        <w:t>XX  FB  AC0  AC1  AC2  AC3   G0-G1  G2-G3  G4-G5  G6-G7  G8-G9</w:t>
      </w:r>
    </w:p>
    <w:p w:rsidR="008D0EC3" w:rsidRDefault="008D0EC3">
      <w:pPr>
        <w:pStyle w:val="NormalInd25"/>
      </w:pPr>
    </w:p>
    <w:p w:rsidR="008D0EC3" w:rsidRDefault="008D0EC3">
      <w:pPr>
        <w:pStyle w:val="NormalInd25"/>
      </w:pPr>
      <w:r>
        <w:t xml:space="preserve">If the Counter Value is $FF (counter </w:t>
      </w:r>
      <w:r w:rsidR="008764C1">
        <w:t>reset</w:t>
      </w:r>
      <w:r>
        <w:t>)</w:t>
      </w:r>
    </w:p>
    <w:p w:rsidR="008D0EC3" w:rsidRDefault="008D0EC3">
      <w:pPr>
        <w:pStyle w:val="NormalInd5"/>
      </w:pPr>
      <w:r>
        <w:t>Load the counter ID and set the loop limit</w:t>
      </w:r>
    </w:p>
    <w:p w:rsidR="008D0EC3" w:rsidRDefault="008D0EC3">
      <w:pPr>
        <w:pStyle w:val="NormalInd25"/>
      </w:pPr>
      <w:r>
        <w:t>Endif</w:t>
      </w:r>
    </w:p>
    <w:p w:rsidR="008D0EC3" w:rsidRDefault="008D0EC3">
      <w:pPr>
        <w:pStyle w:val="NormalInd25"/>
      </w:pPr>
    </w:p>
    <w:p w:rsidR="008D0EC3" w:rsidRDefault="008D0EC3">
      <w:pPr>
        <w:pStyle w:val="NormalInd5"/>
        <w:ind w:left="360"/>
      </w:pPr>
      <w:r>
        <w:t>Decrement the Counter Value</w:t>
      </w:r>
    </w:p>
    <w:p w:rsidR="008D0EC3" w:rsidRDefault="008D0EC3">
      <w:pPr>
        <w:pStyle w:val="NormalInd25"/>
      </w:pPr>
    </w:p>
    <w:p w:rsidR="008D0EC3" w:rsidRDefault="008D0EC3">
      <w:pPr>
        <w:pStyle w:val="NormalInd25"/>
      </w:pPr>
      <w:r>
        <w:t xml:space="preserve">If the </w:t>
      </w:r>
      <w:smartTag w:uri="urn:schemas-microsoft-com:office:smarttags" w:element="place">
        <w:r>
          <w:t>Loop</w:t>
        </w:r>
      </w:smartTag>
      <w:r>
        <w:t xml:space="preserve"> Counter Is Greater Than Zero</w:t>
      </w:r>
    </w:p>
    <w:p w:rsidR="008D0EC3" w:rsidRDefault="008D0EC3">
      <w:pPr>
        <w:pStyle w:val="NormalInd5"/>
      </w:pPr>
      <w:r>
        <w:t>Goto step specified in G1</w:t>
      </w:r>
    </w:p>
    <w:p w:rsidR="008D0EC3" w:rsidRDefault="008D0EC3">
      <w:pPr>
        <w:pStyle w:val="NormalInd25"/>
      </w:pPr>
      <w:r>
        <w:t>Else</w:t>
      </w:r>
    </w:p>
    <w:p w:rsidR="008D0EC3" w:rsidRDefault="008D0EC3">
      <w:pPr>
        <w:pStyle w:val="NormalInd5"/>
      </w:pPr>
      <w:r>
        <w:t>Goto step specified in G3, counter has expired</w:t>
      </w:r>
    </w:p>
    <w:p w:rsidR="008D0EC3" w:rsidRDefault="008D0EC3">
      <w:pPr>
        <w:pStyle w:val="NormalInd25"/>
      </w:pPr>
      <w:r>
        <w:t xml:space="preserve">Endif </w:t>
      </w:r>
    </w:p>
    <w:p w:rsidR="008D0EC3" w:rsidRDefault="008D0EC3">
      <w:pPr>
        <w:ind w:left="720"/>
      </w:pPr>
    </w:p>
    <w:p w:rsidR="008D0EC3" w:rsidRDefault="008D0EC3">
      <w:pPr>
        <w:rPr>
          <w:b/>
        </w:rPr>
      </w:pPr>
      <w:r>
        <w:rPr>
          <w:b/>
        </w:rPr>
        <w:t>Typical Interpreter Line:</w:t>
      </w:r>
    </w:p>
    <w:p w:rsidR="008D0EC3" w:rsidRDefault="008D0EC3"/>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98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FB</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01  03  00  00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00 10    00 0D   00 00    00 00    00 00</w:t>
            </w:r>
          </w:p>
        </w:tc>
      </w:tr>
    </w:tbl>
    <w:p w:rsidR="008D0EC3" w:rsidRDefault="008D0EC3"/>
    <w:p w:rsidR="008D0EC3" w:rsidRDefault="008D0EC3">
      <w:pPr>
        <w:pStyle w:val="Heading2"/>
      </w:pPr>
      <w:bookmarkStart w:id="916" w:name="_Toc216053970"/>
      <w:bookmarkStart w:id="917" w:name="_Toc92858072"/>
      <w:r>
        <w:lastRenderedPageBreak/>
        <w:t>FC Op-Code: Delay for ?? Seconds/Minutes</w:t>
      </w:r>
      <w:bookmarkEnd w:id="916"/>
      <w:r>
        <w:t xml:space="preserve"> </w:t>
      </w:r>
      <w:bookmarkEnd w:id="917"/>
    </w:p>
    <w:p w:rsidR="008D0EC3" w:rsidRDefault="008D0EC3">
      <w:pPr>
        <w:rPr>
          <w:b/>
        </w:rPr>
      </w:pPr>
    </w:p>
    <w:p w:rsidR="008D0EC3" w:rsidRDefault="008D0EC3">
      <w:pPr>
        <w:rPr>
          <w:b/>
        </w:rPr>
      </w:pPr>
      <w:r>
        <w:rPr>
          <w:b/>
        </w:rPr>
        <w:t xml:space="preserve">Supported By: </w:t>
      </w:r>
    </w:p>
    <w:p w:rsidR="008D0EC3" w:rsidRDefault="008D0EC3">
      <w:pPr>
        <w:pStyle w:val="NormalInd25"/>
      </w:pPr>
    </w:p>
    <w:p w:rsidR="008D0EC3" w:rsidRPr="00EB15A5" w:rsidRDefault="008D0EC3">
      <w:pPr>
        <w:pStyle w:val="NormalInd25"/>
        <w:rPr>
          <w:rFonts w:cs="Arial"/>
        </w:rPr>
      </w:pPr>
      <w:r w:rsidRPr="00EB15A5">
        <w:rPr>
          <w:rFonts w:cs="Arial"/>
        </w:rPr>
        <w:t>UART Interpreter 0</w:t>
      </w:r>
    </w:p>
    <w:p w:rsidR="008D0EC3" w:rsidRPr="00EB15A5" w:rsidRDefault="008D0EC3">
      <w:pPr>
        <w:pStyle w:val="NormalInd25"/>
        <w:rPr>
          <w:rFonts w:cs="Arial"/>
          <w:lang w:val="de-DE"/>
        </w:rPr>
      </w:pPr>
      <w:r w:rsidRPr="00EB15A5">
        <w:rPr>
          <w:rFonts w:cs="Arial"/>
          <w:lang w:val="de-DE"/>
        </w:rPr>
        <w:t>Class 2 Interpreter 1</w:t>
      </w:r>
    </w:p>
    <w:p w:rsidR="008D0EC3" w:rsidRPr="00EB15A5" w:rsidRDefault="008D0EC3">
      <w:pPr>
        <w:pStyle w:val="NormalInd25"/>
        <w:rPr>
          <w:rFonts w:cs="Arial"/>
          <w:lang w:val="de-DE"/>
        </w:rPr>
      </w:pPr>
      <w:r w:rsidRPr="00EB15A5">
        <w:rPr>
          <w:rFonts w:cs="Arial"/>
          <w:lang w:val="de-DE"/>
        </w:rPr>
        <w:t>KWP2000 Interpreter 2</w:t>
      </w:r>
    </w:p>
    <w:p w:rsidR="008D0EC3" w:rsidRPr="00EB15A5" w:rsidRDefault="008D0EC3">
      <w:pPr>
        <w:pStyle w:val="NormalInd25"/>
        <w:rPr>
          <w:rFonts w:cs="Arial"/>
          <w:lang w:val="de-DE"/>
        </w:rPr>
      </w:pPr>
      <w:r w:rsidRPr="00EB15A5">
        <w:rPr>
          <w:rFonts w:cs="Arial"/>
          <w:lang w:val="de-DE"/>
        </w:rPr>
        <w:t>GMLAN Interpreter 3</w:t>
      </w:r>
    </w:p>
    <w:p w:rsidR="008D0EC3" w:rsidRDefault="008D0EC3">
      <w:pPr>
        <w:rPr>
          <w:b/>
          <w:lang w:val="de-DE"/>
        </w:rPr>
      </w:pPr>
    </w:p>
    <w:p w:rsidR="008D0EC3" w:rsidRPr="00CB71AE" w:rsidRDefault="008D0EC3">
      <w:pPr>
        <w:rPr>
          <w:b/>
        </w:rPr>
      </w:pPr>
      <w:r w:rsidRPr="00CB71AE">
        <w:rPr>
          <w:b/>
        </w:rPr>
        <w:t>Description:</w:t>
      </w:r>
    </w:p>
    <w:p w:rsidR="008D0EC3" w:rsidRPr="00CB71AE" w:rsidRDefault="008D0EC3"/>
    <w:p w:rsidR="008D0EC3" w:rsidRDefault="008D0EC3">
      <w:pPr>
        <w:pStyle w:val="NormalInd25"/>
      </w:pPr>
      <w:r>
        <w:t>The FC Op-Code is used for timing purposes. The Op-Code uses Action 0 as the number of seconds to pause before processing the step specified in goto field 1 (G1).</w:t>
      </w:r>
    </w:p>
    <w:p w:rsidR="008D0EC3" w:rsidRDefault="008D0EC3"/>
    <w:p w:rsidR="008D0EC3" w:rsidRDefault="008D0EC3">
      <w:pPr>
        <w:pStyle w:val="NormalInd25"/>
      </w:pPr>
      <w:r>
        <w:t>Note:  The first (G0) byte of the Goto Field is always set to 0x00 because it is not used (don't care).</w:t>
      </w:r>
    </w:p>
    <w:p w:rsidR="008D0EC3" w:rsidRDefault="008D0EC3"/>
    <w:p w:rsidR="008D0EC3" w:rsidRDefault="008D0EC3">
      <w:pPr>
        <w:rPr>
          <w:b/>
        </w:rPr>
      </w:pPr>
      <w:r>
        <w:rPr>
          <w:b/>
        </w:rPr>
        <w:t>Action Fields:</w:t>
      </w:r>
    </w:p>
    <w:p w:rsidR="008D0EC3" w:rsidRDefault="008D0EC3">
      <w:pPr>
        <w:ind w:left="720"/>
      </w:pPr>
    </w:p>
    <w:tbl>
      <w:tblPr>
        <w:tblW w:w="0" w:type="auto"/>
        <w:tblInd w:w="360" w:type="dxa"/>
        <w:tblLayout w:type="fixed"/>
        <w:tblLook w:val="0000"/>
      </w:tblPr>
      <w:tblGrid>
        <w:gridCol w:w="720"/>
        <w:gridCol w:w="8640"/>
      </w:tblGrid>
      <w:tr w:rsidR="008D0EC3">
        <w:trPr>
          <w:cantSplit/>
        </w:trPr>
        <w:tc>
          <w:tcPr>
            <w:tcW w:w="720" w:type="dxa"/>
          </w:tcPr>
          <w:p w:rsidR="008D0EC3" w:rsidRDefault="008D0EC3">
            <w:pPr>
              <w:jc w:val="right"/>
            </w:pPr>
            <w:r>
              <w:t>AC0:</w:t>
            </w:r>
          </w:p>
        </w:tc>
        <w:tc>
          <w:tcPr>
            <w:tcW w:w="8640" w:type="dxa"/>
          </w:tcPr>
          <w:p w:rsidR="008D0EC3" w:rsidRDefault="008D0EC3">
            <w:r>
              <w:t>Number of Seconds/Minutes to Pause (Hex value)</w:t>
            </w:r>
          </w:p>
        </w:tc>
      </w:tr>
      <w:tr w:rsidR="008D0EC3">
        <w:trPr>
          <w:cantSplit/>
        </w:trPr>
        <w:tc>
          <w:tcPr>
            <w:tcW w:w="720" w:type="dxa"/>
          </w:tcPr>
          <w:p w:rsidR="008D0EC3" w:rsidRDefault="008D0EC3">
            <w:pPr>
              <w:jc w:val="right"/>
            </w:pPr>
            <w:r>
              <w:t>AC1:</w:t>
            </w:r>
          </w:p>
        </w:tc>
        <w:tc>
          <w:tcPr>
            <w:tcW w:w="8640" w:type="dxa"/>
          </w:tcPr>
          <w:p w:rsidR="008D0EC3" w:rsidRDefault="008D0EC3">
            <w:r>
              <w:t>Protocol: Class 2</w:t>
            </w:r>
          </w:p>
          <w:p w:rsidR="008D0EC3" w:rsidRDefault="008D0EC3">
            <w:r>
              <w:t xml:space="preserve">  00 - No Tester Present messages will be sent during the delay</w:t>
            </w:r>
          </w:p>
          <w:p w:rsidR="008D0EC3" w:rsidRDefault="008D0EC3">
            <w:r>
              <w:t xml:space="preserve">  01 - Send Tester Present messages during the delay</w:t>
            </w:r>
          </w:p>
          <w:p w:rsidR="008D0EC3" w:rsidRDefault="008D0EC3">
            <w:r>
              <w:t xml:space="preserve">Protocol: All Other </w:t>
            </w:r>
          </w:p>
          <w:p w:rsidR="008D0EC3" w:rsidRDefault="008D0EC3">
            <w:r>
              <w:t xml:space="preserve">  00 - Not Used (Default: Tester Present messages will be sent)</w:t>
            </w:r>
          </w:p>
        </w:tc>
      </w:tr>
      <w:tr w:rsidR="008D0EC3">
        <w:trPr>
          <w:cantSplit/>
        </w:trPr>
        <w:tc>
          <w:tcPr>
            <w:tcW w:w="720" w:type="dxa"/>
          </w:tcPr>
          <w:p w:rsidR="008D0EC3" w:rsidRDefault="008D0EC3">
            <w:pPr>
              <w:jc w:val="right"/>
            </w:pPr>
            <w:r>
              <w:t>AC2:</w:t>
            </w:r>
          </w:p>
        </w:tc>
        <w:tc>
          <w:tcPr>
            <w:tcW w:w="8640" w:type="dxa"/>
          </w:tcPr>
          <w:p w:rsidR="008D0EC3" w:rsidRDefault="008D0EC3">
            <w:r>
              <w:t>00 - Not Used</w:t>
            </w:r>
          </w:p>
        </w:tc>
      </w:tr>
      <w:tr w:rsidR="008D0EC3">
        <w:trPr>
          <w:cantSplit/>
        </w:trPr>
        <w:tc>
          <w:tcPr>
            <w:tcW w:w="720" w:type="dxa"/>
          </w:tcPr>
          <w:p w:rsidR="008D0EC3" w:rsidRDefault="008D0EC3">
            <w:pPr>
              <w:jc w:val="right"/>
            </w:pPr>
            <w:r>
              <w:t>AC3:</w:t>
            </w:r>
          </w:p>
        </w:tc>
        <w:tc>
          <w:tcPr>
            <w:tcW w:w="8640" w:type="dxa"/>
          </w:tcPr>
          <w:p w:rsidR="008D0EC3" w:rsidRDefault="008D0EC3">
            <w:r>
              <w:t>Exceptions:</w:t>
            </w:r>
          </w:p>
          <w:p w:rsidR="008D0EC3" w:rsidRDefault="008D0EC3">
            <w:r>
              <w:t xml:space="preserve">  00 - AC0 will be in seconds</w:t>
            </w:r>
          </w:p>
          <w:p w:rsidR="008D0EC3" w:rsidRDefault="008D0EC3">
            <w:r>
              <w:t xml:space="preserve">  01 - AC0 will be in minutes</w:t>
            </w:r>
          </w:p>
        </w:tc>
      </w:tr>
    </w:tbl>
    <w:p w:rsidR="008D0EC3" w:rsidRDefault="008D0EC3">
      <w:pPr>
        <w:ind w:left="720"/>
      </w:pPr>
    </w:p>
    <w:p w:rsidR="008D0EC3" w:rsidRDefault="008D0EC3">
      <w:pPr>
        <w:rPr>
          <w:b/>
        </w:rPr>
      </w:pPr>
      <w:r>
        <w:rPr>
          <w:b/>
        </w:rPr>
        <w:t>Pseudo Code:</w:t>
      </w:r>
    </w:p>
    <w:p w:rsidR="008D0EC3" w:rsidRDefault="008D0EC3"/>
    <w:p w:rsidR="008D0EC3" w:rsidRDefault="008D0EC3">
      <w:pPr>
        <w:pStyle w:val="NormalInd25"/>
      </w:pPr>
      <w:r>
        <w:t>XX  FC  AC0  AC1  AC2  AC3   G0-G1  G2-G3  G4-G5  G6-G7  G8-G9</w:t>
      </w:r>
    </w:p>
    <w:p w:rsidR="008D0EC3" w:rsidRDefault="008D0EC3">
      <w:pPr>
        <w:pStyle w:val="NormalInd25"/>
      </w:pPr>
    </w:p>
    <w:p w:rsidR="008D0EC3" w:rsidRDefault="008D0EC3">
      <w:pPr>
        <w:pStyle w:val="NormalInd25"/>
      </w:pPr>
      <w:r>
        <w:t>Pause for AC0 Seconds/Minutes (based on AC3)</w:t>
      </w:r>
    </w:p>
    <w:p w:rsidR="008D0EC3" w:rsidRDefault="008D0EC3">
      <w:pPr>
        <w:pStyle w:val="NormalInd25"/>
      </w:pPr>
    </w:p>
    <w:p w:rsidR="008D0EC3" w:rsidRDefault="008D0EC3">
      <w:pPr>
        <w:pStyle w:val="NormalInd25"/>
      </w:pPr>
      <w:r>
        <w:t>If the communication protocol is Class 2</w:t>
      </w:r>
    </w:p>
    <w:p w:rsidR="008D0EC3" w:rsidRDefault="008D0EC3">
      <w:pPr>
        <w:pStyle w:val="NormalInd25"/>
        <w:ind w:firstLine="360"/>
      </w:pPr>
      <w:r>
        <w:t>If AC1 is 01</w:t>
      </w:r>
    </w:p>
    <w:p w:rsidR="008D0EC3" w:rsidRDefault="008D0EC3">
      <w:pPr>
        <w:pStyle w:val="NormalInd25"/>
      </w:pPr>
      <w:r>
        <w:tab/>
      </w:r>
      <w:r>
        <w:tab/>
        <w:t>Send Tester Present messages during the delay time</w:t>
      </w:r>
    </w:p>
    <w:p w:rsidR="008D0EC3" w:rsidRDefault="008D0EC3">
      <w:pPr>
        <w:pStyle w:val="NormalInd25"/>
      </w:pPr>
      <w:r>
        <w:tab/>
        <w:t>Endif</w:t>
      </w:r>
    </w:p>
    <w:p w:rsidR="008D0EC3" w:rsidRDefault="008D0EC3">
      <w:pPr>
        <w:pStyle w:val="NormalInd25"/>
      </w:pPr>
      <w:r>
        <w:t>Else</w:t>
      </w:r>
    </w:p>
    <w:p w:rsidR="008D0EC3" w:rsidRDefault="008D0EC3">
      <w:pPr>
        <w:pStyle w:val="NormalInd25"/>
        <w:ind w:firstLine="360"/>
      </w:pPr>
      <w:r>
        <w:t xml:space="preserve">Send Tester Present messages during the delay time </w:t>
      </w:r>
    </w:p>
    <w:p w:rsidR="008D0EC3" w:rsidRDefault="008D0EC3">
      <w:pPr>
        <w:pStyle w:val="NormalInd25"/>
      </w:pPr>
      <w:r>
        <w:t>Endif</w:t>
      </w:r>
    </w:p>
    <w:p w:rsidR="008D0EC3" w:rsidRDefault="008D0EC3">
      <w:pPr>
        <w:pStyle w:val="NormalInd25"/>
      </w:pPr>
    </w:p>
    <w:p w:rsidR="008D0EC3" w:rsidRDefault="008D0EC3">
      <w:pPr>
        <w:pStyle w:val="NormalInd25"/>
      </w:pPr>
      <w:r>
        <w:t>Goto step specified in G1</w:t>
      </w:r>
    </w:p>
    <w:p w:rsidR="008D0EC3" w:rsidRDefault="008D0EC3">
      <w:pPr>
        <w:ind w:left="720"/>
      </w:pPr>
    </w:p>
    <w:p w:rsidR="008D0EC3" w:rsidRDefault="008D0EC3">
      <w:pPr>
        <w:rPr>
          <w:b/>
        </w:rPr>
      </w:pPr>
      <w:r>
        <w:rPr>
          <w:b/>
        </w:rPr>
        <w:t>Typical Interpreter Line:</w:t>
      </w:r>
    </w:p>
    <w:p w:rsidR="008D0EC3" w:rsidRDefault="008D0EC3"/>
    <w:tbl>
      <w:tblPr>
        <w:tblW w:w="0" w:type="auto"/>
        <w:tblInd w:w="504" w:type="dxa"/>
        <w:tblLayout w:type="fixed"/>
        <w:tblLook w:val="0000"/>
      </w:tblPr>
      <w:tblGrid>
        <w:gridCol w:w="720"/>
        <w:gridCol w:w="1440"/>
        <w:gridCol w:w="2160"/>
        <w:gridCol w:w="4320"/>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Goto Fields</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jc w:val="center"/>
            </w:pPr>
            <w:r>
              <w:t>08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jc w:val="center"/>
            </w:pPr>
            <w:r>
              <w:t>FC</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jc w:val="center"/>
            </w:pPr>
            <w:r>
              <w:t>01  00  00  00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jc w:val="center"/>
            </w:pPr>
            <w:r>
              <w:t>00 0A   00 00   00 00   00 00   00 00</w:t>
            </w:r>
          </w:p>
        </w:tc>
      </w:tr>
    </w:tbl>
    <w:p w:rsidR="008D0EC3" w:rsidRDefault="008D0EC3"/>
    <w:p w:rsidR="008D0EC3" w:rsidRDefault="008D0EC3"/>
    <w:p w:rsidR="00942C08" w:rsidRDefault="00942C08" w:rsidP="00942C08">
      <w:pPr>
        <w:pStyle w:val="Heading2"/>
      </w:pPr>
      <w:bookmarkStart w:id="918" w:name="_Toc195771489"/>
      <w:bookmarkStart w:id="919" w:name="_Toc216053971"/>
      <w:bookmarkStart w:id="920" w:name="_Toc464874530"/>
      <w:bookmarkStart w:id="921" w:name="_Toc484998292"/>
      <w:bookmarkStart w:id="922" w:name="_Toc92858073"/>
      <w:r>
        <w:lastRenderedPageBreak/>
        <w:t>FD Op-Code: Reset counter</w:t>
      </w:r>
      <w:bookmarkEnd w:id="918"/>
      <w:bookmarkEnd w:id="919"/>
      <w:r>
        <w:t xml:space="preserve"> </w:t>
      </w:r>
    </w:p>
    <w:p w:rsidR="00942C08" w:rsidRDefault="00942C08" w:rsidP="00942C08"/>
    <w:p w:rsidR="00942C08" w:rsidRDefault="00942C08" w:rsidP="00942C08">
      <w:pPr>
        <w:rPr>
          <w:b/>
        </w:rPr>
      </w:pPr>
      <w:r>
        <w:rPr>
          <w:b/>
        </w:rPr>
        <w:t xml:space="preserve">Supported By: </w:t>
      </w:r>
    </w:p>
    <w:p w:rsidR="00942C08" w:rsidRDefault="00942C08" w:rsidP="00942C08">
      <w:pPr>
        <w:pStyle w:val="NormalInd25"/>
      </w:pPr>
    </w:p>
    <w:p w:rsidR="00942C08" w:rsidRDefault="00942C08" w:rsidP="00942C08">
      <w:pPr>
        <w:pStyle w:val="NormalInd25"/>
        <w:rPr>
          <w:rFonts w:cs="Arial"/>
        </w:rPr>
      </w:pPr>
      <w:r>
        <w:rPr>
          <w:rFonts w:cs="Arial"/>
        </w:rPr>
        <w:t>UART Interpreter 0</w:t>
      </w:r>
    </w:p>
    <w:p w:rsidR="00942C08" w:rsidRDefault="00942C08" w:rsidP="00942C08">
      <w:pPr>
        <w:pStyle w:val="NormalInd25"/>
        <w:rPr>
          <w:rFonts w:cs="Arial"/>
          <w:lang w:val="de-DE"/>
        </w:rPr>
      </w:pPr>
      <w:r>
        <w:rPr>
          <w:rFonts w:cs="Arial"/>
          <w:lang w:val="de-DE"/>
        </w:rPr>
        <w:t>Class 2 Interpreter 1</w:t>
      </w:r>
    </w:p>
    <w:p w:rsidR="00942C08" w:rsidRDefault="00942C08" w:rsidP="00942C08">
      <w:pPr>
        <w:pStyle w:val="NormalInd25"/>
        <w:rPr>
          <w:rFonts w:cs="Arial"/>
          <w:lang w:val="de-DE"/>
        </w:rPr>
      </w:pPr>
      <w:r>
        <w:rPr>
          <w:rFonts w:cs="Arial"/>
          <w:lang w:val="de-DE"/>
        </w:rPr>
        <w:t>KWP2000 Interpreter 2</w:t>
      </w:r>
    </w:p>
    <w:p w:rsidR="00942C08" w:rsidRDefault="00942C08" w:rsidP="00942C08">
      <w:pPr>
        <w:pStyle w:val="NormalInd25"/>
        <w:rPr>
          <w:rFonts w:cs="Arial"/>
          <w:lang w:val="de-DE"/>
        </w:rPr>
      </w:pPr>
      <w:r>
        <w:rPr>
          <w:rFonts w:cs="Arial"/>
          <w:lang w:val="de-DE"/>
        </w:rPr>
        <w:t>GMLAN Interpreter 3</w:t>
      </w:r>
    </w:p>
    <w:p w:rsidR="00942C08" w:rsidRDefault="00942C08" w:rsidP="00942C08">
      <w:pPr>
        <w:pStyle w:val="NormalInd25"/>
        <w:rPr>
          <w:b/>
          <w:lang w:val="de-DE"/>
        </w:rPr>
      </w:pPr>
    </w:p>
    <w:p w:rsidR="00942C08" w:rsidRDefault="00942C08" w:rsidP="00942C08">
      <w:pPr>
        <w:rPr>
          <w:b/>
        </w:rPr>
      </w:pPr>
      <w:r>
        <w:rPr>
          <w:b/>
        </w:rPr>
        <w:t>Description:</w:t>
      </w:r>
    </w:p>
    <w:p w:rsidR="00942C08" w:rsidRDefault="00942C08" w:rsidP="00942C08">
      <w:pPr>
        <w:rPr>
          <w:b/>
        </w:rPr>
      </w:pPr>
    </w:p>
    <w:p w:rsidR="00942C08" w:rsidRDefault="00942C08" w:rsidP="00942C08">
      <w:pPr>
        <w:pStyle w:val="NormalInd25"/>
      </w:pPr>
      <w:r>
        <w:t>The FD Op-Code is used to reset counters. The counter with ID specified in action field 0 will be set to negative one ($FF) and the step in the first goto field will be executed next. If AC0 is set to $FF then all counters are reset to negative one ($FF).</w:t>
      </w:r>
    </w:p>
    <w:p w:rsidR="00942C08" w:rsidRDefault="00942C08" w:rsidP="00942C08">
      <w:pPr>
        <w:pStyle w:val="NormalInd25"/>
      </w:pPr>
    </w:p>
    <w:p w:rsidR="00942C08" w:rsidRDefault="00942C08" w:rsidP="00942C08">
      <w:pPr>
        <w:pStyle w:val="NormalInd25"/>
      </w:pPr>
      <w:r>
        <w:t>Note:  The first (G0) byte of the Goto Field is always set to 0x00 because it is not used (don't care).  All counters are reset by default before a programming session.  Op-Code $FD is needed when a counter is reused in the same programming session.  Counters are NOT reset by default between part 1 and part 2 of a GMLAN utility file.</w:t>
      </w:r>
    </w:p>
    <w:p w:rsidR="00942C08" w:rsidRDefault="00942C08" w:rsidP="00942C08">
      <w:pPr>
        <w:pStyle w:val="NormalInd25"/>
      </w:pPr>
    </w:p>
    <w:p w:rsidR="00942C08" w:rsidRDefault="00942C08" w:rsidP="00942C08">
      <w:pPr>
        <w:rPr>
          <w:b/>
        </w:rPr>
      </w:pPr>
      <w:r>
        <w:rPr>
          <w:b/>
        </w:rPr>
        <w:t>Action Fields:</w:t>
      </w:r>
    </w:p>
    <w:p w:rsidR="00942C08" w:rsidRDefault="00942C08" w:rsidP="00942C08">
      <w:pPr>
        <w:ind w:left="720"/>
      </w:pPr>
    </w:p>
    <w:tbl>
      <w:tblPr>
        <w:tblW w:w="0" w:type="auto"/>
        <w:tblInd w:w="360" w:type="dxa"/>
        <w:tblLayout w:type="fixed"/>
        <w:tblLook w:val="04A0"/>
      </w:tblPr>
      <w:tblGrid>
        <w:gridCol w:w="720"/>
        <w:gridCol w:w="8640"/>
      </w:tblGrid>
      <w:tr w:rsidR="00942C08" w:rsidTr="00942C08">
        <w:trPr>
          <w:cantSplit/>
        </w:trPr>
        <w:tc>
          <w:tcPr>
            <w:tcW w:w="720" w:type="dxa"/>
            <w:hideMark/>
          </w:tcPr>
          <w:p w:rsidR="00942C08" w:rsidRDefault="00942C08">
            <w:pPr>
              <w:jc w:val="right"/>
            </w:pPr>
            <w:r>
              <w:t>AC0:</w:t>
            </w:r>
          </w:p>
        </w:tc>
        <w:tc>
          <w:tcPr>
            <w:tcW w:w="8640" w:type="dxa"/>
            <w:hideMark/>
          </w:tcPr>
          <w:p w:rsidR="00942C08" w:rsidRDefault="00942C08">
            <w:r>
              <w:t>ID of Counter to reset (Valid counter ID's are: 0x00 – 0x13 for individual counters or 0xFF to reset all counters.)</w:t>
            </w:r>
          </w:p>
        </w:tc>
      </w:tr>
      <w:tr w:rsidR="00942C08" w:rsidTr="00942C08">
        <w:trPr>
          <w:cantSplit/>
        </w:trPr>
        <w:tc>
          <w:tcPr>
            <w:tcW w:w="720" w:type="dxa"/>
            <w:hideMark/>
          </w:tcPr>
          <w:p w:rsidR="00942C08" w:rsidRDefault="00942C08">
            <w:pPr>
              <w:jc w:val="right"/>
            </w:pPr>
            <w:r>
              <w:t>AC1:</w:t>
            </w:r>
          </w:p>
        </w:tc>
        <w:tc>
          <w:tcPr>
            <w:tcW w:w="8640" w:type="dxa"/>
            <w:hideMark/>
          </w:tcPr>
          <w:p w:rsidR="00942C08" w:rsidRDefault="00942C08">
            <w:r>
              <w:t>00 - Not Used</w:t>
            </w:r>
          </w:p>
        </w:tc>
      </w:tr>
      <w:tr w:rsidR="00942C08" w:rsidTr="00942C08">
        <w:trPr>
          <w:cantSplit/>
        </w:trPr>
        <w:tc>
          <w:tcPr>
            <w:tcW w:w="720" w:type="dxa"/>
            <w:hideMark/>
          </w:tcPr>
          <w:p w:rsidR="00942C08" w:rsidRDefault="00942C08">
            <w:pPr>
              <w:jc w:val="right"/>
            </w:pPr>
            <w:r>
              <w:t>AC2:</w:t>
            </w:r>
          </w:p>
        </w:tc>
        <w:tc>
          <w:tcPr>
            <w:tcW w:w="8640" w:type="dxa"/>
            <w:hideMark/>
          </w:tcPr>
          <w:p w:rsidR="00942C08" w:rsidRDefault="00942C08">
            <w:r>
              <w:t>00 - Not Used</w:t>
            </w:r>
          </w:p>
        </w:tc>
      </w:tr>
      <w:tr w:rsidR="00942C08" w:rsidTr="00942C08">
        <w:trPr>
          <w:cantSplit/>
        </w:trPr>
        <w:tc>
          <w:tcPr>
            <w:tcW w:w="720" w:type="dxa"/>
            <w:hideMark/>
          </w:tcPr>
          <w:p w:rsidR="00942C08" w:rsidRDefault="00942C08">
            <w:pPr>
              <w:jc w:val="right"/>
            </w:pPr>
            <w:r>
              <w:t>AC3:</w:t>
            </w:r>
          </w:p>
        </w:tc>
        <w:tc>
          <w:tcPr>
            <w:tcW w:w="8640" w:type="dxa"/>
            <w:hideMark/>
          </w:tcPr>
          <w:p w:rsidR="00942C08" w:rsidRDefault="00942C08">
            <w:r>
              <w:t>00 - Not Used</w:t>
            </w:r>
          </w:p>
        </w:tc>
      </w:tr>
    </w:tbl>
    <w:p w:rsidR="00942C08" w:rsidRDefault="00942C08" w:rsidP="00942C08">
      <w:pPr>
        <w:ind w:left="720"/>
      </w:pPr>
    </w:p>
    <w:p w:rsidR="00942C08" w:rsidRDefault="00942C08" w:rsidP="00942C08">
      <w:pPr>
        <w:rPr>
          <w:b/>
        </w:rPr>
      </w:pPr>
      <w:r>
        <w:rPr>
          <w:b/>
        </w:rPr>
        <w:t>Pseudo Code:</w:t>
      </w:r>
    </w:p>
    <w:p w:rsidR="00942C08" w:rsidRDefault="00942C08" w:rsidP="00942C08"/>
    <w:p w:rsidR="00942C08" w:rsidRDefault="00942C08" w:rsidP="00942C08">
      <w:pPr>
        <w:pStyle w:val="NormalInd25"/>
      </w:pPr>
      <w:r>
        <w:t>XX  FD  AC0  AC1  AC2  AC3   G0-G1  G2-G3  G4-G5  G6-G7  G8-G9</w:t>
      </w:r>
    </w:p>
    <w:p w:rsidR="00942C08" w:rsidRDefault="00942C08" w:rsidP="00942C08">
      <w:pPr>
        <w:pStyle w:val="NormalInd25"/>
      </w:pPr>
    </w:p>
    <w:p w:rsidR="00942C08" w:rsidRDefault="00942C08" w:rsidP="00942C08">
      <w:pPr>
        <w:pStyle w:val="NormalInd25"/>
      </w:pPr>
      <w:r>
        <w:t>If AC0 is $FF</w:t>
      </w:r>
    </w:p>
    <w:p w:rsidR="00942C08" w:rsidRDefault="00942C08" w:rsidP="00942C08">
      <w:pPr>
        <w:pStyle w:val="NormalInd25"/>
        <w:ind w:firstLine="360"/>
      </w:pPr>
      <w:r>
        <w:t>Reset all loop counters (set the value of each loop counter to 0xFF)</w:t>
      </w:r>
    </w:p>
    <w:p w:rsidR="00942C08" w:rsidRDefault="00942C08" w:rsidP="00942C08">
      <w:pPr>
        <w:pStyle w:val="NormalInd25"/>
        <w:ind w:firstLine="360"/>
      </w:pPr>
      <w:r>
        <w:t>Else</w:t>
      </w:r>
    </w:p>
    <w:p w:rsidR="00942C08" w:rsidRDefault="00942C08" w:rsidP="00942C08">
      <w:pPr>
        <w:pStyle w:val="NormalInd25"/>
        <w:ind w:firstLine="360"/>
      </w:pPr>
      <w:r>
        <w:t>Reset loop counter with ID of AC0 (set the value to 0xFF)</w:t>
      </w:r>
    </w:p>
    <w:p w:rsidR="00942C08" w:rsidRDefault="00942C08" w:rsidP="00942C08">
      <w:pPr>
        <w:pStyle w:val="NormalInd25"/>
      </w:pPr>
      <w:r>
        <w:t>Endif</w:t>
      </w:r>
    </w:p>
    <w:p w:rsidR="00942C08" w:rsidRDefault="00942C08" w:rsidP="00942C08">
      <w:pPr>
        <w:pStyle w:val="NormalInd25"/>
      </w:pPr>
    </w:p>
    <w:p w:rsidR="00942C08" w:rsidRDefault="00942C08" w:rsidP="00942C08">
      <w:pPr>
        <w:pStyle w:val="NormalInd25"/>
      </w:pPr>
      <w:r>
        <w:t>Goto step specified in G1</w:t>
      </w:r>
    </w:p>
    <w:p w:rsidR="00942C08" w:rsidRDefault="00942C08" w:rsidP="00942C08"/>
    <w:p w:rsidR="00942C08" w:rsidRDefault="00942C08" w:rsidP="00942C08">
      <w:pPr>
        <w:rPr>
          <w:b/>
        </w:rPr>
      </w:pPr>
      <w:r>
        <w:rPr>
          <w:b/>
        </w:rPr>
        <w:t>Typical Interpreter Line:</w:t>
      </w:r>
    </w:p>
    <w:p w:rsidR="00942C08" w:rsidRDefault="00942C08" w:rsidP="00942C08"/>
    <w:tbl>
      <w:tblPr>
        <w:tblW w:w="0" w:type="auto"/>
        <w:tblInd w:w="504" w:type="dxa"/>
        <w:tblLayout w:type="fixed"/>
        <w:tblLook w:val="04A0"/>
      </w:tblPr>
      <w:tblGrid>
        <w:gridCol w:w="720"/>
        <w:gridCol w:w="1440"/>
        <w:gridCol w:w="2160"/>
        <w:gridCol w:w="4320"/>
      </w:tblGrid>
      <w:tr w:rsidR="00942C08" w:rsidTr="00942C08">
        <w:trPr>
          <w:cantSplit/>
        </w:trPr>
        <w:tc>
          <w:tcPr>
            <w:tcW w:w="720" w:type="dxa"/>
            <w:tcBorders>
              <w:top w:val="single" w:sz="6" w:space="0" w:color="auto"/>
              <w:left w:val="single" w:sz="6" w:space="0" w:color="auto"/>
              <w:bottom w:val="single" w:sz="6" w:space="0" w:color="auto"/>
              <w:right w:val="single" w:sz="6" w:space="0" w:color="auto"/>
            </w:tcBorders>
            <w:hideMark/>
          </w:tcPr>
          <w:p w:rsidR="00942C08" w:rsidRDefault="00942C08">
            <w:pPr>
              <w:jc w:val="center"/>
            </w:pPr>
            <w:r>
              <w:t>Step</w:t>
            </w:r>
          </w:p>
        </w:tc>
        <w:tc>
          <w:tcPr>
            <w:tcW w:w="1440" w:type="dxa"/>
            <w:tcBorders>
              <w:top w:val="single" w:sz="6" w:space="0" w:color="auto"/>
              <w:left w:val="single" w:sz="6" w:space="0" w:color="auto"/>
              <w:bottom w:val="single" w:sz="6" w:space="0" w:color="auto"/>
              <w:right w:val="single" w:sz="6" w:space="0" w:color="auto"/>
            </w:tcBorders>
            <w:hideMark/>
          </w:tcPr>
          <w:p w:rsidR="00942C08" w:rsidRDefault="00942C08">
            <w:pPr>
              <w:jc w:val="center"/>
            </w:pPr>
            <w:r>
              <w:t>Op-Code</w:t>
            </w:r>
          </w:p>
        </w:tc>
        <w:tc>
          <w:tcPr>
            <w:tcW w:w="2160" w:type="dxa"/>
            <w:tcBorders>
              <w:top w:val="single" w:sz="6" w:space="0" w:color="auto"/>
              <w:left w:val="single" w:sz="6" w:space="0" w:color="auto"/>
              <w:bottom w:val="single" w:sz="6" w:space="0" w:color="auto"/>
              <w:right w:val="single" w:sz="6" w:space="0" w:color="auto"/>
            </w:tcBorders>
            <w:hideMark/>
          </w:tcPr>
          <w:p w:rsidR="00942C08" w:rsidRDefault="00942C08">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hideMark/>
          </w:tcPr>
          <w:p w:rsidR="00942C08" w:rsidRDefault="00942C08">
            <w:pPr>
              <w:jc w:val="center"/>
            </w:pPr>
            <w:r>
              <w:t>Goto Fields</w:t>
            </w:r>
          </w:p>
        </w:tc>
      </w:tr>
      <w:tr w:rsidR="00942C08" w:rsidTr="00942C08">
        <w:trPr>
          <w:cantSplit/>
        </w:trPr>
        <w:tc>
          <w:tcPr>
            <w:tcW w:w="720" w:type="dxa"/>
            <w:tcBorders>
              <w:top w:val="single" w:sz="6" w:space="0" w:color="auto"/>
              <w:left w:val="single" w:sz="6" w:space="0" w:color="auto"/>
              <w:bottom w:val="single" w:sz="6" w:space="0" w:color="auto"/>
              <w:right w:val="single" w:sz="6" w:space="0" w:color="auto"/>
            </w:tcBorders>
            <w:hideMark/>
          </w:tcPr>
          <w:p w:rsidR="00942C08" w:rsidRDefault="00942C08">
            <w:pPr>
              <w:jc w:val="center"/>
            </w:pPr>
            <w:r>
              <w:t>08</w:t>
            </w:r>
          </w:p>
        </w:tc>
        <w:tc>
          <w:tcPr>
            <w:tcW w:w="1440" w:type="dxa"/>
            <w:tcBorders>
              <w:top w:val="single" w:sz="6" w:space="0" w:color="auto"/>
              <w:left w:val="single" w:sz="6" w:space="0" w:color="auto"/>
              <w:bottom w:val="single" w:sz="6" w:space="0" w:color="auto"/>
              <w:right w:val="single" w:sz="6" w:space="0" w:color="auto"/>
            </w:tcBorders>
            <w:hideMark/>
          </w:tcPr>
          <w:p w:rsidR="00942C08" w:rsidRDefault="00942C08">
            <w:pPr>
              <w:jc w:val="center"/>
            </w:pPr>
            <w:r>
              <w:t>FD</w:t>
            </w:r>
          </w:p>
        </w:tc>
        <w:tc>
          <w:tcPr>
            <w:tcW w:w="2160" w:type="dxa"/>
            <w:tcBorders>
              <w:top w:val="single" w:sz="6" w:space="0" w:color="auto"/>
              <w:left w:val="single" w:sz="6" w:space="0" w:color="auto"/>
              <w:bottom w:val="single" w:sz="6" w:space="0" w:color="auto"/>
              <w:right w:val="single" w:sz="6" w:space="0" w:color="auto"/>
            </w:tcBorders>
            <w:hideMark/>
          </w:tcPr>
          <w:p w:rsidR="00942C08" w:rsidRDefault="00942C08">
            <w:pPr>
              <w:jc w:val="center"/>
            </w:pPr>
            <w:r>
              <w:t>06  00  00  00</w:t>
            </w:r>
          </w:p>
        </w:tc>
        <w:tc>
          <w:tcPr>
            <w:tcW w:w="4320" w:type="dxa"/>
            <w:tcBorders>
              <w:top w:val="single" w:sz="6" w:space="0" w:color="auto"/>
              <w:left w:val="single" w:sz="6" w:space="0" w:color="auto"/>
              <w:bottom w:val="single" w:sz="6" w:space="0" w:color="auto"/>
              <w:right w:val="single" w:sz="6" w:space="0" w:color="auto"/>
            </w:tcBorders>
            <w:hideMark/>
          </w:tcPr>
          <w:p w:rsidR="00942C08" w:rsidRDefault="00942C08">
            <w:pPr>
              <w:jc w:val="center"/>
            </w:pPr>
            <w:r>
              <w:t>00 0B    00 00    00 00    00 00    00 00</w:t>
            </w:r>
          </w:p>
        </w:tc>
      </w:tr>
    </w:tbl>
    <w:p w:rsidR="00942C08" w:rsidRDefault="00942C08" w:rsidP="00942C08"/>
    <w:p w:rsidR="00AD2D47" w:rsidRDefault="00AD2D47" w:rsidP="00AD2D47">
      <w:pPr>
        <w:pStyle w:val="Heading2"/>
      </w:pPr>
      <w:bookmarkStart w:id="923" w:name="_Toc125535324"/>
      <w:bookmarkStart w:id="924" w:name="_Toc216053972"/>
      <w:bookmarkStart w:id="925" w:name="_Toc464874531"/>
      <w:bookmarkStart w:id="926" w:name="_Toc484998293"/>
      <w:bookmarkEnd w:id="920"/>
      <w:bookmarkEnd w:id="921"/>
      <w:bookmarkEnd w:id="922"/>
      <w:r>
        <w:lastRenderedPageBreak/>
        <w:t>FF Op-Code: End with SUCCESS</w:t>
      </w:r>
      <w:bookmarkEnd w:id="923"/>
      <w:bookmarkEnd w:id="924"/>
    </w:p>
    <w:p w:rsidR="00AD2D47" w:rsidRDefault="00AD2D47" w:rsidP="00AD2D47">
      <w:pPr>
        <w:rPr>
          <w:b/>
        </w:rPr>
      </w:pPr>
    </w:p>
    <w:p w:rsidR="00AD2D47" w:rsidRDefault="00AD2D47" w:rsidP="00AD2D47">
      <w:pPr>
        <w:rPr>
          <w:b/>
        </w:rPr>
      </w:pPr>
      <w:r>
        <w:rPr>
          <w:b/>
        </w:rPr>
        <w:t xml:space="preserve">Supported By: </w:t>
      </w:r>
    </w:p>
    <w:p w:rsidR="00AD2D47" w:rsidRDefault="00AD2D47" w:rsidP="00AD2D47">
      <w:pPr>
        <w:pStyle w:val="NormalInd25"/>
      </w:pPr>
    </w:p>
    <w:p w:rsidR="00AD2D47" w:rsidRPr="00EB15A5" w:rsidRDefault="00AD2D47" w:rsidP="00AD2D47">
      <w:pPr>
        <w:pStyle w:val="NormalInd25"/>
        <w:rPr>
          <w:rFonts w:cs="Arial"/>
        </w:rPr>
      </w:pPr>
      <w:r w:rsidRPr="00EB15A5">
        <w:rPr>
          <w:rFonts w:cs="Arial"/>
        </w:rPr>
        <w:t>UART Interpreter 0</w:t>
      </w:r>
    </w:p>
    <w:p w:rsidR="00AD2D47" w:rsidRPr="00EB15A5" w:rsidRDefault="00AD2D47" w:rsidP="00AD2D47">
      <w:pPr>
        <w:pStyle w:val="NormalInd25"/>
        <w:rPr>
          <w:rFonts w:cs="Arial"/>
        </w:rPr>
      </w:pPr>
      <w:r w:rsidRPr="00EB15A5">
        <w:rPr>
          <w:rFonts w:cs="Arial"/>
        </w:rPr>
        <w:t>Class 2 Interpreter 1</w:t>
      </w:r>
    </w:p>
    <w:p w:rsidR="00AD2D47" w:rsidRPr="00EB15A5" w:rsidRDefault="00AD2D47" w:rsidP="00AD2D47">
      <w:pPr>
        <w:pStyle w:val="NormalInd25"/>
        <w:rPr>
          <w:rFonts w:cs="Arial"/>
          <w:lang w:val="de-DE"/>
        </w:rPr>
      </w:pPr>
      <w:r w:rsidRPr="00EB15A5">
        <w:rPr>
          <w:rFonts w:cs="Arial"/>
          <w:lang w:val="de-DE"/>
        </w:rPr>
        <w:t>KWP2000 Interpreter 2</w:t>
      </w:r>
    </w:p>
    <w:p w:rsidR="00AD2D47" w:rsidRPr="00EB15A5" w:rsidRDefault="00AD2D47" w:rsidP="00AD2D47">
      <w:pPr>
        <w:pStyle w:val="NormalInd25"/>
        <w:rPr>
          <w:rFonts w:cs="Arial"/>
          <w:lang w:val="de-DE"/>
        </w:rPr>
      </w:pPr>
      <w:r w:rsidRPr="00EB15A5">
        <w:rPr>
          <w:rFonts w:cs="Arial"/>
          <w:lang w:val="de-DE"/>
        </w:rPr>
        <w:t>GMLAN Interpreter 3</w:t>
      </w:r>
    </w:p>
    <w:p w:rsidR="00AD2D47" w:rsidRDefault="00AD2D47" w:rsidP="00AD2D47">
      <w:pPr>
        <w:pStyle w:val="NormalInd25"/>
        <w:rPr>
          <w:b/>
          <w:lang w:val="de-DE"/>
        </w:rPr>
      </w:pPr>
    </w:p>
    <w:p w:rsidR="00AD2D47" w:rsidRPr="00CB71AE" w:rsidRDefault="00AD2D47" w:rsidP="00AD2D47">
      <w:pPr>
        <w:rPr>
          <w:b/>
          <w:lang w:val="de-DE"/>
        </w:rPr>
      </w:pPr>
      <w:r w:rsidRPr="00CB71AE">
        <w:rPr>
          <w:b/>
          <w:lang w:val="de-DE"/>
        </w:rPr>
        <w:t>Description:</w:t>
      </w:r>
    </w:p>
    <w:p w:rsidR="00AD2D47" w:rsidRPr="00CB71AE" w:rsidRDefault="00AD2D47" w:rsidP="00AD2D47">
      <w:pPr>
        <w:pStyle w:val="NormalInd25"/>
        <w:rPr>
          <w:lang w:val="de-DE"/>
        </w:rPr>
      </w:pPr>
    </w:p>
    <w:p w:rsidR="00AD2D47" w:rsidRDefault="00AD2D47" w:rsidP="00AD2D47">
      <w:pPr>
        <w:pStyle w:val="NormalInd25"/>
      </w:pPr>
      <w:r>
        <w:t>The FF Op-Code is used to signal the reprogramming software that the device has been reprogrammed successfully. The Interpreter will end processing and return a success to the main program.</w:t>
      </w:r>
    </w:p>
    <w:p w:rsidR="00AD2D47" w:rsidRDefault="00AD2D47" w:rsidP="00AD2D47">
      <w:pPr>
        <w:pStyle w:val="NormalInd25"/>
      </w:pPr>
    </w:p>
    <w:p w:rsidR="003557C9" w:rsidRPr="00B75E04" w:rsidRDefault="003557C9" w:rsidP="003557C9">
      <w:pPr>
        <w:pStyle w:val="NormalInd25"/>
      </w:pPr>
      <w:r w:rsidRPr="003557C9">
        <w:rPr>
          <w:b/>
        </w:rPr>
        <w:t>Note:</w:t>
      </w:r>
      <w:r w:rsidRPr="00B75E04">
        <w:t xml:space="preserve">  To eliminate any confusion, the programming status “progress” bar will be incrementally updated  </w:t>
      </w:r>
    </w:p>
    <w:p w:rsidR="003557C9" w:rsidRPr="00B75E04" w:rsidRDefault="003557C9" w:rsidP="003557C9">
      <w:pPr>
        <w:pStyle w:val="NormalInd25"/>
        <w:ind w:firstLine="360"/>
      </w:pPr>
      <w:r w:rsidRPr="00B75E04">
        <w:t xml:space="preserve">    up to 100 percent upon the execution of this OpCode.  For a 2-part utility file, the update will take </w:t>
      </w:r>
    </w:p>
    <w:p w:rsidR="003557C9" w:rsidRPr="00B75E04" w:rsidRDefault="003557C9" w:rsidP="003557C9">
      <w:pPr>
        <w:pStyle w:val="NormalInd25"/>
        <w:ind w:firstLine="360"/>
      </w:pPr>
      <w:r w:rsidRPr="00B75E04">
        <w:t xml:space="preserve">    place in part 2 of the utility file.</w:t>
      </w:r>
    </w:p>
    <w:p w:rsidR="003557C9" w:rsidRDefault="003557C9" w:rsidP="00AD2D47">
      <w:pPr>
        <w:pStyle w:val="NormalInd25"/>
        <w:rPr>
          <w:b/>
        </w:rPr>
      </w:pPr>
    </w:p>
    <w:p w:rsidR="00AD2D47" w:rsidRDefault="00AD2D47" w:rsidP="00AD2D47">
      <w:pPr>
        <w:rPr>
          <w:b/>
        </w:rPr>
      </w:pPr>
      <w:r>
        <w:rPr>
          <w:b/>
        </w:rPr>
        <w:t>Action Fields:</w:t>
      </w:r>
    </w:p>
    <w:p w:rsidR="00AD2D47" w:rsidRDefault="00AD2D47" w:rsidP="00AD2D47">
      <w:pPr>
        <w:ind w:left="720"/>
      </w:pPr>
    </w:p>
    <w:tbl>
      <w:tblPr>
        <w:tblW w:w="0" w:type="auto"/>
        <w:tblInd w:w="360" w:type="dxa"/>
        <w:tblLayout w:type="fixed"/>
        <w:tblLook w:val="0000"/>
      </w:tblPr>
      <w:tblGrid>
        <w:gridCol w:w="720"/>
        <w:gridCol w:w="8640"/>
      </w:tblGrid>
      <w:tr w:rsidR="00AD2D47">
        <w:trPr>
          <w:cantSplit/>
        </w:trPr>
        <w:tc>
          <w:tcPr>
            <w:tcW w:w="720" w:type="dxa"/>
          </w:tcPr>
          <w:p w:rsidR="00AD2D47" w:rsidRDefault="00AD2D47">
            <w:pPr>
              <w:jc w:val="right"/>
            </w:pPr>
            <w:r>
              <w:t>AC0:</w:t>
            </w:r>
          </w:p>
        </w:tc>
        <w:tc>
          <w:tcPr>
            <w:tcW w:w="8640" w:type="dxa"/>
          </w:tcPr>
          <w:p w:rsidR="00AD2D47" w:rsidRDefault="00AD2D47">
            <w:r>
              <w:t>00 - Not Used</w:t>
            </w:r>
          </w:p>
        </w:tc>
      </w:tr>
      <w:tr w:rsidR="00AD2D47">
        <w:trPr>
          <w:cantSplit/>
        </w:trPr>
        <w:tc>
          <w:tcPr>
            <w:tcW w:w="720" w:type="dxa"/>
          </w:tcPr>
          <w:p w:rsidR="00AD2D47" w:rsidRDefault="00AD2D47">
            <w:pPr>
              <w:jc w:val="right"/>
            </w:pPr>
            <w:r>
              <w:t>AC1:</w:t>
            </w:r>
          </w:p>
        </w:tc>
        <w:tc>
          <w:tcPr>
            <w:tcW w:w="8640" w:type="dxa"/>
          </w:tcPr>
          <w:p w:rsidR="00AD2D47" w:rsidRDefault="00AD2D47">
            <w:r>
              <w:t>00 - Not Used</w:t>
            </w:r>
          </w:p>
        </w:tc>
      </w:tr>
      <w:tr w:rsidR="00AD2D47">
        <w:trPr>
          <w:cantSplit/>
        </w:trPr>
        <w:tc>
          <w:tcPr>
            <w:tcW w:w="720" w:type="dxa"/>
          </w:tcPr>
          <w:p w:rsidR="00AD2D47" w:rsidRDefault="00AD2D47">
            <w:pPr>
              <w:jc w:val="right"/>
            </w:pPr>
            <w:r>
              <w:t>AC2:</w:t>
            </w:r>
          </w:p>
        </w:tc>
        <w:tc>
          <w:tcPr>
            <w:tcW w:w="8640" w:type="dxa"/>
          </w:tcPr>
          <w:p w:rsidR="00AD2D47" w:rsidRDefault="00AD2D47">
            <w:r>
              <w:t>00 - Not Used</w:t>
            </w:r>
          </w:p>
        </w:tc>
      </w:tr>
      <w:tr w:rsidR="00AD2D47">
        <w:trPr>
          <w:cantSplit/>
        </w:trPr>
        <w:tc>
          <w:tcPr>
            <w:tcW w:w="720" w:type="dxa"/>
          </w:tcPr>
          <w:p w:rsidR="00AD2D47" w:rsidRDefault="00AD2D47">
            <w:pPr>
              <w:jc w:val="right"/>
            </w:pPr>
            <w:r>
              <w:t>AC3:</w:t>
            </w:r>
          </w:p>
        </w:tc>
        <w:tc>
          <w:tcPr>
            <w:tcW w:w="8640" w:type="dxa"/>
          </w:tcPr>
          <w:p w:rsidR="00AD2D47" w:rsidRDefault="00AD2D47">
            <w:r>
              <w:t>00 - Not Used</w:t>
            </w:r>
          </w:p>
        </w:tc>
      </w:tr>
    </w:tbl>
    <w:p w:rsidR="00AD2D47" w:rsidRDefault="00AD2D47" w:rsidP="00AD2D47">
      <w:pPr>
        <w:ind w:left="720"/>
      </w:pPr>
    </w:p>
    <w:p w:rsidR="00AD2D47" w:rsidRDefault="00AD2D47" w:rsidP="00AD2D47">
      <w:pPr>
        <w:rPr>
          <w:b/>
        </w:rPr>
      </w:pPr>
      <w:r>
        <w:rPr>
          <w:b/>
        </w:rPr>
        <w:t>Pseudo Code:</w:t>
      </w:r>
    </w:p>
    <w:p w:rsidR="00AD2D47" w:rsidRDefault="00AD2D47" w:rsidP="00AD2D47"/>
    <w:p w:rsidR="00AD2D47" w:rsidRDefault="00AD2D47" w:rsidP="00AD2D47">
      <w:pPr>
        <w:pStyle w:val="NormalInd25"/>
      </w:pPr>
      <w:r>
        <w:t>End reprogramming and return success</w:t>
      </w:r>
    </w:p>
    <w:p w:rsidR="00AD2D47" w:rsidRDefault="00AD2D47" w:rsidP="00AD2D47"/>
    <w:p w:rsidR="00AD2D47" w:rsidRDefault="00AD2D47" w:rsidP="00AD2D47">
      <w:pPr>
        <w:rPr>
          <w:b/>
        </w:rPr>
      </w:pPr>
      <w:r>
        <w:rPr>
          <w:b/>
        </w:rPr>
        <w:t>Typical Interpreter Line:</w:t>
      </w:r>
    </w:p>
    <w:p w:rsidR="00AD2D47" w:rsidRDefault="00AD2D47" w:rsidP="00AD2D47"/>
    <w:tbl>
      <w:tblPr>
        <w:tblW w:w="0" w:type="auto"/>
        <w:tblInd w:w="504" w:type="dxa"/>
        <w:tblLayout w:type="fixed"/>
        <w:tblLook w:val="0000"/>
      </w:tblPr>
      <w:tblGrid>
        <w:gridCol w:w="720"/>
        <w:gridCol w:w="1440"/>
        <w:gridCol w:w="2160"/>
        <w:gridCol w:w="4320"/>
      </w:tblGrid>
      <w:tr w:rsidR="00AD2D47">
        <w:trPr>
          <w:cantSplit/>
        </w:trPr>
        <w:tc>
          <w:tcPr>
            <w:tcW w:w="720" w:type="dxa"/>
            <w:tcBorders>
              <w:top w:val="single" w:sz="6" w:space="0" w:color="auto"/>
              <w:left w:val="single" w:sz="6" w:space="0" w:color="auto"/>
              <w:bottom w:val="single" w:sz="6" w:space="0" w:color="auto"/>
              <w:right w:val="single" w:sz="6" w:space="0" w:color="auto"/>
            </w:tcBorders>
          </w:tcPr>
          <w:p w:rsidR="00AD2D47" w:rsidRDefault="00AD2D47">
            <w:pPr>
              <w:jc w:val="center"/>
            </w:pPr>
            <w:r>
              <w:t>Step</w:t>
            </w:r>
          </w:p>
        </w:tc>
        <w:tc>
          <w:tcPr>
            <w:tcW w:w="1440" w:type="dxa"/>
            <w:tcBorders>
              <w:top w:val="single" w:sz="6" w:space="0" w:color="auto"/>
              <w:left w:val="single" w:sz="6" w:space="0" w:color="auto"/>
              <w:bottom w:val="single" w:sz="6" w:space="0" w:color="auto"/>
              <w:right w:val="single" w:sz="6" w:space="0" w:color="auto"/>
            </w:tcBorders>
          </w:tcPr>
          <w:p w:rsidR="00AD2D47" w:rsidRDefault="00AD2D47">
            <w:pPr>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AD2D47" w:rsidRDefault="00AD2D47">
            <w:pPr>
              <w:jc w:val="center"/>
            </w:pPr>
            <w:r>
              <w:t xml:space="preserve"> Action Fields </w:t>
            </w:r>
          </w:p>
        </w:tc>
        <w:tc>
          <w:tcPr>
            <w:tcW w:w="4320" w:type="dxa"/>
            <w:tcBorders>
              <w:top w:val="single" w:sz="6" w:space="0" w:color="auto"/>
              <w:left w:val="single" w:sz="6" w:space="0" w:color="auto"/>
              <w:bottom w:val="single" w:sz="6" w:space="0" w:color="auto"/>
              <w:right w:val="single" w:sz="6" w:space="0" w:color="auto"/>
            </w:tcBorders>
          </w:tcPr>
          <w:p w:rsidR="00AD2D47" w:rsidRDefault="00AD2D47">
            <w:pPr>
              <w:jc w:val="center"/>
            </w:pPr>
            <w:r>
              <w:t>Goto Fields</w:t>
            </w:r>
          </w:p>
        </w:tc>
      </w:tr>
      <w:tr w:rsidR="00AD2D47">
        <w:trPr>
          <w:cantSplit/>
        </w:trPr>
        <w:tc>
          <w:tcPr>
            <w:tcW w:w="720" w:type="dxa"/>
            <w:tcBorders>
              <w:top w:val="single" w:sz="6" w:space="0" w:color="auto"/>
              <w:left w:val="single" w:sz="6" w:space="0" w:color="auto"/>
              <w:bottom w:val="single" w:sz="6" w:space="0" w:color="auto"/>
              <w:right w:val="single" w:sz="6" w:space="0" w:color="auto"/>
            </w:tcBorders>
          </w:tcPr>
          <w:p w:rsidR="00AD2D47" w:rsidRDefault="00AD2D47">
            <w:pPr>
              <w:jc w:val="center"/>
            </w:pPr>
            <w:r>
              <w:t>98</w:t>
            </w:r>
          </w:p>
        </w:tc>
        <w:tc>
          <w:tcPr>
            <w:tcW w:w="1440" w:type="dxa"/>
            <w:tcBorders>
              <w:top w:val="single" w:sz="6" w:space="0" w:color="auto"/>
              <w:left w:val="single" w:sz="6" w:space="0" w:color="auto"/>
              <w:bottom w:val="single" w:sz="6" w:space="0" w:color="auto"/>
              <w:right w:val="single" w:sz="6" w:space="0" w:color="auto"/>
            </w:tcBorders>
          </w:tcPr>
          <w:p w:rsidR="00AD2D47" w:rsidRDefault="00AD2D47">
            <w:pPr>
              <w:jc w:val="center"/>
            </w:pPr>
            <w:r>
              <w:t>FF</w:t>
            </w:r>
          </w:p>
        </w:tc>
        <w:tc>
          <w:tcPr>
            <w:tcW w:w="2160" w:type="dxa"/>
            <w:tcBorders>
              <w:top w:val="single" w:sz="6" w:space="0" w:color="auto"/>
              <w:left w:val="single" w:sz="6" w:space="0" w:color="auto"/>
              <w:bottom w:val="single" w:sz="6" w:space="0" w:color="auto"/>
              <w:right w:val="single" w:sz="6" w:space="0" w:color="auto"/>
            </w:tcBorders>
          </w:tcPr>
          <w:p w:rsidR="00AD2D47" w:rsidRDefault="00AD2D47">
            <w:pPr>
              <w:jc w:val="center"/>
            </w:pPr>
            <w:r>
              <w:t xml:space="preserve"> 00  00  00  00</w:t>
            </w:r>
          </w:p>
        </w:tc>
        <w:tc>
          <w:tcPr>
            <w:tcW w:w="4320" w:type="dxa"/>
            <w:tcBorders>
              <w:top w:val="single" w:sz="6" w:space="0" w:color="auto"/>
              <w:left w:val="single" w:sz="6" w:space="0" w:color="auto"/>
              <w:bottom w:val="single" w:sz="6" w:space="0" w:color="auto"/>
              <w:right w:val="single" w:sz="6" w:space="0" w:color="auto"/>
            </w:tcBorders>
          </w:tcPr>
          <w:p w:rsidR="00AD2D47" w:rsidRDefault="00AD2D47">
            <w:pPr>
              <w:jc w:val="center"/>
            </w:pPr>
            <w:r>
              <w:t>00 00   00 00   00 00   00 00   00 00</w:t>
            </w:r>
          </w:p>
        </w:tc>
      </w:tr>
    </w:tbl>
    <w:p w:rsidR="00AD2D47" w:rsidRDefault="00AD2D47" w:rsidP="00AD2D47"/>
    <w:p w:rsidR="00AD2D47" w:rsidRDefault="00AD2D47" w:rsidP="00AD2D47"/>
    <w:p w:rsidR="008D0EC3" w:rsidRDefault="008D0EC3">
      <w:pPr>
        <w:pStyle w:val="Heading1"/>
        <w:tabs>
          <w:tab w:val="left" w:pos="1260"/>
        </w:tabs>
      </w:pPr>
      <w:bookmarkStart w:id="927" w:name="_Toc464874532"/>
      <w:bookmarkStart w:id="928" w:name="_Toc484998294"/>
      <w:bookmarkStart w:id="929" w:name="_Toc86559148"/>
      <w:bookmarkStart w:id="930" w:name="_Toc216053973"/>
      <w:bookmarkEnd w:id="925"/>
      <w:bookmarkEnd w:id="926"/>
      <w:r>
        <w:lastRenderedPageBreak/>
        <w:t>System Errors and Op-Code Failures</w:t>
      </w:r>
      <w:bookmarkEnd w:id="927"/>
      <w:bookmarkEnd w:id="928"/>
      <w:bookmarkEnd w:id="929"/>
      <w:bookmarkEnd w:id="930"/>
    </w:p>
    <w:p w:rsidR="008D0EC3" w:rsidRDefault="008D0EC3"/>
    <w:p w:rsidR="008D0EC3" w:rsidRDefault="008D0EC3">
      <w:pPr>
        <w:pStyle w:val="NormalInd25"/>
      </w:pPr>
      <w:r>
        <w:t xml:space="preserve">Interpreter system errors will be assigned a global error number when they occur. This error number will be displayed along with a brief description. Below is a list of the current Interpreter system errors and descriptions (the descriptions may not match the screen text): </w:t>
      </w:r>
    </w:p>
    <w:p w:rsidR="008D0EC3" w:rsidRDefault="008D0EC3">
      <w:pPr>
        <w:pStyle w:val="NormalInd25"/>
      </w:pPr>
    </w:p>
    <w:p w:rsidR="008D0EC3" w:rsidRDefault="008D0EC3">
      <w:pPr>
        <w:pStyle w:val="NormalInd25"/>
      </w:pPr>
      <w:r>
        <w:t>100 - The user requested to quit from the No Communications screen.</w:t>
      </w:r>
    </w:p>
    <w:p w:rsidR="008D0EC3" w:rsidRDefault="008D0EC3">
      <w:pPr>
        <w:pStyle w:val="NormalInd25"/>
      </w:pPr>
      <w:r>
        <w:t>101 - Communications failed (maximum retry is three).</w:t>
      </w:r>
    </w:p>
    <w:p w:rsidR="008D0EC3" w:rsidRDefault="008D0EC3">
      <w:pPr>
        <w:pStyle w:val="NormalInd25"/>
      </w:pPr>
      <w:r>
        <w:t>102 - The Utility file header contained an Interpreter type that is not supported.</w:t>
      </w:r>
    </w:p>
    <w:p w:rsidR="008D0EC3" w:rsidRDefault="008D0EC3">
      <w:pPr>
        <w:pStyle w:val="NormalInd25"/>
      </w:pPr>
      <w:r>
        <w:t>103 - The Goto field of an interpreter step leads to a No Operation Op-Code.</w:t>
      </w:r>
    </w:p>
    <w:p w:rsidR="008D0EC3" w:rsidRDefault="008D0EC3">
      <w:pPr>
        <w:pStyle w:val="NormalInd25"/>
      </w:pPr>
      <w:r>
        <w:t>104 - Not used.</w:t>
      </w:r>
    </w:p>
    <w:p w:rsidR="008D0EC3" w:rsidRDefault="008D0EC3">
      <w:pPr>
        <w:pStyle w:val="NormalInd25"/>
      </w:pPr>
      <w:r>
        <w:t>105 - Could not find the prolog in the routine section of the Utility file.</w:t>
      </w:r>
    </w:p>
    <w:p w:rsidR="008D0EC3" w:rsidRDefault="008D0EC3">
      <w:pPr>
        <w:pStyle w:val="NormalInd25"/>
      </w:pPr>
      <w:r>
        <w:t>106 - Could not find the routine in the routine section of the Utility file.</w:t>
      </w:r>
    </w:p>
    <w:p w:rsidR="008D0EC3" w:rsidRDefault="008D0EC3">
      <w:pPr>
        <w:pStyle w:val="NormalInd25"/>
      </w:pPr>
      <w:r>
        <w:t>107 - Invalid storage ID specified in the Interpretive Information.</w:t>
      </w:r>
    </w:p>
    <w:p w:rsidR="008D0EC3" w:rsidRDefault="008D0EC3">
      <w:pPr>
        <w:pStyle w:val="NormalInd25"/>
      </w:pPr>
    </w:p>
    <w:p w:rsidR="008D0EC3" w:rsidRDefault="008D0EC3">
      <w:pPr>
        <w:pStyle w:val="NormalInd25"/>
      </w:pPr>
      <w:r>
        <w:t>120 - Encountered a step 00 in the Interpretive Information.</w:t>
      </w:r>
    </w:p>
    <w:p w:rsidR="008D0EC3" w:rsidRDefault="008D0EC3">
      <w:pPr>
        <w:pStyle w:val="NormalInd25"/>
      </w:pPr>
      <w:r>
        <w:t>121 - Offset to device routines points beyond the end of the Utility file.</w:t>
      </w:r>
    </w:p>
    <w:p w:rsidR="008D0EC3" w:rsidRDefault="008D0EC3">
      <w:pPr>
        <w:pStyle w:val="NormalInd25"/>
      </w:pPr>
      <w:r>
        <w:t>122 - Invalid Section ID for file to download.</w:t>
      </w:r>
    </w:p>
    <w:p w:rsidR="008D0EC3" w:rsidRDefault="008D0EC3">
      <w:pPr>
        <w:pStyle w:val="NormalInd25"/>
      </w:pPr>
      <w:r>
        <w:t xml:space="preserve">123 - </w:t>
      </w:r>
      <w:smartTag w:uri="urn:schemas-microsoft-com:office:smarttags" w:element="place">
        <w:r>
          <w:t>Loop</w:t>
        </w:r>
      </w:smartTag>
      <w:r>
        <w:t xml:space="preserve"> step sent to an EE Op-Code on first pass.</w:t>
      </w:r>
    </w:p>
    <w:p w:rsidR="008D0EC3" w:rsidRDefault="008D0EC3">
      <w:pPr>
        <w:pStyle w:val="NormalInd25"/>
      </w:pPr>
    </w:p>
    <w:p w:rsidR="008D0EC3" w:rsidRDefault="008D0EC3">
      <w:pPr>
        <w:pStyle w:val="NormalInd25"/>
      </w:pPr>
      <w:r>
        <w:t>160 - Fatal Programming Error - Attempt to program while engine is running or vehicle speed exceeds limit.</w:t>
      </w:r>
    </w:p>
    <w:p w:rsidR="008D0EC3" w:rsidRDefault="008D0EC3">
      <w:pPr>
        <w:pStyle w:val="NormalInd25"/>
      </w:pPr>
      <w:r>
        <w:t>161 - Fatal Programming Error - Invalid module ID sent to module.</w:t>
      </w:r>
    </w:p>
    <w:p w:rsidR="008D0EC3" w:rsidRDefault="008D0EC3">
      <w:pPr>
        <w:pStyle w:val="NormalInd25"/>
      </w:pPr>
      <w:r>
        <w:t>166 - Fatal Programming Error - Failure to program to zero.</w:t>
      </w:r>
    </w:p>
    <w:p w:rsidR="008D0EC3" w:rsidRDefault="008D0EC3">
      <w:pPr>
        <w:pStyle w:val="NormalInd25"/>
      </w:pPr>
      <w:r>
        <w:t>169 - Fatal Programming Error - Failure to Erase.</w:t>
      </w:r>
    </w:p>
    <w:p w:rsidR="008D0EC3" w:rsidRDefault="008D0EC3">
      <w:pPr>
        <w:pStyle w:val="NormalInd25"/>
      </w:pPr>
      <w:r>
        <w:t>170 - Fatal Programming Error - Device /Manufacturer code not supported.</w:t>
      </w:r>
    </w:p>
    <w:p w:rsidR="008D0EC3" w:rsidRDefault="008D0EC3">
      <w:pPr>
        <w:pStyle w:val="NormalInd25"/>
      </w:pPr>
      <w:r>
        <w:t>171 - Fatal Programming Error - Devices not compatible.</w:t>
      </w:r>
    </w:p>
    <w:p w:rsidR="008D0EC3" w:rsidRDefault="008D0EC3">
      <w:pPr>
        <w:pStyle w:val="NormalInd25"/>
      </w:pPr>
      <w:r>
        <w:t>172 - Fatal Programming Error - Security problem.</w:t>
      </w:r>
    </w:p>
    <w:p w:rsidR="008D0EC3" w:rsidRDefault="008D0EC3">
      <w:pPr>
        <w:pStyle w:val="NormalInd25"/>
      </w:pPr>
      <w:r>
        <w:t>173 - Fatal Programming Error - Flash reprogram error.</w:t>
      </w:r>
    </w:p>
    <w:p w:rsidR="008D0EC3" w:rsidRDefault="008D0EC3">
      <w:pPr>
        <w:pStyle w:val="NormalInd25"/>
      </w:pPr>
      <w:r>
        <w:t>174 - Fatal Programming Error - Checksum fault.</w:t>
      </w:r>
    </w:p>
    <w:p w:rsidR="008D0EC3" w:rsidRDefault="008D0EC3">
      <w:pPr>
        <w:pStyle w:val="NormalInd25"/>
      </w:pPr>
      <w:r>
        <w:t>175 - Fatal Programming Error - Processor reset.</w:t>
      </w:r>
    </w:p>
    <w:p w:rsidR="008D0EC3" w:rsidRDefault="008D0EC3">
      <w:pPr>
        <w:pStyle w:val="NormalInd25"/>
      </w:pPr>
      <w:r>
        <w:t>213 - Reprogramming Attempt has failed.</w:t>
      </w:r>
    </w:p>
    <w:p w:rsidR="008D0EC3" w:rsidRDefault="008D0EC3">
      <w:pPr>
        <w:pStyle w:val="NormalInd25"/>
      </w:pPr>
      <w:r>
        <w:t>281 - Error trying to open a calibration file.</w:t>
      </w:r>
    </w:p>
    <w:p w:rsidR="008D0EC3" w:rsidRDefault="008D0EC3">
      <w:pPr>
        <w:pStyle w:val="NormalInd25"/>
      </w:pPr>
      <w:r>
        <w:t>297 - Reprogramming Attempt has failed.</w:t>
      </w:r>
    </w:p>
    <w:p w:rsidR="008D0EC3" w:rsidRDefault="008D0EC3">
      <w:pPr>
        <w:pStyle w:val="NormalInd25"/>
      </w:pPr>
      <w:r>
        <w:t>298 - Reprogramming Attempt has failed.</w:t>
      </w:r>
    </w:p>
    <w:p w:rsidR="008D0EC3" w:rsidRDefault="008D0EC3">
      <w:pPr>
        <w:pStyle w:val="NormalInd25"/>
      </w:pPr>
    </w:p>
    <w:p w:rsidR="008D0EC3" w:rsidRDefault="008D0EC3">
      <w:pPr>
        <w:pStyle w:val="NormalInd25"/>
      </w:pPr>
      <w:r>
        <w:t>If an Op-Code fails during the programming process the Step and Op-Code that failed will be displayed with a brief description of what occurred. All error codes are prefaced by the letters SPS before they are displayed to the user.</w:t>
      </w:r>
    </w:p>
    <w:p w:rsidR="008D0EC3" w:rsidRDefault="008D0EC3">
      <w:pPr>
        <w:pStyle w:val="NormalInd25"/>
      </w:pPr>
    </w:p>
    <w:p w:rsidR="008D0EC3" w:rsidRDefault="008D0EC3">
      <w:pPr>
        <w:pStyle w:val="NormalIndent"/>
      </w:pPr>
      <w:r>
        <w:t>For example: SPS05D0 - Invalid response received from the device.</w:t>
      </w:r>
    </w:p>
    <w:p w:rsidR="008D0EC3" w:rsidRDefault="008D0EC3">
      <w:pPr>
        <w:pStyle w:val="NormalInd25"/>
      </w:pPr>
    </w:p>
    <w:p w:rsidR="008D0EC3" w:rsidRDefault="008D0EC3">
      <w:pPr>
        <w:pStyle w:val="NormalInd25"/>
      </w:pPr>
      <w:r>
        <w:t>The above error code indicates that a failure occurred during step 05, which was attempting a D0 - Mode 6 Download Calibration/Software File.</w:t>
      </w:r>
    </w:p>
    <w:p w:rsidR="00C4659B" w:rsidRDefault="00C4659B" w:rsidP="00C4659B">
      <w:pPr>
        <w:pStyle w:val="NormalInd25"/>
      </w:pPr>
    </w:p>
    <w:p w:rsidR="00C4659B" w:rsidRDefault="00C4659B" w:rsidP="00C4659B">
      <w:pPr>
        <w:pStyle w:val="NormalInd25"/>
      </w:pPr>
      <w:r>
        <w:t>The complete list of reprogramming error codes and descriptions will be included in a later version of this document.</w:t>
      </w:r>
    </w:p>
    <w:p w:rsidR="00C4659B" w:rsidRDefault="00C4659B" w:rsidP="00C4659B">
      <w:pPr>
        <w:pStyle w:val="NormalInd25"/>
        <w:ind w:left="0"/>
      </w:pPr>
    </w:p>
    <w:p w:rsidR="00C4659B" w:rsidRPr="00256AD2" w:rsidRDefault="00C4659B" w:rsidP="00C4659B">
      <w:pPr>
        <w:pBdr>
          <w:top w:val="single" w:sz="4" w:space="1" w:color="auto"/>
          <w:left w:val="single" w:sz="4" w:space="4" w:color="auto"/>
          <w:bottom w:val="single" w:sz="4" w:space="1" w:color="auto"/>
          <w:right w:val="single" w:sz="4" w:space="4" w:color="auto"/>
        </w:pBdr>
      </w:pPr>
      <w:r w:rsidRPr="00256AD2">
        <w:rPr>
          <w:b/>
          <w:bCs/>
        </w:rPr>
        <w:t>Disclaimer:</w:t>
      </w:r>
      <w:r w:rsidRPr="00256AD2">
        <w:t xml:space="preserve">   Not all vehicle protocols are setup to report these “global error code” conditions.  In addition, not all SPS applications utilize these error codes for displaying corresponding error messages to the user.</w:t>
      </w:r>
    </w:p>
    <w:p w:rsidR="00C4659B" w:rsidRDefault="00C4659B" w:rsidP="00C4659B">
      <w:pPr>
        <w:pStyle w:val="NormalInd25"/>
        <w:ind w:left="0"/>
      </w:pPr>
    </w:p>
    <w:p w:rsidR="00C4659B" w:rsidRDefault="00C4659B">
      <w:pPr>
        <w:pStyle w:val="NormalInd25"/>
      </w:pPr>
    </w:p>
    <w:p w:rsidR="008D0EC3" w:rsidRDefault="008D0EC3"/>
    <w:p w:rsidR="003A10EE" w:rsidRDefault="003A10EE"/>
    <w:p w:rsidR="00C4659B" w:rsidRDefault="00C4659B" w:rsidP="00C4659B"/>
    <w:p w:rsidR="00C4659B" w:rsidRDefault="00C4659B" w:rsidP="00C4659B">
      <w:pPr>
        <w:ind w:firstLine="360"/>
      </w:pPr>
    </w:p>
    <w:p w:rsidR="008D0EC3" w:rsidRDefault="00C4659B" w:rsidP="00C4659B">
      <w:pPr>
        <w:pStyle w:val="Heading1"/>
      </w:pPr>
      <w:bookmarkStart w:id="931" w:name="_Toc464874533"/>
      <w:bookmarkStart w:id="932" w:name="_Toc484998295"/>
      <w:bookmarkStart w:id="933" w:name="_Toc86559149"/>
      <w:bookmarkStart w:id="934" w:name="_Toc216053974"/>
      <w:r>
        <w:lastRenderedPageBreak/>
        <w:t>Pro</w:t>
      </w:r>
      <w:r w:rsidR="008D0EC3">
        <w:t>cedure for Adding New Op-Codes or Exceptions to Existing Op-Codes</w:t>
      </w:r>
      <w:bookmarkEnd w:id="931"/>
      <w:bookmarkEnd w:id="932"/>
      <w:bookmarkEnd w:id="933"/>
      <w:bookmarkEnd w:id="934"/>
    </w:p>
    <w:p w:rsidR="008D0EC3" w:rsidRDefault="008D0EC3"/>
    <w:p w:rsidR="008D0EC3" w:rsidRDefault="008D0EC3">
      <w:pPr>
        <w:pStyle w:val="NormalInd25"/>
      </w:pPr>
      <w:r>
        <w:t xml:space="preserve">When new devices are released for production, new Op-Codes and add exceptions to existing Op-Codes may be required. The Op-Codes and their functionality need to be included in the SPS software before being included in the interpreter instructions of a Utility File. To ensure the timing of changes, the Development Engineers from the controller’s supplier will have to work closely with the Systems Engineers at </w:t>
      </w:r>
      <w:r w:rsidR="00207496">
        <w:t>GM Service and Parts Operations</w:t>
      </w:r>
      <w:r>
        <w:t xml:space="preserve">. A formal procedure has to be created, to ensure that the development process is structured and kept under control. The supplier must provide the </w:t>
      </w:r>
      <w:r w:rsidR="00207496">
        <w:t>GM Service and Parts Operations</w:t>
      </w:r>
      <w:r>
        <w:t xml:space="preserve"> SE with a complete description of the Op-Codes exact functionality. The description must contain a byte-by byte breakdown of how to build the message as well as a byte-by byte description of all the possible responses (for an example see CD-1024). The detail of the request should be comparable to the Pseudo Code sections of the Op-Code descriptions. The </w:t>
      </w:r>
      <w:r w:rsidR="00207496">
        <w:t>GM Service and Parts Operations</w:t>
      </w:r>
      <w:r>
        <w:t xml:space="preserve"> SE will review the request and decide whether a new Op-Code or an exception to an existing Op-Code is required.</w:t>
      </w:r>
    </w:p>
    <w:p w:rsidR="008D0EC3" w:rsidRDefault="008D0EC3">
      <w:pPr>
        <w:pStyle w:val="NormalInd25"/>
      </w:pPr>
    </w:p>
    <w:p w:rsidR="008D0EC3" w:rsidRDefault="008D0EC3">
      <w:pPr>
        <w:pStyle w:val="NormalInd25"/>
      </w:pPr>
      <w:r>
        <w:t xml:space="preserve">After the Op-Codes/exceptions have been created, a new software package will be available for testing. The Op-Code updates will be documented and tested by the supplier and </w:t>
      </w:r>
      <w:r w:rsidR="00207496">
        <w:t>GM Service and Parts Operations</w:t>
      </w:r>
      <w:r>
        <w:t xml:space="preserve"> personnel. Provided the new software works as specified the new interpreter will be released for production. Any changes or additions to the Op-Codes will result in updates to this document. In some cases a request for change may be generated by individuals outside of the ECU development area, for these cases the requirements are the same.  The described interactions will be between the requesting group and </w:t>
      </w:r>
      <w:r w:rsidR="00207496">
        <w:t>GM Service and Parts Operations</w:t>
      </w:r>
      <w:r>
        <w:t>.</w:t>
      </w:r>
    </w:p>
    <w:p w:rsidR="008D0EC3" w:rsidRDefault="008D0EC3">
      <w:pPr>
        <w:pStyle w:val="NormalInd25"/>
      </w:pPr>
    </w:p>
    <w:p w:rsidR="008D0EC3" w:rsidRDefault="008D0EC3">
      <w:pPr>
        <w:pStyle w:val="NormalInd25"/>
      </w:pPr>
    </w:p>
    <w:p w:rsidR="008D0EC3" w:rsidRDefault="008D0EC3">
      <w:pPr>
        <w:pStyle w:val="NormalInd25"/>
      </w:pPr>
      <w:r>
        <w:t>Prior to release of any interpreter/documentation updates any affected groups that use an interpreter-based software must be notified.</w:t>
      </w:r>
    </w:p>
    <w:p w:rsidR="008D0EC3" w:rsidRDefault="008D0EC3">
      <w:pPr>
        <w:pStyle w:val="NormalInd25"/>
      </w:pPr>
    </w:p>
    <w:p w:rsidR="008D0EC3" w:rsidRDefault="008D0EC3">
      <w:pPr>
        <w:pStyle w:val="NormalInd25"/>
        <w:rPr>
          <w:b/>
        </w:rPr>
      </w:pPr>
      <w:r>
        <w:rPr>
          <w:b/>
        </w:rPr>
        <w:t xml:space="preserve">The key to the process is the detail of the request from the engineering group. </w:t>
      </w:r>
      <w:r w:rsidR="008764C1">
        <w:rPr>
          <w:b/>
        </w:rPr>
        <w:t xml:space="preserve">If the request is lacking in any way, GM Service and Parts Operations personnel will not be able to accurately include the Op-Code in the Interpreter. </w:t>
      </w:r>
    </w:p>
    <w:p w:rsidR="008D0EC3" w:rsidRDefault="008D0EC3">
      <w:pPr>
        <w:pStyle w:val="NormalInd25"/>
      </w:pPr>
    </w:p>
    <w:p w:rsidR="008D0EC3" w:rsidRDefault="008D0EC3">
      <w:pPr>
        <w:pStyle w:val="NormalInd25"/>
      </w:pPr>
    </w:p>
    <w:p w:rsidR="008D0EC3" w:rsidRDefault="008D0EC3">
      <w:pPr>
        <w:pStyle w:val="NormalInd25"/>
      </w:pPr>
      <w:r>
        <w:rPr>
          <w:b/>
        </w:rPr>
        <w:t xml:space="preserve">Note: </w:t>
      </w:r>
      <w:r>
        <w:t xml:space="preserve">Once an Interpreter is released, </w:t>
      </w:r>
      <w:r w:rsidR="00207496">
        <w:t>GM Service and Parts Operations</w:t>
      </w:r>
      <w:r>
        <w:t xml:space="preserve"> cannot modify an existing Op-Code/exception combination unless the original functionality is unaffected.</w:t>
      </w:r>
      <w:r>
        <w:rPr>
          <w:b/>
        </w:rPr>
        <w:t xml:space="preserve"> </w:t>
      </w:r>
      <w:r>
        <w:t xml:space="preserve">It is </w:t>
      </w:r>
      <w:r w:rsidR="00207496">
        <w:t>GM Service and Parts Operations</w:t>
      </w:r>
      <w:r>
        <w:t xml:space="preserve"> responsibility to verify that the existing support provided by the Op-Code still works properly.</w:t>
      </w:r>
      <w:r>
        <w:rPr>
          <w:b/>
        </w:rPr>
        <w:t xml:space="preserve"> </w:t>
      </w:r>
      <w:r>
        <w:t>If this is not possible, for any reason, then the Op-Code/exception combination cannot be changed.</w:t>
      </w:r>
      <w:r>
        <w:rPr>
          <w:b/>
        </w:rPr>
        <w:t xml:space="preserve"> </w:t>
      </w:r>
      <w:r w:rsidR="00207496">
        <w:t>GM Service and Parts Operations</w:t>
      </w:r>
      <w:r>
        <w:t xml:space="preserve"> should always plan to create a new Op-Code or a new exception to an existing Op-Code when new Interpreter functions are needed.</w:t>
      </w:r>
      <w:r>
        <w:rPr>
          <w:b/>
        </w:rPr>
        <w:t xml:space="preserve"> </w:t>
      </w:r>
      <w:r>
        <w:t>This rule can only be violated when the change has NO impact on existing Interpreter Op-Code function.</w:t>
      </w:r>
    </w:p>
    <w:p w:rsidR="008D0EC3" w:rsidRDefault="008D0EC3">
      <w:pPr>
        <w:pStyle w:val="NormalIndent"/>
      </w:pPr>
    </w:p>
    <w:p w:rsidR="008D0EC3" w:rsidRDefault="008D0EC3">
      <w:pPr>
        <w:pStyle w:val="NormalInd25"/>
        <w:tabs>
          <w:tab w:val="left" w:pos="720"/>
        </w:tabs>
        <w:ind w:left="720" w:hanging="360"/>
      </w:pPr>
    </w:p>
    <w:p w:rsidR="008D0EC3" w:rsidRDefault="008D0EC3">
      <w:pPr>
        <w:pStyle w:val="NormalInd25"/>
      </w:pPr>
    </w:p>
    <w:p w:rsidR="008D0EC3" w:rsidRDefault="008D0EC3"/>
    <w:p w:rsidR="008D0EC3" w:rsidRDefault="008D0EC3">
      <w:pPr>
        <w:pStyle w:val="Heading1"/>
      </w:pPr>
      <w:bookmarkStart w:id="935" w:name="_Toc464874535"/>
      <w:bookmarkStart w:id="936" w:name="_Toc484998296"/>
      <w:bookmarkStart w:id="937" w:name="_Toc86559150"/>
      <w:bookmarkStart w:id="938" w:name="_Toc216053975"/>
      <w:r>
        <w:lastRenderedPageBreak/>
        <w:t>Appendixes</w:t>
      </w:r>
      <w:bookmarkEnd w:id="935"/>
      <w:bookmarkEnd w:id="936"/>
      <w:bookmarkEnd w:id="937"/>
      <w:bookmarkEnd w:id="938"/>
    </w:p>
    <w:p w:rsidR="008D0EC3" w:rsidRDefault="008D0EC3">
      <w:pPr>
        <w:pStyle w:val="NormalIndent"/>
      </w:pPr>
    </w:p>
    <w:p w:rsidR="008D0EC3" w:rsidRDefault="008764C1">
      <w:pPr>
        <w:pStyle w:val="NormalInd25"/>
      </w:pPr>
      <w:r>
        <w:t>A -</w:t>
      </w:r>
      <w:r w:rsidR="008D0EC3">
        <w:t xml:space="preserve"> UART Interpreter Examples</w:t>
      </w:r>
    </w:p>
    <w:p w:rsidR="008D0EC3" w:rsidRDefault="008D0EC3">
      <w:pPr>
        <w:pStyle w:val="NormalInd25"/>
      </w:pPr>
    </w:p>
    <w:p w:rsidR="008D0EC3" w:rsidRDefault="008764C1">
      <w:pPr>
        <w:pStyle w:val="NormalInd25"/>
      </w:pPr>
      <w:r>
        <w:t>B -</w:t>
      </w:r>
      <w:r w:rsidR="008D0EC3">
        <w:t xml:space="preserve"> Class 2 Interpreter Examples</w:t>
      </w:r>
    </w:p>
    <w:p w:rsidR="008D0EC3" w:rsidRDefault="008D0EC3">
      <w:pPr>
        <w:pStyle w:val="NormalInd25"/>
      </w:pPr>
    </w:p>
    <w:p w:rsidR="008D0EC3" w:rsidRDefault="008764C1">
      <w:pPr>
        <w:pStyle w:val="NormalInd25"/>
      </w:pPr>
      <w:r>
        <w:t>C -</w:t>
      </w:r>
      <w:r w:rsidR="008D0EC3">
        <w:t xml:space="preserve"> Keyword Protocol 2000 Interpreter Examples</w:t>
      </w:r>
    </w:p>
    <w:p w:rsidR="008D0EC3" w:rsidRDefault="008D0EC3"/>
    <w:p w:rsidR="008D0EC3" w:rsidRDefault="008764C1">
      <w:pPr>
        <w:pStyle w:val="NormalInd25"/>
      </w:pPr>
      <w:r>
        <w:t>D -</w:t>
      </w:r>
      <w:r w:rsidR="008D0EC3">
        <w:t xml:space="preserve"> Abbreviations and Acronyms</w:t>
      </w:r>
    </w:p>
    <w:p w:rsidR="008D0EC3" w:rsidRDefault="008D0EC3">
      <w:pPr>
        <w:pStyle w:val="NormalInd25"/>
      </w:pPr>
    </w:p>
    <w:p w:rsidR="008D0EC3" w:rsidRDefault="008D0EC3">
      <w:pPr>
        <w:pStyle w:val="NormalInd25"/>
      </w:pPr>
      <w:r>
        <w:t>E - Revision Log</w:t>
      </w:r>
    </w:p>
    <w:p w:rsidR="008D0EC3" w:rsidRDefault="008D0EC3">
      <w:pPr>
        <w:pStyle w:val="NormalInd25"/>
      </w:pPr>
    </w:p>
    <w:p w:rsidR="008D0EC3" w:rsidRDefault="008D0EC3">
      <w:pPr>
        <w:pStyle w:val="NormalInd25"/>
      </w:pPr>
      <w:r>
        <w:t>F - Related Documents</w:t>
      </w:r>
    </w:p>
    <w:p w:rsidR="008D0EC3" w:rsidRDefault="008D0EC3">
      <w:pPr>
        <w:pStyle w:val="NormalIndent"/>
      </w:pPr>
    </w:p>
    <w:p w:rsidR="008D0EC3" w:rsidRDefault="008D0EC3">
      <w:pPr>
        <w:pStyle w:val="Heading2"/>
      </w:pPr>
      <w:bookmarkStart w:id="939" w:name="_Toc464874536"/>
      <w:bookmarkStart w:id="940" w:name="_Toc484998297"/>
      <w:bookmarkStart w:id="941" w:name="_Toc216053976"/>
      <w:r>
        <w:lastRenderedPageBreak/>
        <w:t>Appendix A - UART Interpreter Examples</w:t>
      </w:r>
      <w:bookmarkEnd w:id="939"/>
      <w:bookmarkEnd w:id="940"/>
      <w:bookmarkEnd w:id="941"/>
    </w:p>
    <w:p w:rsidR="008D0EC3" w:rsidRDefault="008D0EC3">
      <w:pPr>
        <w:pStyle w:val="NormalIndent"/>
        <w:spacing w:line="-180" w:lineRule="auto"/>
      </w:pPr>
    </w:p>
    <w:p w:rsidR="008D0EC3" w:rsidRDefault="008D0EC3">
      <w:pPr>
        <w:pStyle w:val="NormalIndent"/>
      </w:pPr>
      <w:r>
        <w:t>The following lines of interpretive code are examples of how lines in the interpretive section of a Utility File are used by the tools. The examples are not in a particular order and are strictly for explanatory purposes.</w:t>
      </w:r>
    </w:p>
    <w:p w:rsidR="008D0EC3" w:rsidRDefault="008D0EC3">
      <w:pPr>
        <w:pStyle w:val="NormalIndent"/>
        <w:spacing w:line="-180" w:lineRule="auto"/>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05</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F4   01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AA 02    05 04   09 05    FF 06    00 00</w:t>
            </w:r>
          </w:p>
        </w:tc>
      </w:tr>
    </w:tbl>
    <w:p w:rsidR="008D0EC3" w:rsidRDefault="008D0EC3">
      <w:pPr>
        <w:pStyle w:val="NormalIndent"/>
        <w:spacing w:line="-180" w:lineRule="auto"/>
      </w:pPr>
    </w:p>
    <w:p w:rsidR="008D0EC3" w:rsidRDefault="008D0EC3">
      <w:pPr>
        <w:pStyle w:val="NormalIndent"/>
      </w:pPr>
      <w:r>
        <w:t>The first step is a 05 Op-Code (Ram Download Request). The tool will send an ALDL mode 5 message. The 01 exception tells the interpreter to wait for an F0 poll before sending the mode 5 message. For this example assume an AA response was received from the device, after the mode 5 message was sent, the interpreter would jump to the step specified after the AA in the goto fields (step 02). If a 05 response were received, the interpreter would jump to step 04. A 09 response would jump to step 05 and any other responses would jump to step 06.</w:t>
      </w:r>
    </w:p>
    <w:p w:rsidR="008D0EC3" w:rsidRDefault="008D0EC3">
      <w:pPr>
        <w:pStyle w:val="NormalIndent"/>
        <w:spacing w:line="-180" w:lineRule="auto"/>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02</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C0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02   03   F4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AA 03    05 04    FF 06   00 00    00 00</w:t>
            </w:r>
          </w:p>
        </w:tc>
      </w:tr>
    </w:tbl>
    <w:p w:rsidR="008D0EC3" w:rsidRDefault="008D0EC3">
      <w:pPr>
        <w:pStyle w:val="NormalIndent"/>
        <w:spacing w:line="-180" w:lineRule="auto"/>
      </w:pPr>
    </w:p>
    <w:p w:rsidR="008D0EC3" w:rsidRDefault="008D0EC3">
      <w:pPr>
        <w:pStyle w:val="NormalIndent"/>
      </w:pPr>
      <w:r>
        <w:t>This step is a C0 Op-Code that is used to Download Routines to RAM and then execute the routines. The line instructs the interpreter to send routine 02 to device ID F4 using routine 03 as the prolog. Prologs are only used when a routine is larger then the maximum routine packet size. Prologs generate responses for the device as the pieces of a routine are being downloaded to RAM. All of the routines are contained in the routine section of the Utility Files. After all of the routine is downloaded the device will execute the routine and a response will be returned. Assume that an AA is returned from the device, so step 03 (Goto field 1) will be the next step interpreted.</w:t>
      </w:r>
    </w:p>
    <w:p w:rsidR="008D0EC3" w:rsidRDefault="008D0EC3">
      <w:pPr>
        <w:pStyle w:val="NormalIndent"/>
        <w:spacing w:line="-180" w:lineRule="auto"/>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03</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D0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01   39   F4   01</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06 07    15 04   FF 05    00 00    00 00</w:t>
            </w:r>
          </w:p>
        </w:tc>
      </w:tr>
    </w:tbl>
    <w:p w:rsidR="008D0EC3" w:rsidRDefault="008D0EC3">
      <w:pPr>
        <w:pStyle w:val="NormalIndent"/>
        <w:spacing w:line="-180" w:lineRule="auto"/>
      </w:pPr>
    </w:p>
    <w:p w:rsidR="008D0EC3" w:rsidRDefault="008D0EC3">
      <w:pPr>
        <w:pStyle w:val="NormalIndent"/>
      </w:pPr>
      <w:r>
        <w:t>The next Op-Code to execute is D0 (Download Calibration / Software file). The tool will send to device F4 the file with ID 01 and since the exception 01 is specified, 39 will be the prolog. After the file is downloaded to the device a response will be returned to the tool. Assume a 15 is returned, the Goto field 2 will be the next step executed (04). This return is an error and will cause the process to loop. See the next Op-Code. If a 06 was returned then the programming event would be a success and the process would end (see step 07). If any other return value were returned then Goto step 3 (05) would be executed. This will signal that the programming event has failed and the module should to be replaced (see step 05).</w:t>
      </w:r>
    </w:p>
    <w:p w:rsidR="008D0EC3" w:rsidRDefault="008D0EC3">
      <w:pPr>
        <w:pStyle w:val="NormalIndent"/>
        <w:spacing w:line="-180" w:lineRule="auto"/>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04</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FB</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 xml:space="preserve"> 01   03   00   00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00 02    00 05   00 00    00 00    00 00</w:t>
            </w:r>
          </w:p>
        </w:tc>
      </w:tr>
    </w:tbl>
    <w:p w:rsidR="008D0EC3" w:rsidRDefault="008D0EC3">
      <w:pPr>
        <w:pStyle w:val="NormalIndent"/>
        <w:spacing w:line="-180" w:lineRule="auto"/>
      </w:pPr>
    </w:p>
    <w:p w:rsidR="008D0EC3" w:rsidRDefault="008D0EC3">
      <w:pPr>
        <w:pStyle w:val="NormalIndent"/>
      </w:pPr>
      <w:r>
        <w:t>If this step is executed the counter 01 is set to 03 and the interpreter will jump to the step specified in Goto step 1 (02). Each subsequent time this step is executed, counter 01 will be decremented by one. If the counter is above zero the first Goto step (02) is executed again. If the counter is zero, meaning that the counter has expired, the step specified in Goto step 2 (05) is executed.</w:t>
      </w:r>
    </w:p>
    <w:p w:rsidR="008D0EC3" w:rsidRDefault="008D0EC3">
      <w:pPr>
        <w:pStyle w:val="NormalIndent"/>
        <w:spacing w:line="-180" w:lineRule="auto"/>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05</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EE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00 00    00 00   00 00    00 00    00 00</w:t>
            </w:r>
          </w:p>
        </w:tc>
      </w:tr>
    </w:tbl>
    <w:p w:rsidR="008D0EC3" w:rsidRDefault="008D0EC3">
      <w:pPr>
        <w:pStyle w:val="NormalIndent"/>
        <w:spacing w:line="-180" w:lineRule="auto"/>
      </w:pPr>
    </w:p>
    <w:p w:rsidR="008D0EC3" w:rsidRDefault="008D0EC3">
      <w:pPr>
        <w:pStyle w:val="NormalIndent"/>
      </w:pPr>
      <w:r>
        <w:t>This step is executed if an error has occurred during the programming process and the replace module message should be displayed.</w:t>
      </w:r>
    </w:p>
    <w:p w:rsidR="008D0EC3" w:rsidRDefault="008D0EC3">
      <w:pPr>
        <w:pStyle w:val="NormalIndent"/>
        <w:spacing w:line="-180" w:lineRule="auto"/>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06</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EE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01   00   00   00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00 00    00 00   00 00    00 00    00 00</w:t>
            </w:r>
          </w:p>
        </w:tc>
      </w:tr>
    </w:tbl>
    <w:p w:rsidR="008D0EC3" w:rsidRDefault="008D0EC3">
      <w:pPr>
        <w:pStyle w:val="NormalIndent"/>
        <w:spacing w:line="-120" w:lineRule="auto"/>
      </w:pPr>
    </w:p>
    <w:p w:rsidR="008D0EC3" w:rsidRDefault="008D0EC3">
      <w:pPr>
        <w:pStyle w:val="NormalIndent"/>
      </w:pPr>
      <w:r>
        <w:t>This step is executed if an error has occurred during the programming process. The 01 in AC0 indicates that a message instructing the user to replace the control module should be displayed on the error screen.</w:t>
      </w:r>
    </w:p>
    <w:p w:rsidR="008D0EC3" w:rsidRDefault="008D0EC3">
      <w:pPr>
        <w:pStyle w:val="NormalIndent"/>
        <w:spacing w:line="-120" w:lineRule="auto"/>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07</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FF</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00 00    00 00   00 00    00 00    00 00</w:t>
            </w:r>
          </w:p>
        </w:tc>
      </w:tr>
    </w:tbl>
    <w:p w:rsidR="008D0EC3" w:rsidRDefault="008D0EC3">
      <w:pPr>
        <w:pStyle w:val="NormalIndent"/>
        <w:spacing w:line="-180" w:lineRule="auto"/>
      </w:pPr>
    </w:p>
    <w:p w:rsidR="008D0EC3" w:rsidRDefault="008D0EC3">
      <w:pPr>
        <w:pStyle w:val="NormalIndent"/>
      </w:pPr>
      <w:r>
        <w:t>This step indicates a successful completion of the programming process.</w:t>
      </w:r>
    </w:p>
    <w:p w:rsidR="008D0EC3" w:rsidRDefault="008D0EC3">
      <w:pPr>
        <w:pStyle w:val="Heading2"/>
      </w:pPr>
      <w:bookmarkStart w:id="942" w:name="_Toc464874537"/>
      <w:bookmarkStart w:id="943" w:name="_Toc484998298"/>
      <w:bookmarkStart w:id="944" w:name="_Toc216053977"/>
      <w:r>
        <w:lastRenderedPageBreak/>
        <w:t>Appendix B - Class 2 Interpreter Examples</w:t>
      </w:r>
      <w:bookmarkEnd w:id="942"/>
      <w:bookmarkEnd w:id="943"/>
      <w:bookmarkEnd w:id="944"/>
    </w:p>
    <w:p w:rsidR="008D0EC3" w:rsidRDefault="008D0EC3">
      <w:pPr>
        <w:pStyle w:val="NormalIndent"/>
        <w:spacing w:line="-120" w:lineRule="auto"/>
      </w:pPr>
    </w:p>
    <w:p w:rsidR="008D0EC3" w:rsidRDefault="008D0EC3">
      <w:pPr>
        <w:pStyle w:val="NormalIndent"/>
      </w:pPr>
      <w:r>
        <w:t>The following lines of interpretive code are examples of how lines in the interpretive section of a Utility File are used by the tools. The examples are not in a particular order and are strictly for explanatory purposes.</w:t>
      </w:r>
    </w:p>
    <w:p w:rsidR="008D0EC3" w:rsidRDefault="008D0EC3">
      <w:pPr>
        <w:pStyle w:val="NormalIndent"/>
        <w:spacing w:line="-120" w:lineRule="auto"/>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01</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F1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00 02    00 00   00 00    00 00    00 00</w:t>
            </w:r>
          </w:p>
        </w:tc>
      </w:tr>
    </w:tbl>
    <w:p w:rsidR="008D0EC3" w:rsidRDefault="008D0EC3">
      <w:pPr>
        <w:pStyle w:val="NormalIndent"/>
        <w:spacing w:line="-120" w:lineRule="auto"/>
      </w:pPr>
    </w:p>
    <w:p w:rsidR="008D0EC3" w:rsidRDefault="008D0EC3">
      <w:pPr>
        <w:pStyle w:val="NormalIndent"/>
      </w:pPr>
      <w:r>
        <w:t xml:space="preserve">The first step is </w:t>
      </w:r>
      <w:r w:rsidR="008764C1">
        <w:t>a</w:t>
      </w:r>
      <w:r>
        <w:t xml:space="preserve"> 01 Op-Code (Setup Global Variables). The tool sets the global tester ID to the value in AC0 ('F1'). The zero in AC1 instructs the tool to turn the periodic transmission of 3F messages off. The step then goes to the step indicated by the value in G1 ('02').</w:t>
      </w:r>
    </w:p>
    <w:p w:rsidR="008D0EC3" w:rsidRDefault="008D0EC3">
      <w:pPr>
        <w:pStyle w:val="NormalIndent"/>
        <w:spacing w:line="-120" w:lineRule="auto"/>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03</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28</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10   00   03   00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68 04    FD 14   FF 16   00 00    00 00</w:t>
            </w:r>
          </w:p>
        </w:tc>
      </w:tr>
    </w:tbl>
    <w:p w:rsidR="008D0EC3" w:rsidRDefault="008D0EC3">
      <w:pPr>
        <w:pStyle w:val="NormalIndent"/>
        <w:spacing w:line="-120" w:lineRule="auto"/>
      </w:pPr>
    </w:p>
    <w:p w:rsidR="008D0EC3" w:rsidRDefault="008D0EC3">
      <w:pPr>
        <w:pStyle w:val="NormalIndent"/>
      </w:pPr>
      <w:r>
        <w:t>Step 3 is an example of an Op-Code 28, which is used to disable normal communications. The 10 in AC0 is used by the tool as the target address of the mode 28 message. The 00 in AC1 instructs the tool to disable normal class 2 communications. The 03 in AC2 is used as a time-out (3 * 50ms) value used while waiting for multiple devices to respond to the mode 28 message. The variable time-out should be used whenever a message is sent to all devices ("FE") and the default time-out of 250ms is not acceptable. The tool will keep looping while it receives successful mode 28 responses or until the time-out value is exceeded without another response being returned.</w:t>
      </w:r>
    </w:p>
    <w:p w:rsidR="008D0EC3" w:rsidRDefault="008D0EC3">
      <w:pPr>
        <w:pStyle w:val="NormalIndent"/>
        <w:spacing w:line="-120" w:lineRule="auto"/>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09</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A0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10   FE   05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AA 0A    BB 12   FF 0D    00 00    00 00</w:t>
            </w:r>
          </w:p>
        </w:tc>
      </w:tr>
    </w:tbl>
    <w:p w:rsidR="008D0EC3" w:rsidRDefault="008D0EC3">
      <w:pPr>
        <w:pStyle w:val="NormalIndent"/>
        <w:spacing w:line="-120" w:lineRule="auto"/>
      </w:pPr>
    </w:p>
    <w:p w:rsidR="008D0EC3" w:rsidRDefault="008D0EC3">
      <w:pPr>
        <w:pStyle w:val="NormalIndent"/>
      </w:pPr>
      <w:r>
        <w:t xml:space="preserve">Step 9 is an Op-Code A0 that is used to request high-speed communications. The 10 is used by the tool as the target address of the mode A0 message. The 05 in AC2 is used by the tool to determine the number of 50ms increments to wait (5 * 50ms) for all devices to respond to the mode A0 message. In this case, the tool will process all responses until an error is received or 250ms have elapsed without another response. The 00 in AC3 instructs the tool to look at response byte 5 for the next goto step to execute. </w:t>
      </w:r>
    </w:p>
    <w:p w:rsidR="008D0EC3" w:rsidRDefault="008D0EC3">
      <w:pPr>
        <w:pStyle w:val="NormalIndent"/>
        <w:spacing w:line="-120" w:lineRule="auto"/>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1A</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B0</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10   02   00   83</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73 26    74 28   FF 29    00 00    00 00</w:t>
            </w:r>
          </w:p>
        </w:tc>
      </w:tr>
    </w:tbl>
    <w:p w:rsidR="008D0EC3" w:rsidRDefault="008D0EC3">
      <w:pPr>
        <w:pStyle w:val="NormalIndent"/>
        <w:spacing w:line="-120" w:lineRule="auto"/>
      </w:pPr>
    </w:p>
    <w:p w:rsidR="008D0EC3" w:rsidRDefault="008D0EC3">
      <w:pPr>
        <w:pStyle w:val="NormalIndent"/>
      </w:pPr>
      <w:r>
        <w:t>Step 1A is an example of an Op-Code B0 which is used to download routines to RAM using mode 36 messages. The value in AC0 is used as the target address in the mode 36 message. The value in AC1 indicates the routine number, from the routine section of the Utility File, to download to the control module. The tool parses through the Utility File to find the routine corresponding to the value in AC1. The value in AC3 is used to determine the maximum packet length and transmit type to use in the message. Since the value is 83, which is greater than 80, the tool uses 4000 bytes as the maximum packet length.  The 83 also indicates to the tool to send the mode 36 messages with a transmit type of download and execute.</w:t>
      </w:r>
    </w:p>
    <w:p w:rsidR="008D0EC3" w:rsidRDefault="008D0EC3">
      <w:pPr>
        <w:pStyle w:val="NormalIndent"/>
        <w:spacing w:line="-120" w:lineRule="auto"/>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06</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B4</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10   01  03   01</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73 07    FF 09   00 00    00 00    00 00</w:t>
            </w:r>
          </w:p>
        </w:tc>
      </w:tr>
    </w:tbl>
    <w:p w:rsidR="008D0EC3" w:rsidRDefault="008D0EC3">
      <w:pPr>
        <w:pStyle w:val="NormalIndent"/>
        <w:spacing w:line="-120" w:lineRule="auto"/>
      </w:pPr>
    </w:p>
    <w:p w:rsidR="008D0EC3" w:rsidRDefault="008D0EC3">
      <w:pPr>
        <w:pStyle w:val="NormalIndent"/>
      </w:pPr>
      <w:r>
        <w:t>Step 06 is an example of an Op-Code B4 that is used to download calibrations to the control module using mode 36 messages. The value in AC0 is used as the target address in the mode 36 message. The value in AC1 corresponds to the calibration ID for the calibration to be downloaded. The value in AC2 identifies the routine number to use as a data prolog while downloading the calibration to the control module. The value in AC3 is used to determine the type of download strategy to use during programming. In this example, 01 indicates the tool should use car platform strategies with two byte addressing.</w:t>
      </w:r>
    </w:p>
    <w:p w:rsidR="008D0EC3" w:rsidRDefault="008D0EC3">
      <w:pPr>
        <w:pStyle w:val="NormalIndent"/>
        <w:spacing w:line="-120" w:lineRule="auto"/>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07</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EE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01   00   00   00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00 00    00 00   00 00    00 00    00 00</w:t>
            </w:r>
          </w:p>
        </w:tc>
      </w:tr>
    </w:tbl>
    <w:p w:rsidR="008D0EC3" w:rsidRDefault="008D0EC3">
      <w:pPr>
        <w:pStyle w:val="NormalIndent"/>
        <w:spacing w:line="-120" w:lineRule="auto"/>
      </w:pPr>
    </w:p>
    <w:p w:rsidR="008D0EC3" w:rsidRDefault="008D0EC3">
      <w:pPr>
        <w:pStyle w:val="NormalIndent"/>
      </w:pPr>
      <w:r>
        <w:t xml:space="preserve">This step is executed if an error has occurred during the programming process. The 01 in AC0 </w:t>
      </w:r>
      <w:r w:rsidR="008764C1">
        <w:t>indicates that</w:t>
      </w:r>
      <w:r>
        <w:t xml:space="preserve"> a message instructing the user to replace the control module should be displayed on the error screen. </w:t>
      </w:r>
    </w:p>
    <w:p w:rsidR="008D0EC3" w:rsidRDefault="008D0EC3">
      <w:pPr>
        <w:pStyle w:val="NormalIndent"/>
        <w:spacing w:line="-120" w:lineRule="auto"/>
      </w:pPr>
    </w:p>
    <w:tbl>
      <w:tblPr>
        <w:tblW w:w="0" w:type="auto"/>
        <w:jc w:val="center"/>
        <w:tblLayout w:type="fixed"/>
        <w:tblLook w:val="0000"/>
      </w:tblPr>
      <w:tblGrid>
        <w:gridCol w:w="720"/>
        <w:gridCol w:w="1440"/>
        <w:gridCol w:w="2160"/>
        <w:gridCol w:w="4320"/>
      </w:tblGrid>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Op-Code</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 xml:space="preserve">Action Fields </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pStyle w:val="NormalIndent"/>
              <w:keepLines/>
              <w:ind w:left="0"/>
              <w:jc w:val="center"/>
            </w:pPr>
            <w:r>
              <w:t>Goto Fields</w:t>
            </w:r>
          </w:p>
        </w:tc>
      </w:tr>
      <w:tr w:rsidR="008D0EC3">
        <w:trPr>
          <w:cantSplit/>
          <w:jc w:val="center"/>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FF</w:t>
            </w:r>
          </w:p>
        </w:tc>
        <w:tc>
          <w:tcPr>
            <w:tcW w:w="216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00   00   00   00</w:t>
            </w:r>
          </w:p>
        </w:tc>
        <w:tc>
          <w:tcPr>
            <w:tcW w:w="4320" w:type="dxa"/>
            <w:tcBorders>
              <w:top w:val="single" w:sz="6" w:space="0" w:color="auto"/>
              <w:left w:val="single" w:sz="6" w:space="0" w:color="auto"/>
              <w:bottom w:val="single" w:sz="6" w:space="0" w:color="auto"/>
              <w:right w:val="single" w:sz="6" w:space="0" w:color="auto"/>
            </w:tcBorders>
          </w:tcPr>
          <w:p w:rsidR="008D0EC3" w:rsidRDefault="008D0EC3">
            <w:pPr>
              <w:keepLines/>
              <w:jc w:val="center"/>
            </w:pPr>
            <w:r>
              <w:t>00 00    00 00   00 00    00 00    00 00</w:t>
            </w:r>
          </w:p>
        </w:tc>
      </w:tr>
    </w:tbl>
    <w:p w:rsidR="008D0EC3" w:rsidRDefault="008D0EC3">
      <w:pPr>
        <w:pStyle w:val="NormalIndent"/>
        <w:spacing w:line="-120" w:lineRule="auto"/>
      </w:pPr>
    </w:p>
    <w:p w:rsidR="008D0EC3" w:rsidRDefault="008D0EC3">
      <w:pPr>
        <w:pStyle w:val="NormalIndent"/>
      </w:pPr>
      <w:r>
        <w:t>This step is indicates a successful completion of the programming process.</w:t>
      </w:r>
    </w:p>
    <w:p w:rsidR="008D0EC3" w:rsidRDefault="008D0EC3">
      <w:pPr>
        <w:pStyle w:val="Heading2"/>
        <w:rPr>
          <w:b w:val="0"/>
        </w:rPr>
      </w:pPr>
      <w:bookmarkStart w:id="945" w:name="_Toc464874538"/>
      <w:bookmarkStart w:id="946" w:name="_Toc484998299"/>
      <w:bookmarkStart w:id="947" w:name="_Toc216053978"/>
      <w:r>
        <w:lastRenderedPageBreak/>
        <w:t>Appendix C - KWP2000 Interpreter Example</w:t>
      </w:r>
      <w:bookmarkEnd w:id="945"/>
      <w:bookmarkEnd w:id="946"/>
      <w:bookmarkEnd w:id="947"/>
    </w:p>
    <w:p w:rsidR="008D0EC3" w:rsidRDefault="008D0EC3">
      <w:pPr>
        <w:pStyle w:val="NormalInd25"/>
      </w:pPr>
    </w:p>
    <w:p w:rsidR="008D0EC3" w:rsidRDefault="008D0EC3">
      <w:pPr>
        <w:pStyle w:val="NormalInd25"/>
        <w:ind w:left="0" w:right="14"/>
        <w:jc w:val="center"/>
        <w:rPr>
          <w:sz w:val="24"/>
          <w:u w:val="single"/>
        </w:rPr>
      </w:pPr>
      <w:r>
        <w:rPr>
          <w:sz w:val="24"/>
          <w:u w:val="single"/>
        </w:rPr>
        <w:t>Example Utility File (with Control Routines)</w:t>
      </w:r>
    </w:p>
    <w:p w:rsidR="008D0EC3" w:rsidRDefault="008D0EC3">
      <w:pPr>
        <w:pStyle w:val="NormalInd25"/>
        <w:ind w:left="0" w:right="14"/>
        <w:jc w:val="center"/>
        <w:rPr>
          <w:rFonts w:ascii="Courier New" w:hAnsi="Courier New"/>
          <w:spacing w:val="80"/>
          <w:sz w:val="28"/>
        </w:rPr>
      </w:pPr>
    </w:p>
    <w:p w:rsidR="008D0EC3" w:rsidRDefault="008D0EC3">
      <w:pPr>
        <w:pStyle w:val="NormalInd25"/>
        <w:ind w:right="-166"/>
        <w:rPr>
          <w:rFonts w:ascii="Courier New" w:hAnsi="Courier New"/>
          <w:spacing w:val="80"/>
          <w:sz w:val="24"/>
        </w:rPr>
      </w:pPr>
      <w:r>
        <w:rPr>
          <w:rFonts w:ascii="Courier New" w:hAnsi="Courier New"/>
          <w:b/>
          <w:spacing w:val="80"/>
          <w:sz w:val="24"/>
        </w:rPr>
        <w:t>0A94000000F7349900000000000200B80002000020000080</w:t>
      </w:r>
      <w:r>
        <w:rPr>
          <w:rFonts w:ascii="Courier New" w:hAnsi="Courier New"/>
          <w:spacing w:val="80"/>
          <w:sz w:val="24"/>
        </w:rPr>
        <w:t>010110F1000000020000000000000000028110000000C103FF09000000000000038310000000C304FF09000000000000042702000000670537083308FF0900000531030000007106FD08FF09000000000634000000007407FF09000000000000079301000000730AFD083608FF09000008FB010300000004000900000000000009EE01000000000000000000000000000AFF0000000000000000000000000000</w:t>
      </w:r>
      <w:r>
        <w:rPr>
          <w:rFonts w:ascii="Courier New" w:hAnsi="Courier New"/>
          <w:b/>
          <w:spacing w:val="80"/>
          <w:sz w:val="24"/>
        </w:rPr>
        <w:t>00004000001A8932A5B399CDD44E75345E86E5CB72363536DEA4324EDAC43645000020000005908AB35634</w:t>
      </w:r>
    </w:p>
    <w:p w:rsidR="008D0EC3" w:rsidRDefault="008D0EC3">
      <w:pPr>
        <w:pStyle w:val="NormalInd25"/>
        <w:ind w:left="0" w:right="14"/>
        <w:jc w:val="center"/>
        <w:rPr>
          <w:b/>
          <w:sz w:val="24"/>
          <w:u w:val="single"/>
        </w:rPr>
      </w:pPr>
    </w:p>
    <w:p w:rsidR="008D0EC3" w:rsidRDefault="008D0EC3">
      <w:pPr>
        <w:pStyle w:val="NormalInd25"/>
      </w:pPr>
      <w:r>
        <w:t>Following are the explanations of how a reprogramming tool would flow through the lines of the Interpreter Instructions from the example Utility File above.  The first highlighted section above represents the Header Information.  The middle section (not highlighted) contains the Interpreter Instructions.  The second highlighted section is the Control Routine section.  In this example the Control Routine section contains two routines.  The example data is not for a particular ECU it is strictly for explanatory purposes.  The data in the Interpreter Instructions is hexadecimal values.</w:t>
      </w:r>
    </w:p>
    <w:p w:rsidR="008D0EC3" w:rsidRDefault="008D0EC3"/>
    <w:p w:rsidR="008D0EC3" w:rsidRDefault="008D0EC3"/>
    <w:tbl>
      <w:tblPr>
        <w:tblW w:w="0" w:type="auto"/>
        <w:tblInd w:w="504" w:type="dxa"/>
        <w:tblLayout w:type="fixed"/>
        <w:tblLook w:val="0000"/>
      </w:tblPr>
      <w:tblGrid>
        <w:gridCol w:w="720"/>
        <w:gridCol w:w="1440"/>
        <w:gridCol w:w="2592"/>
        <w:gridCol w:w="4752"/>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Goto Fields</w:t>
            </w:r>
          </w:p>
        </w:tc>
      </w:tr>
      <w:tr w:rsidR="008D0EC3" w:rsidRPr="005C206E">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rsidR="008D0EC3" w:rsidRPr="005C206E" w:rsidRDefault="008D0EC3">
            <w:pPr>
              <w:keepLines/>
              <w:jc w:val="center"/>
              <w:rPr>
                <w:sz w:val="24"/>
                <w:lang w:val="nl-NL"/>
              </w:rPr>
            </w:pPr>
            <w:r w:rsidRPr="005C206E">
              <w:rPr>
                <w:sz w:val="24"/>
                <w:lang w:val="nl-NL"/>
              </w:rPr>
              <w:t>G0-G1  G2-G3  G4-G5  G6-G7  G8-G9</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01</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01</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10    F1    00    00</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00 02    00 00    00 00    00 00    00 00</w:t>
            </w:r>
          </w:p>
        </w:tc>
      </w:tr>
    </w:tbl>
    <w:p w:rsidR="008D0EC3" w:rsidRDefault="008D0EC3"/>
    <w:p w:rsidR="008D0EC3" w:rsidRDefault="008D0EC3">
      <w:pPr>
        <w:pStyle w:val="NormalInd25"/>
      </w:pPr>
      <w:r>
        <w:t xml:space="preserve">Step $01 is a 01 Op-Code (Setup Global Variables).  The tester sets the global target byte to the value in AC0, or $10, and the global source byte to the value in AC1, or $F1.    </w:t>
      </w:r>
    </w:p>
    <w:p w:rsidR="008D0EC3" w:rsidRDefault="008D0EC3"/>
    <w:p w:rsidR="008D0EC3" w:rsidRDefault="008D0EC3"/>
    <w:tbl>
      <w:tblPr>
        <w:tblW w:w="0" w:type="auto"/>
        <w:tblInd w:w="504" w:type="dxa"/>
        <w:tblLayout w:type="fixed"/>
        <w:tblLook w:val="0000"/>
      </w:tblPr>
      <w:tblGrid>
        <w:gridCol w:w="720"/>
        <w:gridCol w:w="1440"/>
        <w:gridCol w:w="2592"/>
        <w:gridCol w:w="4752"/>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Goto Fields</w:t>
            </w:r>
          </w:p>
        </w:tc>
      </w:tr>
      <w:tr w:rsidR="008D0EC3" w:rsidRPr="005C206E">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rsidR="008D0EC3" w:rsidRPr="005C206E" w:rsidRDefault="008D0EC3">
            <w:pPr>
              <w:keepLines/>
              <w:jc w:val="center"/>
              <w:rPr>
                <w:sz w:val="24"/>
                <w:lang w:val="nl-NL"/>
              </w:rPr>
            </w:pPr>
            <w:r w:rsidRPr="005C206E">
              <w:rPr>
                <w:sz w:val="24"/>
                <w:lang w:val="nl-NL"/>
              </w:rPr>
              <w:t>G0-G1  G2-G3  G4-G5  G6-G7  G8-G9</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02</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81</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10    00    00    00</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C1 03    FF 09    00 00    00 00    00 00</w:t>
            </w:r>
          </w:p>
        </w:tc>
      </w:tr>
    </w:tbl>
    <w:p w:rsidR="008D0EC3" w:rsidRDefault="008D0EC3"/>
    <w:p w:rsidR="008D0EC3" w:rsidRDefault="008D0EC3">
      <w:pPr>
        <w:pStyle w:val="NormalInd25"/>
      </w:pPr>
      <w:r>
        <w:t xml:space="preserve">Step $02 is an example of a Start Communications Op-Code (81).  If the positive response service ID of $C1 is returned this step goes to step $03.  For any other response values the tester uses the $FF goto value and jumps to step $09.     </w:t>
      </w:r>
    </w:p>
    <w:p w:rsidR="008D0EC3" w:rsidRDefault="008D0EC3">
      <w:pPr>
        <w:pStyle w:val="NormalInd25"/>
        <w:ind w:right="720"/>
      </w:pPr>
    </w:p>
    <w:p w:rsidR="008D0EC3" w:rsidRDefault="008D0EC3">
      <w:pPr>
        <w:pStyle w:val="NormalInd25"/>
        <w:ind w:right="720"/>
      </w:pPr>
    </w:p>
    <w:tbl>
      <w:tblPr>
        <w:tblW w:w="0" w:type="auto"/>
        <w:tblInd w:w="504" w:type="dxa"/>
        <w:tblLayout w:type="fixed"/>
        <w:tblLook w:val="0000"/>
      </w:tblPr>
      <w:tblGrid>
        <w:gridCol w:w="720"/>
        <w:gridCol w:w="1440"/>
        <w:gridCol w:w="2592"/>
        <w:gridCol w:w="4752"/>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Goto Fields</w:t>
            </w:r>
          </w:p>
        </w:tc>
      </w:tr>
      <w:tr w:rsidR="008D0EC3" w:rsidRPr="005C206E">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rsidR="008D0EC3" w:rsidRPr="005C206E" w:rsidRDefault="008D0EC3">
            <w:pPr>
              <w:keepLines/>
              <w:jc w:val="center"/>
              <w:rPr>
                <w:sz w:val="24"/>
                <w:lang w:val="nl-NL"/>
              </w:rPr>
            </w:pPr>
            <w:r w:rsidRPr="005C206E">
              <w:rPr>
                <w:sz w:val="24"/>
                <w:lang w:val="nl-NL"/>
              </w:rPr>
              <w:t>G0-G1  G2-G3  G4-G5  G6-G7  G8-G9</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03</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83</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10    00    00    00</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C3 04    FF 09    00 00    00 00    00 00</w:t>
            </w:r>
          </w:p>
        </w:tc>
      </w:tr>
    </w:tbl>
    <w:p w:rsidR="008D0EC3" w:rsidRDefault="008D0EC3"/>
    <w:p w:rsidR="008D0EC3" w:rsidRDefault="008D0EC3">
      <w:pPr>
        <w:pStyle w:val="NormalInd25"/>
      </w:pPr>
      <w:r>
        <w:t>Step $03 is an example of an Access Communication Parameter Op-Code (83) which is used to setup the optimum reprogramming times.  If the positive response service ID of $C3 is returned this step goes to step $04.  For any other response values the tester uses the $FF goto value and jumps to step $09.</w:t>
      </w:r>
    </w:p>
    <w:p w:rsidR="008D0EC3" w:rsidRDefault="008D0EC3">
      <w:pPr>
        <w:pStyle w:val="NormalInd25"/>
        <w:rPr>
          <w:sz w:val="24"/>
        </w:rPr>
      </w:pPr>
    </w:p>
    <w:tbl>
      <w:tblPr>
        <w:tblW w:w="0" w:type="auto"/>
        <w:tblInd w:w="504" w:type="dxa"/>
        <w:tblLayout w:type="fixed"/>
        <w:tblLook w:val="0000"/>
      </w:tblPr>
      <w:tblGrid>
        <w:gridCol w:w="720"/>
        <w:gridCol w:w="1440"/>
        <w:gridCol w:w="2592"/>
        <w:gridCol w:w="4752"/>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sz w:val="24"/>
              </w:rPr>
            </w:pPr>
            <w:r>
              <w:rPr>
                <w:sz w:val="24"/>
              </w:rPr>
              <w:t>Goto Fields</w:t>
            </w:r>
          </w:p>
        </w:tc>
      </w:tr>
      <w:tr w:rsidR="008D0EC3" w:rsidRPr="005C206E">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rsidR="008D0EC3" w:rsidRPr="005C206E" w:rsidRDefault="008D0EC3">
            <w:pPr>
              <w:keepNext/>
              <w:keepLines/>
              <w:jc w:val="center"/>
              <w:rPr>
                <w:sz w:val="24"/>
                <w:lang w:val="nl-NL"/>
              </w:rPr>
            </w:pPr>
            <w:r w:rsidRPr="005C206E">
              <w:rPr>
                <w:sz w:val="24"/>
                <w:lang w:val="nl-NL"/>
              </w:rPr>
              <w:t>G0-G1  G2-G3  G4-G5  G6-G7  G8-G9</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sz w:val="24"/>
              </w:rPr>
            </w:pPr>
            <w:r>
              <w:rPr>
                <w:sz w:val="24"/>
              </w:rPr>
              <w:t>04</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sz w:val="24"/>
              </w:rPr>
            </w:pPr>
            <w:r>
              <w:rPr>
                <w:sz w:val="24"/>
              </w:rPr>
              <w:t>27</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sz w:val="24"/>
              </w:rPr>
            </w:pPr>
            <w:r>
              <w:rPr>
                <w:sz w:val="24"/>
              </w:rPr>
              <w:t>02    00    00    00</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Next/>
              <w:keepLines/>
              <w:jc w:val="center"/>
              <w:rPr>
                <w:sz w:val="24"/>
              </w:rPr>
            </w:pPr>
            <w:r>
              <w:rPr>
                <w:sz w:val="24"/>
              </w:rPr>
              <w:t>67 05    37 08    33 08    FF 09    00 00</w:t>
            </w:r>
          </w:p>
        </w:tc>
      </w:tr>
    </w:tbl>
    <w:p w:rsidR="008D0EC3" w:rsidRDefault="008D0EC3"/>
    <w:p w:rsidR="008D0EC3" w:rsidRDefault="008D0EC3">
      <w:pPr>
        <w:pStyle w:val="NormalInd25"/>
      </w:pPr>
      <w:r>
        <w:t>Step $04 is an example of a Security Access Request Op-Code (27) which is used to unlock an ECU for reprogramming.  The value in AC0 represents the algorithm that is used on the seed to determine the key.  The tester uses the response bytes to determine the next step to execute.  If the positive response byte service ID of $67 is returned this step goes to step $05.  If the security request fails for either a "required time</w:t>
      </w:r>
    </w:p>
    <w:p w:rsidR="008D0EC3" w:rsidRDefault="008D0EC3">
      <w:pPr>
        <w:pStyle w:val="NormalInd25"/>
      </w:pPr>
      <w:r>
        <w:tab/>
      </w:r>
      <w:r>
        <w:tab/>
      </w:r>
      <w:r>
        <w:tab/>
      </w:r>
      <w:r>
        <w:tab/>
      </w:r>
      <w:r>
        <w:tab/>
      </w:r>
      <w:r>
        <w:tab/>
      </w:r>
      <w:r>
        <w:tab/>
      </w:r>
      <w:r>
        <w:tab/>
      </w:r>
      <w:r>
        <w:tab/>
      </w:r>
      <w:r>
        <w:tab/>
      </w:r>
      <w:r>
        <w:tab/>
      </w:r>
      <w:r>
        <w:tab/>
      </w:r>
      <w:r>
        <w:tab/>
      </w:r>
      <w:r>
        <w:tab/>
      </w:r>
      <w:r>
        <w:tab/>
      </w:r>
      <w:r>
        <w:tab/>
      </w:r>
      <w:r>
        <w:tab/>
      </w:r>
      <w:r>
        <w:tab/>
      </w:r>
      <w:r>
        <w:tab/>
      </w:r>
      <w:r>
        <w:tab/>
      </w:r>
      <w:r>
        <w:tab/>
      </w:r>
      <w:r>
        <w:tab/>
      </w:r>
      <w:r>
        <w:tab/>
      </w:r>
    </w:p>
    <w:p w:rsidR="008D0EC3" w:rsidRDefault="008D0EC3">
      <w:pPr>
        <w:pStyle w:val="NormalInd25"/>
        <w:rPr>
          <w:i/>
          <w:iCs/>
        </w:rPr>
      </w:pPr>
      <w:r>
        <w:br w:type="page"/>
      </w: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tab/>
      </w:r>
      <w:r>
        <w:rPr>
          <w:i/>
          <w:iCs/>
        </w:rPr>
        <w:t>(continued)</w:t>
      </w:r>
    </w:p>
    <w:p w:rsidR="008D0EC3" w:rsidRDefault="008D0EC3">
      <w:pPr>
        <w:pStyle w:val="NormalInd25"/>
      </w:pPr>
      <w:r>
        <w:t>delay not expired" or "security access denied" error this step jumps to step $08.  For any other response values the tester uses the $FF goto value and jumps to step $09.</w:t>
      </w:r>
    </w:p>
    <w:p w:rsidR="008D0EC3" w:rsidRDefault="008D0EC3">
      <w:pPr>
        <w:pStyle w:val="NormalInd25"/>
      </w:pPr>
    </w:p>
    <w:tbl>
      <w:tblPr>
        <w:tblW w:w="0" w:type="auto"/>
        <w:tblInd w:w="504" w:type="dxa"/>
        <w:tblLayout w:type="fixed"/>
        <w:tblLook w:val="0000"/>
      </w:tblPr>
      <w:tblGrid>
        <w:gridCol w:w="720"/>
        <w:gridCol w:w="1440"/>
        <w:gridCol w:w="2592"/>
        <w:gridCol w:w="4752"/>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Goto Fields</w:t>
            </w:r>
          </w:p>
        </w:tc>
      </w:tr>
      <w:tr w:rsidR="008D0EC3" w:rsidRPr="005C206E">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rsidR="008D0EC3" w:rsidRPr="005C206E" w:rsidRDefault="008D0EC3">
            <w:pPr>
              <w:keepLines/>
              <w:jc w:val="center"/>
              <w:rPr>
                <w:sz w:val="24"/>
                <w:lang w:val="nl-NL"/>
              </w:rPr>
            </w:pPr>
            <w:r w:rsidRPr="005C206E">
              <w:rPr>
                <w:sz w:val="24"/>
                <w:lang w:val="nl-NL"/>
              </w:rPr>
              <w:t>G0-G1  G2-G3  G4-G5  G6-G7  G8-G9</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05</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31</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03    00    00    00</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71 06    FD 08    FF 09    00 00    00 00</w:t>
            </w:r>
          </w:p>
        </w:tc>
      </w:tr>
    </w:tbl>
    <w:p w:rsidR="008D0EC3" w:rsidRDefault="008D0EC3">
      <w:pPr>
        <w:pStyle w:val="NormalInd25"/>
      </w:pPr>
    </w:p>
    <w:p w:rsidR="008D0EC3" w:rsidRDefault="008D0EC3">
      <w:pPr>
        <w:pStyle w:val="NormalInd25"/>
        <w:tabs>
          <w:tab w:val="left" w:pos="10080"/>
        </w:tabs>
      </w:pPr>
      <w:r>
        <w:t xml:space="preserve">Step $05 is an example of a Start Routine by Local Identifier Op-Code (31).  This step is used to start executing a routine that is embedded in the ECU's memory.  The local Identifier of the routine to execute is contained in </w:t>
      </w:r>
      <w:r w:rsidR="008764C1">
        <w:t>AC0;</w:t>
      </w:r>
      <w:r>
        <w:t xml:space="preserve"> this example starts routine $03.  If the positive response service ID of $71 is returned this step goes to step $06.  If a "No Communications" error occurred then this step goes to $08.  For any other response values the tester uses the $FF goto value and jumps to step $09.</w:t>
      </w:r>
    </w:p>
    <w:p w:rsidR="008D0EC3" w:rsidRDefault="008D0EC3">
      <w:pPr>
        <w:pStyle w:val="NormalInd25"/>
      </w:pPr>
    </w:p>
    <w:tbl>
      <w:tblPr>
        <w:tblW w:w="0" w:type="auto"/>
        <w:tblInd w:w="504" w:type="dxa"/>
        <w:tblLayout w:type="fixed"/>
        <w:tblLook w:val="0000"/>
      </w:tblPr>
      <w:tblGrid>
        <w:gridCol w:w="720"/>
        <w:gridCol w:w="1440"/>
        <w:gridCol w:w="2592"/>
        <w:gridCol w:w="4752"/>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Goto Fields</w:t>
            </w:r>
          </w:p>
        </w:tc>
      </w:tr>
      <w:tr w:rsidR="008D0EC3" w:rsidRPr="005C206E">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rsidR="008D0EC3" w:rsidRPr="005C206E" w:rsidRDefault="008D0EC3">
            <w:pPr>
              <w:keepLines/>
              <w:jc w:val="center"/>
              <w:rPr>
                <w:sz w:val="24"/>
                <w:lang w:val="nl-NL"/>
              </w:rPr>
            </w:pPr>
            <w:r w:rsidRPr="005C206E">
              <w:rPr>
                <w:sz w:val="24"/>
                <w:lang w:val="nl-NL"/>
              </w:rPr>
              <w:t>G0-G1  G2-G3  G4-G5  G6-G7  G8-G9</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06</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34</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00    00    00    00</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74 07    FF 09    00 00    00 00    00 00</w:t>
            </w:r>
          </w:p>
        </w:tc>
      </w:tr>
    </w:tbl>
    <w:p w:rsidR="008D0EC3" w:rsidRDefault="008D0EC3">
      <w:pPr>
        <w:pStyle w:val="NormalInd25"/>
      </w:pPr>
    </w:p>
    <w:p w:rsidR="008D0EC3" w:rsidRDefault="008D0EC3">
      <w:pPr>
        <w:pStyle w:val="NormalInd25"/>
      </w:pPr>
      <w:r>
        <w:t xml:space="preserve">Step $06 is an example of a Download Request Op-Code (34).  If a positive response service </w:t>
      </w:r>
      <w:r w:rsidR="008764C1">
        <w:t>ID of</w:t>
      </w:r>
      <w:r>
        <w:t xml:space="preserve"> $74 is returned this step goes to step $07.  For any other response values the tester uses the $FF goto value and jumps to step $09.</w:t>
      </w:r>
    </w:p>
    <w:p w:rsidR="008D0EC3" w:rsidRDefault="008D0EC3">
      <w:pPr>
        <w:pStyle w:val="NormalInd25"/>
      </w:pPr>
    </w:p>
    <w:tbl>
      <w:tblPr>
        <w:tblW w:w="0" w:type="auto"/>
        <w:tblInd w:w="504" w:type="dxa"/>
        <w:tblLayout w:type="fixed"/>
        <w:tblLook w:val="0000"/>
      </w:tblPr>
      <w:tblGrid>
        <w:gridCol w:w="720"/>
        <w:gridCol w:w="1440"/>
        <w:gridCol w:w="2592"/>
        <w:gridCol w:w="4752"/>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Goto Fields</w:t>
            </w:r>
          </w:p>
        </w:tc>
      </w:tr>
      <w:tr w:rsidR="008D0EC3" w:rsidRPr="005C206E">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rsidR="008D0EC3" w:rsidRPr="005C206E" w:rsidRDefault="008D0EC3">
            <w:pPr>
              <w:keepLines/>
              <w:jc w:val="center"/>
              <w:rPr>
                <w:sz w:val="24"/>
                <w:lang w:val="nl-NL"/>
              </w:rPr>
            </w:pPr>
            <w:r w:rsidRPr="005C206E">
              <w:rPr>
                <w:sz w:val="24"/>
                <w:lang w:val="nl-NL"/>
              </w:rPr>
              <w:t>G0-G1  G2-G3  G4-G5  G6-G7  G8-G9</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07</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93</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01    00    00    00</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73 0A    FD 08    36 08    FF 09    00 00</w:t>
            </w:r>
          </w:p>
        </w:tc>
      </w:tr>
    </w:tbl>
    <w:p w:rsidR="008D0EC3" w:rsidRDefault="008D0EC3">
      <w:pPr>
        <w:pStyle w:val="NormalInd25"/>
      </w:pPr>
    </w:p>
    <w:p w:rsidR="008D0EC3" w:rsidRDefault="008D0EC3">
      <w:pPr>
        <w:pStyle w:val="NormalInd25"/>
        <w:rPr>
          <w:sz w:val="28"/>
        </w:rPr>
      </w:pPr>
      <w:r>
        <w:t>Step $07 is an example of a Transfer Calibration Op-Code (93) which is used to transfer calibration files to an ECU.   This step will transfer the calibration with a calibration ID equal to the value in AC0 ($01).  If the positive response byte $73 is returned indicating the ECU is ready for the next block this Op-Code continues with the transfer until the entire calibration is transferred to the ECU.  When the calibration is completely transferred if a positive response code $73 is returned this step goes to step $0A.  If either a "No Communications" or a "Block Transfer Data Checksum" error occurs then this step goes to $08.  For any other response values the tester uses the $FF goto value and jumps to step $09.</w:t>
      </w:r>
    </w:p>
    <w:p w:rsidR="008D0EC3" w:rsidRDefault="008D0EC3"/>
    <w:tbl>
      <w:tblPr>
        <w:tblW w:w="0" w:type="auto"/>
        <w:tblInd w:w="504" w:type="dxa"/>
        <w:tblLayout w:type="fixed"/>
        <w:tblLook w:val="0000"/>
      </w:tblPr>
      <w:tblGrid>
        <w:gridCol w:w="720"/>
        <w:gridCol w:w="1440"/>
        <w:gridCol w:w="2592"/>
        <w:gridCol w:w="4752"/>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Goto Fields</w:t>
            </w:r>
          </w:p>
        </w:tc>
      </w:tr>
      <w:tr w:rsidR="008D0EC3" w:rsidRPr="005C206E">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rsidR="008D0EC3" w:rsidRPr="005C206E" w:rsidRDefault="008D0EC3">
            <w:pPr>
              <w:keepLines/>
              <w:jc w:val="center"/>
              <w:rPr>
                <w:sz w:val="24"/>
                <w:lang w:val="nl-NL"/>
              </w:rPr>
            </w:pPr>
            <w:r w:rsidRPr="005C206E">
              <w:rPr>
                <w:sz w:val="24"/>
                <w:lang w:val="nl-NL"/>
              </w:rPr>
              <w:t>G0-G1  G2-G3  G4-G5  G6-G7  G8-G9</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08</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FB</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01    03    00    00</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00 04    00 09    00 00    00 00    00 00</w:t>
            </w:r>
          </w:p>
        </w:tc>
      </w:tr>
    </w:tbl>
    <w:p w:rsidR="008D0EC3" w:rsidRDefault="008D0EC3"/>
    <w:p w:rsidR="008D0EC3" w:rsidRDefault="008D0EC3">
      <w:pPr>
        <w:pStyle w:val="NormalInd25"/>
      </w:pPr>
      <w:r>
        <w:t xml:space="preserve">Step $08 is an example of a Set and Decrement Counter Op-Code (FB) which is used to perform loop processing in a Utility File.  This Op-Code sets or decrements </w:t>
      </w:r>
      <w:r w:rsidR="008764C1">
        <w:t>(if</w:t>
      </w:r>
      <w:r>
        <w:t xml:space="preserve"> counter was previously set) counter $01 (AC0).  This step will goto step $04 (G1) if counter $01 is greater than zero otherwise this step will goto step $09 (G3) if counter $01 is zero.  To reset a counter, so it can be reused for another loop, a $FD Op-Code should be issued for the counter number to reset.</w:t>
      </w:r>
    </w:p>
    <w:p w:rsidR="008D0EC3" w:rsidRDefault="008D0EC3">
      <w:pPr>
        <w:pStyle w:val="NormalInd25"/>
        <w:ind w:right="720"/>
      </w:pPr>
    </w:p>
    <w:tbl>
      <w:tblPr>
        <w:tblW w:w="0" w:type="auto"/>
        <w:tblInd w:w="504" w:type="dxa"/>
        <w:tblLayout w:type="fixed"/>
        <w:tblLook w:val="0000"/>
      </w:tblPr>
      <w:tblGrid>
        <w:gridCol w:w="720"/>
        <w:gridCol w:w="1440"/>
        <w:gridCol w:w="2592"/>
        <w:gridCol w:w="4752"/>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Goto Fields</w:t>
            </w:r>
          </w:p>
        </w:tc>
      </w:tr>
      <w:tr w:rsidR="008D0EC3" w:rsidRPr="005C206E">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rsidR="008D0EC3" w:rsidRPr="005C206E" w:rsidRDefault="008D0EC3">
            <w:pPr>
              <w:keepLines/>
              <w:jc w:val="center"/>
              <w:rPr>
                <w:sz w:val="24"/>
                <w:lang w:val="nl-NL"/>
              </w:rPr>
            </w:pPr>
            <w:r w:rsidRPr="005C206E">
              <w:rPr>
                <w:sz w:val="24"/>
                <w:lang w:val="nl-NL"/>
              </w:rPr>
              <w:t>G0-G1  G2-G3  G4-G5  G6-G7  G8-G9</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09</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EE</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01    00    00    00</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00 00    00 00    00 00    00 00    00 00</w:t>
            </w:r>
          </w:p>
        </w:tc>
      </w:tr>
    </w:tbl>
    <w:p w:rsidR="008D0EC3" w:rsidRDefault="008D0EC3">
      <w:pPr>
        <w:pStyle w:val="NormalInd25"/>
      </w:pPr>
    </w:p>
    <w:p w:rsidR="008D0EC3" w:rsidRDefault="008D0EC3">
      <w:pPr>
        <w:pStyle w:val="NormalInd25"/>
      </w:pPr>
      <w:r>
        <w:t xml:space="preserve">Step 09 is an End with Error Op-Code (EE) that is used to indicate a reprogramming event ended with an error.  The $01 in AC0 is used to toggle the display of a message instructing the user to replace the ECU on the error screen ($01 - display message, $00 - do not display message). </w:t>
      </w:r>
    </w:p>
    <w:p w:rsidR="008D0EC3" w:rsidRDefault="008D0EC3">
      <w:pPr>
        <w:pStyle w:val="NormalInd25"/>
        <w:ind w:right="720"/>
      </w:pPr>
    </w:p>
    <w:tbl>
      <w:tblPr>
        <w:tblW w:w="0" w:type="auto"/>
        <w:tblInd w:w="504" w:type="dxa"/>
        <w:tblLayout w:type="fixed"/>
        <w:tblLook w:val="0000"/>
      </w:tblPr>
      <w:tblGrid>
        <w:gridCol w:w="720"/>
        <w:gridCol w:w="1440"/>
        <w:gridCol w:w="2592"/>
        <w:gridCol w:w="4752"/>
      </w:tblGrid>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Step</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Op-Code</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 xml:space="preserve">Action Fields </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Goto Fields</w:t>
            </w:r>
          </w:p>
        </w:tc>
      </w:tr>
      <w:tr w:rsidR="008D0EC3" w:rsidRPr="005C206E">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XX</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OP</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AC0  AC1  AC2  AC3</w:t>
            </w:r>
          </w:p>
        </w:tc>
        <w:tc>
          <w:tcPr>
            <w:tcW w:w="4752" w:type="dxa"/>
            <w:tcBorders>
              <w:top w:val="single" w:sz="6" w:space="0" w:color="auto"/>
              <w:left w:val="single" w:sz="6" w:space="0" w:color="auto"/>
              <w:bottom w:val="single" w:sz="6" w:space="0" w:color="auto"/>
              <w:right w:val="single" w:sz="6" w:space="0" w:color="auto"/>
            </w:tcBorders>
          </w:tcPr>
          <w:p w:rsidR="008D0EC3" w:rsidRPr="005C206E" w:rsidRDefault="008D0EC3">
            <w:pPr>
              <w:keepLines/>
              <w:jc w:val="center"/>
              <w:rPr>
                <w:sz w:val="24"/>
                <w:lang w:val="nl-NL"/>
              </w:rPr>
            </w:pPr>
            <w:r w:rsidRPr="005C206E">
              <w:rPr>
                <w:sz w:val="24"/>
                <w:lang w:val="nl-NL"/>
              </w:rPr>
              <w:t>G0-G1  G2-G3  G4-G5  G6-G7  G8-G9</w:t>
            </w:r>
          </w:p>
        </w:tc>
      </w:tr>
      <w:tr w:rsidR="008D0EC3">
        <w:trPr>
          <w:cantSplit/>
        </w:trPr>
        <w:tc>
          <w:tcPr>
            <w:tcW w:w="72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0A</w:t>
            </w:r>
          </w:p>
        </w:tc>
        <w:tc>
          <w:tcPr>
            <w:tcW w:w="1440"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FF</w:t>
            </w:r>
          </w:p>
        </w:tc>
        <w:tc>
          <w:tcPr>
            <w:tcW w:w="259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00    00    00    00</w:t>
            </w:r>
          </w:p>
        </w:tc>
        <w:tc>
          <w:tcPr>
            <w:tcW w:w="4752" w:type="dxa"/>
            <w:tcBorders>
              <w:top w:val="single" w:sz="6" w:space="0" w:color="auto"/>
              <w:left w:val="single" w:sz="6" w:space="0" w:color="auto"/>
              <w:bottom w:val="single" w:sz="6" w:space="0" w:color="auto"/>
              <w:right w:val="single" w:sz="6" w:space="0" w:color="auto"/>
            </w:tcBorders>
          </w:tcPr>
          <w:p w:rsidR="008D0EC3" w:rsidRDefault="008D0EC3">
            <w:pPr>
              <w:keepLines/>
              <w:jc w:val="center"/>
              <w:rPr>
                <w:sz w:val="24"/>
              </w:rPr>
            </w:pPr>
            <w:r>
              <w:rPr>
                <w:sz w:val="24"/>
              </w:rPr>
              <w:t>00 00    00 00    00 00    00 00    00 00</w:t>
            </w:r>
          </w:p>
        </w:tc>
      </w:tr>
    </w:tbl>
    <w:p w:rsidR="008D0EC3" w:rsidRDefault="008D0EC3">
      <w:pPr>
        <w:pStyle w:val="NormalInd25"/>
      </w:pPr>
    </w:p>
    <w:p w:rsidR="008D0EC3" w:rsidRDefault="008D0EC3">
      <w:pPr>
        <w:pStyle w:val="NormalInd25"/>
      </w:pPr>
      <w:r>
        <w:t>This step is an example of a Programming Successful Op-Code (FF) that is used to indicate a successful completion of a reprogramming event.</w:t>
      </w:r>
    </w:p>
    <w:p w:rsidR="008D0EC3" w:rsidRDefault="008D0EC3">
      <w:pPr>
        <w:pStyle w:val="NormalInd25"/>
      </w:pPr>
    </w:p>
    <w:p w:rsidR="008D0EC3" w:rsidRDefault="008D0EC3">
      <w:pPr>
        <w:pStyle w:val="Heading2"/>
      </w:pPr>
      <w:bookmarkStart w:id="948" w:name="_Toc216053979"/>
      <w:r>
        <w:lastRenderedPageBreak/>
        <w:t>Appendix D – GMLAN Utility File Guidelines</w:t>
      </w:r>
      <w:bookmarkEnd w:id="948"/>
      <w:r>
        <w:t xml:space="preserve"> </w:t>
      </w:r>
    </w:p>
    <w:p w:rsidR="008D0EC3" w:rsidRDefault="008D0EC3">
      <w:pPr>
        <w:pStyle w:val="NormalInd25"/>
      </w:pPr>
    </w:p>
    <w:p w:rsidR="008D0EC3" w:rsidRDefault="008D0EC3">
      <w:pPr>
        <w:jc w:val="center"/>
        <w:rPr>
          <w:rFonts w:cs="Arial"/>
          <w:sz w:val="36"/>
        </w:rPr>
      </w:pPr>
    </w:p>
    <w:p w:rsidR="008D0EC3" w:rsidRDefault="008D0EC3">
      <w:pPr>
        <w:jc w:val="center"/>
        <w:rPr>
          <w:rFonts w:cs="Arial"/>
          <w:sz w:val="36"/>
        </w:rPr>
      </w:pPr>
    </w:p>
    <w:p w:rsidR="008D0EC3" w:rsidRDefault="008D0EC3">
      <w:pPr>
        <w:jc w:val="center"/>
        <w:rPr>
          <w:rFonts w:cs="Arial"/>
          <w:sz w:val="36"/>
        </w:rPr>
      </w:pPr>
    </w:p>
    <w:p w:rsidR="008D0EC3" w:rsidRDefault="008D0EC3">
      <w:pPr>
        <w:jc w:val="center"/>
        <w:rPr>
          <w:rFonts w:cs="Arial"/>
          <w:sz w:val="36"/>
        </w:rPr>
      </w:pPr>
    </w:p>
    <w:p w:rsidR="008D0EC3" w:rsidRDefault="008D0EC3">
      <w:pPr>
        <w:jc w:val="center"/>
        <w:rPr>
          <w:rFonts w:cs="Arial"/>
          <w:sz w:val="36"/>
        </w:rPr>
      </w:pPr>
    </w:p>
    <w:p w:rsidR="008D0EC3" w:rsidRDefault="008D0EC3">
      <w:pPr>
        <w:jc w:val="center"/>
        <w:rPr>
          <w:rFonts w:cs="Arial"/>
          <w:sz w:val="36"/>
        </w:rPr>
      </w:pPr>
    </w:p>
    <w:p w:rsidR="008D0EC3" w:rsidRDefault="008D0EC3">
      <w:pPr>
        <w:jc w:val="center"/>
        <w:rPr>
          <w:rFonts w:cs="Arial"/>
          <w:sz w:val="36"/>
        </w:rPr>
      </w:pPr>
    </w:p>
    <w:p w:rsidR="008D0EC3" w:rsidRDefault="008D0EC3">
      <w:pPr>
        <w:jc w:val="center"/>
        <w:rPr>
          <w:rFonts w:cs="Arial"/>
          <w:sz w:val="36"/>
        </w:rPr>
      </w:pPr>
    </w:p>
    <w:p w:rsidR="008D0EC3" w:rsidRDefault="008D0EC3">
      <w:pPr>
        <w:jc w:val="center"/>
        <w:rPr>
          <w:rFonts w:cs="Arial"/>
          <w:sz w:val="36"/>
        </w:rPr>
      </w:pPr>
    </w:p>
    <w:p w:rsidR="008D0EC3" w:rsidRDefault="008D0EC3">
      <w:pPr>
        <w:jc w:val="center"/>
        <w:rPr>
          <w:rFonts w:cs="Arial"/>
          <w:sz w:val="36"/>
        </w:rPr>
      </w:pPr>
    </w:p>
    <w:p w:rsidR="008D0EC3" w:rsidRDefault="008D0EC3">
      <w:pPr>
        <w:jc w:val="center"/>
        <w:rPr>
          <w:rFonts w:cs="Arial"/>
          <w:sz w:val="36"/>
        </w:rPr>
      </w:pPr>
    </w:p>
    <w:p w:rsidR="008D0EC3" w:rsidRDefault="008D0EC3">
      <w:pPr>
        <w:jc w:val="center"/>
        <w:rPr>
          <w:rFonts w:cs="Arial"/>
          <w:sz w:val="48"/>
        </w:rPr>
      </w:pPr>
      <w:r>
        <w:rPr>
          <w:rFonts w:cs="Arial"/>
          <w:sz w:val="48"/>
        </w:rPr>
        <w:t>GMLAN</w:t>
      </w:r>
    </w:p>
    <w:p w:rsidR="008D0EC3" w:rsidRDefault="008D0EC3">
      <w:pPr>
        <w:jc w:val="center"/>
        <w:rPr>
          <w:rFonts w:cs="Arial"/>
          <w:sz w:val="48"/>
        </w:rPr>
      </w:pPr>
      <w:r>
        <w:rPr>
          <w:rFonts w:cs="Arial"/>
          <w:sz w:val="48"/>
        </w:rPr>
        <w:t>Utility File Guidelines</w:t>
      </w:r>
    </w:p>
    <w:p w:rsidR="008D0EC3" w:rsidRDefault="008D0EC3">
      <w:pPr>
        <w:jc w:val="center"/>
        <w:rPr>
          <w:rFonts w:cs="Arial"/>
          <w:sz w:val="36"/>
        </w:rPr>
      </w:pPr>
    </w:p>
    <w:p w:rsidR="008D0EC3" w:rsidRDefault="008D0EC3">
      <w:pPr>
        <w:jc w:val="center"/>
        <w:rPr>
          <w:rFonts w:cs="Arial"/>
          <w:sz w:val="36"/>
        </w:rPr>
      </w:pPr>
    </w:p>
    <w:p w:rsidR="008D0EC3" w:rsidRDefault="008D0EC3">
      <w:pPr>
        <w:jc w:val="center"/>
        <w:rPr>
          <w:rFonts w:cs="Arial"/>
        </w:rPr>
      </w:pPr>
      <w:r>
        <w:rPr>
          <w:rFonts w:cs="Arial"/>
        </w:rPr>
        <w:t>Version 1.3</w:t>
      </w:r>
    </w:p>
    <w:p w:rsidR="008D0EC3" w:rsidRDefault="008D0EC3">
      <w:pPr>
        <w:jc w:val="center"/>
        <w:rPr>
          <w:rFonts w:cs="Arial"/>
        </w:rPr>
      </w:pPr>
    </w:p>
    <w:p w:rsidR="008D0EC3" w:rsidRDefault="008D0EC3">
      <w:pPr>
        <w:jc w:val="center"/>
        <w:rPr>
          <w:rFonts w:cs="Arial"/>
        </w:rPr>
      </w:pPr>
      <w:r>
        <w:rPr>
          <w:rFonts w:cs="Arial"/>
        </w:rPr>
        <w:t>Rick Kacel</w:t>
      </w:r>
    </w:p>
    <w:p w:rsidR="008D0EC3" w:rsidRDefault="008D0EC3">
      <w:pPr>
        <w:pStyle w:val="Heading3"/>
      </w:pPr>
      <w:bookmarkStart w:id="949" w:name="_Toc86561467"/>
    </w:p>
    <w:p w:rsidR="008D0EC3" w:rsidRDefault="008D0EC3">
      <w:pPr>
        <w:pStyle w:val="Heading3"/>
      </w:pPr>
    </w:p>
    <w:p w:rsidR="008D0EC3" w:rsidRDefault="008D0EC3">
      <w:pPr>
        <w:rPr>
          <w:rFonts w:cs="Arial"/>
        </w:rPr>
      </w:pPr>
    </w:p>
    <w:p w:rsidR="008D0EC3" w:rsidRDefault="008D0EC3">
      <w:pPr>
        <w:rPr>
          <w:b/>
          <w:bCs/>
          <w:sz w:val="24"/>
        </w:rPr>
        <w:sectPr w:rsidR="008D0EC3">
          <w:footerReference w:type="even" r:id="rId8"/>
          <w:footerReference w:type="default" r:id="rId9"/>
          <w:footerReference w:type="first" r:id="rId10"/>
          <w:type w:val="continuous"/>
          <w:pgSz w:w="12240" w:h="15840" w:code="1"/>
          <w:pgMar w:top="360" w:right="1080" w:bottom="446" w:left="1080" w:header="432" w:footer="432" w:gutter="0"/>
          <w:cols w:space="720"/>
        </w:sectPr>
      </w:pPr>
    </w:p>
    <w:p w:rsidR="008D0EC3" w:rsidRDefault="008D0EC3">
      <w:pPr>
        <w:pStyle w:val="Heading3"/>
      </w:pPr>
    </w:p>
    <w:p w:rsidR="008D0EC3" w:rsidRDefault="008D0EC3">
      <w:pPr>
        <w:pStyle w:val="Heading3"/>
      </w:pPr>
    </w:p>
    <w:p w:rsidR="008D0EC3" w:rsidRDefault="008D0EC3">
      <w:pPr>
        <w:pStyle w:val="Heading4"/>
      </w:pPr>
      <w:bookmarkStart w:id="950" w:name="_Toc216053980"/>
      <w:r>
        <w:lastRenderedPageBreak/>
        <w:t>Revision History</w:t>
      </w:r>
      <w:bookmarkEnd w:id="949"/>
      <w:r>
        <w:t xml:space="preserve"> (Appendix D:  GMLAN Utility File Guidelines)</w:t>
      </w:r>
      <w:bookmarkEnd w:id="950"/>
    </w:p>
    <w:p w:rsidR="008D0EC3" w:rsidRDefault="008D0EC3"/>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tblPr>
      <w:tblGrid>
        <w:gridCol w:w="1098"/>
        <w:gridCol w:w="1350"/>
        <w:gridCol w:w="1548"/>
        <w:gridCol w:w="5580"/>
      </w:tblGrid>
      <w:tr w:rsidR="008D0EC3">
        <w:tc>
          <w:tcPr>
            <w:tcW w:w="1098" w:type="dxa"/>
          </w:tcPr>
          <w:p w:rsidR="008D0EC3" w:rsidRDefault="008D0EC3">
            <w:pPr>
              <w:pStyle w:val="Header"/>
              <w:tabs>
                <w:tab w:val="clear" w:pos="4320"/>
                <w:tab w:val="clear" w:pos="8640"/>
              </w:tabs>
              <w:rPr>
                <w:rFonts w:cs="Arial"/>
                <w:b w:val="0"/>
                <w:bCs/>
              </w:rPr>
            </w:pPr>
            <w:r>
              <w:rPr>
                <w:rFonts w:cs="Arial"/>
                <w:b w:val="0"/>
                <w:bCs/>
              </w:rPr>
              <w:t>Version</w:t>
            </w:r>
          </w:p>
        </w:tc>
        <w:tc>
          <w:tcPr>
            <w:tcW w:w="1350" w:type="dxa"/>
          </w:tcPr>
          <w:p w:rsidR="008D0EC3" w:rsidRDefault="008D0EC3">
            <w:pPr>
              <w:jc w:val="center"/>
              <w:rPr>
                <w:rFonts w:cs="Arial"/>
                <w:b/>
                <w:bCs/>
              </w:rPr>
            </w:pPr>
            <w:r>
              <w:rPr>
                <w:rFonts w:cs="Arial"/>
                <w:b/>
                <w:bCs/>
              </w:rPr>
              <w:t>Date</w:t>
            </w:r>
          </w:p>
        </w:tc>
        <w:tc>
          <w:tcPr>
            <w:tcW w:w="1548" w:type="dxa"/>
          </w:tcPr>
          <w:p w:rsidR="008D0EC3" w:rsidRDefault="008D0EC3">
            <w:pPr>
              <w:jc w:val="center"/>
              <w:rPr>
                <w:rFonts w:cs="Arial"/>
                <w:b/>
                <w:bCs/>
              </w:rPr>
            </w:pPr>
            <w:r>
              <w:rPr>
                <w:rFonts w:cs="Arial"/>
                <w:b/>
                <w:bCs/>
              </w:rPr>
              <w:t>Author</w:t>
            </w:r>
          </w:p>
        </w:tc>
        <w:tc>
          <w:tcPr>
            <w:tcW w:w="5580" w:type="dxa"/>
          </w:tcPr>
          <w:p w:rsidR="008D0EC3" w:rsidRDefault="008D0EC3">
            <w:pPr>
              <w:jc w:val="center"/>
              <w:rPr>
                <w:rFonts w:cs="Arial"/>
                <w:b/>
                <w:bCs/>
              </w:rPr>
            </w:pPr>
            <w:r>
              <w:rPr>
                <w:rFonts w:cs="Arial"/>
                <w:b/>
                <w:bCs/>
              </w:rPr>
              <w:t>Comments</w:t>
            </w:r>
          </w:p>
        </w:tc>
      </w:tr>
      <w:tr w:rsidR="008D0EC3">
        <w:tc>
          <w:tcPr>
            <w:tcW w:w="1098" w:type="dxa"/>
          </w:tcPr>
          <w:p w:rsidR="008D0EC3" w:rsidRDefault="008D0EC3">
            <w:pPr>
              <w:jc w:val="center"/>
              <w:rPr>
                <w:rFonts w:cs="Arial"/>
              </w:rPr>
            </w:pPr>
            <w:r>
              <w:rPr>
                <w:rFonts w:cs="Arial"/>
              </w:rPr>
              <w:t>1.0</w:t>
            </w:r>
          </w:p>
        </w:tc>
        <w:tc>
          <w:tcPr>
            <w:tcW w:w="1350" w:type="dxa"/>
          </w:tcPr>
          <w:p w:rsidR="008D0EC3" w:rsidRDefault="008D0EC3">
            <w:pPr>
              <w:rPr>
                <w:rFonts w:cs="Arial"/>
              </w:rPr>
            </w:pPr>
            <w:r>
              <w:rPr>
                <w:rFonts w:cs="Arial"/>
              </w:rPr>
              <w:t>20Aug2004</w:t>
            </w:r>
          </w:p>
        </w:tc>
        <w:tc>
          <w:tcPr>
            <w:tcW w:w="1548" w:type="dxa"/>
          </w:tcPr>
          <w:p w:rsidR="008D0EC3" w:rsidRDefault="008D0EC3">
            <w:pPr>
              <w:jc w:val="center"/>
              <w:rPr>
                <w:rFonts w:cs="Arial"/>
              </w:rPr>
            </w:pPr>
            <w:r>
              <w:rPr>
                <w:rFonts w:cs="Arial"/>
              </w:rPr>
              <w:t>Rick Kacel</w:t>
            </w:r>
          </w:p>
        </w:tc>
        <w:tc>
          <w:tcPr>
            <w:tcW w:w="5580" w:type="dxa"/>
          </w:tcPr>
          <w:p w:rsidR="008D0EC3" w:rsidRDefault="008D0EC3">
            <w:pPr>
              <w:rPr>
                <w:rFonts w:cs="Arial"/>
              </w:rPr>
            </w:pPr>
            <w:r>
              <w:rPr>
                <w:rFonts w:cs="Arial"/>
              </w:rPr>
              <w:t>Initial Release</w:t>
            </w:r>
          </w:p>
        </w:tc>
      </w:tr>
      <w:tr w:rsidR="008D0EC3">
        <w:tc>
          <w:tcPr>
            <w:tcW w:w="1098" w:type="dxa"/>
          </w:tcPr>
          <w:p w:rsidR="008D0EC3" w:rsidRDefault="008D0EC3">
            <w:pPr>
              <w:jc w:val="center"/>
              <w:rPr>
                <w:rFonts w:cs="Arial"/>
              </w:rPr>
            </w:pPr>
            <w:r>
              <w:rPr>
                <w:rFonts w:cs="Arial"/>
              </w:rPr>
              <w:t>1.1</w:t>
            </w:r>
          </w:p>
        </w:tc>
        <w:tc>
          <w:tcPr>
            <w:tcW w:w="1350" w:type="dxa"/>
          </w:tcPr>
          <w:p w:rsidR="008D0EC3" w:rsidRDefault="008D0EC3">
            <w:pPr>
              <w:rPr>
                <w:rFonts w:cs="Arial"/>
              </w:rPr>
            </w:pPr>
            <w:r>
              <w:rPr>
                <w:rFonts w:cs="Arial"/>
              </w:rPr>
              <w:t>19Aug2004</w:t>
            </w:r>
          </w:p>
        </w:tc>
        <w:tc>
          <w:tcPr>
            <w:tcW w:w="1548" w:type="dxa"/>
          </w:tcPr>
          <w:p w:rsidR="008D0EC3" w:rsidRDefault="008D0EC3">
            <w:pPr>
              <w:jc w:val="center"/>
              <w:rPr>
                <w:rFonts w:cs="Arial"/>
              </w:rPr>
            </w:pPr>
            <w:r>
              <w:rPr>
                <w:rFonts w:cs="Arial"/>
              </w:rPr>
              <w:t>Andrea Merrick</w:t>
            </w:r>
          </w:p>
        </w:tc>
        <w:tc>
          <w:tcPr>
            <w:tcW w:w="5580" w:type="dxa"/>
          </w:tcPr>
          <w:p w:rsidR="008D0EC3" w:rsidRDefault="008D0EC3">
            <w:pPr>
              <w:rPr>
                <w:rFonts w:cs="Arial"/>
              </w:rPr>
            </w:pPr>
            <w:r>
              <w:rPr>
                <w:rFonts w:cs="Arial"/>
              </w:rPr>
              <w:t>Added assumption</w:t>
            </w:r>
          </w:p>
        </w:tc>
      </w:tr>
      <w:tr w:rsidR="008D0EC3">
        <w:tc>
          <w:tcPr>
            <w:tcW w:w="1098" w:type="dxa"/>
          </w:tcPr>
          <w:p w:rsidR="008D0EC3" w:rsidRDefault="008D0EC3">
            <w:pPr>
              <w:jc w:val="center"/>
              <w:rPr>
                <w:rFonts w:cs="Arial"/>
              </w:rPr>
            </w:pPr>
            <w:r>
              <w:rPr>
                <w:rFonts w:cs="Arial"/>
              </w:rPr>
              <w:t>1.2</w:t>
            </w:r>
          </w:p>
        </w:tc>
        <w:tc>
          <w:tcPr>
            <w:tcW w:w="1350" w:type="dxa"/>
          </w:tcPr>
          <w:p w:rsidR="008D0EC3" w:rsidRDefault="008D0EC3">
            <w:pPr>
              <w:jc w:val="center"/>
              <w:rPr>
                <w:rFonts w:cs="Arial"/>
              </w:rPr>
            </w:pPr>
            <w:r>
              <w:rPr>
                <w:rFonts w:cs="Arial"/>
              </w:rPr>
              <w:t>24Aug2004</w:t>
            </w:r>
          </w:p>
        </w:tc>
        <w:tc>
          <w:tcPr>
            <w:tcW w:w="1548" w:type="dxa"/>
          </w:tcPr>
          <w:p w:rsidR="008D0EC3" w:rsidRDefault="008D0EC3">
            <w:pPr>
              <w:jc w:val="center"/>
              <w:rPr>
                <w:rFonts w:cs="Arial"/>
              </w:rPr>
            </w:pPr>
            <w:r>
              <w:rPr>
                <w:rFonts w:cs="Arial"/>
              </w:rPr>
              <w:t>John Cline</w:t>
            </w:r>
          </w:p>
        </w:tc>
        <w:tc>
          <w:tcPr>
            <w:tcW w:w="5580" w:type="dxa"/>
          </w:tcPr>
          <w:p w:rsidR="008D0EC3" w:rsidRDefault="008D0EC3">
            <w:pPr>
              <w:rPr>
                <w:rFonts w:cs="Arial"/>
              </w:rPr>
            </w:pPr>
            <w:r>
              <w:rPr>
                <w:rFonts w:cs="Arial"/>
              </w:rPr>
              <w:t>Fixed Flowcharts and miscellaneous changes</w:t>
            </w:r>
          </w:p>
        </w:tc>
      </w:tr>
      <w:tr w:rsidR="008D0EC3">
        <w:tc>
          <w:tcPr>
            <w:tcW w:w="1098" w:type="dxa"/>
          </w:tcPr>
          <w:p w:rsidR="008D0EC3" w:rsidRDefault="008D0EC3">
            <w:pPr>
              <w:jc w:val="center"/>
              <w:rPr>
                <w:rFonts w:cs="Arial"/>
                <w:lang w:val="de-DE"/>
              </w:rPr>
            </w:pPr>
            <w:r>
              <w:rPr>
                <w:rFonts w:cs="Arial"/>
                <w:lang w:val="de-DE"/>
              </w:rPr>
              <w:t>1.3</w:t>
            </w:r>
          </w:p>
        </w:tc>
        <w:tc>
          <w:tcPr>
            <w:tcW w:w="1350" w:type="dxa"/>
          </w:tcPr>
          <w:p w:rsidR="008D0EC3" w:rsidRDefault="008D0EC3">
            <w:pPr>
              <w:jc w:val="center"/>
              <w:rPr>
                <w:rFonts w:cs="Arial"/>
                <w:lang w:val="de-DE"/>
              </w:rPr>
            </w:pPr>
            <w:r>
              <w:rPr>
                <w:rFonts w:cs="Arial"/>
                <w:lang w:val="de-DE"/>
              </w:rPr>
              <w:t>24Sept2004</w:t>
            </w:r>
          </w:p>
        </w:tc>
        <w:tc>
          <w:tcPr>
            <w:tcW w:w="1548" w:type="dxa"/>
          </w:tcPr>
          <w:p w:rsidR="008D0EC3" w:rsidRDefault="008D0EC3">
            <w:pPr>
              <w:jc w:val="center"/>
              <w:rPr>
                <w:rFonts w:cs="Arial"/>
                <w:lang w:val="de-DE"/>
              </w:rPr>
            </w:pPr>
            <w:r>
              <w:rPr>
                <w:rFonts w:cs="Arial"/>
                <w:lang w:val="de-DE"/>
              </w:rPr>
              <w:t>Erwin Frank</w:t>
            </w:r>
          </w:p>
        </w:tc>
        <w:tc>
          <w:tcPr>
            <w:tcW w:w="5580" w:type="dxa"/>
          </w:tcPr>
          <w:p w:rsidR="008D0EC3" w:rsidRDefault="008D0EC3">
            <w:pPr>
              <w:rPr>
                <w:rFonts w:cs="Arial"/>
              </w:rPr>
            </w:pPr>
            <w:r>
              <w:rPr>
                <w:rFonts w:cs="Arial"/>
              </w:rPr>
              <w:t>Several Modifications</w:t>
            </w:r>
          </w:p>
        </w:tc>
      </w:tr>
      <w:tr w:rsidR="008D0EC3">
        <w:tc>
          <w:tcPr>
            <w:tcW w:w="1098" w:type="dxa"/>
          </w:tcPr>
          <w:p w:rsidR="008D0EC3" w:rsidRDefault="00AB0947">
            <w:pPr>
              <w:jc w:val="center"/>
              <w:rPr>
                <w:rFonts w:cs="Arial"/>
              </w:rPr>
            </w:pPr>
            <w:r>
              <w:rPr>
                <w:rFonts w:cs="Arial"/>
              </w:rPr>
              <w:t>1.4</w:t>
            </w:r>
          </w:p>
        </w:tc>
        <w:tc>
          <w:tcPr>
            <w:tcW w:w="1350" w:type="dxa"/>
          </w:tcPr>
          <w:p w:rsidR="008D0EC3" w:rsidRDefault="00AB0947">
            <w:pPr>
              <w:jc w:val="center"/>
              <w:rPr>
                <w:rFonts w:cs="Arial"/>
              </w:rPr>
            </w:pPr>
            <w:r>
              <w:rPr>
                <w:rFonts w:cs="Arial"/>
              </w:rPr>
              <w:t>06Mar2006</w:t>
            </w:r>
          </w:p>
        </w:tc>
        <w:tc>
          <w:tcPr>
            <w:tcW w:w="1548" w:type="dxa"/>
          </w:tcPr>
          <w:p w:rsidR="008D0EC3" w:rsidRDefault="00AB0947">
            <w:pPr>
              <w:jc w:val="center"/>
              <w:rPr>
                <w:rFonts w:cs="Arial"/>
              </w:rPr>
            </w:pPr>
            <w:r>
              <w:rPr>
                <w:rFonts w:cs="Arial"/>
              </w:rPr>
              <w:t>Setterlun</w:t>
            </w:r>
          </w:p>
        </w:tc>
        <w:tc>
          <w:tcPr>
            <w:tcW w:w="5580" w:type="dxa"/>
          </w:tcPr>
          <w:p w:rsidR="008D0EC3" w:rsidRDefault="00AB0947">
            <w:pPr>
              <w:rPr>
                <w:rFonts w:cs="Arial"/>
              </w:rPr>
            </w:pPr>
            <w:r>
              <w:rPr>
                <w:rFonts w:cs="Arial"/>
              </w:rPr>
              <w:t xml:space="preserve">256 Byte “internal data buffers” – </w:t>
            </w:r>
            <w:r w:rsidR="008764C1">
              <w:rPr>
                <w:rFonts w:cs="Arial"/>
              </w:rPr>
              <w:t>update</w:t>
            </w:r>
            <w:r>
              <w:rPr>
                <w:rFonts w:cs="Arial"/>
              </w:rPr>
              <w:t>.</w:t>
            </w:r>
          </w:p>
        </w:tc>
      </w:tr>
      <w:tr w:rsidR="008D0EC3">
        <w:tc>
          <w:tcPr>
            <w:tcW w:w="1098" w:type="dxa"/>
          </w:tcPr>
          <w:p w:rsidR="008D0EC3" w:rsidRDefault="008D0EC3">
            <w:pPr>
              <w:jc w:val="center"/>
              <w:rPr>
                <w:rFonts w:cs="Arial"/>
              </w:rPr>
            </w:pPr>
          </w:p>
        </w:tc>
        <w:tc>
          <w:tcPr>
            <w:tcW w:w="1350" w:type="dxa"/>
          </w:tcPr>
          <w:p w:rsidR="008D0EC3" w:rsidRDefault="008D0EC3">
            <w:pPr>
              <w:jc w:val="center"/>
              <w:rPr>
                <w:rFonts w:cs="Arial"/>
              </w:rPr>
            </w:pPr>
          </w:p>
        </w:tc>
        <w:tc>
          <w:tcPr>
            <w:tcW w:w="1548" w:type="dxa"/>
          </w:tcPr>
          <w:p w:rsidR="008D0EC3" w:rsidRDefault="008D0EC3">
            <w:pPr>
              <w:jc w:val="center"/>
              <w:rPr>
                <w:rFonts w:cs="Arial"/>
              </w:rPr>
            </w:pPr>
          </w:p>
        </w:tc>
        <w:tc>
          <w:tcPr>
            <w:tcW w:w="5580" w:type="dxa"/>
          </w:tcPr>
          <w:p w:rsidR="008D0EC3" w:rsidRDefault="008D0EC3">
            <w:pPr>
              <w:rPr>
                <w:rFonts w:cs="Arial"/>
              </w:rPr>
            </w:pPr>
          </w:p>
        </w:tc>
      </w:tr>
      <w:tr w:rsidR="008D0EC3">
        <w:tc>
          <w:tcPr>
            <w:tcW w:w="1098" w:type="dxa"/>
          </w:tcPr>
          <w:p w:rsidR="008D0EC3" w:rsidRDefault="008D0EC3">
            <w:pPr>
              <w:jc w:val="center"/>
              <w:rPr>
                <w:rFonts w:cs="Arial"/>
              </w:rPr>
            </w:pPr>
          </w:p>
        </w:tc>
        <w:tc>
          <w:tcPr>
            <w:tcW w:w="1350" w:type="dxa"/>
          </w:tcPr>
          <w:p w:rsidR="008D0EC3" w:rsidRDefault="008D0EC3">
            <w:pPr>
              <w:jc w:val="center"/>
              <w:rPr>
                <w:rFonts w:cs="Arial"/>
              </w:rPr>
            </w:pPr>
          </w:p>
        </w:tc>
        <w:tc>
          <w:tcPr>
            <w:tcW w:w="1548" w:type="dxa"/>
          </w:tcPr>
          <w:p w:rsidR="008D0EC3" w:rsidRDefault="008D0EC3">
            <w:pPr>
              <w:jc w:val="center"/>
              <w:rPr>
                <w:rFonts w:cs="Arial"/>
              </w:rPr>
            </w:pPr>
          </w:p>
        </w:tc>
        <w:tc>
          <w:tcPr>
            <w:tcW w:w="5580" w:type="dxa"/>
          </w:tcPr>
          <w:p w:rsidR="008D0EC3" w:rsidRDefault="008D0EC3">
            <w:pPr>
              <w:rPr>
                <w:rFonts w:cs="Arial"/>
              </w:rPr>
            </w:pPr>
          </w:p>
        </w:tc>
      </w:tr>
      <w:tr w:rsidR="008D0EC3">
        <w:tc>
          <w:tcPr>
            <w:tcW w:w="1098" w:type="dxa"/>
          </w:tcPr>
          <w:p w:rsidR="008D0EC3" w:rsidRDefault="008D0EC3">
            <w:pPr>
              <w:jc w:val="center"/>
              <w:rPr>
                <w:rFonts w:cs="Arial"/>
              </w:rPr>
            </w:pPr>
          </w:p>
        </w:tc>
        <w:tc>
          <w:tcPr>
            <w:tcW w:w="1350" w:type="dxa"/>
          </w:tcPr>
          <w:p w:rsidR="008D0EC3" w:rsidRDefault="008D0EC3">
            <w:pPr>
              <w:jc w:val="center"/>
              <w:rPr>
                <w:rFonts w:cs="Arial"/>
              </w:rPr>
            </w:pPr>
          </w:p>
        </w:tc>
        <w:tc>
          <w:tcPr>
            <w:tcW w:w="1548" w:type="dxa"/>
          </w:tcPr>
          <w:p w:rsidR="008D0EC3" w:rsidRDefault="008D0EC3">
            <w:pPr>
              <w:jc w:val="center"/>
              <w:rPr>
                <w:rFonts w:cs="Arial"/>
              </w:rPr>
            </w:pPr>
          </w:p>
        </w:tc>
        <w:tc>
          <w:tcPr>
            <w:tcW w:w="5580" w:type="dxa"/>
          </w:tcPr>
          <w:p w:rsidR="008D0EC3" w:rsidRDefault="008D0EC3">
            <w:pPr>
              <w:pStyle w:val="Header"/>
              <w:tabs>
                <w:tab w:val="clear" w:pos="4320"/>
                <w:tab w:val="clear" w:pos="8640"/>
              </w:tabs>
              <w:rPr>
                <w:rFonts w:cs="Arial"/>
              </w:rPr>
            </w:pPr>
          </w:p>
        </w:tc>
      </w:tr>
      <w:tr w:rsidR="008D0EC3">
        <w:tc>
          <w:tcPr>
            <w:tcW w:w="1098" w:type="dxa"/>
          </w:tcPr>
          <w:p w:rsidR="008D0EC3" w:rsidRDefault="008D0EC3">
            <w:pPr>
              <w:jc w:val="center"/>
              <w:rPr>
                <w:rFonts w:cs="Arial"/>
              </w:rPr>
            </w:pPr>
          </w:p>
        </w:tc>
        <w:tc>
          <w:tcPr>
            <w:tcW w:w="1350" w:type="dxa"/>
          </w:tcPr>
          <w:p w:rsidR="008D0EC3" w:rsidRDefault="008D0EC3">
            <w:pPr>
              <w:jc w:val="center"/>
              <w:rPr>
                <w:rFonts w:cs="Arial"/>
              </w:rPr>
            </w:pPr>
          </w:p>
        </w:tc>
        <w:tc>
          <w:tcPr>
            <w:tcW w:w="1548" w:type="dxa"/>
          </w:tcPr>
          <w:p w:rsidR="008D0EC3" w:rsidRDefault="008D0EC3">
            <w:pPr>
              <w:jc w:val="center"/>
              <w:rPr>
                <w:rFonts w:cs="Arial"/>
              </w:rPr>
            </w:pPr>
          </w:p>
        </w:tc>
        <w:tc>
          <w:tcPr>
            <w:tcW w:w="5580" w:type="dxa"/>
          </w:tcPr>
          <w:p w:rsidR="008D0EC3" w:rsidRDefault="008D0EC3">
            <w:pPr>
              <w:rPr>
                <w:rFonts w:cs="Arial"/>
              </w:rPr>
            </w:pPr>
          </w:p>
        </w:tc>
      </w:tr>
      <w:tr w:rsidR="008D0EC3">
        <w:tc>
          <w:tcPr>
            <w:tcW w:w="1098" w:type="dxa"/>
          </w:tcPr>
          <w:p w:rsidR="008D0EC3" w:rsidRDefault="008D0EC3">
            <w:pPr>
              <w:jc w:val="center"/>
              <w:rPr>
                <w:rFonts w:cs="Arial"/>
              </w:rPr>
            </w:pPr>
          </w:p>
        </w:tc>
        <w:tc>
          <w:tcPr>
            <w:tcW w:w="1350" w:type="dxa"/>
          </w:tcPr>
          <w:p w:rsidR="008D0EC3" w:rsidRDefault="008D0EC3">
            <w:pPr>
              <w:jc w:val="center"/>
              <w:rPr>
                <w:rFonts w:cs="Arial"/>
              </w:rPr>
            </w:pPr>
          </w:p>
        </w:tc>
        <w:tc>
          <w:tcPr>
            <w:tcW w:w="1548" w:type="dxa"/>
          </w:tcPr>
          <w:p w:rsidR="008D0EC3" w:rsidRDefault="008D0EC3">
            <w:pPr>
              <w:jc w:val="center"/>
              <w:rPr>
                <w:rFonts w:cs="Arial"/>
              </w:rPr>
            </w:pPr>
          </w:p>
        </w:tc>
        <w:tc>
          <w:tcPr>
            <w:tcW w:w="5580" w:type="dxa"/>
          </w:tcPr>
          <w:p w:rsidR="008D0EC3" w:rsidRDefault="008D0EC3">
            <w:pPr>
              <w:rPr>
                <w:rFonts w:cs="Arial"/>
              </w:rPr>
            </w:pPr>
          </w:p>
        </w:tc>
      </w:tr>
      <w:tr w:rsidR="008D0EC3">
        <w:tc>
          <w:tcPr>
            <w:tcW w:w="1098" w:type="dxa"/>
          </w:tcPr>
          <w:p w:rsidR="008D0EC3" w:rsidRDefault="008D0EC3">
            <w:pPr>
              <w:jc w:val="center"/>
              <w:rPr>
                <w:rFonts w:cs="Arial"/>
              </w:rPr>
            </w:pPr>
          </w:p>
        </w:tc>
        <w:tc>
          <w:tcPr>
            <w:tcW w:w="1350" w:type="dxa"/>
          </w:tcPr>
          <w:p w:rsidR="008D0EC3" w:rsidRDefault="008D0EC3">
            <w:pPr>
              <w:jc w:val="center"/>
              <w:rPr>
                <w:rFonts w:cs="Arial"/>
              </w:rPr>
            </w:pPr>
          </w:p>
        </w:tc>
        <w:tc>
          <w:tcPr>
            <w:tcW w:w="1548" w:type="dxa"/>
          </w:tcPr>
          <w:p w:rsidR="008D0EC3" w:rsidRDefault="008D0EC3">
            <w:pPr>
              <w:jc w:val="center"/>
              <w:rPr>
                <w:rFonts w:cs="Arial"/>
              </w:rPr>
            </w:pPr>
          </w:p>
        </w:tc>
        <w:tc>
          <w:tcPr>
            <w:tcW w:w="5580" w:type="dxa"/>
          </w:tcPr>
          <w:p w:rsidR="008D0EC3" w:rsidRDefault="008D0EC3">
            <w:pPr>
              <w:rPr>
                <w:rFonts w:cs="Arial"/>
              </w:rPr>
            </w:pPr>
          </w:p>
        </w:tc>
      </w:tr>
      <w:tr w:rsidR="008D0EC3">
        <w:tc>
          <w:tcPr>
            <w:tcW w:w="1098" w:type="dxa"/>
          </w:tcPr>
          <w:p w:rsidR="008D0EC3" w:rsidRDefault="008D0EC3">
            <w:pPr>
              <w:jc w:val="center"/>
              <w:rPr>
                <w:rFonts w:cs="Arial"/>
              </w:rPr>
            </w:pPr>
          </w:p>
        </w:tc>
        <w:tc>
          <w:tcPr>
            <w:tcW w:w="1350" w:type="dxa"/>
          </w:tcPr>
          <w:p w:rsidR="008D0EC3" w:rsidRDefault="008D0EC3">
            <w:pPr>
              <w:jc w:val="center"/>
              <w:rPr>
                <w:rFonts w:cs="Arial"/>
              </w:rPr>
            </w:pPr>
          </w:p>
        </w:tc>
        <w:tc>
          <w:tcPr>
            <w:tcW w:w="1548" w:type="dxa"/>
          </w:tcPr>
          <w:p w:rsidR="008D0EC3" w:rsidRDefault="008D0EC3">
            <w:pPr>
              <w:jc w:val="center"/>
              <w:rPr>
                <w:rFonts w:cs="Arial"/>
              </w:rPr>
            </w:pPr>
          </w:p>
        </w:tc>
        <w:tc>
          <w:tcPr>
            <w:tcW w:w="5580" w:type="dxa"/>
          </w:tcPr>
          <w:p w:rsidR="008D0EC3" w:rsidRDefault="008D0EC3">
            <w:pPr>
              <w:rPr>
                <w:rFonts w:cs="Arial"/>
              </w:rPr>
            </w:pPr>
          </w:p>
        </w:tc>
      </w:tr>
      <w:tr w:rsidR="008D0EC3">
        <w:tc>
          <w:tcPr>
            <w:tcW w:w="1098" w:type="dxa"/>
          </w:tcPr>
          <w:p w:rsidR="008D0EC3" w:rsidRDefault="008D0EC3">
            <w:pPr>
              <w:jc w:val="center"/>
              <w:rPr>
                <w:rFonts w:cs="Arial"/>
              </w:rPr>
            </w:pPr>
          </w:p>
        </w:tc>
        <w:tc>
          <w:tcPr>
            <w:tcW w:w="1350" w:type="dxa"/>
          </w:tcPr>
          <w:p w:rsidR="008D0EC3" w:rsidRDefault="008D0EC3">
            <w:pPr>
              <w:jc w:val="center"/>
              <w:rPr>
                <w:rFonts w:cs="Arial"/>
              </w:rPr>
            </w:pPr>
          </w:p>
        </w:tc>
        <w:tc>
          <w:tcPr>
            <w:tcW w:w="1548" w:type="dxa"/>
          </w:tcPr>
          <w:p w:rsidR="008D0EC3" w:rsidRDefault="008D0EC3">
            <w:pPr>
              <w:jc w:val="center"/>
              <w:rPr>
                <w:rFonts w:cs="Arial"/>
              </w:rPr>
            </w:pPr>
          </w:p>
        </w:tc>
        <w:tc>
          <w:tcPr>
            <w:tcW w:w="5580" w:type="dxa"/>
          </w:tcPr>
          <w:p w:rsidR="008D0EC3" w:rsidRDefault="008D0EC3">
            <w:pPr>
              <w:rPr>
                <w:rFonts w:cs="Arial"/>
              </w:rPr>
            </w:pPr>
          </w:p>
        </w:tc>
      </w:tr>
      <w:tr w:rsidR="008D0EC3">
        <w:tc>
          <w:tcPr>
            <w:tcW w:w="1098" w:type="dxa"/>
          </w:tcPr>
          <w:p w:rsidR="008D0EC3" w:rsidRDefault="008D0EC3">
            <w:pPr>
              <w:jc w:val="center"/>
              <w:rPr>
                <w:rFonts w:cs="Arial"/>
              </w:rPr>
            </w:pPr>
          </w:p>
        </w:tc>
        <w:tc>
          <w:tcPr>
            <w:tcW w:w="1350" w:type="dxa"/>
          </w:tcPr>
          <w:p w:rsidR="008D0EC3" w:rsidRDefault="008D0EC3">
            <w:pPr>
              <w:jc w:val="center"/>
              <w:rPr>
                <w:rFonts w:cs="Arial"/>
              </w:rPr>
            </w:pPr>
          </w:p>
        </w:tc>
        <w:tc>
          <w:tcPr>
            <w:tcW w:w="1548" w:type="dxa"/>
          </w:tcPr>
          <w:p w:rsidR="008D0EC3" w:rsidRDefault="008D0EC3">
            <w:pPr>
              <w:jc w:val="center"/>
              <w:rPr>
                <w:rFonts w:cs="Arial"/>
              </w:rPr>
            </w:pPr>
          </w:p>
        </w:tc>
        <w:tc>
          <w:tcPr>
            <w:tcW w:w="5580" w:type="dxa"/>
          </w:tcPr>
          <w:p w:rsidR="008D0EC3" w:rsidRDefault="008D0EC3">
            <w:pPr>
              <w:rPr>
                <w:rFonts w:cs="Arial"/>
              </w:rPr>
            </w:pPr>
          </w:p>
        </w:tc>
      </w:tr>
    </w:tbl>
    <w:p w:rsidR="008D0EC3" w:rsidRDefault="008D0EC3">
      <w:pPr>
        <w:rPr>
          <w:sz w:val="24"/>
        </w:rPr>
      </w:pPr>
    </w:p>
    <w:p w:rsidR="008D0EC3" w:rsidRDefault="008D0EC3">
      <w:pPr>
        <w:rPr>
          <w:b/>
          <w:bCs/>
        </w:rPr>
      </w:pPr>
      <w:bookmarkStart w:id="951" w:name="_Toc86561038"/>
      <w:bookmarkStart w:id="952" w:name="_Toc86561468"/>
      <w:r>
        <w:rPr>
          <w:b/>
          <w:bCs/>
        </w:rPr>
        <w:t>Related Documents</w:t>
      </w:r>
      <w:bookmarkEnd w:id="951"/>
      <w:bookmarkEnd w:id="952"/>
    </w:p>
    <w:p w:rsidR="008D0EC3" w:rsidRDefault="008D0EC3">
      <w:pPr>
        <w:rPr>
          <w:sz w:val="24"/>
        </w:rPr>
      </w:pPr>
    </w:p>
    <w:p w:rsidR="008D0EC3" w:rsidRDefault="008D0EC3">
      <w:r>
        <w:tab/>
        <w:t xml:space="preserve">GMW3110 GMLAN Enhanced Diagnostic Test Mode Specification </w:t>
      </w:r>
    </w:p>
    <w:p w:rsidR="008D0EC3" w:rsidRDefault="008D0EC3">
      <w:r>
        <w:tab/>
      </w:r>
      <w:r>
        <w:tab/>
        <w:t>Version 1.4, 1.5-</w:t>
      </w:r>
    </w:p>
    <w:p w:rsidR="008D0EC3" w:rsidRDefault="008D0EC3">
      <w:r>
        <w:tab/>
        <w:t>Service Programming System (SPS) Interpreter Programmers Reference Manual</w:t>
      </w:r>
    </w:p>
    <w:p w:rsidR="008D0EC3" w:rsidRDefault="008D0EC3">
      <w:r>
        <w:tab/>
      </w:r>
      <w:r>
        <w:tab/>
        <w:t>Version Date: November 13, 2003</w:t>
      </w:r>
    </w:p>
    <w:p w:rsidR="008D0EC3" w:rsidRDefault="008D0EC3"/>
    <w:p w:rsidR="008D0EC3" w:rsidRDefault="008D0EC3">
      <w:pPr>
        <w:pStyle w:val="Heading4"/>
      </w:pPr>
      <w:bookmarkStart w:id="953" w:name="_Toc86559153"/>
      <w:bookmarkStart w:id="954" w:name="_Toc216053981"/>
      <w:bookmarkStart w:id="955" w:name="_Toc464874540"/>
      <w:bookmarkStart w:id="956" w:name="_Toc484998301"/>
      <w:r>
        <w:lastRenderedPageBreak/>
        <w:t>Assumptions</w:t>
      </w:r>
      <w:bookmarkEnd w:id="953"/>
      <w:bookmarkEnd w:id="954"/>
    </w:p>
    <w:p w:rsidR="008D0EC3" w:rsidRDefault="008D0EC3"/>
    <w:p w:rsidR="008D0EC3" w:rsidRPr="00256AD2" w:rsidRDefault="008D0EC3">
      <w:pPr>
        <w:pStyle w:val="BodyText"/>
        <w:rPr>
          <w:b/>
          <w:color w:val="auto"/>
        </w:rPr>
      </w:pPr>
      <w:bookmarkStart w:id="957" w:name="_Toc50470210"/>
      <w:r w:rsidRPr="00256AD2">
        <w:rPr>
          <w:b/>
          <w:color w:val="auto"/>
        </w:rPr>
        <w:t>This file represents the programming of a module with one Operating Software module and 2 Calibration Software modules.  Please use this as an example for setting up a utility program.</w:t>
      </w:r>
    </w:p>
    <w:bookmarkEnd w:id="957"/>
    <w:p w:rsidR="008D0EC3" w:rsidRDefault="008D0EC3">
      <w:pPr>
        <w:rPr>
          <w:sz w:val="22"/>
        </w:rPr>
      </w:pPr>
    </w:p>
    <w:p w:rsidR="008D0EC3" w:rsidRDefault="008D0EC3">
      <w:pPr>
        <w:rPr>
          <w:sz w:val="22"/>
        </w:rPr>
      </w:pPr>
      <w:r>
        <w:rPr>
          <w:sz w:val="22"/>
        </w:rPr>
        <w:t>The ECUs security algorithm number ($00 - $FF) has already been assigned by GM SPO for levels 1&amp;2.</w:t>
      </w:r>
    </w:p>
    <w:p w:rsidR="008D0EC3" w:rsidRDefault="008D0EC3">
      <w:pPr>
        <w:rPr>
          <w:sz w:val="22"/>
        </w:rPr>
      </w:pPr>
    </w:p>
    <w:p w:rsidR="008D0EC3" w:rsidRDefault="008D0EC3">
      <w:pPr>
        <w:rPr>
          <w:sz w:val="22"/>
        </w:rPr>
      </w:pPr>
      <w:r>
        <w:rPr>
          <w:sz w:val="22"/>
        </w:rPr>
        <w:t xml:space="preserve">The example ECU is a simple, straightforward implementation. </w:t>
      </w:r>
    </w:p>
    <w:p w:rsidR="008D0EC3" w:rsidRDefault="008D0EC3">
      <w:pPr>
        <w:rPr>
          <w:sz w:val="22"/>
        </w:rPr>
      </w:pPr>
    </w:p>
    <w:p w:rsidR="008D0EC3" w:rsidRDefault="008D0EC3">
      <w:pPr>
        <w:rPr>
          <w:sz w:val="22"/>
        </w:rPr>
      </w:pPr>
      <w:r>
        <w:rPr>
          <w:sz w:val="22"/>
        </w:rPr>
        <w:t>The ECU has only one type of Flash memory.  A Flash routine, included in the Utility file, is downloaded to the ECU and handles the programming of the Operating software and Calibration modules.</w:t>
      </w:r>
    </w:p>
    <w:p w:rsidR="008D0EC3" w:rsidRDefault="008D0EC3">
      <w:pPr>
        <w:rPr>
          <w:sz w:val="22"/>
        </w:rPr>
      </w:pPr>
    </w:p>
    <w:p w:rsidR="008D0EC3" w:rsidRDefault="008D0EC3">
      <w:pPr>
        <w:rPr>
          <w:sz w:val="22"/>
        </w:rPr>
      </w:pPr>
      <w:r>
        <w:rPr>
          <w:sz w:val="22"/>
        </w:rPr>
        <w:t>The Utility file is being executed to program the ECU either for the first time, or as an update to the Operating software or Calibration modules.</w:t>
      </w:r>
    </w:p>
    <w:p w:rsidR="008D0EC3" w:rsidRDefault="008D0EC3">
      <w:pPr>
        <w:rPr>
          <w:sz w:val="22"/>
        </w:rPr>
      </w:pPr>
    </w:p>
    <w:p w:rsidR="008D0EC3" w:rsidRDefault="008D0EC3">
      <w:pPr>
        <w:rPr>
          <w:sz w:val="22"/>
        </w:rPr>
      </w:pPr>
      <w:r>
        <w:rPr>
          <w:sz w:val="22"/>
        </w:rPr>
        <w:t>If the Operating software for the ECU is downloaded, all Calibration modules for the ECU will be downloaded.  This ensures consistency.</w:t>
      </w:r>
    </w:p>
    <w:p w:rsidR="008D0EC3" w:rsidRDefault="008D0EC3">
      <w:pPr>
        <w:rPr>
          <w:sz w:val="22"/>
        </w:rPr>
      </w:pPr>
    </w:p>
    <w:p w:rsidR="008D0EC3" w:rsidRDefault="008D0EC3">
      <w:pPr>
        <w:rPr>
          <w:sz w:val="22"/>
        </w:rPr>
      </w:pPr>
      <w:r>
        <w:rPr>
          <w:sz w:val="22"/>
        </w:rPr>
        <w:t>If one Calibration module needs to be updated, all Calibration modules for the ECU will be downloaded.</w:t>
      </w:r>
    </w:p>
    <w:p w:rsidR="008D0EC3" w:rsidRDefault="008D0EC3">
      <w:pPr>
        <w:rPr>
          <w:sz w:val="22"/>
        </w:rPr>
      </w:pPr>
    </w:p>
    <w:p w:rsidR="008D0EC3" w:rsidRDefault="008D0EC3">
      <w:pPr>
        <w:rPr>
          <w:sz w:val="22"/>
        </w:rPr>
      </w:pPr>
      <w:r>
        <w:rPr>
          <w:sz w:val="22"/>
        </w:rPr>
        <w:t>The VIN number, the Tester Serial number, and the Programming date need to be programmed into ECU memory after a successful programming event.</w:t>
      </w:r>
    </w:p>
    <w:p w:rsidR="008D0EC3" w:rsidRDefault="008D0EC3">
      <w:pPr>
        <w:rPr>
          <w:sz w:val="22"/>
        </w:rPr>
      </w:pPr>
    </w:p>
    <w:p w:rsidR="008D0EC3" w:rsidRDefault="008D0EC3">
      <w:pPr>
        <w:rPr>
          <w:sz w:val="22"/>
        </w:rPr>
      </w:pPr>
      <w:r>
        <w:rPr>
          <w:sz w:val="22"/>
        </w:rPr>
        <w:t>The ECU supports the GMLAN CAN protocol.</w:t>
      </w:r>
    </w:p>
    <w:p w:rsidR="008D0EC3" w:rsidRDefault="008D0EC3">
      <w:pPr>
        <w:rPr>
          <w:sz w:val="22"/>
        </w:rPr>
      </w:pPr>
    </w:p>
    <w:p w:rsidR="008D0EC3" w:rsidRDefault="008D0EC3">
      <w:pPr>
        <w:rPr>
          <w:sz w:val="22"/>
        </w:rPr>
      </w:pPr>
      <w:r>
        <w:rPr>
          <w:sz w:val="22"/>
        </w:rPr>
        <w:t xml:space="preserve">The ECU sends a $7F $31 response if the software part number is requested and the software has not been programmed in the box. </w:t>
      </w:r>
    </w:p>
    <w:p w:rsidR="008D0EC3" w:rsidRDefault="008D0EC3">
      <w:pPr>
        <w:rPr>
          <w:sz w:val="22"/>
        </w:rPr>
      </w:pPr>
    </w:p>
    <w:p w:rsidR="008D0EC3" w:rsidRDefault="008D0EC3">
      <w:pPr>
        <w:rPr>
          <w:sz w:val="22"/>
        </w:rPr>
      </w:pPr>
      <w:r>
        <w:rPr>
          <w:sz w:val="22"/>
        </w:rPr>
        <w:t>The Module IDs of the calibration files should be assigned to align with the order the files will be downloaded.  Module ID $01 is reserved for the primary Operational Software as stated in GMW311</w:t>
      </w:r>
    </w:p>
    <w:p w:rsidR="008D0EC3" w:rsidRDefault="008D0EC3">
      <w:pPr>
        <w:rPr>
          <w:sz w:val="22"/>
        </w:rPr>
      </w:pPr>
    </w:p>
    <w:p w:rsidR="008D0EC3" w:rsidRDefault="008D0EC3">
      <w:pPr>
        <w:rPr>
          <w:sz w:val="22"/>
        </w:rPr>
        <w:sectPr w:rsidR="008D0EC3">
          <w:footerReference w:type="even" r:id="rId11"/>
          <w:footerReference w:type="default" r:id="rId12"/>
          <w:footerReference w:type="first" r:id="rId13"/>
          <w:type w:val="continuous"/>
          <w:pgSz w:w="12240" w:h="15840" w:code="1"/>
          <w:pgMar w:top="360" w:right="1080" w:bottom="446" w:left="1080" w:header="432" w:footer="432" w:gutter="0"/>
          <w:cols w:space="720"/>
        </w:sectPr>
      </w:pPr>
    </w:p>
    <w:p w:rsidR="008D0EC3" w:rsidRDefault="008D0EC3">
      <w:pPr>
        <w:pStyle w:val="Heading4"/>
      </w:pPr>
      <w:bookmarkStart w:id="958" w:name="_Toc86559154"/>
      <w:bookmarkStart w:id="959" w:name="_Toc216053982"/>
      <w:r>
        <w:lastRenderedPageBreak/>
        <w:t>Programming Flow</w:t>
      </w:r>
      <w:bookmarkEnd w:id="958"/>
      <w:bookmarkEnd w:id="959"/>
    </w:p>
    <w:p w:rsidR="008D0EC3" w:rsidRDefault="008D0EC3"/>
    <w:p w:rsidR="008D0EC3" w:rsidRDefault="008D0EC3">
      <w:r>
        <w:object w:dxaOrig="10224" w:dyaOrig="125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1.5pt;height:626.25pt" o:ole="">
            <v:imagedata r:id="rId14" o:title=""/>
          </v:shape>
          <o:OLEObject Type="Embed" ProgID="Word.Picture.8" ShapeID="_x0000_i1025" DrawAspect="Content" ObjectID="_1313217453" r:id="rId15"/>
        </w:object>
      </w:r>
    </w:p>
    <w:p w:rsidR="008D0EC3" w:rsidRDefault="008D0EC3">
      <w:r>
        <w:br w:type="page"/>
      </w:r>
      <w:r>
        <w:object w:dxaOrig="10224" w:dyaOrig="13464">
          <v:shape id="_x0000_i1026" type="#_x0000_t75" style="width:511.5pt;height:673.5pt" o:ole="">
            <v:imagedata r:id="rId16" o:title=""/>
          </v:shape>
          <o:OLEObject Type="Embed" ProgID="Word.Picture.8" ShapeID="_x0000_i1026" DrawAspect="Content" ObjectID="_1313217454" r:id="rId17"/>
        </w:object>
      </w:r>
    </w:p>
    <w:p w:rsidR="008D0EC3" w:rsidRDefault="008D0EC3">
      <w:pPr>
        <w:pStyle w:val="Heading4"/>
      </w:pPr>
      <w:bookmarkStart w:id="960" w:name="_Toc216053983"/>
      <w:r>
        <w:lastRenderedPageBreak/>
        <w:t>Step $01 – Set Target and Source Address</w:t>
      </w:r>
      <w:bookmarkEnd w:id="960"/>
    </w:p>
    <w:p w:rsidR="008D0EC3" w:rsidRDefault="008D0EC3">
      <w:pPr>
        <w:rPr>
          <w:b/>
          <w:bCs/>
          <w:sz w:val="24"/>
        </w:rPr>
      </w:pPr>
    </w:p>
    <w:p w:rsidR="008D0EC3" w:rsidRDefault="008D0EC3">
      <w:r>
        <w:t>The Interpreter uses these values for the programming process.  It needs to know the target address (the Diagnostic address) of the ECU being programmed and the source address (the Diagnostic address) of the test tool.  This step will place the values into global memory locations for access as GMLAN messages are output and received by the Interpreter.</w:t>
      </w:r>
    </w:p>
    <w:p w:rsidR="008D0EC3" w:rsidRDefault="008D0EC3">
      <w:pPr>
        <w:rPr>
          <w:sz w:val="24"/>
        </w:rPr>
      </w:pPr>
    </w:p>
    <w:tbl>
      <w:tblPr>
        <w:tblW w:w="98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3"/>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3" w:type="dxa"/>
            <w:vMerge w:val="restart"/>
            <w:shd w:val="clear" w:color="auto" w:fill="CCFFCC"/>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Goto Fields</w:t>
            </w:r>
          </w:p>
        </w:tc>
      </w:tr>
      <w:tr w:rsidR="008D0EC3">
        <w:trPr>
          <w:cantSplit/>
          <w:trHeight w:val="270"/>
        </w:trPr>
        <w:tc>
          <w:tcPr>
            <w:tcW w:w="613" w:type="dxa"/>
            <w:vMerge/>
            <w:shd w:val="clear" w:color="auto" w:fill="CCFFCC"/>
            <w:vAlign w:val="center"/>
          </w:tcPr>
          <w:p w:rsidR="008D0EC3" w:rsidRDefault="008D0EC3">
            <w:pPr>
              <w:rPr>
                <w:rFonts w:eastAsia="Arial Unicode MS" w:cs="Arial"/>
                <w:sz w:val="16"/>
                <w:szCs w:val="16"/>
              </w:rPr>
            </w:pPr>
          </w:p>
        </w:tc>
        <w:tc>
          <w:tcPr>
            <w:tcW w:w="613" w:type="dxa"/>
            <w:vMerge/>
            <w:shd w:val="clear" w:color="auto" w:fill="FFCC99"/>
            <w:vAlign w:val="center"/>
          </w:tcPr>
          <w:p w:rsidR="008D0EC3" w:rsidRDefault="008D0EC3">
            <w:pPr>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jc w:val="center"/>
              <w:rPr>
                <w:rFonts w:eastAsia="Arial Unicode MS" w:cs="Arial"/>
                <w:sz w:val="16"/>
                <w:szCs w:val="16"/>
                <w:lang w:val="de-DE"/>
              </w:rPr>
            </w:pPr>
            <w:r>
              <w:rPr>
                <w:rFonts w:cs="Arial"/>
                <w:sz w:val="16"/>
                <w:szCs w:val="16"/>
                <w:lang w:val="de-DE"/>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lang w:val="de-DE"/>
              </w:rPr>
              <w:t> </w:t>
            </w:r>
            <w:r>
              <w:rPr>
                <w:rFonts w:cs="Arial"/>
                <w:sz w:val="16"/>
                <w:szCs w:val="16"/>
              </w:rPr>
              <w:t>$01</w:t>
            </w:r>
          </w:p>
        </w:tc>
        <w:tc>
          <w:tcPr>
            <w:tcW w:w="613"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$01</w:t>
            </w:r>
          </w:p>
        </w:tc>
        <w:tc>
          <w:tcPr>
            <w:tcW w:w="613"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$11</w:t>
            </w:r>
          </w:p>
        </w:tc>
        <w:tc>
          <w:tcPr>
            <w:tcW w:w="613"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$F1</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$02</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00</w:t>
            </w:r>
          </w:p>
        </w:tc>
      </w:tr>
    </w:tbl>
    <w:p w:rsidR="008D0EC3" w:rsidRDefault="008D0EC3">
      <w:pPr>
        <w:tabs>
          <w:tab w:val="left" w:pos="8895"/>
        </w:tabs>
        <w:rPr>
          <w:rFonts w:ascii="Helv" w:hAnsi="Helv"/>
          <w:color w:val="000000"/>
        </w:rPr>
      </w:pPr>
    </w:p>
    <w:p w:rsidR="008D0EC3" w:rsidRDefault="008764C1">
      <w:pPr>
        <w:rPr>
          <w:b/>
          <w:bCs/>
          <w:sz w:val="24"/>
          <w:szCs w:val="24"/>
        </w:rPr>
      </w:pPr>
      <w:r>
        <w:rPr>
          <w:b/>
          <w:bCs/>
          <w:sz w:val="24"/>
          <w:szCs w:val="24"/>
        </w:rPr>
        <w:t>OpCode</w:t>
      </w:r>
      <w:r w:rsidR="008D0EC3">
        <w:rPr>
          <w:b/>
          <w:bCs/>
          <w:sz w:val="24"/>
          <w:szCs w:val="24"/>
        </w:rPr>
        <w:t xml:space="preserve"> - $01   Setup Global Variables</w:t>
      </w:r>
    </w:p>
    <w:p w:rsidR="008D0EC3" w:rsidRDefault="008D0EC3">
      <w:pPr>
        <w:pStyle w:val="BodyTextIndent"/>
      </w:pPr>
      <w:r>
        <w:t xml:space="preserve">This step sets up global variables that </w:t>
      </w:r>
      <w:r w:rsidR="008764C1">
        <w:t>are</w:t>
      </w:r>
      <w:r>
        <w:t xml:space="preserve"> used during the programming process.  This is an internal Interpreter command that does not output any messages on the GMLAN bus.</w:t>
      </w:r>
    </w:p>
    <w:p w:rsidR="008D0EC3" w:rsidRDefault="008D0EC3">
      <w:pPr>
        <w:tabs>
          <w:tab w:val="left" w:pos="8895"/>
        </w:tabs>
        <w:rPr>
          <w:rFonts w:ascii="Helv" w:hAnsi="Helv"/>
          <w:color w:val="000000"/>
          <w:sz w:val="24"/>
        </w:rPr>
      </w:pPr>
    </w:p>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 – Target Address</w:t>
      </w:r>
    </w:p>
    <w:p w:rsidR="008D0EC3" w:rsidRDefault="008D0EC3">
      <w:pPr>
        <w:ind w:left="360"/>
      </w:pPr>
      <w:r>
        <w:t xml:space="preserve">This is the target address (the Diagnostic address) of the ECU module the tester communicates with.  This value </w:t>
      </w:r>
      <w:r>
        <w:rPr>
          <w:b/>
          <w:bCs/>
          <w:u w:val="single"/>
        </w:rPr>
        <w:t>MUST</w:t>
      </w:r>
      <w:r>
        <w:t xml:space="preserve"> be either the value returned in the response to the service $1A DID $B0 request, or the least significant byte of the SPS_TYPE_C CAN ID as described in GMW 3110, Chapter 11.</w:t>
      </w:r>
    </w:p>
    <w:p w:rsidR="008D0EC3" w:rsidRDefault="008D0EC3">
      <w:pPr>
        <w:rPr>
          <w:b/>
          <w:bCs/>
          <w:sz w:val="24"/>
          <w:szCs w:val="24"/>
        </w:rPr>
      </w:pPr>
    </w:p>
    <w:p w:rsidR="008D0EC3" w:rsidRDefault="008D0EC3">
      <w:pPr>
        <w:ind w:firstLine="360"/>
        <w:rPr>
          <w:b/>
          <w:bCs/>
          <w:sz w:val="24"/>
          <w:szCs w:val="24"/>
        </w:rPr>
      </w:pPr>
      <w:r>
        <w:rPr>
          <w:b/>
          <w:bCs/>
          <w:sz w:val="24"/>
          <w:szCs w:val="24"/>
        </w:rPr>
        <w:t>AC1 – Source Address</w:t>
      </w:r>
    </w:p>
    <w:p w:rsidR="008D0EC3" w:rsidRDefault="008D0EC3">
      <w:pPr>
        <w:ind w:left="360"/>
      </w:pPr>
      <w:r>
        <w:t>This is the source address (the Diagnostic address) of the tester that is programming the ECU.  This value is not required for GMLAN implementations, but is placed for consistency with other protocols.</w:t>
      </w:r>
    </w:p>
    <w:p w:rsidR="008D0EC3" w:rsidRDefault="008D0EC3">
      <w:pPr>
        <w:rPr>
          <w:b/>
          <w:bCs/>
          <w:sz w:val="24"/>
          <w:szCs w:val="24"/>
        </w:rPr>
      </w:pPr>
    </w:p>
    <w:p w:rsidR="008D0EC3" w:rsidRDefault="008D0EC3">
      <w:pPr>
        <w:ind w:firstLine="360"/>
        <w:rPr>
          <w:b/>
          <w:bCs/>
          <w:sz w:val="24"/>
          <w:szCs w:val="24"/>
        </w:rPr>
      </w:pPr>
      <w:r>
        <w:rPr>
          <w:b/>
          <w:bCs/>
          <w:sz w:val="24"/>
          <w:szCs w:val="24"/>
        </w:rPr>
        <w:t>AC2 – Not Used</w:t>
      </w:r>
    </w:p>
    <w:p w:rsidR="008D0EC3" w:rsidRDefault="008D0EC3">
      <w:pPr>
        <w:ind w:firstLine="360"/>
      </w:pPr>
      <w:r>
        <w:t>Set to $00.</w:t>
      </w:r>
    </w:p>
    <w:p w:rsidR="008D0EC3" w:rsidRDefault="008D0EC3">
      <w:pPr>
        <w:rPr>
          <w:b/>
          <w:bCs/>
          <w:sz w:val="24"/>
          <w:szCs w:val="24"/>
        </w:rPr>
      </w:pPr>
    </w:p>
    <w:p w:rsidR="008D0EC3" w:rsidRDefault="008D0EC3">
      <w:pPr>
        <w:ind w:firstLine="360"/>
        <w:rPr>
          <w:b/>
          <w:bCs/>
          <w:sz w:val="24"/>
          <w:szCs w:val="24"/>
        </w:rPr>
      </w:pPr>
      <w:r>
        <w:rPr>
          <w:b/>
          <w:bCs/>
          <w:sz w:val="24"/>
          <w:szCs w:val="24"/>
        </w:rPr>
        <w:t xml:space="preserve">AC3 </w:t>
      </w:r>
    </w:p>
    <w:p w:rsidR="008D0EC3" w:rsidRDefault="008D0EC3">
      <w:pPr>
        <w:ind w:firstLine="360"/>
      </w:pPr>
      <w:r>
        <w:t>Set to $00. Goto Fields</w:t>
      </w:r>
    </w:p>
    <w:p w:rsidR="008D0EC3" w:rsidRDefault="008D0EC3">
      <w:pPr>
        <w:rPr>
          <w:sz w:val="24"/>
        </w:rPr>
      </w:pPr>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p>
    <w:p w:rsidR="008D0EC3" w:rsidRDefault="008D0EC3">
      <w:pPr>
        <w:ind w:firstLine="360"/>
      </w:pPr>
      <w:r>
        <w:t>Always a $00 on return.  Go to the next step.</w:t>
      </w:r>
    </w:p>
    <w:p w:rsidR="008D0EC3" w:rsidRDefault="008D0EC3">
      <w:pPr>
        <w:rPr>
          <w:b/>
          <w:bCs/>
          <w:sz w:val="24"/>
          <w:szCs w:val="24"/>
        </w:rPr>
      </w:pPr>
    </w:p>
    <w:p w:rsidR="008D0EC3" w:rsidRDefault="008D0EC3">
      <w:pPr>
        <w:ind w:firstLine="360"/>
        <w:rPr>
          <w:b/>
          <w:bCs/>
          <w:sz w:val="24"/>
          <w:szCs w:val="24"/>
        </w:rPr>
      </w:pPr>
      <w:r>
        <w:rPr>
          <w:b/>
          <w:bCs/>
          <w:sz w:val="24"/>
          <w:szCs w:val="24"/>
        </w:rPr>
        <w:t>G2-G3, G4-G5, G6-G7, G8-G9 – Not used</w:t>
      </w:r>
    </w:p>
    <w:p w:rsidR="008D0EC3" w:rsidRDefault="008D0EC3">
      <w:pPr>
        <w:ind w:firstLine="360"/>
        <w:rPr>
          <w:b/>
          <w:bCs/>
          <w:sz w:val="24"/>
          <w:szCs w:val="24"/>
        </w:rPr>
      </w:pPr>
    </w:p>
    <w:p w:rsidR="008D0EC3" w:rsidRDefault="008D0EC3">
      <w:pPr>
        <w:ind w:firstLine="360"/>
        <w:rPr>
          <w:b/>
          <w:bCs/>
          <w:sz w:val="24"/>
          <w:szCs w:val="24"/>
        </w:rPr>
      </w:pPr>
    </w:p>
    <w:p w:rsidR="008D0EC3" w:rsidRDefault="008D0EC3">
      <w:pPr>
        <w:ind w:firstLine="360"/>
        <w:rPr>
          <w:b/>
          <w:bCs/>
          <w:sz w:val="24"/>
          <w:szCs w:val="24"/>
        </w:rPr>
      </w:pPr>
    </w:p>
    <w:p w:rsidR="008D0EC3" w:rsidRDefault="008D0EC3">
      <w:pPr>
        <w:pStyle w:val="Heading4"/>
      </w:pPr>
      <w:bookmarkStart w:id="961" w:name="_Toc50470212"/>
      <w:bookmarkStart w:id="962" w:name="_Toc216053984"/>
      <w:r>
        <w:lastRenderedPageBreak/>
        <w:t>Step $02 “Start”– Perform Seed and Key</w:t>
      </w:r>
      <w:bookmarkEnd w:id="961"/>
      <w:bookmarkEnd w:id="962"/>
    </w:p>
    <w:p w:rsidR="008D0EC3" w:rsidRDefault="008D0EC3">
      <w:pPr>
        <w:rPr>
          <w:sz w:val="24"/>
        </w:rPr>
      </w:pPr>
    </w:p>
    <w:p w:rsidR="008D0EC3" w:rsidRDefault="008D0EC3">
      <w:r>
        <w:t>This step unlocks an ECU by performing the Diagnostic security services on the ECU.</w:t>
      </w:r>
    </w:p>
    <w:p w:rsidR="008D0EC3" w:rsidRDefault="008D0EC3">
      <w:pPr>
        <w:rPr>
          <w:sz w:val="24"/>
        </w:rPr>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3"/>
        <w:gridCol w:w="613"/>
        <w:gridCol w:w="613"/>
        <w:gridCol w:w="614"/>
        <w:gridCol w:w="614"/>
        <w:gridCol w:w="614"/>
        <w:gridCol w:w="614"/>
        <w:gridCol w:w="614"/>
        <w:gridCol w:w="614"/>
        <w:gridCol w:w="614"/>
        <w:gridCol w:w="614"/>
        <w:gridCol w:w="614"/>
        <w:gridCol w:w="614"/>
        <w:gridCol w:w="614"/>
        <w:gridCol w:w="614"/>
        <w:gridCol w:w="614"/>
      </w:tblGrid>
      <w:tr w:rsidR="008D0EC3">
        <w:trPr>
          <w:cantSplit/>
          <w:trHeight w:val="255"/>
        </w:trPr>
        <w:tc>
          <w:tcPr>
            <w:tcW w:w="613" w:type="dxa"/>
            <w:vMerge w:val="restart"/>
            <w:shd w:val="clear" w:color="auto" w:fill="CCFFCC"/>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Op-Code</w:t>
            </w:r>
          </w:p>
        </w:tc>
        <w:tc>
          <w:tcPr>
            <w:tcW w:w="2455" w:type="dxa"/>
            <w:gridSpan w:val="4"/>
            <w:shd w:val="clear" w:color="auto" w:fill="FFFF99"/>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Goto Fields</w:t>
            </w:r>
          </w:p>
        </w:tc>
      </w:tr>
      <w:tr w:rsidR="008D0EC3">
        <w:trPr>
          <w:cantSplit/>
          <w:trHeight w:val="270"/>
        </w:trPr>
        <w:tc>
          <w:tcPr>
            <w:tcW w:w="613" w:type="dxa"/>
            <w:vMerge/>
            <w:shd w:val="clear" w:color="auto" w:fill="CCFFCC"/>
            <w:vAlign w:val="center"/>
          </w:tcPr>
          <w:p w:rsidR="008D0EC3" w:rsidRDefault="008D0EC3">
            <w:pPr>
              <w:rPr>
                <w:rFonts w:eastAsia="Arial Unicode MS" w:cs="Arial"/>
                <w:sz w:val="16"/>
                <w:szCs w:val="16"/>
              </w:rPr>
            </w:pPr>
          </w:p>
        </w:tc>
        <w:tc>
          <w:tcPr>
            <w:tcW w:w="613" w:type="dxa"/>
            <w:vMerge/>
            <w:shd w:val="clear" w:color="auto" w:fill="FFCC99"/>
            <w:vAlign w:val="center"/>
          </w:tcPr>
          <w:p w:rsidR="008D0EC3" w:rsidRDefault="008D0EC3">
            <w:pPr>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AC0</w:t>
            </w:r>
          </w:p>
        </w:tc>
        <w:tc>
          <w:tcPr>
            <w:tcW w:w="614" w:type="dxa"/>
            <w:shd w:val="clear" w:color="auto" w:fill="FFFF99"/>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jc w:val="center"/>
              <w:rPr>
                <w:rFonts w:eastAsia="Arial Unicode MS" w:cs="Arial"/>
                <w:sz w:val="16"/>
                <w:szCs w:val="16"/>
                <w:lang w:val="de-DE"/>
              </w:rPr>
            </w:pPr>
            <w:r>
              <w:rPr>
                <w:rFonts w:cs="Arial"/>
                <w:sz w:val="16"/>
                <w:szCs w:val="16"/>
                <w:lang w:val="de-DE"/>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lang w:val="de-DE"/>
              </w:rPr>
              <w:t> </w:t>
            </w:r>
            <w:r>
              <w:rPr>
                <w:rFonts w:cs="Arial"/>
                <w:sz w:val="16"/>
                <w:szCs w:val="16"/>
              </w:rPr>
              <w:t>$02</w:t>
            </w:r>
          </w:p>
        </w:tc>
        <w:tc>
          <w:tcPr>
            <w:tcW w:w="613"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$27</w:t>
            </w:r>
          </w:p>
        </w:tc>
        <w:tc>
          <w:tcPr>
            <w:tcW w:w="613"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$68</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$67</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$03</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Retry1</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jc w:val="center"/>
              <w:rPr>
                <w:rFonts w:eastAsia="Arial Unicode MS" w:cs="Arial"/>
                <w:sz w:val="16"/>
                <w:szCs w:val="16"/>
              </w:rPr>
            </w:pPr>
            <w:r>
              <w:rPr>
                <w:rFonts w:cs="Arial"/>
                <w:sz w:val="16"/>
                <w:szCs w:val="16"/>
              </w:rPr>
              <w:t>00</w:t>
            </w:r>
          </w:p>
        </w:tc>
      </w:tr>
      <w:tr w:rsidR="008D0EC3">
        <w:trPr>
          <w:trHeight w:val="270"/>
        </w:trPr>
        <w:tc>
          <w:tcPr>
            <w:tcW w:w="613" w:type="dxa"/>
            <w:noWrap/>
            <w:tcMar>
              <w:top w:w="15" w:type="dxa"/>
              <w:left w:w="15" w:type="dxa"/>
              <w:bottom w:w="0" w:type="dxa"/>
              <w:right w:w="15" w:type="dxa"/>
            </w:tcMar>
            <w:vAlign w:val="bottom"/>
          </w:tcPr>
          <w:p w:rsidR="008D0EC3" w:rsidRDefault="008D0EC3">
            <w:pPr>
              <w:jc w:val="center"/>
              <w:rPr>
                <w:rFonts w:cs="Arial"/>
                <w:sz w:val="16"/>
                <w:szCs w:val="16"/>
              </w:rPr>
            </w:pPr>
          </w:p>
        </w:tc>
        <w:tc>
          <w:tcPr>
            <w:tcW w:w="613" w:type="dxa"/>
            <w:noWrap/>
            <w:tcMar>
              <w:top w:w="15" w:type="dxa"/>
              <w:left w:w="15" w:type="dxa"/>
              <w:bottom w:w="0" w:type="dxa"/>
              <w:right w:w="15" w:type="dxa"/>
            </w:tcMar>
            <w:vAlign w:val="bottom"/>
          </w:tcPr>
          <w:p w:rsidR="008D0EC3" w:rsidRDefault="008D0EC3">
            <w:pPr>
              <w:jc w:val="center"/>
              <w:rPr>
                <w:rFonts w:cs="Arial"/>
                <w:sz w:val="16"/>
                <w:szCs w:val="16"/>
              </w:rPr>
            </w:pPr>
          </w:p>
        </w:tc>
        <w:tc>
          <w:tcPr>
            <w:tcW w:w="613" w:type="dxa"/>
            <w:noWrap/>
            <w:tcMar>
              <w:top w:w="15" w:type="dxa"/>
              <w:left w:w="15" w:type="dxa"/>
              <w:bottom w:w="0" w:type="dxa"/>
              <w:right w:w="15" w:type="dxa"/>
            </w:tcMar>
            <w:vAlign w:val="bottom"/>
          </w:tcPr>
          <w:p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rsidR="008D0EC3" w:rsidRDefault="008D0EC3">
            <w:pPr>
              <w:jc w:val="center"/>
              <w:rPr>
                <w:rFonts w:cs="Arial"/>
                <w:sz w:val="16"/>
                <w:szCs w:val="16"/>
              </w:rPr>
            </w:pPr>
          </w:p>
        </w:tc>
        <w:tc>
          <w:tcPr>
            <w:tcW w:w="614" w:type="dxa"/>
            <w:noWrap/>
            <w:tcMar>
              <w:top w:w="15" w:type="dxa"/>
              <w:left w:w="15" w:type="dxa"/>
              <w:bottom w:w="0" w:type="dxa"/>
              <w:right w:w="15" w:type="dxa"/>
            </w:tcMar>
            <w:vAlign w:val="bottom"/>
          </w:tcPr>
          <w:p w:rsidR="008D0EC3" w:rsidRDefault="008D0EC3">
            <w:pPr>
              <w:jc w:val="center"/>
              <w:rPr>
                <w:rFonts w:cs="Arial"/>
                <w:sz w:val="16"/>
                <w:szCs w:val="16"/>
              </w:rPr>
            </w:pPr>
          </w:p>
        </w:tc>
      </w:tr>
    </w:tbl>
    <w:p w:rsidR="008D0EC3" w:rsidRDefault="008D0EC3">
      <w:pPr>
        <w:rPr>
          <w:b/>
          <w:bCs/>
          <w:sz w:val="24"/>
          <w:szCs w:val="24"/>
        </w:rPr>
      </w:pPr>
    </w:p>
    <w:p w:rsidR="008D0EC3" w:rsidRDefault="008764C1">
      <w:pPr>
        <w:rPr>
          <w:b/>
          <w:bCs/>
          <w:sz w:val="24"/>
          <w:szCs w:val="24"/>
        </w:rPr>
      </w:pPr>
      <w:r>
        <w:rPr>
          <w:b/>
          <w:bCs/>
          <w:sz w:val="24"/>
          <w:szCs w:val="24"/>
        </w:rPr>
        <w:t>OpCode</w:t>
      </w:r>
      <w:r w:rsidR="008D0EC3">
        <w:rPr>
          <w:b/>
          <w:bCs/>
          <w:sz w:val="24"/>
          <w:szCs w:val="24"/>
        </w:rPr>
        <w:t xml:space="preserve"> - $27   Security Access</w:t>
      </w:r>
    </w:p>
    <w:p w:rsidR="008D0EC3" w:rsidRDefault="008D0EC3">
      <w:pPr>
        <w:pStyle w:val="BodyTextIndent"/>
        <w:spacing w:before="80" w:after="80"/>
      </w:pPr>
      <w:r>
        <w:t>This Interpreter command sends out two Diagnostic Commands to the ECU.  The first command is Diagnostic service $27 SecurityAccess with subfunction 1 – SPSrequestSeed.  The ECU returns its seed value to the tester.  Next, Diagnostic service $27 SecurityAccess with subfunction 2 – SPSsendKey is sent to the ECU that contains the key to unlock the ECU based on the Security Algorithm number that was previously assigned (see assumptions).</w:t>
      </w:r>
    </w:p>
    <w:p w:rsidR="008D0EC3" w:rsidRDefault="008D0EC3">
      <w:pPr>
        <w:rPr>
          <w:b/>
          <w:bCs/>
          <w:sz w:val="24"/>
          <w:szCs w:val="24"/>
        </w:rPr>
      </w:pPr>
    </w:p>
    <w:p w:rsidR="008D0EC3" w:rsidRDefault="008D0EC3">
      <w:pPr>
        <w:rPr>
          <w:b/>
          <w:bCs/>
          <w:sz w:val="24"/>
          <w:szCs w:val="24"/>
        </w:rPr>
      </w:pPr>
      <w:bookmarkStart w:id="963" w:name="_Toc86562936"/>
      <w:r>
        <w:rPr>
          <w:b/>
          <w:bCs/>
          <w:sz w:val="24"/>
          <w:szCs w:val="24"/>
        </w:rPr>
        <w:t>Action Fields</w:t>
      </w:r>
    </w:p>
    <w:p w:rsidR="008D0EC3" w:rsidRDefault="008D0EC3">
      <w:pPr>
        <w:ind w:firstLine="360"/>
        <w:rPr>
          <w:b/>
          <w:bCs/>
          <w:sz w:val="24"/>
          <w:szCs w:val="24"/>
        </w:rPr>
      </w:pPr>
      <w:r>
        <w:rPr>
          <w:b/>
          <w:bCs/>
          <w:sz w:val="24"/>
          <w:szCs w:val="24"/>
        </w:rPr>
        <w:t>AC0</w:t>
      </w:r>
      <w:bookmarkEnd w:id="963"/>
    </w:p>
    <w:p w:rsidR="008D0EC3" w:rsidRDefault="008D0EC3">
      <w:pPr>
        <w:spacing w:before="80" w:after="80"/>
        <w:ind w:firstLine="360"/>
      </w:pPr>
      <w:r>
        <w:t>Security Algorithm number previously assigned or known in the range of $00 - $FF.</w:t>
      </w:r>
    </w:p>
    <w:p w:rsidR="008D0EC3" w:rsidRDefault="008D0EC3">
      <w:pPr>
        <w:ind w:firstLine="360"/>
        <w:rPr>
          <w:b/>
          <w:bCs/>
          <w:sz w:val="24"/>
          <w:szCs w:val="24"/>
        </w:rPr>
      </w:pPr>
      <w:bookmarkStart w:id="964" w:name="_Toc86562937"/>
    </w:p>
    <w:p w:rsidR="008D0EC3" w:rsidRDefault="008D0EC3">
      <w:pPr>
        <w:ind w:firstLine="360"/>
        <w:rPr>
          <w:b/>
          <w:bCs/>
          <w:sz w:val="24"/>
          <w:szCs w:val="24"/>
        </w:rPr>
      </w:pPr>
      <w:r>
        <w:rPr>
          <w:b/>
          <w:bCs/>
          <w:sz w:val="24"/>
          <w:szCs w:val="24"/>
        </w:rPr>
        <w:t>AC1</w:t>
      </w:r>
      <w:bookmarkEnd w:id="964"/>
    </w:p>
    <w:p w:rsidR="008D0EC3" w:rsidRDefault="008D0EC3">
      <w:pPr>
        <w:spacing w:before="80" w:after="80"/>
        <w:ind w:firstLine="360"/>
      </w:pPr>
      <w:r>
        <w:t>Set to $00.</w:t>
      </w:r>
    </w:p>
    <w:p w:rsidR="008D0EC3" w:rsidRDefault="008D0EC3">
      <w:pPr>
        <w:ind w:firstLine="360"/>
        <w:rPr>
          <w:b/>
          <w:bCs/>
          <w:sz w:val="24"/>
          <w:szCs w:val="24"/>
        </w:rPr>
      </w:pPr>
      <w:bookmarkStart w:id="965" w:name="_Toc86562938"/>
    </w:p>
    <w:p w:rsidR="008D0EC3" w:rsidRDefault="008D0EC3">
      <w:pPr>
        <w:ind w:firstLine="360"/>
        <w:rPr>
          <w:b/>
          <w:bCs/>
          <w:sz w:val="24"/>
          <w:szCs w:val="24"/>
        </w:rPr>
      </w:pPr>
      <w:r>
        <w:rPr>
          <w:b/>
          <w:bCs/>
          <w:sz w:val="24"/>
          <w:szCs w:val="24"/>
        </w:rPr>
        <w:t>AC2 – Not used</w:t>
      </w:r>
      <w:bookmarkEnd w:id="965"/>
    </w:p>
    <w:p w:rsidR="008D0EC3" w:rsidRDefault="008D0EC3">
      <w:pPr>
        <w:spacing w:before="80" w:after="80"/>
        <w:ind w:firstLine="360"/>
      </w:pPr>
      <w:r>
        <w:t>Set to $00.</w:t>
      </w:r>
    </w:p>
    <w:p w:rsidR="008D0EC3" w:rsidRDefault="008D0EC3">
      <w:pPr>
        <w:ind w:firstLine="360"/>
        <w:rPr>
          <w:b/>
          <w:bCs/>
          <w:sz w:val="24"/>
          <w:szCs w:val="24"/>
        </w:rPr>
      </w:pPr>
      <w:bookmarkStart w:id="966" w:name="_Toc86562939"/>
    </w:p>
    <w:p w:rsidR="008D0EC3" w:rsidRDefault="008D0EC3">
      <w:pPr>
        <w:ind w:firstLine="360"/>
        <w:rPr>
          <w:b/>
          <w:bCs/>
          <w:sz w:val="24"/>
          <w:szCs w:val="24"/>
        </w:rPr>
      </w:pPr>
      <w:r>
        <w:rPr>
          <w:b/>
          <w:bCs/>
          <w:sz w:val="24"/>
          <w:szCs w:val="24"/>
        </w:rPr>
        <w:t>AC3</w:t>
      </w:r>
      <w:bookmarkEnd w:id="966"/>
    </w:p>
    <w:p w:rsidR="008D0EC3" w:rsidRDefault="008D0EC3">
      <w:pPr>
        <w:pStyle w:val="NormalInd5"/>
        <w:spacing w:before="80" w:after="80"/>
        <w:ind w:left="360"/>
      </w:pPr>
      <w:r>
        <w:t>A $00 tells the Interpreter to disable sending the key if the seed returned by the ECU is 0, indicating that the ECU is not currently protected.</w:t>
      </w:r>
    </w:p>
    <w:p w:rsidR="008D0EC3" w:rsidRDefault="008D0EC3">
      <w:pPr>
        <w:rPr>
          <w:b/>
          <w:bCs/>
          <w:sz w:val="24"/>
          <w:szCs w:val="24"/>
        </w:rPr>
      </w:pPr>
      <w:bookmarkStart w:id="967" w:name="_Toc86562940"/>
    </w:p>
    <w:p w:rsidR="008D0EC3" w:rsidRDefault="008D0EC3">
      <w:pPr>
        <w:rPr>
          <w:b/>
          <w:bCs/>
          <w:sz w:val="24"/>
          <w:szCs w:val="24"/>
        </w:rPr>
      </w:pPr>
      <w:r>
        <w:rPr>
          <w:b/>
          <w:bCs/>
          <w:sz w:val="24"/>
          <w:szCs w:val="24"/>
        </w:rPr>
        <w:t>Goto Fields</w:t>
      </w:r>
      <w:bookmarkEnd w:id="967"/>
    </w:p>
    <w:p w:rsidR="008D0EC3" w:rsidRDefault="008D0EC3">
      <w:pPr>
        <w:ind w:firstLine="360"/>
        <w:rPr>
          <w:b/>
          <w:bCs/>
          <w:sz w:val="24"/>
          <w:szCs w:val="24"/>
        </w:rPr>
      </w:pPr>
      <w:bookmarkStart w:id="968" w:name="_Toc86562941"/>
      <w:r>
        <w:rPr>
          <w:b/>
          <w:bCs/>
          <w:sz w:val="24"/>
          <w:szCs w:val="24"/>
        </w:rPr>
        <w:t>G0-G1 (Return Code/Jump To Step Number)</w:t>
      </w:r>
      <w:bookmarkEnd w:id="968"/>
    </w:p>
    <w:p w:rsidR="008D0EC3" w:rsidRDefault="008D0EC3">
      <w:pPr>
        <w:spacing w:before="80" w:after="80"/>
        <w:ind w:firstLine="360"/>
        <w:rPr>
          <w:rFonts w:ascii="Helv" w:hAnsi="Helv"/>
          <w:color w:val="000000"/>
        </w:rPr>
      </w:pPr>
      <w:r>
        <w:rPr>
          <w:rFonts w:ascii="Helv" w:hAnsi="Helv"/>
          <w:color w:val="000000"/>
        </w:rPr>
        <w:t>If a positive response $67 is received, then go to the next step.</w:t>
      </w:r>
    </w:p>
    <w:p w:rsidR="008D0EC3" w:rsidRDefault="008D0EC3">
      <w:pPr>
        <w:ind w:firstLine="360"/>
        <w:rPr>
          <w:b/>
          <w:bCs/>
          <w:sz w:val="24"/>
          <w:szCs w:val="24"/>
        </w:rPr>
      </w:pPr>
      <w:bookmarkStart w:id="969" w:name="_Toc86562942"/>
    </w:p>
    <w:p w:rsidR="008D0EC3" w:rsidRDefault="008D0EC3">
      <w:pPr>
        <w:ind w:firstLine="360"/>
        <w:rPr>
          <w:b/>
          <w:bCs/>
          <w:sz w:val="24"/>
          <w:szCs w:val="24"/>
        </w:rPr>
      </w:pPr>
      <w:r>
        <w:rPr>
          <w:b/>
          <w:bCs/>
          <w:sz w:val="24"/>
          <w:szCs w:val="24"/>
        </w:rPr>
        <w:t>G2-G3 (Return Code/Jump To Step Number)</w:t>
      </w:r>
      <w:bookmarkEnd w:id="969"/>
    </w:p>
    <w:p w:rsidR="008D0EC3" w:rsidRDefault="008D0EC3">
      <w:pPr>
        <w:spacing w:before="80" w:after="80"/>
        <w:ind w:firstLine="360"/>
      </w:pPr>
      <w:r>
        <w:t>If response $FD is returned, then a timeout has occurred.  Go to “Retry1” step.</w:t>
      </w:r>
    </w:p>
    <w:p w:rsidR="008D0EC3" w:rsidRDefault="008D0EC3">
      <w:pPr>
        <w:ind w:firstLine="360"/>
        <w:rPr>
          <w:b/>
          <w:bCs/>
          <w:sz w:val="24"/>
          <w:szCs w:val="24"/>
        </w:rPr>
      </w:pPr>
      <w:bookmarkStart w:id="970" w:name="_Toc86562943"/>
    </w:p>
    <w:p w:rsidR="008D0EC3" w:rsidRDefault="008D0EC3">
      <w:pPr>
        <w:ind w:firstLine="360"/>
        <w:rPr>
          <w:b/>
          <w:bCs/>
          <w:sz w:val="24"/>
          <w:szCs w:val="24"/>
        </w:rPr>
      </w:pPr>
      <w:r>
        <w:rPr>
          <w:b/>
          <w:bCs/>
          <w:sz w:val="24"/>
          <w:szCs w:val="24"/>
        </w:rPr>
        <w:t>G4-G5 (Return Code/Jump To Step Number)</w:t>
      </w:r>
      <w:bookmarkEnd w:id="970"/>
    </w:p>
    <w:p w:rsidR="008D0EC3" w:rsidRDefault="008D0EC3">
      <w:pPr>
        <w:spacing w:before="80" w:after="80"/>
        <w:ind w:left="360"/>
        <w:rPr>
          <w:rFonts w:ascii="Helv" w:hAnsi="Helv"/>
          <w:color w:val="000000"/>
        </w:rPr>
      </w:pPr>
      <w:r>
        <w:t xml:space="preserve">Wildcard $FF.  </w:t>
      </w:r>
      <w:r>
        <w:rPr>
          <w:rFonts w:ascii="Helv" w:hAnsi="Helv"/>
          <w:color w:val="000000"/>
        </w:rPr>
        <w:t>If any other response is returned, terminate the sequence immediately by jumping to the “Error” step</w:t>
      </w:r>
    </w:p>
    <w:p w:rsidR="008D0EC3" w:rsidRDefault="008D0EC3">
      <w:pPr>
        <w:ind w:firstLine="360"/>
        <w:rPr>
          <w:b/>
          <w:bCs/>
          <w:sz w:val="24"/>
          <w:szCs w:val="24"/>
        </w:rPr>
      </w:pPr>
      <w:bookmarkStart w:id="971" w:name="_Toc86562944"/>
    </w:p>
    <w:p w:rsidR="008D0EC3" w:rsidRDefault="008D0EC3">
      <w:pPr>
        <w:ind w:firstLine="360"/>
        <w:rPr>
          <w:b/>
          <w:bCs/>
          <w:sz w:val="24"/>
          <w:szCs w:val="24"/>
        </w:rPr>
      </w:pPr>
      <w:r>
        <w:rPr>
          <w:b/>
          <w:bCs/>
          <w:sz w:val="24"/>
          <w:szCs w:val="24"/>
        </w:rPr>
        <w:t>G6-G7, G8-G9 – Not used</w:t>
      </w:r>
      <w:bookmarkEnd w:id="971"/>
    </w:p>
    <w:p w:rsidR="008D0EC3" w:rsidRDefault="008D0EC3">
      <w:pPr>
        <w:ind w:firstLine="360"/>
        <w:rPr>
          <w:b/>
          <w:bCs/>
          <w:sz w:val="24"/>
          <w:szCs w:val="24"/>
        </w:rPr>
      </w:pPr>
    </w:p>
    <w:p w:rsidR="008D0EC3" w:rsidRDefault="008D0EC3">
      <w:bookmarkStart w:id="972" w:name="_Toc86559157"/>
    </w:p>
    <w:p w:rsidR="008D0EC3" w:rsidRDefault="008D0EC3"/>
    <w:p w:rsidR="008D0EC3" w:rsidRDefault="008D0EC3"/>
    <w:p w:rsidR="008D0EC3" w:rsidRDefault="008D0EC3">
      <w:pPr>
        <w:pStyle w:val="Heading4"/>
      </w:pPr>
      <w:bookmarkStart w:id="973" w:name="_Toc216053985"/>
      <w:r>
        <w:lastRenderedPageBreak/>
        <w:t>Step $03 “SetUp” – Prepare to Download Flash Routine #1 from Utility File</w:t>
      </w:r>
      <w:bookmarkEnd w:id="972"/>
      <w:bookmarkEnd w:id="973"/>
    </w:p>
    <w:p w:rsidR="008D0EC3" w:rsidRDefault="008D0EC3">
      <w:pPr>
        <w:spacing w:before="40" w:after="40"/>
      </w:pPr>
    </w:p>
    <w:p w:rsidR="008D0EC3" w:rsidRDefault="008D0EC3">
      <w:pPr>
        <w:spacing w:before="40" w:after="40"/>
      </w:pPr>
      <w:r>
        <w:t>The Flash routine resides within the Utility file archive, and is given a numeric value (1</w:t>
      </w:r>
      <w:r w:rsidR="008764C1">
        <w:t>, 2</w:t>
      </w:r>
      <w:r>
        <w:t>, etc).  The routine is downloaded from the Utility file to the ECU, and erases and writes data to the Flash memory device.  It is downloaded and placed into RAM by the bootloader software.  The flash routine usually has two components</w:t>
      </w:r>
      <w:r w:rsidR="008764C1">
        <w:t>: –</w:t>
      </w:r>
      <w:r>
        <w:t xml:space="preserve"> one that erases memory and one that writes memory.  The Utility file has information about the length of the routine.  The Bootloader has information about each of the components.</w:t>
      </w:r>
    </w:p>
    <w:p w:rsidR="008D0EC3" w:rsidRDefault="008D0EC3">
      <w:pPr>
        <w:spacing w:before="40" w:after="40"/>
        <w:rPr>
          <w:sz w:val="8"/>
        </w:rPr>
      </w:pPr>
    </w:p>
    <w:p w:rsidR="008D0EC3" w:rsidRDefault="008D0EC3">
      <w:pPr>
        <w:spacing w:before="40" w:after="40"/>
      </w:pPr>
      <w:r>
        <w:t>In some cases the Flash routine is embedded into the Bootloader software and permanently resides in the ECU.</w:t>
      </w:r>
    </w:p>
    <w:p w:rsidR="008D0EC3" w:rsidRDefault="008D0EC3">
      <w:pPr>
        <w:spacing w:before="40" w:after="40"/>
        <w:rPr>
          <w:sz w:val="8"/>
        </w:rPr>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4"/>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40" w:after="40"/>
              <w:rPr>
                <w:rFonts w:eastAsia="Arial Unicode MS" w:cs="Arial"/>
                <w:sz w:val="16"/>
                <w:szCs w:val="16"/>
              </w:rPr>
            </w:pPr>
          </w:p>
        </w:tc>
        <w:tc>
          <w:tcPr>
            <w:tcW w:w="613" w:type="dxa"/>
            <w:vMerge/>
            <w:shd w:val="clear" w:color="auto" w:fill="FFCC99"/>
            <w:vAlign w:val="center"/>
          </w:tcPr>
          <w:p w:rsidR="008D0EC3" w:rsidRDefault="008D0EC3">
            <w:pPr>
              <w:spacing w:before="40" w:after="4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 $03</w:t>
            </w:r>
          </w:p>
        </w:tc>
        <w:tc>
          <w:tcPr>
            <w:tcW w:w="613" w:type="dxa"/>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$34</w:t>
            </w:r>
          </w:p>
        </w:tc>
        <w:tc>
          <w:tcPr>
            <w:tcW w:w="613" w:type="dxa"/>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$01</w:t>
            </w:r>
          </w:p>
        </w:tc>
        <w:tc>
          <w:tcPr>
            <w:tcW w:w="614" w:type="dxa"/>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$74</w:t>
            </w:r>
          </w:p>
        </w:tc>
        <w:tc>
          <w:tcPr>
            <w:tcW w:w="614" w:type="dxa"/>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$04</w:t>
            </w:r>
          </w:p>
        </w:tc>
        <w:tc>
          <w:tcPr>
            <w:tcW w:w="614" w:type="dxa"/>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Retry3</w:t>
            </w:r>
          </w:p>
        </w:tc>
        <w:tc>
          <w:tcPr>
            <w:tcW w:w="614" w:type="dxa"/>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40" w:after="40"/>
              <w:jc w:val="center"/>
              <w:rPr>
                <w:rFonts w:eastAsia="Arial Unicode MS" w:cs="Arial"/>
                <w:sz w:val="16"/>
                <w:szCs w:val="16"/>
              </w:rPr>
            </w:pPr>
            <w:r>
              <w:rPr>
                <w:rFonts w:cs="Arial"/>
                <w:sz w:val="16"/>
                <w:szCs w:val="16"/>
              </w:rPr>
              <w:t>00</w:t>
            </w:r>
          </w:p>
        </w:tc>
      </w:tr>
    </w:tbl>
    <w:p w:rsidR="008D0EC3" w:rsidRDefault="008D0EC3">
      <w:bookmarkStart w:id="974" w:name="_Toc50470213"/>
    </w:p>
    <w:p w:rsidR="008D0EC3" w:rsidRDefault="008764C1">
      <w:pPr>
        <w:rPr>
          <w:b/>
          <w:bCs/>
          <w:sz w:val="24"/>
          <w:szCs w:val="24"/>
        </w:rPr>
      </w:pPr>
      <w:bookmarkStart w:id="975" w:name="_Toc86562946"/>
      <w:r>
        <w:rPr>
          <w:b/>
          <w:bCs/>
          <w:sz w:val="24"/>
          <w:szCs w:val="24"/>
        </w:rPr>
        <w:t>OpCode</w:t>
      </w:r>
      <w:r w:rsidR="008D0EC3">
        <w:rPr>
          <w:b/>
          <w:bCs/>
          <w:sz w:val="24"/>
          <w:szCs w:val="24"/>
        </w:rPr>
        <w:t xml:space="preserve"> - $34   Request Download</w:t>
      </w:r>
      <w:bookmarkEnd w:id="975"/>
    </w:p>
    <w:p w:rsidR="008D0EC3" w:rsidRDefault="008D0EC3">
      <w:pPr>
        <w:pStyle w:val="BodyTextIndent"/>
        <w:spacing w:before="40" w:after="40"/>
      </w:pPr>
      <w:r>
        <w:t>This command outputs the Diagnostic service $34 RequestDownload message to the ECU.  When it is received by the ECU, the ECU jumps to the Bootloader software (if not already there) and indicates that a download of data is about to occur.  This command must be executed prior to the Bl</w:t>
      </w:r>
      <w:bookmarkStart w:id="976" w:name="_Toc86562947"/>
      <w:r>
        <w:t>ock Transfer to RAM command.</w:t>
      </w:r>
    </w:p>
    <w:p w:rsidR="008D0EC3" w:rsidRDefault="008D0EC3">
      <w:pPr>
        <w:pStyle w:val="BodyTextIndent"/>
        <w:spacing w:before="40" w:after="40"/>
      </w:pPr>
    </w:p>
    <w:p w:rsidR="008D0EC3" w:rsidRDefault="008D0EC3">
      <w:pPr>
        <w:rPr>
          <w:b/>
          <w:bCs/>
          <w:sz w:val="24"/>
          <w:szCs w:val="24"/>
        </w:rPr>
      </w:pPr>
      <w:r>
        <w:rPr>
          <w:b/>
          <w:bCs/>
          <w:sz w:val="24"/>
          <w:szCs w:val="24"/>
        </w:rPr>
        <w:t>Action Fields</w:t>
      </w:r>
      <w:bookmarkEnd w:id="976"/>
    </w:p>
    <w:p w:rsidR="008D0EC3" w:rsidRDefault="008D0EC3">
      <w:pPr>
        <w:ind w:firstLine="360"/>
        <w:rPr>
          <w:b/>
          <w:bCs/>
          <w:sz w:val="24"/>
          <w:szCs w:val="24"/>
        </w:rPr>
      </w:pPr>
      <w:bookmarkStart w:id="977" w:name="_Toc86562948"/>
      <w:r>
        <w:rPr>
          <w:b/>
          <w:bCs/>
          <w:sz w:val="24"/>
          <w:szCs w:val="24"/>
        </w:rPr>
        <w:t>AC0</w:t>
      </w:r>
      <w:bookmarkEnd w:id="977"/>
    </w:p>
    <w:p w:rsidR="008D0EC3" w:rsidRDefault="008D0EC3">
      <w:pPr>
        <w:pStyle w:val="BodyTextIndent2"/>
        <w:spacing w:before="40" w:after="40"/>
        <w:ind w:firstLine="0"/>
      </w:pPr>
      <w:r>
        <w:t>AC0 is used in the $34 service for the dataFormatIdentifier field.  It tells the ECU the format of the data to be downloaded.  In this example, the data is unencrypted and uncompressed ($00).</w:t>
      </w:r>
    </w:p>
    <w:p w:rsidR="008D0EC3" w:rsidRDefault="008D0EC3">
      <w:pPr>
        <w:rPr>
          <w:b/>
          <w:bCs/>
          <w:sz w:val="24"/>
          <w:szCs w:val="24"/>
        </w:rPr>
      </w:pPr>
    </w:p>
    <w:p w:rsidR="008D0EC3" w:rsidRDefault="008D0EC3">
      <w:pPr>
        <w:ind w:firstLine="360"/>
        <w:rPr>
          <w:b/>
          <w:bCs/>
          <w:sz w:val="24"/>
          <w:szCs w:val="24"/>
        </w:rPr>
      </w:pPr>
      <w:bookmarkStart w:id="978" w:name="_Toc86562949"/>
      <w:r>
        <w:rPr>
          <w:b/>
          <w:bCs/>
          <w:sz w:val="24"/>
          <w:szCs w:val="24"/>
        </w:rPr>
        <w:t>AC1</w:t>
      </w:r>
      <w:bookmarkEnd w:id="978"/>
    </w:p>
    <w:p w:rsidR="008D0EC3" w:rsidRDefault="008D0EC3">
      <w:pPr>
        <w:spacing w:before="40" w:after="40"/>
        <w:ind w:left="360"/>
      </w:pPr>
      <w:r>
        <w:t>AC1 is the Routine number identifier so that the Interpreter retrieves the correct Flash routine from the Utility file.  In this example the routine number is 1.</w:t>
      </w:r>
    </w:p>
    <w:p w:rsidR="008D0EC3" w:rsidRDefault="008D0EC3">
      <w:pPr>
        <w:rPr>
          <w:b/>
          <w:bCs/>
          <w:sz w:val="24"/>
          <w:szCs w:val="24"/>
        </w:rPr>
      </w:pPr>
    </w:p>
    <w:p w:rsidR="008D0EC3" w:rsidRDefault="008D0EC3">
      <w:pPr>
        <w:ind w:firstLine="360"/>
        <w:rPr>
          <w:b/>
          <w:bCs/>
          <w:sz w:val="24"/>
          <w:szCs w:val="24"/>
        </w:rPr>
      </w:pPr>
      <w:bookmarkStart w:id="979" w:name="_Toc86562950"/>
      <w:r>
        <w:rPr>
          <w:b/>
          <w:bCs/>
          <w:sz w:val="24"/>
          <w:szCs w:val="24"/>
        </w:rPr>
        <w:t>AC2</w:t>
      </w:r>
      <w:bookmarkEnd w:id="979"/>
    </w:p>
    <w:p w:rsidR="008D0EC3" w:rsidRDefault="008D0EC3">
      <w:pPr>
        <w:spacing w:before="40" w:after="40"/>
        <w:ind w:firstLine="360"/>
      </w:pPr>
      <w:r>
        <w:t>Set to $00</w:t>
      </w:r>
    </w:p>
    <w:p w:rsidR="008D0EC3" w:rsidRDefault="008D0EC3">
      <w:pPr>
        <w:rPr>
          <w:b/>
          <w:bCs/>
          <w:sz w:val="24"/>
          <w:szCs w:val="24"/>
        </w:rPr>
      </w:pPr>
    </w:p>
    <w:p w:rsidR="008D0EC3" w:rsidRDefault="008D0EC3">
      <w:pPr>
        <w:ind w:firstLine="360"/>
        <w:rPr>
          <w:b/>
          <w:bCs/>
          <w:sz w:val="24"/>
          <w:szCs w:val="24"/>
        </w:rPr>
      </w:pPr>
      <w:bookmarkStart w:id="980" w:name="_Toc86562951"/>
      <w:r>
        <w:rPr>
          <w:b/>
          <w:bCs/>
          <w:sz w:val="24"/>
          <w:szCs w:val="24"/>
        </w:rPr>
        <w:t>AC3</w:t>
      </w:r>
      <w:bookmarkEnd w:id="980"/>
    </w:p>
    <w:p w:rsidR="008D0EC3" w:rsidRDefault="008D0EC3">
      <w:pPr>
        <w:pStyle w:val="BodyTextIndent2"/>
        <w:spacing w:before="40" w:after="40"/>
        <w:ind w:firstLine="0"/>
      </w:pPr>
      <w:r>
        <w:t>The upper nibble of AC3 tells the Interpreter where to get the length.  In this case it is retrieved from the Routine number specified in AC1 ($0X).</w:t>
      </w:r>
    </w:p>
    <w:p w:rsidR="008D0EC3" w:rsidRDefault="008D0EC3">
      <w:pPr>
        <w:pStyle w:val="BodyTextIndent2"/>
        <w:spacing w:before="40" w:after="40"/>
        <w:rPr>
          <w:sz w:val="8"/>
        </w:rPr>
      </w:pPr>
    </w:p>
    <w:p w:rsidR="008D0EC3" w:rsidRDefault="008D0EC3">
      <w:pPr>
        <w:pStyle w:val="BodyTextIndent2"/>
        <w:spacing w:before="40" w:after="40"/>
        <w:ind w:firstLine="0"/>
      </w:pPr>
      <w:r>
        <w:t xml:space="preserve">The lower nibble of AC3 determines how many bytes represent the address.  In this example, the address </w:t>
      </w:r>
      <w:r w:rsidR="008764C1">
        <w:t>length</w:t>
      </w:r>
      <w:r>
        <w:t xml:space="preserve"> is specified by the Utility file header in the ‘Type of Addressing’ field ($X0).</w:t>
      </w:r>
    </w:p>
    <w:p w:rsidR="008D0EC3" w:rsidRDefault="008D0EC3"/>
    <w:p w:rsidR="008D0EC3" w:rsidRDefault="008D0EC3">
      <w:pPr>
        <w:rPr>
          <w:b/>
          <w:bCs/>
          <w:sz w:val="24"/>
          <w:szCs w:val="24"/>
        </w:rPr>
      </w:pPr>
      <w:bookmarkStart w:id="981" w:name="_Toc86562952"/>
      <w:r>
        <w:rPr>
          <w:b/>
          <w:bCs/>
          <w:sz w:val="24"/>
          <w:szCs w:val="24"/>
        </w:rPr>
        <w:t>Goto Fields</w:t>
      </w:r>
      <w:bookmarkEnd w:id="981"/>
    </w:p>
    <w:p w:rsidR="008D0EC3" w:rsidRDefault="008D0EC3">
      <w:pPr>
        <w:ind w:firstLine="360"/>
        <w:rPr>
          <w:b/>
          <w:bCs/>
          <w:sz w:val="24"/>
          <w:szCs w:val="24"/>
        </w:rPr>
      </w:pPr>
      <w:bookmarkStart w:id="982" w:name="_Toc86562953"/>
      <w:r>
        <w:rPr>
          <w:b/>
          <w:bCs/>
          <w:sz w:val="24"/>
          <w:szCs w:val="24"/>
        </w:rPr>
        <w:t>G0-G1 (Return Code/Jump To Step Number)</w:t>
      </w:r>
      <w:bookmarkEnd w:id="982"/>
    </w:p>
    <w:p w:rsidR="008D0EC3" w:rsidRDefault="008D0EC3">
      <w:pPr>
        <w:spacing w:before="40" w:after="40"/>
        <w:ind w:firstLine="360"/>
      </w:pPr>
      <w:r>
        <w:rPr>
          <w:rFonts w:ascii="Helv" w:hAnsi="Helv"/>
          <w:color w:val="000000"/>
        </w:rPr>
        <w:t>If a positive response $74 is received continue to the next step.</w:t>
      </w:r>
    </w:p>
    <w:p w:rsidR="008D0EC3" w:rsidRDefault="008D0EC3"/>
    <w:p w:rsidR="008D0EC3" w:rsidRDefault="008D0EC3">
      <w:pPr>
        <w:ind w:firstLine="360"/>
        <w:rPr>
          <w:b/>
          <w:bCs/>
          <w:sz w:val="24"/>
          <w:szCs w:val="24"/>
        </w:rPr>
      </w:pPr>
      <w:bookmarkStart w:id="983" w:name="_Toc86562954"/>
      <w:r>
        <w:rPr>
          <w:b/>
          <w:bCs/>
          <w:sz w:val="24"/>
          <w:szCs w:val="24"/>
        </w:rPr>
        <w:t>G2-G3 (Return Code/Jump To Step Number)</w:t>
      </w:r>
      <w:bookmarkEnd w:id="983"/>
    </w:p>
    <w:p w:rsidR="008D0EC3" w:rsidRDefault="008D0EC3">
      <w:pPr>
        <w:spacing w:before="40" w:after="40"/>
        <w:ind w:firstLine="360"/>
      </w:pPr>
      <w:r>
        <w:t>If response $FD is returned, then a timeout has occurred.  Go to “Retry3” step.</w:t>
      </w:r>
    </w:p>
    <w:p w:rsidR="008D0EC3" w:rsidRDefault="008D0EC3">
      <w:pPr>
        <w:rPr>
          <w:b/>
          <w:bCs/>
          <w:sz w:val="24"/>
          <w:szCs w:val="24"/>
        </w:rPr>
      </w:pPr>
    </w:p>
    <w:p w:rsidR="008D0EC3" w:rsidRDefault="008D0EC3">
      <w:pPr>
        <w:ind w:firstLine="360"/>
        <w:rPr>
          <w:b/>
          <w:bCs/>
          <w:sz w:val="24"/>
          <w:szCs w:val="24"/>
        </w:rPr>
      </w:pPr>
      <w:bookmarkStart w:id="984" w:name="_Toc86562955"/>
      <w:r>
        <w:rPr>
          <w:b/>
          <w:bCs/>
          <w:sz w:val="24"/>
          <w:szCs w:val="24"/>
        </w:rPr>
        <w:t>G4-G5 (Return Code/Jump To Step Number)</w:t>
      </w:r>
      <w:bookmarkEnd w:id="984"/>
      <w:r>
        <w:rPr>
          <w:b/>
          <w:bCs/>
          <w:sz w:val="24"/>
          <w:szCs w:val="24"/>
        </w:rPr>
        <w:tab/>
      </w:r>
    </w:p>
    <w:p w:rsidR="008D0EC3" w:rsidRDefault="008D0EC3">
      <w:pPr>
        <w:spacing w:before="40" w:after="4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rsidR="008D0EC3" w:rsidRDefault="008D0EC3">
      <w:pPr>
        <w:rPr>
          <w:b/>
          <w:bCs/>
          <w:sz w:val="24"/>
          <w:szCs w:val="24"/>
        </w:rPr>
      </w:pPr>
    </w:p>
    <w:p w:rsidR="008D0EC3" w:rsidRDefault="008D0EC3">
      <w:pPr>
        <w:ind w:firstLine="360"/>
        <w:rPr>
          <w:b/>
          <w:bCs/>
          <w:sz w:val="24"/>
          <w:szCs w:val="24"/>
        </w:rPr>
      </w:pPr>
      <w:bookmarkStart w:id="985" w:name="_Toc86562956"/>
      <w:r>
        <w:rPr>
          <w:b/>
          <w:bCs/>
          <w:sz w:val="24"/>
          <w:szCs w:val="24"/>
        </w:rPr>
        <w:t>G6-G7, G8-G9 – Not used</w:t>
      </w:r>
      <w:bookmarkEnd w:id="985"/>
    </w:p>
    <w:p w:rsidR="008D0EC3" w:rsidRDefault="008D0EC3">
      <w:pPr>
        <w:pStyle w:val="Heading4"/>
      </w:pPr>
      <w:bookmarkStart w:id="986" w:name="_Toc216053986"/>
      <w:r>
        <w:lastRenderedPageBreak/>
        <w:t>Step $04 – Download Flash Routine #1 from Utility File</w:t>
      </w:r>
      <w:bookmarkEnd w:id="986"/>
    </w:p>
    <w:p w:rsidR="008D0EC3" w:rsidRDefault="008D0EC3">
      <w:pPr>
        <w:pStyle w:val="CommentText"/>
        <w:spacing w:before="20" w:after="20"/>
      </w:pPr>
    </w:p>
    <w:p w:rsidR="008D0EC3" w:rsidRDefault="008D0EC3">
      <w:pPr>
        <w:spacing w:before="20" w:after="20"/>
      </w:pPr>
      <w:r>
        <w:t>Flash Programming Routine 1 is downloaded to the ECU and stored in RAM memory.  This Interpreter command outputs a series of Diagnostic service TransferData $36 messages to download the data.</w:t>
      </w:r>
    </w:p>
    <w:p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4"/>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lang w:val="de-DE"/>
              </w:rPr>
              <w:t> </w:t>
            </w:r>
            <w:r>
              <w:rPr>
                <w:rFonts w:cs="Arial"/>
                <w:sz w:val="16"/>
                <w:szCs w:val="16"/>
              </w:rPr>
              <w:t>$04</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$B0</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$01</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$76</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$05</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Retry3</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 w:rsidR="008D0EC3" w:rsidRDefault="008764C1">
      <w:pPr>
        <w:rPr>
          <w:b/>
          <w:bCs/>
          <w:sz w:val="24"/>
          <w:szCs w:val="24"/>
        </w:rPr>
      </w:pPr>
      <w:bookmarkStart w:id="987" w:name="_Toc86562958"/>
      <w:r>
        <w:rPr>
          <w:b/>
          <w:bCs/>
          <w:sz w:val="24"/>
          <w:szCs w:val="24"/>
        </w:rPr>
        <w:t>OpCode</w:t>
      </w:r>
      <w:r w:rsidR="008D0EC3">
        <w:rPr>
          <w:b/>
          <w:bCs/>
          <w:sz w:val="24"/>
          <w:szCs w:val="24"/>
        </w:rPr>
        <w:t xml:space="preserve"> - $BO   Block Transfer to RAM</w:t>
      </w:r>
      <w:bookmarkEnd w:id="987"/>
    </w:p>
    <w:p w:rsidR="008D0EC3" w:rsidRDefault="008D0EC3">
      <w:pPr>
        <w:pStyle w:val="BodyTextIndent"/>
        <w:spacing w:before="20" w:after="20"/>
      </w:pPr>
      <w:r>
        <w:t xml:space="preserve">This command downloads the specified software module to the ECU.  The downloading of data to the module is made up of many Diagnostic service TransferData $36 messages.  The number of messages is dependent on the length of the data to download.  </w:t>
      </w:r>
    </w:p>
    <w:p w:rsidR="008D0EC3" w:rsidRDefault="008D0EC3"/>
    <w:p w:rsidR="008D0EC3" w:rsidRDefault="008D0EC3">
      <w:pPr>
        <w:rPr>
          <w:b/>
          <w:bCs/>
          <w:sz w:val="24"/>
          <w:szCs w:val="24"/>
        </w:rPr>
      </w:pPr>
      <w:bookmarkStart w:id="988" w:name="_Toc86562959"/>
      <w:r>
        <w:rPr>
          <w:b/>
          <w:bCs/>
          <w:sz w:val="24"/>
          <w:szCs w:val="24"/>
        </w:rPr>
        <w:t>Action Fields</w:t>
      </w:r>
      <w:bookmarkEnd w:id="988"/>
    </w:p>
    <w:p w:rsidR="008D0EC3" w:rsidRDefault="008D0EC3">
      <w:pPr>
        <w:ind w:firstLine="360"/>
        <w:rPr>
          <w:b/>
          <w:bCs/>
          <w:sz w:val="24"/>
          <w:szCs w:val="24"/>
        </w:rPr>
      </w:pPr>
      <w:bookmarkStart w:id="989" w:name="_Toc86562960"/>
      <w:r>
        <w:rPr>
          <w:b/>
          <w:bCs/>
          <w:sz w:val="24"/>
          <w:szCs w:val="24"/>
        </w:rPr>
        <w:t>AC0</w:t>
      </w:r>
      <w:bookmarkEnd w:id="989"/>
    </w:p>
    <w:p w:rsidR="008D0EC3" w:rsidRDefault="008D0EC3">
      <w:pPr>
        <w:spacing w:before="20" w:after="20"/>
        <w:ind w:firstLine="360"/>
        <w:rPr>
          <w:rFonts w:ascii="Helv" w:hAnsi="Helv"/>
          <w:color w:val="000000"/>
        </w:rPr>
      </w:pPr>
      <w:r>
        <w:rPr>
          <w:rFonts w:ascii="Helv" w:hAnsi="Helv"/>
          <w:color w:val="000000"/>
        </w:rPr>
        <w:t>Not used when Flash routines are downloaded into the ECU from the Utility File.  Set to $00.</w:t>
      </w:r>
    </w:p>
    <w:p w:rsidR="008D0EC3" w:rsidRDefault="008D0EC3"/>
    <w:p w:rsidR="008D0EC3" w:rsidRDefault="008D0EC3">
      <w:pPr>
        <w:ind w:firstLine="360"/>
        <w:rPr>
          <w:b/>
          <w:bCs/>
          <w:sz w:val="24"/>
          <w:szCs w:val="24"/>
        </w:rPr>
      </w:pPr>
      <w:bookmarkStart w:id="990" w:name="_Toc86562961"/>
      <w:r>
        <w:rPr>
          <w:b/>
          <w:bCs/>
          <w:sz w:val="24"/>
          <w:szCs w:val="24"/>
        </w:rPr>
        <w:t>AC1</w:t>
      </w:r>
      <w:bookmarkEnd w:id="990"/>
    </w:p>
    <w:p w:rsidR="008D0EC3" w:rsidRDefault="008D0EC3">
      <w:pPr>
        <w:spacing w:before="20" w:after="20"/>
        <w:ind w:left="360"/>
      </w:pPr>
      <w:r>
        <w:t>Specifies the Flash routine number to be downloaded.  In this example, t</w:t>
      </w:r>
      <w:r>
        <w:rPr>
          <w:rFonts w:ascii="Helv" w:hAnsi="Helv"/>
          <w:color w:val="000000"/>
        </w:rPr>
        <w:t>he Flash routine is embedded in Routine #1.</w:t>
      </w:r>
    </w:p>
    <w:p w:rsidR="008D0EC3" w:rsidRDefault="008D0EC3"/>
    <w:p w:rsidR="008D0EC3" w:rsidRDefault="008D0EC3">
      <w:pPr>
        <w:ind w:firstLine="360"/>
        <w:rPr>
          <w:b/>
          <w:bCs/>
          <w:sz w:val="24"/>
          <w:szCs w:val="24"/>
        </w:rPr>
      </w:pPr>
      <w:bookmarkStart w:id="991" w:name="_Toc86562962"/>
      <w:r>
        <w:rPr>
          <w:b/>
          <w:bCs/>
          <w:sz w:val="24"/>
          <w:szCs w:val="24"/>
        </w:rPr>
        <w:t>AC2</w:t>
      </w:r>
      <w:bookmarkEnd w:id="991"/>
      <w:r>
        <w:rPr>
          <w:b/>
          <w:bCs/>
          <w:sz w:val="24"/>
          <w:szCs w:val="24"/>
        </w:rPr>
        <w:t xml:space="preserve"> </w:t>
      </w:r>
    </w:p>
    <w:p w:rsidR="008D0EC3" w:rsidRDefault="008D0EC3">
      <w:pPr>
        <w:pStyle w:val="BodyTextIndent3"/>
        <w:spacing w:before="20" w:after="20"/>
        <w:ind w:firstLine="0"/>
      </w:pPr>
      <w:r>
        <w:t>The upper nibble specifies the subfunction value for the TransferData $36 service.  It determines what action to take after the download is complete.  In this example the Flash routine is being downloaded, not executed, so it is set to download only ($0X).</w:t>
      </w:r>
    </w:p>
    <w:p w:rsidR="008D0EC3" w:rsidRDefault="008D0EC3">
      <w:pPr>
        <w:spacing w:before="20" w:after="20"/>
        <w:ind w:left="748"/>
        <w:rPr>
          <w:sz w:val="16"/>
        </w:rPr>
      </w:pPr>
    </w:p>
    <w:p w:rsidR="008D0EC3" w:rsidRDefault="008D0EC3">
      <w:pPr>
        <w:pStyle w:val="BodyTextIndent3"/>
        <w:spacing w:before="20" w:after="20"/>
        <w:ind w:firstLine="0"/>
        <w:rPr>
          <w:b/>
          <w:bCs/>
          <w:i/>
          <w:iCs/>
          <w:color w:val="FF0000"/>
          <w:u w:val="single"/>
        </w:rPr>
      </w:pPr>
      <w:r>
        <w:t xml:space="preserve">The lower nibble determines if the address is incremented or held constant.  Since the Flash routines are being downloaded to RAM, the value ($X0) is set to increment the address for storage after every $36 message.  The address is incremented by the number of bytes in each download. </w:t>
      </w:r>
    </w:p>
    <w:p w:rsidR="008D0EC3" w:rsidRDefault="008D0EC3"/>
    <w:p w:rsidR="008D0EC3" w:rsidRDefault="008D0EC3">
      <w:pPr>
        <w:ind w:firstLine="360"/>
        <w:rPr>
          <w:b/>
          <w:bCs/>
          <w:sz w:val="24"/>
          <w:szCs w:val="24"/>
        </w:rPr>
      </w:pPr>
      <w:bookmarkStart w:id="992" w:name="_Toc86562963"/>
      <w:r>
        <w:rPr>
          <w:b/>
          <w:bCs/>
          <w:sz w:val="24"/>
          <w:szCs w:val="24"/>
        </w:rPr>
        <w:t>AC3</w:t>
      </w:r>
      <w:bookmarkEnd w:id="992"/>
    </w:p>
    <w:p w:rsidR="008D0EC3" w:rsidRDefault="008D0EC3">
      <w:pPr>
        <w:pStyle w:val="BodyTextIndent2"/>
        <w:spacing w:before="20" w:after="20"/>
        <w:ind w:firstLine="0"/>
      </w:pPr>
      <w:r>
        <w:t>The upper nibble of AC3 tells the Interpreter where to get the start address.  In this case it is retrieved from the Routine number specified in AC1 ($0X).</w:t>
      </w:r>
    </w:p>
    <w:p w:rsidR="008D0EC3" w:rsidRDefault="008D0EC3">
      <w:pPr>
        <w:pStyle w:val="BodyTextIndent2"/>
        <w:spacing w:before="20" w:after="20"/>
        <w:rPr>
          <w:sz w:val="16"/>
        </w:rPr>
      </w:pPr>
    </w:p>
    <w:p w:rsidR="008D0EC3" w:rsidRDefault="008D0EC3">
      <w:pPr>
        <w:pStyle w:val="BodyTextIndent2"/>
        <w:spacing w:before="20" w:after="20"/>
        <w:ind w:firstLine="0"/>
      </w:pPr>
      <w:r>
        <w:t>The lower nibble of AC3 determines how many bytes represent the address.  In this example, the address length is specified by the Utility file header in the ‘Type of Addressing’ field ($X0).</w:t>
      </w:r>
    </w:p>
    <w:p w:rsidR="008D0EC3" w:rsidRDefault="008D0EC3"/>
    <w:p w:rsidR="008D0EC3" w:rsidRDefault="008D0EC3">
      <w:pPr>
        <w:rPr>
          <w:b/>
          <w:bCs/>
          <w:sz w:val="24"/>
          <w:szCs w:val="24"/>
        </w:rPr>
      </w:pPr>
      <w:bookmarkStart w:id="993" w:name="_Toc86562964"/>
      <w:r>
        <w:rPr>
          <w:b/>
          <w:bCs/>
          <w:sz w:val="24"/>
          <w:szCs w:val="24"/>
        </w:rPr>
        <w:t>Goto Fields</w:t>
      </w:r>
      <w:bookmarkEnd w:id="993"/>
    </w:p>
    <w:p w:rsidR="008D0EC3" w:rsidRDefault="008D0EC3">
      <w:pPr>
        <w:ind w:firstLine="360"/>
        <w:rPr>
          <w:b/>
          <w:bCs/>
          <w:sz w:val="24"/>
          <w:szCs w:val="24"/>
        </w:rPr>
      </w:pPr>
      <w:bookmarkStart w:id="994" w:name="_Toc86562965"/>
      <w:r>
        <w:rPr>
          <w:b/>
          <w:bCs/>
          <w:sz w:val="24"/>
          <w:szCs w:val="24"/>
        </w:rPr>
        <w:t>G0-G1 (Return Code/Jump To Step Number)</w:t>
      </w:r>
      <w:bookmarkEnd w:id="994"/>
    </w:p>
    <w:p w:rsidR="008D0EC3" w:rsidRDefault="008D0EC3">
      <w:pPr>
        <w:spacing w:before="20" w:after="20"/>
        <w:ind w:firstLine="360"/>
      </w:pPr>
      <w:r>
        <w:rPr>
          <w:rFonts w:ascii="Helv" w:hAnsi="Helv"/>
          <w:color w:val="000000"/>
        </w:rPr>
        <w:t>If a positive response ($76) is received, continue to the next step.</w:t>
      </w:r>
    </w:p>
    <w:p w:rsidR="008D0EC3" w:rsidRDefault="008D0EC3">
      <w:pPr>
        <w:ind w:firstLine="360"/>
        <w:rPr>
          <w:b/>
          <w:bCs/>
          <w:sz w:val="24"/>
          <w:szCs w:val="24"/>
        </w:rPr>
      </w:pPr>
      <w:bookmarkStart w:id="995" w:name="_Toc86562966"/>
    </w:p>
    <w:p w:rsidR="008D0EC3" w:rsidRDefault="008D0EC3">
      <w:pPr>
        <w:ind w:firstLine="360"/>
        <w:rPr>
          <w:b/>
          <w:bCs/>
          <w:sz w:val="24"/>
          <w:szCs w:val="24"/>
        </w:rPr>
      </w:pPr>
      <w:r>
        <w:rPr>
          <w:b/>
          <w:bCs/>
          <w:sz w:val="24"/>
          <w:szCs w:val="24"/>
        </w:rPr>
        <w:t>G2-G3 (Return Code/Jump To Step Number)</w:t>
      </w:r>
      <w:bookmarkEnd w:id="995"/>
    </w:p>
    <w:p w:rsidR="008D0EC3" w:rsidRDefault="008D0EC3">
      <w:pPr>
        <w:spacing w:before="20" w:after="20"/>
        <w:ind w:firstLine="360"/>
        <w:rPr>
          <w:rFonts w:ascii="Helv" w:hAnsi="Helv"/>
          <w:color w:val="000000"/>
        </w:rPr>
      </w:pPr>
      <w:r>
        <w:t>If response $FD is returned, then a timeout has occurred.  Go to “Retry3” step.</w:t>
      </w:r>
    </w:p>
    <w:p w:rsidR="008D0EC3" w:rsidRDefault="008D0EC3"/>
    <w:p w:rsidR="008D0EC3" w:rsidRDefault="008D0EC3">
      <w:pPr>
        <w:ind w:firstLine="360"/>
        <w:rPr>
          <w:b/>
          <w:bCs/>
          <w:sz w:val="24"/>
          <w:szCs w:val="24"/>
        </w:rPr>
      </w:pPr>
      <w:bookmarkStart w:id="996" w:name="_Toc86562967"/>
      <w:r>
        <w:rPr>
          <w:b/>
          <w:bCs/>
          <w:sz w:val="24"/>
          <w:szCs w:val="24"/>
        </w:rPr>
        <w:t>G4-G5 (Return Code/Jump To Step Number)</w:t>
      </w:r>
      <w:bookmarkEnd w:id="996"/>
    </w:p>
    <w:p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rsidR="008D0EC3" w:rsidRDefault="008D0EC3"/>
    <w:p w:rsidR="008D0EC3" w:rsidRDefault="008D0EC3">
      <w:pPr>
        <w:ind w:firstLine="360"/>
        <w:rPr>
          <w:rFonts w:cs="Arial"/>
          <w:b/>
          <w:bCs/>
          <w:kern w:val="32"/>
          <w:sz w:val="24"/>
          <w:szCs w:val="24"/>
        </w:rPr>
      </w:pPr>
      <w:bookmarkStart w:id="997" w:name="_Toc86562968"/>
      <w:r>
        <w:rPr>
          <w:b/>
          <w:bCs/>
          <w:sz w:val="24"/>
          <w:szCs w:val="24"/>
        </w:rPr>
        <w:t>G6-G7, G8-G9 – Not used</w:t>
      </w:r>
      <w:bookmarkEnd w:id="997"/>
    </w:p>
    <w:p w:rsidR="008D0EC3" w:rsidRDefault="008D0EC3">
      <w:pPr>
        <w:pStyle w:val="Heading4"/>
      </w:pPr>
      <w:bookmarkStart w:id="998" w:name="_Toc50470215"/>
      <w:bookmarkStart w:id="999" w:name="_Toc86559158"/>
      <w:bookmarkStart w:id="1000" w:name="_Toc216053987"/>
      <w:bookmarkEnd w:id="974"/>
      <w:r>
        <w:lastRenderedPageBreak/>
        <w:t>Step $05 – Request the Operating Software Part Number</w:t>
      </w:r>
      <w:bookmarkEnd w:id="998"/>
      <w:bookmarkEnd w:id="999"/>
      <w:bookmarkEnd w:id="1000"/>
    </w:p>
    <w:p w:rsidR="008D0EC3" w:rsidRDefault="008D0EC3"/>
    <w:p w:rsidR="008D0EC3" w:rsidRDefault="008D0EC3">
      <w:pPr>
        <w:spacing w:before="20" w:after="20"/>
        <w:rPr>
          <w:rFonts w:ascii="Helv" w:hAnsi="Helv"/>
          <w:color w:val="000000"/>
        </w:rPr>
      </w:pPr>
      <w:r>
        <w:rPr>
          <w:rFonts w:ascii="Helv" w:hAnsi="Helv"/>
          <w:color w:val="000000"/>
        </w:rPr>
        <w:t xml:space="preserve">Step 5 retrieves the </w:t>
      </w:r>
      <w:r>
        <w:t xml:space="preserve">Operating </w:t>
      </w:r>
      <w:r>
        <w:rPr>
          <w:rFonts w:ascii="Helv" w:hAnsi="Helv"/>
          <w:color w:val="000000"/>
        </w:rPr>
        <w:t>Software Part Number and stores the value in Data Storage #1.  This value is used for comparison in the next step to determine if the Operating software needs updating.</w:t>
      </w:r>
    </w:p>
    <w:p w:rsidR="008D0EC3" w:rsidRDefault="008D0EC3">
      <w:pPr>
        <w:spacing w:before="20" w:after="20"/>
        <w:rPr>
          <w:rFonts w:ascii="Helv" w:hAnsi="Helv"/>
          <w:color w:val="000000"/>
        </w:rPr>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lang w:val="de-DE"/>
              </w:rPr>
              <w:t> </w:t>
            </w:r>
            <w:r>
              <w:rPr>
                <w:rFonts w:cs="Arial"/>
                <w:sz w:val="16"/>
                <w:szCs w:val="16"/>
              </w:rPr>
              <w:t>$05</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$1A</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$C1</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$01</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$5A</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$06</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$31</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ProgOp</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Retry3</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p>
    <w:p w:rsidR="008D0EC3" w:rsidRDefault="008764C1">
      <w:pPr>
        <w:rPr>
          <w:b/>
          <w:bCs/>
          <w:sz w:val="24"/>
          <w:szCs w:val="24"/>
        </w:rPr>
      </w:pPr>
      <w:bookmarkStart w:id="1001" w:name="_Toc86562970"/>
      <w:r>
        <w:rPr>
          <w:b/>
          <w:bCs/>
          <w:sz w:val="24"/>
          <w:szCs w:val="24"/>
        </w:rPr>
        <w:t>OpCode</w:t>
      </w:r>
      <w:r w:rsidR="008D0EC3">
        <w:rPr>
          <w:b/>
          <w:bCs/>
          <w:sz w:val="24"/>
          <w:szCs w:val="24"/>
        </w:rPr>
        <w:t xml:space="preserve"> - $1A Read Data By Identifier</w:t>
      </w:r>
      <w:bookmarkEnd w:id="1001"/>
    </w:p>
    <w:p w:rsidR="008D0EC3" w:rsidRDefault="008D0EC3">
      <w:pPr>
        <w:pStyle w:val="BodyTextIndent"/>
        <w:spacing w:before="20" w:after="20"/>
      </w:pPr>
      <w:r>
        <w:t xml:space="preserve">This Interpreter command requests data from DIDs in the ECU by invoking Diagnostic service ReadDataByIdentifier $1A.  The software part number of the specified ECU is returned. </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pStyle w:val="BodyTextIndent2"/>
        <w:spacing w:before="20" w:after="20"/>
        <w:ind w:firstLine="0"/>
      </w:pPr>
      <w:r>
        <w:t>Set to $C1, which is the corporate DID to retrieve the Operating software part number from the ECU.  $C1 specifies software module 1, which is always the Operating software.</w:t>
      </w:r>
    </w:p>
    <w:p w:rsidR="008D0EC3" w:rsidRDefault="008D0EC3">
      <w:pPr>
        <w:rPr>
          <w:b/>
          <w:bCs/>
          <w:sz w:val="24"/>
          <w:szCs w:val="24"/>
        </w:rPr>
      </w:pPr>
    </w:p>
    <w:p w:rsidR="008D0EC3" w:rsidRDefault="008D0EC3">
      <w:pPr>
        <w:ind w:firstLine="360"/>
        <w:rPr>
          <w:b/>
          <w:bCs/>
          <w:sz w:val="24"/>
          <w:szCs w:val="24"/>
        </w:rPr>
      </w:pPr>
      <w:bookmarkStart w:id="1002" w:name="_Toc86562973"/>
      <w:r>
        <w:rPr>
          <w:b/>
          <w:bCs/>
          <w:sz w:val="24"/>
          <w:szCs w:val="24"/>
        </w:rPr>
        <w:t>AC1</w:t>
      </w:r>
      <w:bookmarkEnd w:id="1002"/>
    </w:p>
    <w:p w:rsidR="008D0EC3" w:rsidRDefault="008D0EC3">
      <w:pPr>
        <w:spacing w:before="20" w:after="20"/>
        <w:ind w:left="360"/>
      </w:pPr>
      <w:r>
        <w:t>Specifies the buffer in the Interpreter program to store the software part number information.  In this example, it is Data Buffer #1.</w:t>
      </w:r>
    </w:p>
    <w:p w:rsidR="008D0EC3" w:rsidRDefault="008D0EC3">
      <w:pPr>
        <w:rPr>
          <w:b/>
          <w:bCs/>
          <w:sz w:val="24"/>
          <w:szCs w:val="24"/>
        </w:rPr>
      </w:pPr>
    </w:p>
    <w:p w:rsidR="008D0EC3" w:rsidRDefault="008D0EC3">
      <w:pPr>
        <w:ind w:firstLine="360"/>
        <w:rPr>
          <w:b/>
          <w:bCs/>
          <w:sz w:val="24"/>
          <w:szCs w:val="24"/>
        </w:rPr>
      </w:pPr>
      <w:bookmarkStart w:id="1003" w:name="_Toc86562974"/>
      <w:r>
        <w:rPr>
          <w:b/>
          <w:bCs/>
          <w:sz w:val="24"/>
          <w:szCs w:val="24"/>
        </w:rPr>
        <w:t>AC2 – Not Used</w:t>
      </w:r>
      <w:bookmarkEnd w:id="1003"/>
    </w:p>
    <w:p w:rsidR="008D0EC3" w:rsidRDefault="008D0EC3">
      <w:pPr>
        <w:spacing w:before="20" w:after="20"/>
        <w:ind w:firstLine="360"/>
      </w:pPr>
      <w:r>
        <w:t>Set to $00.</w:t>
      </w:r>
    </w:p>
    <w:p w:rsidR="008D0EC3" w:rsidRDefault="008D0EC3">
      <w:pPr>
        <w:rPr>
          <w:b/>
          <w:bCs/>
          <w:sz w:val="24"/>
          <w:szCs w:val="24"/>
        </w:rPr>
      </w:pPr>
    </w:p>
    <w:p w:rsidR="008D0EC3" w:rsidRDefault="008D0EC3">
      <w:pPr>
        <w:ind w:firstLine="360"/>
        <w:rPr>
          <w:b/>
          <w:bCs/>
          <w:sz w:val="24"/>
          <w:szCs w:val="24"/>
        </w:rPr>
      </w:pPr>
      <w:bookmarkStart w:id="1004" w:name="_Toc86562975"/>
      <w:r>
        <w:rPr>
          <w:b/>
          <w:bCs/>
          <w:sz w:val="24"/>
          <w:szCs w:val="24"/>
        </w:rPr>
        <w:t>AC3</w:t>
      </w:r>
      <w:bookmarkEnd w:id="1004"/>
    </w:p>
    <w:p w:rsidR="008D0EC3" w:rsidRDefault="008D0EC3" w:rsidP="008B7B5D">
      <w:pPr>
        <w:spacing w:before="20" w:after="20"/>
        <w:ind w:left="360"/>
      </w:pPr>
      <w:r>
        <w:t xml:space="preserve">AC3 determines if a </w:t>
      </w:r>
      <w:r w:rsidR="008B7B5D">
        <w:t>256</w:t>
      </w:r>
      <w:r>
        <w:t xml:space="preserve">-byte or a 2-byte data buffer is to be used.  In this example, a </w:t>
      </w:r>
      <w:r w:rsidR="008B7B5D">
        <w:t>256</w:t>
      </w:r>
      <w:r>
        <w:t>-byte buffer is being used since the part number is more than two bytes.</w:t>
      </w:r>
    </w:p>
    <w:p w:rsidR="008D0EC3" w:rsidRDefault="008D0EC3">
      <w:bookmarkStart w:id="1005" w:name="_Toc86562977"/>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005"/>
    </w:p>
    <w:p w:rsidR="008D0EC3" w:rsidRDefault="008D0EC3">
      <w:pPr>
        <w:spacing w:before="20" w:after="20"/>
        <w:ind w:firstLine="360"/>
      </w:pPr>
      <w:r>
        <w:rPr>
          <w:rFonts w:ascii="Helv" w:hAnsi="Helv"/>
          <w:color w:val="000000"/>
        </w:rPr>
        <w:t>If a positive response $5A is received, then a part number was retrieved.  Continue to the next step.</w:t>
      </w:r>
    </w:p>
    <w:p w:rsidR="008D0EC3" w:rsidRDefault="008D0EC3">
      <w:pPr>
        <w:rPr>
          <w:b/>
          <w:bCs/>
          <w:sz w:val="24"/>
          <w:szCs w:val="24"/>
        </w:rPr>
      </w:pPr>
    </w:p>
    <w:p w:rsidR="008D0EC3" w:rsidRDefault="008D0EC3">
      <w:pPr>
        <w:ind w:firstLine="360"/>
        <w:rPr>
          <w:b/>
          <w:bCs/>
          <w:sz w:val="24"/>
          <w:szCs w:val="24"/>
        </w:rPr>
      </w:pPr>
      <w:bookmarkStart w:id="1006" w:name="_Toc86562978"/>
      <w:r>
        <w:rPr>
          <w:b/>
          <w:bCs/>
          <w:sz w:val="24"/>
          <w:szCs w:val="24"/>
        </w:rPr>
        <w:t>G2-G3 (Return Code/Jump To Step Number)</w:t>
      </w:r>
      <w:bookmarkEnd w:id="1006"/>
    </w:p>
    <w:p w:rsidR="008D0EC3" w:rsidRDefault="008D0EC3">
      <w:pPr>
        <w:spacing w:before="20" w:after="20"/>
        <w:ind w:left="360"/>
        <w:rPr>
          <w:rFonts w:ascii="Helv" w:hAnsi="Helv"/>
          <w:color w:val="000000"/>
        </w:rPr>
      </w:pPr>
      <w:r>
        <w:rPr>
          <w:rFonts w:ascii="Helv" w:hAnsi="Helv"/>
          <w:color w:val="000000"/>
        </w:rPr>
        <w:t>If a RequestOutOfRange $31 negative response is returned, jump to the programming of the Operating software and skip comparison.  The Operating software was never programmed into this ECU.</w:t>
      </w:r>
    </w:p>
    <w:p w:rsidR="008D0EC3" w:rsidRDefault="008D0EC3"/>
    <w:p w:rsidR="008D0EC3" w:rsidRDefault="008D0EC3">
      <w:pPr>
        <w:ind w:firstLine="360"/>
        <w:rPr>
          <w:b/>
          <w:bCs/>
          <w:sz w:val="24"/>
          <w:szCs w:val="24"/>
        </w:rPr>
      </w:pPr>
      <w:bookmarkStart w:id="1007" w:name="_Toc86562979"/>
      <w:r>
        <w:rPr>
          <w:b/>
          <w:bCs/>
          <w:sz w:val="24"/>
          <w:szCs w:val="24"/>
        </w:rPr>
        <w:t>G4-G5 (Return Code/Jump To Step Number)</w:t>
      </w:r>
      <w:bookmarkEnd w:id="1007"/>
    </w:p>
    <w:p w:rsidR="008D0EC3" w:rsidRDefault="008D0EC3">
      <w:pPr>
        <w:spacing w:before="20" w:after="20"/>
        <w:ind w:firstLine="360"/>
      </w:pPr>
      <w:r>
        <w:t>If response $FD is returned, then a timeout has occurred.  Go to “Retry3” step.</w:t>
      </w:r>
    </w:p>
    <w:p w:rsidR="008D0EC3" w:rsidRDefault="008D0EC3">
      <w:pPr>
        <w:rPr>
          <w:b/>
          <w:bCs/>
          <w:sz w:val="24"/>
          <w:szCs w:val="24"/>
        </w:rPr>
      </w:pPr>
    </w:p>
    <w:p w:rsidR="008D0EC3" w:rsidRDefault="008D0EC3">
      <w:pPr>
        <w:ind w:firstLine="360"/>
        <w:rPr>
          <w:b/>
          <w:bCs/>
          <w:sz w:val="24"/>
          <w:szCs w:val="24"/>
        </w:rPr>
      </w:pPr>
      <w:bookmarkStart w:id="1008" w:name="_Toc86562980"/>
      <w:r>
        <w:rPr>
          <w:b/>
          <w:bCs/>
          <w:sz w:val="24"/>
          <w:szCs w:val="24"/>
        </w:rPr>
        <w:t>G6-G7 (Return Code/Jump To Step Number)</w:t>
      </w:r>
      <w:bookmarkEnd w:id="1008"/>
    </w:p>
    <w:p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rsidR="008D0EC3" w:rsidRDefault="008D0EC3">
      <w:pPr>
        <w:rPr>
          <w:b/>
          <w:bCs/>
          <w:sz w:val="24"/>
          <w:szCs w:val="24"/>
        </w:rPr>
      </w:pPr>
    </w:p>
    <w:p w:rsidR="008D0EC3" w:rsidRDefault="008D0EC3">
      <w:pPr>
        <w:ind w:firstLine="360"/>
        <w:rPr>
          <w:b/>
          <w:bCs/>
          <w:sz w:val="24"/>
          <w:szCs w:val="24"/>
        </w:rPr>
      </w:pPr>
      <w:bookmarkStart w:id="1009" w:name="_Toc86562981"/>
      <w:r>
        <w:rPr>
          <w:b/>
          <w:bCs/>
          <w:sz w:val="24"/>
          <w:szCs w:val="24"/>
        </w:rPr>
        <w:t>G8-G9 – Not used</w:t>
      </w:r>
      <w:bookmarkEnd w:id="1009"/>
    </w:p>
    <w:p w:rsidR="008D0EC3" w:rsidRDefault="008D0EC3">
      <w:pPr>
        <w:ind w:firstLine="360"/>
        <w:rPr>
          <w:b/>
          <w:bCs/>
          <w:sz w:val="24"/>
          <w:szCs w:val="24"/>
        </w:rPr>
      </w:pPr>
    </w:p>
    <w:p w:rsidR="008D0EC3" w:rsidRDefault="008D0EC3">
      <w:pPr>
        <w:pStyle w:val="Heading4"/>
      </w:pPr>
      <w:bookmarkStart w:id="1010" w:name="_Toc50470216"/>
      <w:bookmarkStart w:id="1011" w:name="_Toc86559159"/>
      <w:bookmarkStart w:id="1012" w:name="_Toc216053988"/>
      <w:r>
        <w:lastRenderedPageBreak/>
        <w:t>Step $06 – Evaluate the Application Software Part Number Value</w:t>
      </w:r>
      <w:bookmarkEnd w:id="1010"/>
      <w:bookmarkEnd w:id="1011"/>
      <w:bookmarkEnd w:id="1012"/>
    </w:p>
    <w:p w:rsidR="008D0EC3" w:rsidRDefault="008D0EC3">
      <w:pPr>
        <w:spacing w:before="20" w:after="20"/>
        <w:rPr>
          <w:sz w:val="16"/>
        </w:rPr>
      </w:pPr>
    </w:p>
    <w:p w:rsidR="008D0EC3" w:rsidRDefault="008D0EC3">
      <w:pPr>
        <w:spacing w:before="20" w:after="20"/>
        <w:rPr>
          <w:rFonts w:cs="Arial"/>
          <w:color w:val="000000"/>
        </w:rPr>
      </w:pPr>
      <w:r>
        <w:rPr>
          <w:rFonts w:ascii="Helv" w:hAnsi="Helv"/>
          <w:color w:val="000000"/>
        </w:rPr>
        <w:t>Compares the value of the Operating software part number retrieved from the ECU with the Module part number stored in the VIT2 table of the programming application.</w:t>
      </w:r>
    </w:p>
    <w:p w:rsidR="008D0EC3" w:rsidRDefault="008D0EC3">
      <w:pPr>
        <w:spacing w:before="20" w:after="20"/>
        <w:rPr>
          <w:sz w:val="16"/>
        </w:rPr>
      </w:pPr>
    </w:p>
    <w:tbl>
      <w:tblPr>
        <w:tblW w:w="982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4"/>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5"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$06</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$53</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$01</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$01</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$01</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ProgCal</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$07</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013" w:name="_Toc86562983"/>
    </w:p>
    <w:p w:rsidR="008D0EC3" w:rsidRDefault="008764C1">
      <w:pPr>
        <w:rPr>
          <w:b/>
          <w:bCs/>
          <w:sz w:val="24"/>
          <w:szCs w:val="24"/>
        </w:rPr>
      </w:pPr>
      <w:r>
        <w:rPr>
          <w:b/>
          <w:bCs/>
          <w:sz w:val="24"/>
          <w:szCs w:val="24"/>
        </w:rPr>
        <w:t>OpCode</w:t>
      </w:r>
      <w:r w:rsidR="008D0EC3">
        <w:rPr>
          <w:b/>
          <w:bCs/>
          <w:sz w:val="24"/>
          <w:szCs w:val="24"/>
        </w:rPr>
        <w:t xml:space="preserve"> $53 Compare Data</w:t>
      </w:r>
      <w:bookmarkEnd w:id="1013"/>
    </w:p>
    <w:p w:rsidR="008D0EC3" w:rsidRDefault="008D0EC3">
      <w:pPr>
        <w:pStyle w:val="BodyTextIndent"/>
        <w:spacing w:before="20" w:after="20"/>
      </w:pPr>
      <w:r>
        <w:t>This Interpreter command compares the part number retrieved from the ECU and stored in Data Buffer #1 with the part number for Module 1 stored in the VIT2 table.  The part number in the VIT2 table is in ASCII format.  Please see the Interpreter.doc file for more information on the VIT2 table.</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pStyle w:val="BodyTextIndent2"/>
        <w:spacing w:before="20" w:after="20"/>
        <w:ind w:firstLine="0"/>
      </w:pPr>
      <w:r>
        <w:t>Set this to the Data Buffer to be used in the comparison.  In this example, Data Buffer #1 holds the part number retrieved from the ECU.</w:t>
      </w:r>
    </w:p>
    <w:p w:rsidR="008D0EC3" w:rsidRDefault="008D0EC3">
      <w:pPr>
        <w:rPr>
          <w:b/>
          <w:bCs/>
          <w:sz w:val="24"/>
          <w:szCs w:val="24"/>
        </w:rPr>
      </w:pPr>
      <w:bookmarkStart w:id="1014" w:name="_Toc86562986"/>
    </w:p>
    <w:p w:rsidR="008D0EC3" w:rsidRDefault="008D0EC3">
      <w:pPr>
        <w:ind w:firstLine="360"/>
        <w:rPr>
          <w:b/>
          <w:bCs/>
          <w:sz w:val="24"/>
          <w:szCs w:val="24"/>
        </w:rPr>
      </w:pPr>
      <w:r>
        <w:rPr>
          <w:b/>
          <w:bCs/>
          <w:sz w:val="24"/>
          <w:szCs w:val="24"/>
        </w:rPr>
        <w:t>AC1</w:t>
      </w:r>
      <w:bookmarkEnd w:id="1014"/>
    </w:p>
    <w:p w:rsidR="008D0EC3" w:rsidRDefault="008D0EC3">
      <w:pPr>
        <w:spacing w:before="20" w:after="20"/>
        <w:ind w:left="360"/>
      </w:pPr>
      <w:r>
        <w:t>Specifies the Module ID to use for the comparison.  In this example, the Operating software part number is being compared, so the module ID is always 1.</w:t>
      </w:r>
    </w:p>
    <w:p w:rsidR="008D0EC3" w:rsidRDefault="008D0EC3">
      <w:pPr>
        <w:rPr>
          <w:b/>
          <w:bCs/>
          <w:sz w:val="24"/>
          <w:szCs w:val="24"/>
        </w:rPr>
      </w:pPr>
    </w:p>
    <w:p w:rsidR="008D0EC3" w:rsidRDefault="008D0EC3">
      <w:pPr>
        <w:ind w:firstLine="360"/>
        <w:rPr>
          <w:b/>
          <w:bCs/>
          <w:sz w:val="24"/>
          <w:szCs w:val="24"/>
        </w:rPr>
      </w:pPr>
      <w:r>
        <w:rPr>
          <w:b/>
          <w:bCs/>
          <w:sz w:val="24"/>
          <w:szCs w:val="24"/>
        </w:rPr>
        <w:t>AC2</w:t>
      </w:r>
    </w:p>
    <w:p w:rsidR="008D0EC3" w:rsidRDefault="008D0EC3">
      <w:pPr>
        <w:spacing w:before="20" w:after="20"/>
        <w:ind w:left="360"/>
      </w:pPr>
      <w:r>
        <w:t xml:space="preserve">Set AC2 to $01 if the part number is reported by the ECU as a 4 byte hex value.  Set to $00 if the part number is reported out in ASCII format.  In this example, it is reported by the ECU in hexadecimal and must be converted for </w:t>
      </w:r>
      <w:r w:rsidR="008764C1">
        <w:t>comparison</w:t>
      </w:r>
      <w:r>
        <w:t>.</w:t>
      </w:r>
    </w:p>
    <w:p w:rsidR="008D0EC3" w:rsidRDefault="008D0EC3">
      <w:pPr>
        <w:rPr>
          <w:b/>
          <w:bCs/>
          <w:sz w:val="24"/>
          <w:szCs w:val="24"/>
        </w:rPr>
      </w:pPr>
    </w:p>
    <w:p w:rsidR="008D0EC3" w:rsidRDefault="008D0EC3">
      <w:pPr>
        <w:ind w:firstLine="360"/>
        <w:rPr>
          <w:b/>
          <w:bCs/>
          <w:sz w:val="24"/>
          <w:szCs w:val="24"/>
        </w:rPr>
      </w:pPr>
      <w:r>
        <w:rPr>
          <w:b/>
          <w:bCs/>
          <w:sz w:val="24"/>
          <w:szCs w:val="24"/>
        </w:rPr>
        <w:t>AC3</w:t>
      </w:r>
    </w:p>
    <w:p w:rsidR="008D0EC3" w:rsidRDefault="008D0EC3">
      <w:pPr>
        <w:spacing w:before="20" w:after="20"/>
        <w:ind w:left="360"/>
      </w:pPr>
      <w:r>
        <w:t>The value in AC3 tells the Interpreter where to get the part number for comparison.  Set to $00 for this example to tell the interpreter to get it from the VIT2 table.</w:t>
      </w:r>
    </w:p>
    <w:p w:rsidR="008D0EC3" w:rsidRDefault="008D0EC3">
      <w:bookmarkStart w:id="1015" w:name="_Toc86562990"/>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015"/>
    </w:p>
    <w:p w:rsidR="008D0EC3" w:rsidRDefault="008D0EC3">
      <w:pPr>
        <w:pStyle w:val="BodyTextIndent2"/>
        <w:spacing w:before="20" w:after="20"/>
        <w:ind w:firstLine="0"/>
      </w:pPr>
      <w:r>
        <w:t>If the values match, then the Interpreter jumps to the step indicated in G1.  In this example, the Operating software programming is skipped and the Calibrations modules are programmed.</w:t>
      </w:r>
    </w:p>
    <w:p w:rsidR="008D0EC3" w:rsidRDefault="008D0EC3">
      <w:pPr>
        <w:rPr>
          <w:b/>
          <w:bCs/>
          <w:sz w:val="24"/>
          <w:szCs w:val="24"/>
        </w:rPr>
      </w:pPr>
      <w:bookmarkStart w:id="1016" w:name="_Toc86562991"/>
    </w:p>
    <w:p w:rsidR="008D0EC3" w:rsidRDefault="008D0EC3">
      <w:pPr>
        <w:ind w:firstLine="360"/>
        <w:rPr>
          <w:b/>
          <w:bCs/>
          <w:sz w:val="24"/>
          <w:szCs w:val="24"/>
        </w:rPr>
      </w:pPr>
      <w:r>
        <w:rPr>
          <w:b/>
          <w:bCs/>
          <w:sz w:val="24"/>
          <w:szCs w:val="24"/>
        </w:rPr>
        <w:t>G2-G3 (Return Code/Jump To Step Number)</w:t>
      </w:r>
      <w:bookmarkEnd w:id="1016"/>
    </w:p>
    <w:p w:rsidR="008D0EC3" w:rsidRDefault="008D0EC3">
      <w:pPr>
        <w:pStyle w:val="BodyTextIndent2"/>
        <w:spacing w:before="20" w:after="20"/>
        <w:ind w:firstLine="0"/>
      </w:pPr>
      <w:r>
        <w:t>If the values don’t match, then the Interpreter jumps to the step indicated in G3.  In this example, the next step is executed, which will begin the programming of the Operating software and Calibration modules.</w:t>
      </w:r>
    </w:p>
    <w:p w:rsidR="008D0EC3" w:rsidRDefault="008D0EC3">
      <w:pPr>
        <w:rPr>
          <w:b/>
          <w:bCs/>
          <w:sz w:val="24"/>
          <w:szCs w:val="24"/>
        </w:rPr>
      </w:pPr>
      <w:bookmarkStart w:id="1017" w:name="_Toc86562992"/>
    </w:p>
    <w:p w:rsidR="008D0EC3" w:rsidRDefault="008D0EC3">
      <w:pPr>
        <w:ind w:firstLine="360"/>
        <w:rPr>
          <w:b/>
          <w:bCs/>
          <w:sz w:val="24"/>
          <w:szCs w:val="24"/>
        </w:rPr>
      </w:pPr>
      <w:r>
        <w:rPr>
          <w:b/>
          <w:bCs/>
          <w:sz w:val="24"/>
          <w:szCs w:val="24"/>
        </w:rPr>
        <w:t>G4-G5, G6-G7, G8-G9 – Not used</w:t>
      </w:r>
      <w:bookmarkEnd w:id="1017"/>
    </w:p>
    <w:p w:rsidR="008D0EC3" w:rsidRDefault="008D0EC3">
      <w:pPr>
        <w:ind w:firstLine="360"/>
        <w:rPr>
          <w:b/>
          <w:bCs/>
          <w:sz w:val="24"/>
          <w:szCs w:val="24"/>
        </w:rPr>
      </w:pPr>
    </w:p>
    <w:p w:rsidR="008D0EC3" w:rsidRDefault="008D0EC3">
      <w:pPr>
        <w:pStyle w:val="Heading4"/>
      </w:pPr>
      <w:bookmarkStart w:id="1018" w:name="_Toc86559160"/>
      <w:bookmarkStart w:id="1019" w:name="_Toc216053989"/>
      <w:r>
        <w:lastRenderedPageBreak/>
        <w:t>Step $07 “ProgOp” – Set the Global Header Length</w:t>
      </w:r>
      <w:bookmarkEnd w:id="1018"/>
      <w:bookmarkEnd w:id="1019"/>
    </w:p>
    <w:p w:rsidR="008D0EC3" w:rsidRDefault="008D0EC3"/>
    <w:p w:rsidR="008D0EC3" w:rsidRDefault="008D0EC3">
      <w:pPr>
        <w:pStyle w:val="BodyText2"/>
        <w:widowControl w:val="0"/>
        <w:spacing w:before="20" w:after="20"/>
      </w:pPr>
      <w:r>
        <w:t>Set the length of the Operating software header that will be sent in the first packet of data to the ECU.</w:t>
      </w:r>
    </w:p>
    <w:p w:rsidR="008D0EC3" w:rsidRDefault="008D0EC3">
      <w:pPr>
        <w:pStyle w:val="BodyText2"/>
        <w:widowControl w:val="0"/>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$07</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$F3</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eastAsia="Arial Unicode MS" w:cs="Arial"/>
                <w:sz w:val="16"/>
                <w:szCs w:val="16"/>
              </w:rPr>
              <w:t>$00</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$32</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$08</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020" w:name="_Toc86562994"/>
    </w:p>
    <w:p w:rsidR="008D0EC3" w:rsidRDefault="008764C1">
      <w:pPr>
        <w:rPr>
          <w:b/>
          <w:bCs/>
          <w:sz w:val="24"/>
          <w:szCs w:val="24"/>
        </w:rPr>
      </w:pPr>
      <w:r>
        <w:rPr>
          <w:b/>
          <w:bCs/>
          <w:sz w:val="24"/>
          <w:szCs w:val="24"/>
        </w:rPr>
        <w:t>OpCode</w:t>
      </w:r>
      <w:r w:rsidR="008D0EC3">
        <w:rPr>
          <w:b/>
          <w:bCs/>
          <w:sz w:val="24"/>
          <w:szCs w:val="24"/>
        </w:rPr>
        <w:t xml:space="preserve"> $F3 Set Global Header Length</w:t>
      </w:r>
      <w:bookmarkEnd w:id="1020"/>
      <w:r w:rsidR="008D0EC3">
        <w:rPr>
          <w:b/>
          <w:bCs/>
          <w:sz w:val="24"/>
          <w:szCs w:val="24"/>
        </w:rPr>
        <w:t xml:space="preserve"> </w:t>
      </w:r>
    </w:p>
    <w:p w:rsidR="008D0EC3" w:rsidRDefault="008D0EC3">
      <w:pPr>
        <w:spacing w:before="20" w:after="20"/>
        <w:ind w:left="374"/>
        <w:rPr>
          <w:rFonts w:ascii="Helv" w:hAnsi="Helv"/>
          <w:color w:val="000000"/>
        </w:rPr>
      </w:pPr>
      <w:r>
        <w:rPr>
          <w:rFonts w:ascii="Helv" w:hAnsi="Helv"/>
          <w:b/>
          <w:bCs/>
          <w:color w:val="000000"/>
          <w:u w:val="single"/>
        </w:rPr>
        <w:t>In most cases, this command is not required.</w:t>
      </w:r>
      <w:r>
        <w:rPr>
          <w:rFonts w:ascii="Helv" w:hAnsi="Helv"/>
          <w:color w:val="000000"/>
        </w:rPr>
        <w:t xml:space="preserve">  This command sets the length of the header for the Operating software.  Setting the global header length allows the tool to send a file to the ECU in two parts.  The first part is the header whose length is defined by the $F3 op-code, and the second part is the rest of the Operating software.  If you don't specify the header length (or set it to 0), then the file is downloaded without a break between the header and the program data.</w:t>
      </w:r>
    </w:p>
    <w:p w:rsidR="008D0EC3" w:rsidRDefault="008D0EC3">
      <w:pPr>
        <w:spacing w:before="20" w:after="20"/>
        <w:ind w:left="374"/>
        <w:rPr>
          <w:rFonts w:ascii="Helv" w:hAnsi="Helv"/>
          <w:color w:val="000000"/>
        </w:rPr>
      </w:pPr>
    </w:p>
    <w:p w:rsidR="008D0EC3" w:rsidRDefault="008D0EC3">
      <w:pPr>
        <w:autoSpaceDE w:val="0"/>
        <w:autoSpaceDN w:val="0"/>
        <w:adjustRightInd w:val="0"/>
        <w:spacing w:before="20" w:after="20" w:line="240" w:lineRule="atLeast"/>
        <w:ind w:left="374"/>
        <w:rPr>
          <w:rFonts w:ascii="Helv" w:hAnsi="Helv"/>
          <w:color w:val="000000"/>
        </w:rPr>
      </w:pPr>
      <w:r>
        <w:rPr>
          <w:rFonts w:ascii="Helv" w:hAnsi="Helv"/>
          <w:color w:val="000000"/>
        </w:rPr>
        <w:t>It is sometimes necessary to begin downloading the data with a new mode $36 message at the point in the file where the actual program would begin getting written to flash.  One instance where this is needed is if the microprocessor cannot put the header at the beginning of the code space.  Certain micros have their interrupt table at the beginning of flash memory.  They download the header first, flash program it to memory (or have a duplicate copy embedded in the Operating software) to support reprogramming, and then flash program the Operating software at the beginning on the flash memory.</w:t>
      </w:r>
    </w:p>
    <w:p w:rsidR="008D0EC3" w:rsidRDefault="008D0EC3">
      <w:bookmarkStart w:id="1021" w:name="_Toc86562996"/>
    </w:p>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AC0 - AC3</w:t>
      </w:r>
      <w:bookmarkEnd w:id="1021"/>
      <w:r>
        <w:rPr>
          <w:b/>
          <w:bCs/>
          <w:sz w:val="24"/>
          <w:szCs w:val="24"/>
        </w:rPr>
        <w:t xml:space="preserve"> </w:t>
      </w:r>
    </w:p>
    <w:p w:rsidR="008D0EC3" w:rsidRDefault="008D0EC3">
      <w:pPr>
        <w:spacing w:before="20" w:after="20"/>
        <w:ind w:firstLine="360"/>
      </w:pPr>
      <w:r>
        <w:t>Specifies the length of the header.</w:t>
      </w:r>
    </w:p>
    <w:p w:rsidR="008D0EC3" w:rsidRDefault="008D0EC3">
      <w:pPr>
        <w:spacing w:before="20" w:after="20"/>
        <w:ind w:left="720"/>
      </w:pPr>
    </w:p>
    <w:p w:rsidR="008D0EC3" w:rsidRDefault="008D0EC3">
      <w:pPr>
        <w:spacing w:before="20" w:after="20"/>
        <w:ind w:left="360"/>
      </w:pPr>
      <w:r>
        <w:t>AC0 MidHigh byte of header length</w:t>
      </w:r>
    </w:p>
    <w:p w:rsidR="008D0EC3" w:rsidRDefault="008D0EC3">
      <w:pPr>
        <w:spacing w:before="20" w:after="20"/>
        <w:ind w:firstLine="360"/>
      </w:pPr>
      <w:r>
        <w:t>AC1 MidLow byte of header length</w:t>
      </w:r>
    </w:p>
    <w:p w:rsidR="008D0EC3" w:rsidRDefault="008D0EC3">
      <w:pPr>
        <w:spacing w:before="20" w:after="20"/>
        <w:ind w:firstLine="360"/>
      </w:pPr>
      <w:r>
        <w:t>AC2 Low byte of header length</w:t>
      </w:r>
    </w:p>
    <w:p w:rsidR="008D0EC3" w:rsidRDefault="008D0EC3">
      <w:pPr>
        <w:spacing w:before="20" w:after="20"/>
        <w:ind w:firstLine="360"/>
      </w:pPr>
      <w:r>
        <w:t>AC3 High byte of header length (allows 4 byte length)</w:t>
      </w:r>
    </w:p>
    <w:p w:rsidR="008D0EC3" w:rsidRDefault="008D0EC3">
      <w:pPr>
        <w:spacing w:before="20" w:after="20"/>
        <w:ind w:left="720"/>
      </w:pPr>
    </w:p>
    <w:p w:rsidR="008D0EC3" w:rsidRDefault="008D0EC3">
      <w:pPr>
        <w:spacing w:before="20" w:after="20"/>
        <w:ind w:left="360"/>
      </w:pPr>
      <w:r>
        <w:t>In this example the header is specified as $32 bytes long.</w:t>
      </w:r>
    </w:p>
    <w:p w:rsidR="008D0EC3" w:rsidRDefault="008D0EC3">
      <w:bookmarkStart w:id="1022" w:name="_Toc86562998"/>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022"/>
    </w:p>
    <w:p w:rsidR="008D0EC3" w:rsidRDefault="008D0EC3">
      <w:pPr>
        <w:spacing w:before="20" w:after="20"/>
        <w:ind w:firstLine="360"/>
      </w:pPr>
      <w:r>
        <w:t>Go to the step specified in G1, in this example the next step.</w:t>
      </w:r>
    </w:p>
    <w:p w:rsidR="008D0EC3" w:rsidRDefault="008D0EC3">
      <w:pPr>
        <w:rPr>
          <w:b/>
          <w:bCs/>
          <w:sz w:val="24"/>
          <w:szCs w:val="24"/>
        </w:rPr>
      </w:pPr>
      <w:bookmarkStart w:id="1023" w:name="_Toc86562999"/>
    </w:p>
    <w:p w:rsidR="008D0EC3" w:rsidRDefault="008D0EC3">
      <w:pPr>
        <w:ind w:firstLine="360"/>
        <w:rPr>
          <w:b/>
          <w:bCs/>
          <w:sz w:val="24"/>
          <w:szCs w:val="24"/>
        </w:rPr>
      </w:pPr>
      <w:r>
        <w:rPr>
          <w:b/>
          <w:bCs/>
          <w:sz w:val="24"/>
          <w:szCs w:val="24"/>
        </w:rPr>
        <w:t>G2-G3, G4-G5, G6-G7, G8-G9 – Not used</w:t>
      </w:r>
      <w:bookmarkEnd w:id="1023"/>
    </w:p>
    <w:p w:rsidR="008D0EC3" w:rsidRDefault="008D0EC3">
      <w:pPr>
        <w:ind w:firstLine="360"/>
        <w:rPr>
          <w:b/>
          <w:bCs/>
          <w:sz w:val="24"/>
          <w:szCs w:val="24"/>
        </w:rPr>
      </w:pPr>
    </w:p>
    <w:p w:rsidR="008D0EC3" w:rsidRDefault="008D0EC3">
      <w:pPr>
        <w:pStyle w:val="Heading4"/>
      </w:pPr>
      <w:bookmarkStart w:id="1024" w:name="_Toc50470219"/>
      <w:bookmarkStart w:id="1025" w:name="_Toc86559161"/>
      <w:bookmarkStart w:id="1026" w:name="_Toc216053990"/>
      <w:r>
        <w:lastRenderedPageBreak/>
        <w:t>Step $08 – Prepare to Download the Operating Software</w:t>
      </w:r>
      <w:bookmarkEnd w:id="1024"/>
      <w:bookmarkEnd w:id="1025"/>
      <w:bookmarkEnd w:id="1026"/>
    </w:p>
    <w:p w:rsidR="008D0EC3" w:rsidRDefault="008D0EC3"/>
    <w:p w:rsidR="008D0EC3" w:rsidRDefault="008D0EC3">
      <w:pPr>
        <w:spacing w:before="20" w:after="20"/>
      </w:pPr>
      <w:r>
        <w:t>This step prepares the ECU to receive the data associated with the Operating software.</w:t>
      </w:r>
    </w:p>
    <w:p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$08</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$34</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eastAsia="Arial Unicode MS" w:cs="Arial"/>
                <w:sz w:val="16"/>
                <w:szCs w:val="16"/>
              </w:rPr>
              <w:t>$00</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$10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$74</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$09</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Retry3</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027" w:name="_Toc86563001"/>
    </w:p>
    <w:p w:rsidR="008D0EC3" w:rsidRDefault="008764C1">
      <w:pPr>
        <w:rPr>
          <w:b/>
          <w:bCs/>
          <w:sz w:val="24"/>
          <w:szCs w:val="24"/>
        </w:rPr>
      </w:pPr>
      <w:r>
        <w:rPr>
          <w:b/>
          <w:bCs/>
          <w:sz w:val="24"/>
          <w:szCs w:val="24"/>
        </w:rPr>
        <w:t>OpCode</w:t>
      </w:r>
      <w:r w:rsidR="008D0EC3">
        <w:rPr>
          <w:b/>
          <w:bCs/>
          <w:sz w:val="24"/>
          <w:szCs w:val="24"/>
        </w:rPr>
        <w:t xml:space="preserve"> $34 Request Download</w:t>
      </w:r>
      <w:bookmarkEnd w:id="1027"/>
    </w:p>
    <w:p w:rsidR="008D0EC3" w:rsidRDefault="008D0EC3">
      <w:pPr>
        <w:pStyle w:val="BodyTextIndent"/>
        <w:spacing w:before="20" w:after="20"/>
      </w:pPr>
      <w:r>
        <w:t>This command outputs the Diagnostic service RequestDownload $34 message to the ECU.  When it is received by the ECU, the ECU jumps to the Bootloader software (if not already there) and indicates that a download of data is about to occur.  This command must be executed prior to the Block Transfer to RAM command.</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pStyle w:val="BodyTextIndent2"/>
        <w:spacing w:before="20" w:after="20"/>
        <w:ind w:firstLine="0"/>
      </w:pPr>
      <w:r>
        <w:t>AC0 is used in the $34 service for the dataFormatIdentifier field.  It tells the ECU the format of the data to be downloaded.  In this example, the data is unencrypted and uncompressed.</w:t>
      </w:r>
    </w:p>
    <w:p w:rsidR="008D0EC3" w:rsidRDefault="008D0EC3">
      <w:pPr>
        <w:rPr>
          <w:b/>
          <w:bCs/>
          <w:sz w:val="24"/>
          <w:szCs w:val="24"/>
        </w:rPr>
      </w:pPr>
    </w:p>
    <w:p w:rsidR="008D0EC3" w:rsidRDefault="008D0EC3">
      <w:pPr>
        <w:ind w:firstLine="360"/>
        <w:rPr>
          <w:b/>
          <w:bCs/>
          <w:sz w:val="24"/>
          <w:szCs w:val="24"/>
        </w:rPr>
      </w:pPr>
      <w:r>
        <w:rPr>
          <w:b/>
          <w:bCs/>
          <w:sz w:val="24"/>
          <w:szCs w:val="24"/>
        </w:rPr>
        <w:t>AC1</w:t>
      </w:r>
    </w:p>
    <w:p w:rsidR="008D0EC3" w:rsidRDefault="008D0EC3">
      <w:pPr>
        <w:spacing w:before="20" w:after="20"/>
        <w:ind w:firstLine="360"/>
      </w:pPr>
      <w:r>
        <w:t>AC1 is set to $00 in this example based on the value in AC3.</w:t>
      </w:r>
    </w:p>
    <w:p w:rsidR="008D0EC3" w:rsidRDefault="008D0EC3">
      <w:pPr>
        <w:rPr>
          <w:b/>
          <w:bCs/>
          <w:sz w:val="24"/>
          <w:szCs w:val="24"/>
        </w:rPr>
      </w:pPr>
    </w:p>
    <w:p w:rsidR="008D0EC3" w:rsidRDefault="008D0EC3">
      <w:pPr>
        <w:ind w:firstLine="360"/>
        <w:rPr>
          <w:b/>
          <w:bCs/>
          <w:sz w:val="24"/>
          <w:szCs w:val="24"/>
        </w:rPr>
      </w:pPr>
      <w:r>
        <w:rPr>
          <w:b/>
          <w:bCs/>
          <w:sz w:val="24"/>
          <w:szCs w:val="24"/>
        </w:rPr>
        <w:t>AC2</w:t>
      </w:r>
    </w:p>
    <w:p w:rsidR="008D0EC3" w:rsidRDefault="008D0EC3">
      <w:pPr>
        <w:spacing w:before="20" w:after="20"/>
        <w:ind w:firstLine="360"/>
      </w:pPr>
      <w:r>
        <w:t>Set to $00.</w:t>
      </w:r>
    </w:p>
    <w:p w:rsidR="008D0EC3" w:rsidRDefault="008D0EC3">
      <w:pPr>
        <w:rPr>
          <w:b/>
          <w:bCs/>
          <w:sz w:val="24"/>
          <w:szCs w:val="24"/>
        </w:rPr>
      </w:pPr>
    </w:p>
    <w:p w:rsidR="008D0EC3" w:rsidRDefault="008D0EC3">
      <w:pPr>
        <w:ind w:firstLine="360"/>
        <w:rPr>
          <w:b/>
          <w:bCs/>
          <w:sz w:val="24"/>
          <w:szCs w:val="24"/>
        </w:rPr>
      </w:pPr>
      <w:r>
        <w:rPr>
          <w:b/>
          <w:bCs/>
          <w:sz w:val="24"/>
          <w:szCs w:val="24"/>
        </w:rPr>
        <w:t>AC3</w:t>
      </w:r>
    </w:p>
    <w:p w:rsidR="008D0EC3" w:rsidRDefault="008D0EC3">
      <w:pPr>
        <w:pStyle w:val="BodyTextIndent2"/>
        <w:spacing w:before="20" w:after="20"/>
        <w:ind w:firstLine="0"/>
      </w:pPr>
      <w:r>
        <w:t xml:space="preserve">The upper nibble of AC3 tells the Interpreter where to get the length.  In this case it’s from the header of the Utility file ($1X).  </w:t>
      </w:r>
    </w:p>
    <w:p w:rsidR="008D0EC3" w:rsidRDefault="008D0EC3">
      <w:pPr>
        <w:pStyle w:val="BodyTextIndent2"/>
        <w:spacing w:before="20" w:after="20"/>
      </w:pPr>
    </w:p>
    <w:p w:rsidR="008D0EC3" w:rsidRDefault="008D0EC3">
      <w:pPr>
        <w:pStyle w:val="BodyTextIndent2"/>
        <w:spacing w:before="20" w:after="20"/>
        <w:ind w:firstLine="0"/>
      </w:pPr>
      <w:r>
        <w:t>The lower nibble of AC3 determines how many bytes represent the length.  In this example, the address length is specified by the Utility file header in the ‘Type of Addressing’ field ($X0).</w:t>
      </w:r>
    </w:p>
    <w:p w:rsidR="008D0EC3" w:rsidRDefault="008D0EC3">
      <w:bookmarkStart w:id="1028" w:name="_Toc86563008"/>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028"/>
    </w:p>
    <w:p w:rsidR="008D0EC3" w:rsidRDefault="008D0EC3">
      <w:pPr>
        <w:spacing w:before="20" w:after="20"/>
        <w:ind w:firstLine="360"/>
      </w:pPr>
      <w:r>
        <w:rPr>
          <w:rFonts w:ascii="Helv" w:hAnsi="Helv"/>
          <w:color w:val="000000"/>
        </w:rPr>
        <w:t>If a positive response $74 is received continue to the next step.</w:t>
      </w:r>
    </w:p>
    <w:p w:rsidR="008D0EC3" w:rsidRDefault="008D0EC3">
      <w:pPr>
        <w:rPr>
          <w:b/>
          <w:bCs/>
          <w:sz w:val="24"/>
          <w:szCs w:val="24"/>
        </w:rPr>
      </w:pPr>
      <w:bookmarkStart w:id="1029" w:name="_Toc86563009"/>
    </w:p>
    <w:p w:rsidR="008D0EC3" w:rsidRDefault="008D0EC3">
      <w:pPr>
        <w:ind w:firstLine="360"/>
        <w:rPr>
          <w:b/>
          <w:bCs/>
          <w:sz w:val="24"/>
          <w:szCs w:val="24"/>
        </w:rPr>
      </w:pPr>
      <w:r>
        <w:rPr>
          <w:b/>
          <w:bCs/>
          <w:sz w:val="24"/>
          <w:szCs w:val="24"/>
        </w:rPr>
        <w:t>G2-G3 (Return Code/Jump To Step Number)</w:t>
      </w:r>
      <w:bookmarkEnd w:id="1029"/>
    </w:p>
    <w:p w:rsidR="008D0EC3" w:rsidRDefault="008D0EC3">
      <w:pPr>
        <w:spacing w:before="20" w:after="20"/>
        <w:ind w:firstLine="360"/>
      </w:pPr>
      <w:r>
        <w:t>If response $FD is returned, then a timeout has occurred.  Go to “Retry3” step.</w:t>
      </w:r>
    </w:p>
    <w:p w:rsidR="008D0EC3" w:rsidRDefault="008D0EC3">
      <w:pPr>
        <w:rPr>
          <w:b/>
          <w:bCs/>
          <w:sz w:val="24"/>
          <w:szCs w:val="24"/>
        </w:rPr>
      </w:pPr>
      <w:bookmarkStart w:id="1030" w:name="_Toc86563010"/>
    </w:p>
    <w:p w:rsidR="008D0EC3" w:rsidRDefault="008D0EC3">
      <w:pPr>
        <w:ind w:firstLine="360"/>
        <w:rPr>
          <w:b/>
          <w:bCs/>
          <w:sz w:val="24"/>
          <w:szCs w:val="24"/>
        </w:rPr>
      </w:pPr>
      <w:r>
        <w:rPr>
          <w:b/>
          <w:bCs/>
          <w:sz w:val="24"/>
          <w:szCs w:val="24"/>
        </w:rPr>
        <w:t>G4-G5 (Return Code/Jump To Step Number)</w:t>
      </w:r>
      <w:bookmarkEnd w:id="1030"/>
    </w:p>
    <w:p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rsidR="008D0EC3" w:rsidRDefault="008D0EC3">
      <w:pPr>
        <w:ind w:firstLine="360"/>
        <w:rPr>
          <w:b/>
          <w:bCs/>
          <w:sz w:val="24"/>
          <w:szCs w:val="24"/>
        </w:rPr>
      </w:pPr>
      <w:bookmarkStart w:id="1031" w:name="_Toc86563011"/>
    </w:p>
    <w:p w:rsidR="008D0EC3" w:rsidRDefault="008D0EC3">
      <w:pPr>
        <w:ind w:firstLine="360"/>
        <w:rPr>
          <w:b/>
          <w:bCs/>
          <w:sz w:val="24"/>
          <w:szCs w:val="24"/>
        </w:rPr>
      </w:pPr>
      <w:r>
        <w:rPr>
          <w:b/>
          <w:bCs/>
          <w:sz w:val="24"/>
          <w:szCs w:val="24"/>
        </w:rPr>
        <w:t>G6-G7, G8-G9 – Not used</w:t>
      </w:r>
      <w:bookmarkEnd w:id="1031"/>
    </w:p>
    <w:p w:rsidR="008D0EC3" w:rsidRDefault="008D0EC3">
      <w:pPr>
        <w:ind w:firstLine="360"/>
        <w:rPr>
          <w:b/>
          <w:bCs/>
          <w:sz w:val="24"/>
          <w:szCs w:val="24"/>
        </w:rPr>
      </w:pPr>
    </w:p>
    <w:p w:rsidR="008D0EC3" w:rsidRDefault="008D0EC3">
      <w:pPr>
        <w:pStyle w:val="Heading4"/>
      </w:pPr>
      <w:bookmarkStart w:id="1032" w:name="_Toc50470220"/>
      <w:bookmarkStart w:id="1033" w:name="_Toc86559162"/>
      <w:bookmarkStart w:id="1034" w:name="_Toc216053991"/>
      <w:r>
        <w:lastRenderedPageBreak/>
        <w:t>Step $09 – Download the Operating Software</w:t>
      </w:r>
      <w:bookmarkEnd w:id="1032"/>
      <w:bookmarkEnd w:id="1033"/>
      <w:bookmarkEnd w:id="1034"/>
    </w:p>
    <w:p w:rsidR="008D0EC3" w:rsidRDefault="008D0EC3">
      <w:pPr>
        <w:rPr>
          <w:sz w:val="16"/>
        </w:rPr>
      </w:pPr>
    </w:p>
    <w:p w:rsidR="008D0EC3" w:rsidRDefault="008D0EC3">
      <w:pPr>
        <w:spacing w:before="20" w:after="20"/>
      </w:pPr>
      <w:r>
        <w:t>The Operating software is downloaded to the ECU and programmed into memory.  This Interpreter command outputs a series of Diagnostic service TransferData $36 messages to download the data.</w:t>
      </w:r>
    </w:p>
    <w:p w:rsidR="008D0EC3" w:rsidRDefault="008D0EC3">
      <w:pPr>
        <w:spacing w:before="20" w:after="20"/>
        <w:rPr>
          <w:sz w:val="16"/>
        </w:rPr>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tcBorders>
              <w:bottom w:val="single" w:sz="8" w:space="0" w:color="auto"/>
            </w:tcBorders>
            <w:shd w:val="clear" w:color="auto" w:fill="CCFFCC"/>
            <w:vAlign w:val="center"/>
          </w:tcPr>
          <w:p w:rsidR="008D0EC3" w:rsidRDefault="008D0EC3">
            <w:pPr>
              <w:spacing w:before="20" w:after="20"/>
              <w:rPr>
                <w:rFonts w:eastAsia="Arial Unicode MS" w:cs="Arial"/>
                <w:sz w:val="16"/>
                <w:szCs w:val="16"/>
              </w:rPr>
            </w:pPr>
          </w:p>
        </w:tc>
        <w:tc>
          <w:tcPr>
            <w:tcW w:w="613" w:type="dxa"/>
            <w:vMerge/>
            <w:tcBorders>
              <w:bottom w:val="single" w:sz="8" w:space="0" w:color="auto"/>
            </w:tcBorders>
            <w:shd w:val="clear" w:color="auto" w:fill="FFCC99"/>
            <w:vAlign w:val="center"/>
          </w:tcPr>
          <w:p w:rsidR="008D0EC3" w:rsidRDefault="008D0EC3">
            <w:pPr>
              <w:spacing w:before="20" w:after="20"/>
              <w:rPr>
                <w:rFonts w:eastAsia="Arial Unicode MS" w:cs="Arial"/>
                <w:sz w:val="16"/>
                <w:szCs w:val="16"/>
              </w:rPr>
            </w:pPr>
          </w:p>
        </w:tc>
        <w:tc>
          <w:tcPr>
            <w:tcW w:w="613" w:type="dxa"/>
            <w:tcBorders>
              <w:bottom w:val="single" w:sz="8" w:space="0" w:color="auto"/>
            </w:tcBorders>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tcBorders>
              <w:bottom w:val="single" w:sz="8" w:space="0" w:color="auto"/>
            </w:tcBorders>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tcBorders>
              <w:bottom w:val="single" w:sz="8" w:space="0" w:color="auto"/>
            </w:tcBorders>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tcBorders>
              <w:bottom w:val="single" w:sz="8" w:space="0" w:color="auto"/>
            </w:tcBorders>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tcBorders>
              <w:bottom w:val="single" w:sz="8" w:space="0" w:color="auto"/>
            </w:tcBorders>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tcBorders>
              <w:bottom w:val="single" w:sz="8" w:space="0" w:color="auto"/>
            </w:tcBorders>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tcBorders>
              <w:bottom w:val="single" w:sz="8" w:space="0" w:color="auto"/>
            </w:tcBorders>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tcBorders>
              <w:bottom w:val="single" w:sz="8" w:space="0" w:color="auto"/>
            </w:tcBorders>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tcBorders>
              <w:bottom w:val="single" w:sz="8" w:space="0" w:color="auto"/>
            </w:tcBorders>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$09</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$B0</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$01</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$01</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$10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$76</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$0A</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Retry3</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035" w:name="_Toc86563013"/>
    </w:p>
    <w:p w:rsidR="008D0EC3" w:rsidRDefault="008764C1">
      <w:pPr>
        <w:rPr>
          <w:b/>
          <w:bCs/>
          <w:sz w:val="24"/>
          <w:szCs w:val="24"/>
        </w:rPr>
      </w:pPr>
      <w:r>
        <w:rPr>
          <w:b/>
          <w:bCs/>
          <w:sz w:val="24"/>
          <w:szCs w:val="24"/>
        </w:rPr>
        <w:t>OpCode</w:t>
      </w:r>
      <w:r w:rsidR="008D0EC3">
        <w:rPr>
          <w:b/>
          <w:bCs/>
          <w:sz w:val="24"/>
          <w:szCs w:val="24"/>
        </w:rPr>
        <w:t xml:space="preserve"> - $BO   Block Transfer to RAM</w:t>
      </w:r>
      <w:bookmarkEnd w:id="1035"/>
    </w:p>
    <w:p w:rsidR="008D0EC3" w:rsidRDefault="008D0EC3">
      <w:pPr>
        <w:pStyle w:val="BodyTextIndent"/>
        <w:spacing w:before="20" w:after="20"/>
      </w:pPr>
      <w:r>
        <w:t xml:space="preserve">This command downloads the specified Operating software to the ECU.  The downloading of data to the ECU is made up of many Diagnostic service TransferData $36 messages.  The number of messages is dependent on the length of the data to download.  </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spacing w:before="20" w:after="20"/>
        <w:ind w:firstLine="360"/>
        <w:rPr>
          <w:rFonts w:ascii="Helv" w:hAnsi="Helv"/>
          <w:color w:val="000000"/>
        </w:rPr>
      </w:pPr>
      <w:r>
        <w:rPr>
          <w:rFonts w:ascii="Helv" w:hAnsi="Helv"/>
          <w:color w:val="000000"/>
        </w:rPr>
        <w:t>Set to the Module ID number of the data to be downloaded.  The Operating software is always set to $01.</w:t>
      </w:r>
    </w:p>
    <w:p w:rsidR="008D0EC3" w:rsidRDefault="008D0EC3">
      <w:pPr>
        <w:rPr>
          <w:b/>
          <w:bCs/>
          <w:sz w:val="24"/>
          <w:szCs w:val="24"/>
        </w:rPr>
      </w:pPr>
    </w:p>
    <w:p w:rsidR="008D0EC3" w:rsidRDefault="008D0EC3">
      <w:pPr>
        <w:ind w:firstLine="360"/>
        <w:rPr>
          <w:b/>
          <w:bCs/>
          <w:sz w:val="24"/>
          <w:szCs w:val="24"/>
        </w:rPr>
      </w:pPr>
      <w:r>
        <w:rPr>
          <w:b/>
          <w:bCs/>
          <w:sz w:val="24"/>
          <w:szCs w:val="24"/>
        </w:rPr>
        <w:t>AC1</w:t>
      </w:r>
    </w:p>
    <w:p w:rsidR="008D0EC3" w:rsidRDefault="008D0EC3">
      <w:pPr>
        <w:spacing w:before="20" w:after="20"/>
        <w:ind w:firstLine="360"/>
      </w:pPr>
      <w:r>
        <w:t>Set to $00.  This is not a Routine being downloaded.</w:t>
      </w:r>
    </w:p>
    <w:p w:rsidR="008D0EC3" w:rsidRDefault="008D0EC3">
      <w:pPr>
        <w:rPr>
          <w:b/>
          <w:bCs/>
          <w:sz w:val="24"/>
          <w:szCs w:val="24"/>
        </w:rPr>
      </w:pPr>
    </w:p>
    <w:p w:rsidR="008D0EC3" w:rsidRDefault="008D0EC3">
      <w:pPr>
        <w:ind w:firstLine="360"/>
        <w:rPr>
          <w:b/>
          <w:bCs/>
          <w:sz w:val="24"/>
          <w:szCs w:val="24"/>
        </w:rPr>
      </w:pPr>
      <w:r>
        <w:rPr>
          <w:b/>
          <w:bCs/>
          <w:sz w:val="24"/>
          <w:szCs w:val="24"/>
        </w:rPr>
        <w:t>AC2</w:t>
      </w:r>
    </w:p>
    <w:p w:rsidR="008D0EC3" w:rsidRDefault="008D0EC3">
      <w:pPr>
        <w:pStyle w:val="BodyTextIndent3"/>
        <w:spacing w:before="20" w:after="20"/>
        <w:ind w:firstLine="0"/>
      </w:pPr>
      <w:r>
        <w:t>The upper nibble specifies the subfunction value for the TransferData $36 service.  It determines what action to take after the download of data is complete.  In this example the Operating software is being downloaded, so it is set to download only ($0X).</w:t>
      </w:r>
    </w:p>
    <w:p w:rsidR="008D0EC3" w:rsidRDefault="008D0EC3">
      <w:pPr>
        <w:spacing w:before="20" w:after="20"/>
        <w:ind w:left="748"/>
        <w:rPr>
          <w:sz w:val="16"/>
        </w:rPr>
      </w:pPr>
    </w:p>
    <w:p w:rsidR="008D0EC3" w:rsidRDefault="008D0EC3">
      <w:pPr>
        <w:pStyle w:val="BodyTextIndent3"/>
        <w:spacing w:before="20" w:after="20"/>
        <w:ind w:firstLine="0"/>
        <w:rPr>
          <w:rFonts w:cs="Arial"/>
          <w:color w:val="FF0000"/>
        </w:rPr>
      </w:pPr>
      <w:r>
        <w:t xml:space="preserve">The lower nibble determines if the address is incremented or held constant. </w:t>
      </w:r>
      <w:r>
        <w:rPr>
          <w:rFonts w:cs="Arial"/>
        </w:rPr>
        <w:t xml:space="preserve"> In this example, it is held constant</w:t>
      </w:r>
      <w:r>
        <w:rPr>
          <w:rFonts w:cs="Arial"/>
          <w:color w:val="000000"/>
        </w:rPr>
        <w:t xml:space="preserve"> (</w:t>
      </w:r>
      <w:r>
        <w:rPr>
          <w:rFonts w:cs="Arial"/>
        </w:rPr>
        <w:t>$X1)</w:t>
      </w:r>
      <w:r>
        <w:rPr>
          <w:rFonts w:cs="Arial"/>
          <w:color w:val="000000"/>
        </w:rPr>
        <w:t>.</w:t>
      </w:r>
      <w:r>
        <w:t xml:space="preserve">  The ECU is placing the data where it belongs and wants the $36 message to put each block of data into the same location in RAM for processing. </w:t>
      </w:r>
    </w:p>
    <w:p w:rsidR="008D0EC3" w:rsidRDefault="008D0EC3">
      <w:pPr>
        <w:rPr>
          <w:b/>
          <w:bCs/>
          <w:sz w:val="24"/>
          <w:szCs w:val="24"/>
        </w:rPr>
      </w:pPr>
    </w:p>
    <w:p w:rsidR="008D0EC3" w:rsidRDefault="008D0EC3">
      <w:pPr>
        <w:ind w:firstLine="360"/>
        <w:rPr>
          <w:b/>
          <w:bCs/>
          <w:sz w:val="24"/>
          <w:szCs w:val="24"/>
        </w:rPr>
      </w:pPr>
      <w:r>
        <w:rPr>
          <w:b/>
          <w:bCs/>
          <w:sz w:val="24"/>
          <w:szCs w:val="24"/>
        </w:rPr>
        <w:t>AC3</w:t>
      </w:r>
    </w:p>
    <w:p w:rsidR="008D0EC3" w:rsidRDefault="008D0EC3">
      <w:pPr>
        <w:pStyle w:val="BodyTextIndent2"/>
        <w:spacing w:before="20" w:after="20"/>
        <w:ind w:firstLine="0"/>
      </w:pPr>
      <w:r>
        <w:t xml:space="preserve">The upper nibble of AC3 tells the Interpreter where to get the start address.  In this case it’s from the header of the Utility File ($1X).  </w:t>
      </w:r>
    </w:p>
    <w:p w:rsidR="008D0EC3" w:rsidRDefault="008D0EC3">
      <w:pPr>
        <w:pStyle w:val="BodyTextIndent2"/>
        <w:spacing w:before="20" w:after="20"/>
        <w:rPr>
          <w:sz w:val="16"/>
        </w:rPr>
      </w:pPr>
    </w:p>
    <w:p w:rsidR="008D0EC3" w:rsidRDefault="008D0EC3">
      <w:pPr>
        <w:pStyle w:val="BodyTextIndent2"/>
        <w:spacing w:before="20" w:after="20"/>
        <w:ind w:firstLine="0"/>
      </w:pPr>
      <w:r>
        <w:t>The lower nibble of AC3 determines how many bytes represent the address.  In this example, the address length is specified by the Utility file header in the ‘Type of Addressing’ field ($X0).</w:t>
      </w:r>
    </w:p>
    <w:p w:rsidR="008D0EC3" w:rsidRDefault="008D0EC3">
      <w:bookmarkStart w:id="1036" w:name="_Toc86563020"/>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036"/>
    </w:p>
    <w:p w:rsidR="008D0EC3" w:rsidRDefault="008D0EC3">
      <w:pPr>
        <w:spacing w:before="20" w:after="20"/>
        <w:ind w:firstLine="360"/>
      </w:pPr>
      <w:r>
        <w:rPr>
          <w:rFonts w:ascii="Helv" w:hAnsi="Helv"/>
          <w:color w:val="000000"/>
        </w:rPr>
        <w:t>If a positive response ($76) is received, continue to the next step.</w:t>
      </w:r>
    </w:p>
    <w:p w:rsidR="008D0EC3" w:rsidRDefault="008D0EC3">
      <w:pPr>
        <w:rPr>
          <w:b/>
          <w:bCs/>
          <w:sz w:val="24"/>
          <w:szCs w:val="24"/>
        </w:rPr>
      </w:pPr>
      <w:bookmarkStart w:id="1037" w:name="_Toc86563021"/>
    </w:p>
    <w:p w:rsidR="008D0EC3" w:rsidRDefault="008D0EC3">
      <w:pPr>
        <w:ind w:firstLine="360"/>
        <w:rPr>
          <w:b/>
          <w:bCs/>
          <w:sz w:val="24"/>
          <w:szCs w:val="24"/>
        </w:rPr>
      </w:pPr>
      <w:r>
        <w:rPr>
          <w:b/>
          <w:bCs/>
          <w:sz w:val="24"/>
          <w:szCs w:val="24"/>
        </w:rPr>
        <w:t>G2-G3 (Return Code/Jump To Step Number)</w:t>
      </w:r>
      <w:bookmarkEnd w:id="1037"/>
    </w:p>
    <w:p w:rsidR="008D0EC3" w:rsidRDefault="008D0EC3">
      <w:pPr>
        <w:spacing w:before="20" w:after="20"/>
        <w:ind w:firstLine="360"/>
      </w:pPr>
      <w:r>
        <w:t>If response $FD is returned, then a timeout has occurred.  Go to “Retry3” step.</w:t>
      </w:r>
    </w:p>
    <w:p w:rsidR="008D0EC3" w:rsidRDefault="008D0EC3">
      <w:pPr>
        <w:rPr>
          <w:b/>
          <w:bCs/>
          <w:sz w:val="24"/>
          <w:szCs w:val="24"/>
        </w:rPr>
      </w:pPr>
      <w:bookmarkStart w:id="1038" w:name="_Toc86563022"/>
    </w:p>
    <w:p w:rsidR="008D0EC3" w:rsidRDefault="008D0EC3">
      <w:pPr>
        <w:ind w:firstLine="360"/>
        <w:rPr>
          <w:b/>
          <w:bCs/>
          <w:sz w:val="24"/>
          <w:szCs w:val="24"/>
        </w:rPr>
      </w:pPr>
      <w:r>
        <w:rPr>
          <w:b/>
          <w:bCs/>
          <w:sz w:val="24"/>
          <w:szCs w:val="24"/>
        </w:rPr>
        <w:t>G4-G5 (Return Code/Jump To Step Number)</w:t>
      </w:r>
      <w:bookmarkEnd w:id="1038"/>
    </w:p>
    <w:p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rsidR="008D0EC3" w:rsidRDefault="008D0EC3">
      <w:pPr>
        <w:rPr>
          <w:b/>
          <w:bCs/>
          <w:sz w:val="24"/>
          <w:szCs w:val="24"/>
        </w:rPr>
      </w:pPr>
      <w:bookmarkStart w:id="1039" w:name="_Toc86563023"/>
    </w:p>
    <w:p w:rsidR="008D0EC3" w:rsidRDefault="008D0EC3">
      <w:pPr>
        <w:ind w:firstLine="360"/>
        <w:rPr>
          <w:b/>
          <w:bCs/>
          <w:sz w:val="24"/>
          <w:szCs w:val="24"/>
        </w:rPr>
      </w:pPr>
      <w:r>
        <w:rPr>
          <w:b/>
          <w:bCs/>
          <w:sz w:val="24"/>
          <w:szCs w:val="24"/>
        </w:rPr>
        <w:t>G6-G7, G8-G9 – Not used</w:t>
      </w:r>
      <w:bookmarkEnd w:id="1039"/>
    </w:p>
    <w:p w:rsidR="008D0EC3" w:rsidRDefault="008D0EC3">
      <w:pPr>
        <w:ind w:firstLine="360"/>
        <w:rPr>
          <w:b/>
          <w:bCs/>
          <w:sz w:val="24"/>
          <w:szCs w:val="24"/>
        </w:rPr>
      </w:pPr>
    </w:p>
    <w:p w:rsidR="008D0EC3" w:rsidRDefault="008D0EC3">
      <w:pPr>
        <w:pStyle w:val="Heading4"/>
      </w:pPr>
      <w:bookmarkStart w:id="1040" w:name="_Toc86559163"/>
      <w:bookmarkStart w:id="1041" w:name="_Toc216053992"/>
      <w:r>
        <w:lastRenderedPageBreak/>
        <w:t>Step $0A “ProgCal” – Set the Global Header Length</w:t>
      </w:r>
      <w:bookmarkEnd w:id="1040"/>
      <w:bookmarkEnd w:id="1041"/>
    </w:p>
    <w:p w:rsidR="008D0EC3" w:rsidRDefault="008D0EC3"/>
    <w:p w:rsidR="008D0EC3" w:rsidRDefault="008D0EC3">
      <w:pPr>
        <w:pStyle w:val="BodyText2"/>
        <w:widowControl w:val="0"/>
        <w:spacing w:before="20" w:after="20"/>
        <w:ind w:left="0" w:firstLine="0"/>
      </w:pPr>
      <w:r>
        <w:t>Since step $07 set this to the size of the Operating software header, this will cause the Calibration file header to be downloaded contiguously with the rest of the calibration file.</w:t>
      </w:r>
    </w:p>
    <w:p w:rsidR="008D0EC3" w:rsidRDefault="008D0EC3">
      <w:pPr>
        <w:spacing w:before="20" w:after="20"/>
        <w:rPr>
          <w:b/>
          <w:bCs/>
          <w:i/>
          <w:iCs/>
          <w:u w:val="single"/>
        </w:rPr>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$0A</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$F3</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eastAsia="Arial Unicode MS" w:cs="Arial"/>
                <w:sz w:val="16"/>
                <w:szCs w:val="16"/>
              </w:rPr>
              <w:t>$00</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$0B</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042" w:name="_Toc86563025"/>
    </w:p>
    <w:p w:rsidR="008D0EC3" w:rsidRDefault="008764C1">
      <w:pPr>
        <w:rPr>
          <w:b/>
          <w:bCs/>
          <w:sz w:val="24"/>
          <w:szCs w:val="24"/>
        </w:rPr>
      </w:pPr>
      <w:r>
        <w:rPr>
          <w:b/>
          <w:bCs/>
          <w:sz w:val="24"/>
          <w:szCs w:val="24"/>
        </w:rPr>
        <w:t>OpCode</w:t>
      </w:r>
      <w:r w:rsidR="008D0EC3">
        <w:rPr>
          <w:b/>
          <w:bCs/>
          <w:sz w:val="24"/>
          <w:szCs w:val="24"/>
        </w:rPr>
        <w:t xml:space="preserve"> $F3 Set Global Header Length</w:t>
      </w:r>
      <w:bookmarkEnd w:id="1042"/>
      <w:r w:rsidR="008D0EC3">
        <w:rPr>
          <w:b/>
          <w:bCs/>
          <w:sz w:val="24"/>
          <w:szCs w:val="24"/>
        </w:rPr>
        <w:t xml:space="preserve"> </w:t>
      </w:r>
    </w:p>
    <w:p w:rsidR="008D0EC3" w:rsidRDefault="008D0EC3">
      <w:pPr>
        <w:spacing w:before="20" w:after="20"/>
        <w:ind w:left="374"/>
      </w:pPr>
      <w:r>
        <w:rPr>
          <w:rFonts w:ascii="Helv" w:hAnsi="Helv"/>
          <w:b/>
          <w:bCs/>
          <w:color w:val="000000"/>
          <w:u w:val="single"/>
        </w:rPr>
        <w:t>In most cases, this command is not required.</w:t>
      </w:r>
      <w:r>
        <w:rPr>
          <w:rFonts w:ascii="Helv" w:hAnsi="Helv"/>
          <w:color w:val="000000"/>
        </w:rPr>
        <w:t xml:space="preserve">  </w:t>
      </w:r>
      <w:r>
        <w:t>In this example, step $07 sets the header length so that the Operating software downloads the header separate from the program data.  Setting all the AC fields to a $00 will default the system to a one part download.</w:t>
      </w:r>
    </w:p>
    <w:p w:rsidR="008D0EC3" w:rsidRDefault="008D0EC3">
      <w:bookmarkStart w:id="1043" w:name="_Toc86563027"/>
    </w:p>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 AC1, AC2, AC3</w:t>
      </w:r>
      <w:bookmarkEnd w:id="1043"/>
    </w:p>
    <w:p w:rsidR="008D0EC3" w:rsidRDefault="008D0EC3">
      <w:pPr>
        <w:spacing w:before="20" w:after="20"/>
        <w:ind w:firstLine="360"/>
      </w:pPr>
      <w:r>
        <w:t>Specifies the length of the header.  Set to $00 $00 $00 $00 in this example to reset the value.</w:t>
      </w:r>
    </w:p>
    <w:p w:rsidR="008D0EC3" w:rsidRDefault="008D0EC3">
      <w:bookmarkStart w:id="1044" w:name="_Toc86563029"/>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044"/>
    </w:p>
    <w:p w:rsidR="008D0EC3" w:rsidRDefault="008D0EC3">
      <w:pPr>
        <w:spacing w:before="20" w:after="20"/>
        <w:ind w:firstLine="360"/>
      </w:pPr>
      <w:r>
        <w:t>Go to the step specified in G1, in this example the next step.</w:t>
      </w:r>
    </w:p>
    <w:p w:rsidR="008D0EC3" w:rsidRDefault="008D0EC3">
      <w:pPr>
        <w:rPr>
          <w:b/>
          <w:bCs/>
          <w:sz w:val="24"/>
          <w:szCs w:val="24"/>
        </w:rPr>
      </w:pPr>
      <w:bookmarkStart w:id="1045" w:name="_Toc86563030"/>
    </w:p>
    <w:p w:rsidR="008D0EC3" w:rsidRDefault="008D0EC3">
      <w:pPr>
        <w:ind w:firstLine="360"/>
        <w:rPr>
          <w:b/>
          <w:bCs/>
          <w:sz w:val="24"/>
          <w:szCs w:val="24"/>
        </w:rPr>
      </w:pPr>
      <w:r>
        <w:rPr>
          <w:b/>
          <w:bCs/>
          <w:sz w:val="24"/>
          <w:szCs w:val="24"/>
        </w:rPr>
        <w:t>G2-G3, G4-G5, G6-G7, G8-G9 – Not used</w:t>
      </w:r>
      <w:bookmarkEnd w:id="1045"/>
    </w:p>
    <w:p w:rsidR="008D0EC3" w:rsidRDefault="008D0EC3">
      <w:pPr>
        <w:ind w:firstLine="360"/>
        <w:rPr>
          <w:b/>
          <w:bCs/>
          <w:sz w:val="24"/>
          <w:szCs w:val="24"/>
        </w:rPr>
      </w:pPr>
    </w:p>
    <w:p w:rsidR="008D0EC3" w:rsidRDefault="008D0EC3">
      <w:pPr>
        <w:pStyle w:val="Heading4"/>
      </w:pPr>
      <w:bookmarkStart w:id="1046" w:name="_Toc50470223"/>
      <w:bookmarkStart w:id="1047" w:name="_Toc86559164"/>
      <w:bookmarkStart w:id="1048" w:name="_Toc216053993"/>
      <w:r>
        <w:lastRenderedPageBreak/>
        <w:t>Step $0B – Prepare to Download the First Calibration Module</w:t>
      </w:r>
      <w:bookmarkEnd w:id="1046"/>
      <w:bookmarkEnd w:id="1047"/>
      <w:bookmarkEnd w:id="1048"/>
      <w:r>
        <w:t xml:space="preserve"> </w:t>
      </w:r>
    </w:p>
    <w:p w:rsidR="008D0EC3" w:rsidRDefault="008D0EC3"/>
    <w:p w:rsidR="008D0EC3" w:rsidRDefault="008D0EC3">
      <w:pPr>
        <w:spacing w:before="20" w:after="20"/>
      </w:pPr>
      <w:r>
        <w:t>This step prepares the ECU to receive the data associated with the first Calibration file.</w:t>
      </w:r>
    </w:p>
    <w:p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eastAsia="Arial Unicode MS" w:cs="Arial"/>
                <w:sz w:val="16"/>
                <w:szCs w:val="16"/>
              </w:rPr>
              <w:t>$0B</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$34</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eastAsia="Arial Unicode MS" w:cs="Arial"/>
                <w:sz w:val="16"/>
                <w:szCs w:val="16"/>
              </w:rPr>
              <w:t>$00</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$10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$74</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$0C</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Retry3</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049" w:name="_Toc86563032"/>
    </w:p>
    <w:p w:rsidR="008D0EC3" w:rsidRDefault="008764C1">
      <w:pPr>
        <w:rPr>
          <w:b/>
          <w:bCs/>
          <w:sz w:val="24"/>
          <w:szCs w:val="24"/>
        </w:rPr>
      </w:pPr>
      <w:r>
        <w:rPr>
          <w:b/>
          <w:bCs/>
          <w:sz w:val="24"/>
          <w:szCs w:val="24"/>
        </w:rPr>
        <w:t>OpCode</w:t>
      </w:r>
      <w:r w:rsidR="008D0EC3">
        <w:rPr>
          <w:b/>
          <w:bCs/>
          <w:sz w:val="24"/>
          <w:szCs w:val="24"/>
        </w:rPr>
        <w:t xml:space="preserve"> $34 Request Download</w:t>
      </w:r>
      <w:bookmarkEnd w:id="1049"/>
    </w:p>
    <w:p w:rsidR="008D0EC3" w:rsidRDefault="008D0EC3">
      <w:pPr>
        <w:pStyle w:val="BodyTextIndent"/>
        <w:spacing w:before="20" w:after="20"/>
      </w:pPr>
      <w:r>
        <w:t>This command outputs the Diagnostic service RequestDownload $34 message to the ECU.  This command must be executed prior to the Block Transfer to RAM command.</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pStyle w:val="BodyTextIndent2"/>
        <w:spacing w:before="20" w:after="20"/>
        <w:ind w:firstLine="0"/>
      </w:pPr>
      <w:r>
        <w:t>AC0 is used in the $34 service for the dataFormatIdentifier field.  It tells the ECU the format of the data to be downloaded.  In this example, the data is unencrypted and uncompressed.</w:t>
      </w:r>
    </w:p>
    <w:p w:rsidR="008D0EC3" w:rsidRDefault="008D0EC3">
      <w:pPr>
        <w:rPr>
          <w:b/>
          <w:bCs/>
          <w:sz w:val="24"/>
          <w:szCs w:val="24"/>
        </w:rPr>
      </w:pPr>
    </w:p>
    <w:p w:rsidR="008D0EC3" w:rsidRDefault="008D0EC3">
      <w:pPr>
        <w:ind w:firstLine="360"/>
        <w:rPr>
          <w:b/>
          <w:bCs/>
          <w:sz w:val="24"/>
          <w:szCs w:val="24"/>
        </w:rPr>
      </w:pPr>
      <w:r>
        <w:rPr>
          <w:b/>
          <w:bCs/>
          <w:sz w:val="24"/>
          <w:szCs w:val="24"/>
        </w:rPr>
        <w:t>AC1</w:t>
      </w:r>
    </w:p>
    <w:p w:rsidR="008D0EC3" w:rsidRDefault="008D0EC3">
      <w:pPr>
        <w:spacing w:before="20" w:after="20"/>
        <w:ind w:firstLine="360"/>
      </w:pPr>
      <w:r>
        <w:t>AC1 is set to $00 in this example based on the value in AC3.</w:t>
      </w:r>
    </w:p>
    <w:p w:rsidR="008D0EC3" w:rsidRDefault="008D0EC3">
      <w:pPr>
        <w:rPr>
          <w:b/>
          <w:bCs/>
          <w:sz w:val="24"/>
          <w:szCs w:val="24"/>
        </w:rPr>
      </w:pPr>
    </w:p>
    <w:p w:rsidR="008D0EC3" w:rsidRDefault="008D0EC3">
      <w:pPr>
        <w:ind w:firstLine="360"/>
        <w:rPr>
          <w:b/>
          <w:bCs/>
          <w:sz w:val="24"/>
          <w:szCs w:val="24"/>
        </w:rPr>
      </w:pPr>
      <w:r>
        <w:rPr>
          <w:b/>
          <w:bCs/>
          <w:sz w:val="24"/>
          <w:szCs w:val="24"/>
        </w:rPr>
        <w:t>AC2</w:t>
      </w:r>
    </w:p>
    <w:p w:rsidR="008D0EC3" w:rsidRDefault="008D0EC3">
      <w:pPr>
        <w:spacing w:before="20" w:after="20"/>
        <w:ind w:firstLine="360"/>
      </w:pPr>
      <w:r>
        <w:t>Set to $00.</w:t>
      </w:r>
    </w:p>
    <w:p w:rsidR="008D0EC3" w:rsidRDefault="008D0EC3">
      <w:pPr>
        <w:rPr>
          <w:b/>
          <w:bCs/>
          <w:sz w:val="24"/>
          <w:szCs w:val="24"/>
        </w:rPr>
      </w:pPr>
    </w:p>
    <w:p w:rsidR="008D0EC3" w:rsidRDefault="008D0EC3">
      <w:pPr>
        <w:ind w:firstLine="360"/>
        <w:rPr>
          <w:b/>
          <w:bCs/>
          <w:sz w:val="24"/>
          <w:szCs w:val="24"/>
        </w:rPr>
      </w:pPr>
      <w:r>
        <w:rPr>
          <w:b/>
          <w:bCs/>
          <w:sz w:val="24"/>
          <w:szCs w:val="24"/>
        </w:rPr>
        <w:t>AC3</w:t>
      </w:r>
    </w:p>
    <w:p w:rsidR="008D0EC3" w:rsidRDefault="008D0EC3">
      <w:pPr>
        <w:pStyle w:val="BodyTextIndent2"/>
        <w:spacing w:before="20" w:after="20"/>
        <w:ind w:firstLine="0"/>
      </w:pPr>
      <w:r>
        <w:t xml:space="preserve">The upper nibble of AC3 tells the Interpreter where to get the length.  In this case it’s from the header of the Utility file ($1X).  </w:t>
      </w:r>
    </w:p>
    <w:p w:rsidR="008D0EC3" w:rsidRDefault="008D0EC3">
      <w:pPr>
        <w:pStyle w:val="BodyTextIndent2"/>
        <w:spacing w:before="20" w:after="20"/>
      </w:pPr>
    </w:p>
    <w:p w:rsidR="008D0EC3" w:rsidRDefault="008D0EC3">
      <w:pPr>
        <w:pStyle w:val="BodyTextIndent2"/>
        <w:spacing w:before="20" w:after="20"/>
        <w:ind w:firstLine="0"/>
      </w:pPr>
      <w:r>
        <w:t>The lower nibble of AC3 determines how many bytes represent the length.  In this example, the address length is specified by the Utility file header in the ‘Type of Addressing’ field ($X0).</w:t>
      </w:r>
    </w:p>
    <w:p w:rsidR="008D0EC3" w:rsidRDefault="008D0EC3">
      <w:bookmarkStart w:id="1050" w:name="_Toc86563039"/>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050"/>
    </w:p>
    <w:p w:rsidR="008D0EC3" w:rsidRDefault="008D0EC3">
      <w:pPr>
        <w:spacing w:before="20" w:after="20"/>
        <w:ind w:firstLine="360"/>
      </w:pPr>
      <w:r>
        <w:rPr>
          <w:rFonts w:ascii="Helv" w:hAnsi="Helv"/>
          <w:color w:val="000000"/>
        </w:rPr>
        <w:t>If a positive response $74 is received continue to the next step.</w:t>
      </w:r>
    </w:p>
    <w:p w:rsidR="008D0EC3" w:rsidRDefault="008D0EC3">
      <w:bookmarkStart w:id="1051" w:name="_Toc86563040"/>
    </w:p>
    <w:p w:rsidR="008D0EC3" w:rsidRDefault="008D0EC3">
      <w:pPr>
        <w:ind w:firstLine="360"/>
        <w:rPr>
          <w:b/>
          <w:bCs/>
          <w:sz w:val="24"/>
          <w:szCs w:val="24"/>
        </w:rPr>
      </w:pPr>
      <w:r>
        <w:rPr>
          <w:b/>
          <w:bCs/>
          <w:sz w:val="24"/>
          <w:szCs w:val="24"/>
        </w:rPr>
        <w:t>G2-G3 (Return Code/Jump To Step Number)</w:t>
      </w:r>
      <w:bookmarkEnd w:id="1051"/>
    </w:p>
    <w:p w:rsidR="008D0EC3" w:rsidRDefault="008D0EC3">
      <w:pPr>
        <w:spacing w:before="20" w:after="20"/>
        <w:ind w:firstLine="360"/>
      </w:pPr>
      <w:r>
        <w:t>If response $FD is returned, then a timeout has occurred.  Go to “Retry3” step.</w:t>
      </w:r>
    </w:p>
    <w:p w:rsidR="008D0EC3" w:rsidRDefault="008D0EC3">
      <w:pPr>
        <w:rPr>
          <w:b/>
          <w:bCs/>
          <w:sz w:val="24"/>
          <w:szCs w:val="24"/>
        </w:rPr>
      </w:pPr>
      <w:bookmarkStart w:id="1052" w:name="_Toc86563041"/>
    </w:p>
    <w:p w:rsidR="008D0EC3" w:rsidRDefault="008D0EC3">
      <w:pPr>
        <w:ind w:firstLine="360"/>
        <w:rPr>
          <w:b/>
          <w:bCs/>
          <w:sz w:val="24"/>
          <w:szCs w:val="24"/>
        </w:rPr>
      </w:pPr>
      <w:r>
        <w:rPr>
          <w:b/>
          <w:bCs/>
          <w:sz w:val="24"/>
          <w:szCs w:val="24"/>
        </w:rPr>
        <w:t>G4-G5 (Return Code/Jump To Step Number)</w:t>
      </w:r>
      <w:bookmarkEnd w:id="1052"/>
    </w:p>
    <w:p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rsidR="008D0EC3" w:rsidRDefault="008D0EC3">
      <w:pPr>
        <w:rPr>
          <w:b/>
          <w:bCs/>
          <w:sz w:val="24"/>
          <w:szCs w:val="24"/>
        </w:rPr>
      </w:pPr>
      <w:bookmarkStart w:id="1053" w:name="_Toc86563042"/>
    </w:p>
    <w:p w:rsidR="008D0EC3" w:rsidRDefault="008D0EC3">
      <w:pPr>
        <w:ind w:firstLine="360"/>
        <w:rPr>
          <w:b/>
          <w:bCs/>
          <w:sz w:val="24"/>
          <w:szCs w:val="24"/>
        </w:rPr>
      </w:pPr>
      <w:r>
        <w:rPr>
          <w:b/>
          <w:bCs/>
          <w:sz w:val="24"/>
          <w:szCs w:val="24"/>
        </w:rPr>
        <w:t>G6-G7, G8-G9 – Not used</w:t>
      </w:r>
      <w:bookmarkEnd w:id="1053"/>
    </w:p>
    <w:p w:rsidR="008D0EC3" w:rsidRDefault="008D0EC3">
      <w:pPr>
        <w:rPr>
          <w:b/>
          <w:bCs/>
          <w:sz w:val="24"/>
          <w:szCs w:val="24"/>
        </w:rPr>
      </w:pPr>
    </w:p>
    <w:p w:rsidR="008D0EC3" w:rsidRDefault="008D0EC3">
      <w:pPr>
        <w:pStyle w:val="Heading4"/>
      </w:pPr>
      <w:bookmarkStart w:id="1054" w:name="_Toc50470224"/>
      <w:bookmarkStart w:id="1055" w:name="_Toc86559165"/>
      <w:bookmarkStart w:id="1056" w:name="_Toc216053994"/>
      <w:r>
        <w:lastRenderedPageBreak/>
        <w:t xml:space="preserve">Step $0C – </w:t>
      </w:r>
      <w:bookmarkEnd w:id="1054"/>
      <w:r>
        <w:t>Download the First Calibration Module</w:t>
      </w:r>
      <w:bookmarkEnd w:id="1055"/>
      <w:bookmarkEnd w:id="1056"/>
    </w:p>
    <w:p w:rsidR="008D0EC3" w:rsidRDefault="008D0EC3">
      <w:pPr>
        <w:spacing w:before="20" w:after="20"/>
      </w:pPr>
    </w:p>
    <w:p w:rsidR="008D0EC3" w:rsidRDefault="008D0EC3">
      <w:pPr>
        <w:spacing w:before="20" w:after="20"/>
      </w:pPr>
      <w:r>
        <w:t>The first Calibration module is downloaded to the ECU and programmed into memory.  This Interpreter command outputs a series of Diagnostic service TransferData $36 messages to download the data.</w:t>
      </w:r>
    </w:p>
    <w:p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$0C</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$B0</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$02</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$01</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$10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$76</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$0D</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Retry3</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bookmarkStart w:id="1057" w:name="_Toc86563044"/>
    </w:p>
    <w:p w:rsidR="008D0EC3" w:rsidRDefault="008764C1">
      <w:pPr>
        <w:rPr>
          <w:b/>
          <w:bCs/>
          <w:sz w:val="24"/>
          <w:szCs w:val="24"/>
        </w:rPr>
      </w:pPr>
      <w:r>
        <w:rPr>
          <w:b/>
          <w:bCs/>
          <w:sz w:val="24"/>
          <w:szCs w:val="24"/>
        </w:rPr>
        <w:t>OpCode</w:t>
      </w:r>
      <w:r w:rsidR="008D0EC3">
        <w:rPr>
          <w:b/>
          <w:bCs/>
          <w:sz w:val="24"/>
          <w:szCs w:val="24"/>
        </w:rPr>
        <w:t xml:space="preserve"> - $BO   Block Transfer to RAM</w:t>
      </w:r>
      <w:bookmarkEnd w:id="1057"/>
    </w:p>
    <w:p w:rsidR="008D0EC3" w:rsidRDefault="008D0EC3">
      <w:pPr>
        <w:pStyle w:val="BodyTextIndent"/>
        <w:spacing w:before="20" w:after="20"/>
      </w:pPr>
      <w:r>
        <w:t xml:space="preserve">This command downloads the specified Calibration module to the ECU.  The downloading of data to the module is made up of many Diagnostic service TransferData $36 messages.  The number of messages is dependent on the length of the data to download.  </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spacing w:before="20" w:after="20"/>
        <w:ind w:left="360"/>
        <w:rPr>
          <w:rFonts w:ascii="Helv" w:hAnsi="Helv"/>
          <w:color w:val="000000"/>
        </w:rPr>
      </w:pPr>
      <w:r>
        <w:rPr>
          <w:rFonts w:ascii="Helv" w:hAnsi="Helv"/>
          <w:color w:val="000000"/>
        </w:rPr>
        <w:t xml:space="preserve">Set to the Module ID number of the data to be downloaded.  The </w:t>
      </w:r>
      <w:r>
        <w:t>Module ID follows in order after the Operating software Module ID 1.  In this case, the value is 2</w:t>
      </w:r>
    </w:p>
    <w:p w:rsidR="008D0EC3" w:rsidRDefault="008D0EC3">
      <w:pPr>
        <w:rPr>
          <w:b/>
          <w:bCs/>
          <w:sz w:val="24"/>
          <w:szCs w:val="24"/>
        </w:rPr>
      </w:pPr>
    </w:p>
    <w:p w:rsidR="008D0EC3" w:rsidRDefault="008D0EC3">
      <w:pPr>
        <w:ind w:firstLine="360"/>
        <w:rPr>
          <w:b/>
          <w:bCs/>
          <w:sz w:val="24"/>
          <w:szCs w:val="24"/>
        </w:rPr>
      </w:pPr>
      <w:r>
        <w:rPr>
          <w:b/>
          <w:bCs/>
          <w:sz w:val="24"/>
          <w:szCs w:val="24"/>
        </w:rPr>
        <w:t>AC1</w:t>
      </w:r>
    </w:p>
    <w:p w:rsidR="008D0EC3" w:rsidRDefault="008D0EC3">
      <w:pPr>
        <w:spacing w:before="20" w:after="20"/>
        <w:ind w:firstLine="360"/>
      </w:pPr>
      <w:r>
        <w:t>AC0 set to $00.  This is not a Routine being downloaded.</w:t>
      </w:r>
    </w:p>
    <w:p w:rsidR="008D0EC3" w:rsidRDefault="008D0EC3">
      <w:pPr>
        <w:rPr>
          <w:b/>
          <w:bCs/>
          <w:sz w:val="24"/>
          <w:szCs w:val="24"/>
        </w:rPr>
      </w:pPr>
    </w:p>
    <w:p w:rsidR="008D0EC3" w:rsidRDefault="008D0EC3">
      <w:pPr>
        <w:ind w:firstLine="360"/>
        <w:rPr>
          <w:b/>
          <w:bCs/>
          <w:sz w:val="24"/>
          <w:szCs w:val="24"/>
        </w:rPr>
      </w:pPr>
      <w:r>
        <w:rPr>
          <w:b/>
          <w:bCs/>
          <w:sz w:val="24"/>
          <w:szCs w:val="24"/>
        </w:rPr>
        <w:t>AC2</w:t>
      </w:r>
    </w:p>
    <w:p w:rsidR="008D0EC3" w:rsidRDefault="008D0EC3">
      <w:pPr>
        <w:pStyle w:val="BodyTextIndent3"/>
        <w:spacing w:before="20" w:after="20"/>
        <w:ind w:firstLine="0"/>
      </w:pPr>
      <w:r>
        <w:t>The upper nibble specifies the subfunction value for the service TransferData $36.  It determines what action to take after the download of data is complete.  In this example the first Calibration module is being downloaded, so it is set to download only ($0X).</w:t>
      </w:r>
    </w:p>
    <w:p w:rsidR="008D0EC3" w:rsidRDefault="008D0EC3">
      <w:pPr>
        <w:spacing w:before="20" w:after="20"/>
        <w:ind w:left="748"/>
      </w:pPr>
    </w:p>
    <w:p w:rsidR="008D0EC3" w:rsidRDefault="008D0EC3">
      <w:pPr>
        <w:spacing w:before="20" w:after="20"/>
        <w:ind w:left="360"/>
        <w:rPr>
          <w:rFonts w:cs="Arial"/>
          <w:i/>
          <w:iCs/>
          <w:color w:val="FF0000"/>
          <w:u w:val="single"/>
        </w:rPr>
      </w:pPr>
      <w:r>
        <w:t xml:space="preserve">The lower nibble determines if the address is incremented or held constant. </w:t>
      </w:r>
      <w:r>
        <w:rPr>
          <w:rFonts w:cs="Arial"/>
        </w:rPr>
        <w:t xml:space="preserve"> In this example, it is held constant</w:t>
      </w:r>
      <w:r>
        <w:rPr>
          <w:rFonts w:cs="Arial"/>
          <w:color w:val="000000"/>
        </w:rPr>
        <w:t xml:space="preserve"> (</w:t>
      </w:r>
      <w:r>
        <w:rPr>
          <w:rFonts w:cs="Arial"/>
        </w:rPr>
        <w:t>$1)</w:t>
      </w:r>
      <w:r>
        <w:rPr>
          <w:rFonts w:cs="Arial"/>
          <w:color w:val="000000"/>
        </w:rPr>
        <w:t>.</w:t>
      </w:r>
      <w:r>
        <w:t xml:space="preserve">  The ECU is placing the data where it belongs and wants the $36 message to put each block of data into the same location in RAM for processing.</w:t>
      </w:r>
    </w:p>
    <w:p w:rsidR="008D0EC3" w:rsidRDefault="008D0EC3">
      <w:pPr>
        <w:rPr>
          <w:b/>
          <w:bCs/>
          <w:sz w:val="24"/>
          <w:szCs w:val="24"/>
        </w:rPr>
      </w:pPr>
    </w:p>
    <w:p w:rsidR="008D0EC3" w:rsidRDefault="008D0EC3">
      <w:pPr>
        <w:ind w:firstLine="360"/>
        <w:rPr>
          <w:b/>
          <w:bCs/>
          <w:sz w:val="24"/>
          <w:szCs w:val="24"/>
        </w:rPr>
      </w:pPr>
      <w:r>
        <w:rPr>
          <w:b/>
          <w:bCs/>
          <w:sz w:val="24"/>
          <w:szCs w:val="24"/>
        </w:rPr>
        <w:t>AC3</w:t>
      </w:r>
    </w:p>
    <w:p w:rsidR="008D0EC3" w:rsidRDefault="008D0EC3">
      <w:pPr>
        <w:pStyle w:val="BodyTextIndent2"/>
        <w:spacing w:before="20" w:after="20"/>
        <w:ind w:firstLine="0"/>
      </w:pPr>
      <w:r>
        <w:t xml:space="preserve">The upper nibble of AC3 tells the Interpreter where to get the start address.  In this case it’s from the header of the Utility file ($1X).  </w:t>
      </w:r>
    </w:p>
    <w:p w:rsidR="008D0EC3" w:rsidRDefault="008D0EC3">
      <w:pPr>
        <w:pStyle w:val="BodyTextIndent2"/>
        <w:spacing w:before="20" w:after="20"/>
      </w:pPr>
    </w:p>
    <w:p w:rsidR="008D0EC3" w:rsidRDefault="008D0EC3">
      <w:pPr>
        <w:pStyle w:val="BodyTextIndent2"/>
        <w:spacing w:before="20" w:after="20"/>
        <w:ind w:firstLine="0"/>
      </w:pPr>
      <w:r>
        <w:t>The lower nibble of AC3 determines how many bytes represent the address.  In this example, the address length is specified by the Utility file header in the ‘Type of Addressing’ field ($X0).</w:t>
      </w:r>
    </w:p>
    <w:p w:rsidR="008D0EC3" w:rsidRDefault="008D0EC3">
      <w:bookmarkStart w:id="1058" w:name="_Toc86563051"/>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058"/>
    </w:p>
    <w:p w:rsidR="008D0EC3" w:rsidRDefault="008D0EC3">
      <w:pPr>
        <w:spacing w:before="20" w:after="20"/>
        <w:ind w:firstLine="360"/>
      </w:pPr>
      <w:r>
        <w:rPr>
          <w:rFonts w:ascii="Helv" w:hAnsi="Helv"/>
          <w:color w:val="000000"/>
        </w:rPr>
        <w:t>If a positive response ($76) is received, continue to the next step.</w:t>
      </w:r>
    </w:p>
    <w:p w:rsidR="008D0EC3" w:rsidRDefault="008D0EC3">
      <w:pPr>
        <w:rPr>
          <w:b/>
          <w:bCs/>
          <w:sz w:val="24"/>
          <w:szCs w:val="24"/>
        </w:rPr>
      </w:pPr>
      <w:bookmarkStart w:id="1059" w:name="_Toc86563052"/>
    </w:p>
    <w:p w:rsidR="008D0EC3" w:rsidRDefault="008D0EC3">
      <w:pPr>
        <w:ind w:firstLine="360"/>
        <w:rPr>
          <w:b/>
          <w:bCs/>
          <w:sz w:val="24"/>
          <w:szCs w:val="24"/>
        </w:rPr>
      </w:pPr>
      <w:r>
        <w:rPr>
          <w:b/>
          <w:bCs/>
          <w:sz w:val="24"/>
          <w:szCs w:val="24"/>
        </w:rPr>
        <w:t>G2-G3 (Return Code/Jump To Step Number)</w:t>
      </w:r>
      <w:bookmarkEnd w:id="1059"/>
    </w:p>
    <w:p w:rsidR="008D0EC3" w:rsidRDefault="008D0EC3">
      <w:pPr>
        <w:spacing w:before="20" w:after="20"/>
        <w:ind w:firstLine="360"/>
        <w:rPr>
          <w:rFonts w:ascii="Helv" w:hAnsi="Helv"/>
          <w:color w:val="000000"/>
        </w:rPr>
      </w:pPr>
      <w:r>
        <w:t>If response $FD is returned, then a timeout has occurred.  Go to “Retry3” step.</w:t>
      </w:r>
    </w:p>
    <w:p w:rsidR="008D0EC3" w:rsidRDefault="008D0EC3">
      <w:pPr>
        <w:rPr>
          <w:b/>
          <w:bCs/>
          <w:sz w:val="24"/>
          <w:szCs w:val="24"/>
        </w:rPr>
      </w:pPr>
      <w:bookmarkStart w:id="1060" w:name="_Toc86563053"/>
    </w:p>
    <w:p w:rsidR="008D0EC3" w:rsidRDefault="008D0EC3">
      <w:pPr>
        <w:ind w:firstLine="360"/>
        <w:rPr>
          <w:b/>
          <w:bCs/>
          <w:sz w:val="24"/>
          <w:szCs w:val="24"/>
        </w:rPr>
      </w:pPr>
      <w:r>
        <w:rPr>
          <w:b/>
          <w:bCs/>
          <w:sz w:val="24"/>
          <w:szCs w:val="24"/>
        </w:rPr>
        <w:t>G4-G5 (Return Code/Jump To Step Number)</w:t>
      </w:r>
      <w:bookmarkEnd w:id="1060"/>
    </w:p>
    <w:p w:rsidR="008D0EC3" w:rsidRDefault="008D0EC3">
      <w:pPr>
        <w:spacing w:before="20" w:after="20"/>
        <w:ind w:left="360"/>
        <w:rPr>
          <w:b/>
          <w:bCs/>
        </w:rPr>
      </w:pPr>
      <w:r>
        <w:t>Wildcard $FF.  If any other response is returned, terminate the sequence immediately by jumping to “Error” step.</w:t>
      </w:r>
    </w:p>
    <w:p w:rsidR="008D0EC3" w:rsidRDefault="008D0EC3">
      <w:pPr>
        <w:rPr>
          <w:b/>
          <w:bCs/>
          <w:sz w:val="24"/>
          <w:szCs w:val="24"/>
        </w:rPr>
      </w:pPr>
      <w:bookmarkStart w:id="1061" w:name="_Toc86563054"/>
    </w:p>
    <w:p w:rsidR="008D0EC3" w:rsidRDefault="008D0EC3">
      <w:pPr>
        <w:ind w:firstLine="360"/>
        <w:rPr>
          <w:b/>
          <w:bCs/>
          <w:sz w:val="24"/>
          <w:szCs w:val="24"/>
        </w:rPr>
      </w:pPr>
      <w:r>
        <w:rPr>
          <w:b/>
          <w:bCs/>
          <w:sz w:val="24"/>
          <w:szCs w:val="24"/>
        </w:rPr>
        <w:t>G6-G7, G8-G9 – Not used</w:t>
      </w:r>
      <w:bookmarkEnd w:id="1061"/>
    </w:p>
    <w:p w:rsidR="008D0EC3" w:rsidRDefault="008D0EC3">
      <w:pPr>
        <w:pStyle w:val="Heading4"/>
      </w:pPr>
      <w:bookmarkStart w:id="1062" w:name="_Toc86559166"/>
      <w:bookmarkStart w:id="1063" w:name="_Toc216053995"/>
      <w:r>
        <w:lastRenderedPageBreak/>
        <w:t>Step $0D – Prepare to Download the Second Calibration Module</w:t>
      </w:r>
      <w:bookmarkEnd w:id="1062"/>
      <w:bookmarkEnd w:id="1063"/>
    </w:p>
    <w:p w:rsidR="008D0EC3" w:rsidRDefault="008D0EC3">
      <w:pPr>
        <w:spacing w:before="20" w:after="20"/>
      </w:pPr>
    </w:p>
    <w:p w:rsidR="008D0EC3" w:rsidRDefault="008D0EC3">
      <w:pPr>
        <w:spacing w:before="20" w:after="20"/>
      </w:pPr>
      <w:r>
        <w:t>This step prepares the ECU to receive the data associated with the second Calibration file.</w:t>
      </w:r>
    </w:p>
    <w:p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eastAsia="Arial Unicode MS" w:cs="Arial"/>
                <w:sz w:val="16"/>
                <w:szCs w:val="16"/>
                <w:lang w:val="de-DE"/>
              </w:rPr>
              <w:t>$0D</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$34</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eastAsia="Arial Unicode MS" w:cs="Arial"/>
                <w:sz w:val="16"/>
                <w:szCs w:val="16"/>
                <w:lang w:val="de-DE"/>
              </w:rPr>
              <w:t>$00</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$10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$74</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$0E</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$FD</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Retry3</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064" w:name="_Toc86563056"/>
    </w:p>
    <w:p w:rsidR="008D0EC3" w:rsidRDefault="008764C1">
      <w:pPr>
        <w:rPr>
          <w:b/>
          <w:bCs/>
          <w:sz w:val="24"/>
          <w:szCs w:val="24"/>
        </w:rPr>
      </w:pPr>
      <w:r>
        <w:rPr>
          <w:b/>
          <w:bCs/>
          <w:sz w:val="24"/>
          <w:szCs w:val="24"/>
        </w:rPr>
        <w:t>OpCode</w:t>
      </w:r>
      <w:r w:rsidR="008D0EC3">
        <w:rPr>
          <w:b/>
          <w:bCs/>
          <w:sz w:val="24"/>
          <w:szCs w:val="24"/>
        </w:rPr>
        <w:t xml:space="preserve"> $34 Request Download</w:t>
      </w:r>
      <w:bookmarkEnd w:id="1064"/>
    </w:p>
    <w:p w:rsidR="008D0EC3" w:rsidRDefault="008D0EC3">
      <w:pPr>
        <w:pStyle w:val="BodyTextIndent"/>
        <w:spacing w:before="20" w:after="20"/>
      </w:pPr>
      <w:r>
        <w:t>This command outputs the Diagnostic service RequestDownload $34 message to the ECU.  This command must be executed prior to the Block Transfer to RAM command.</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pStyle w:val="BodyTextIndent2"/>
        <w:spacing w:before="20" w:after="20"/>
        <w:ind w:firstLine="0"/>
      </w:pPr>
      <w:r>
        <w:t>AC0 is used in the $34 service for the dataFormatIdentifier field.  It tells the ECU the format of the data to be downloaded.  In this example, the data is unencrypted and uncompressed.</w:t>
      </w:r>
    </w:p>
    <w:p w:rsidR="008D0EC3" w:rsidRDefault="008D0EC3">
      <w:pPr>
        <w:rPr>
          <w:b/>
          <w:bCs/>
          <w:sz w:val="24"/>
          <w:szCs w:val="24"/>
        </w:rPr>
      </w:pPr>
    </w:p>
    <w:p w:rsidR="008D0EC3" w:rsidRDefault="008D0EC3">
      <w:pPr>
        <w:ind w:firstLine="360"/>
        <w:rPr>
          <w:b/>
          <w:bCs/>
          <w:sz w:val="24"/>
          <w:szCs w:val="24"/>
        </w:rPr>
      </w:pPr>
      <w:r>
        <w:rPr>
          <w:b/>
          <w:bCs/>
          <w:sz w:val="24"/>
          <w:szCs w:val="24"/>
        </w:rPr>
        <w:t>AC1</w:t>
      </w:r>
    </w:p>
    <w:p w:rsidR="008D0EC3" w:rsidRDefault="008D0EC3">
      <w:pPr>
        <w:spacing w:before="20" w:after="20"/>
        <w:ind w:firstLine="360"/>
      </w:pPr>
      <w:r>
        <w:t>AC1 is set to $00 in this example based on the value in AC3.</w:t>
      </w:r>
    </w:p>
    <w:p w:rsidR="008D0EC3" w:rsidRDefault="008D0EC3">
      <w:pPr>
        <w:rPr>
          <w:b/>
          <w:bCs/>
          <w:sz w:val="24"/>
          <w:szCs w:val="24"/>
        </w:rPr>
      </w:pPr>
    </w:p>
    <w:p w:rsidR="008D0EC3" w:rsidRDefault="008D0EC3">
      <w:pPr>
        <w:ind w:firstLine="360"/>
        <w:rPr>
          <w:b/>
          <w:bCs/>
          <w:sz w:val="24"/>
          <w:szCs w:val="24"/>
        </w:rPr>
      </w:pPr>
      <w:r>
        <w:rPr>
          <w:b/>
          <w:bCs/>
          <w:sz w:val="24"/>
          <w:szCs w:val="24"/>
        </w:rPr>
        <w:t>AC2</w:t>
      </w:r>
    </w:p>
    <w:p w:rsidR="008D0EC3" w:rsidRDefault="008D0EC3">
      <w:pPr>
        <w:spacing w:before="20" w:after="20"/>
        <w:ind w:firstLine="360"/>
      </w:pPr>
      <w:r>
        <w:t>Set to $00.</w:t>
      </w:r>
    </w:p>
    <w:p w:rsidR="008D0EC3" w:rsidRDefault="008D0EC3">
      <w:pPr>
        <w:rPr>
          <w:b/>
          <w:bCs/>
          <w:sz w:val="24"/>
          <w:szCs w:val="24"/>
        </w:rPr>
      </w:pPr>
    </w:p>
    <w:p w:rsidR="008D0EC3" w:rsidRDefault="008D0EC3">
      <w:pPr>
        <w:ind w:firstLine="360"/>
        <w:rPr>
          <w:b/>
          <w:bCs/>
          <w:sz w:val="24"/>
          <w:szCs w:val="24"/>
        </w:rPr>
      </w:pPr>
      <w:r>
        <w:rPr>
          <w:b/>
          <w:bCs/>
          <w:sz w:val="24"/>
          <w:szCs w:val="24"/>
        </w:rPr>
        <w:t>AC3</w:t>
      </w:r>
    </w:p>
    <w:p w:rsidR="008D0EC3" w:rsidRDefault="008D0EC3">
      <w:pPr>
        <w:pStyle w:val="BodyTextIndent2"/>
        <w:spacing w:before="20" w:after="20"/>
        <w:ind w:firstLine="0"/>
      </w:pPr>
      <w:r>
        <w:t xml:space="preserve">The upper nibble of AC3 tells the Interpreter where to get the length.  In this case it’s from the header of the Utility file ($1X).  </w:t>
      </w:r>
    </w:p>
    <w:p w:rsidR="008D0EC3" w:rsidRDefault="008D0EC3">
      <w:pPr>
        <w:pStyle w:val="BodyTextIndent2"/>
        <w:spacing w:before="20" w:after="20"/>
      </w:pPr>
    </w:p>
    <w:p w:rsidR="008D0EC3" w:rsidRDefault="008D0EC3">
      <w:pPr>
        <w:pStyle w:val="BodyTextIndent2"/>
        <w:spacing w:before="20" w:after="20"/>
        <w:ind w:firstLine="0"/>
      </w:pPr>
      <w:r>
        <w:t>The lower nibble of AC3 determines how many bytes represent the length.  In this example, the address length is specified by the Utility file header in the ‘Type of Addressing’ field ($X0).</w:t>
      </w:r>
    </w:p>
    <w:p w:rsidR="008D0EC3" w:rsidRDefault="008D0EC3">
      <w:bookmarkStart w:id="1065" w:name="_Toc86563063"/>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065"/>
    </w:p>
    <w:p w:rsidR="008D0EC3" w:rsidRDefault="008D0EC3">
      <w:pPr>
        <w:spacing w:before="20" w:after="20"/>
        <w:ind w:firstLine="360"/>
      </w:pPr>
      <w:r>
        <w:rPr>
          <w:rFonts w:ascii="Helv" w:hAnsi="Helv"/>
          <w:color w:val="000000"/>
        </w:rPr>
        <w:t>If a positive response $74 is received continue to the next step.</w:t>
      </w:r>
    </w:p>
    <w:p w:rsidR="008D0EC3" w:rsidRDefault="008D0EC3">
      <w:pPr>
        <w:rPr>
          <w:b/>
          <w:bCs/>
          <w:sz w:val="24"/>
          <w:szCs w:val="24"/>
        </w:rPr>
      </w:pPr>
      <w:bookmarkStart w:id="1066" w:name="_Toc86563064"/>
    </w:p>
    <w:p w:rsidR="008D0EC3" w:rsidRDefault="008D0EC3">
      <w:pPr>
        <w:ind w:firstLine="360"/>
        <w:rPr>
          <w:b/>
          <w:bCs/>
          <w:sz w:val="24"/>
          <w:szCs w:val="24"/>
        </w:rPr>
      </w:pPr>
      <w:r>
        <w:rPr>
          <w:b/>
          <w:bCs/>
          <w:sz w:val="24"/>
          <w:szCs w:val="24"/>
        </w:rPr>
        <w:t>G2-G3 (Return Code/Jump To Step Number)</w:t>
      </w:r>
      <w:bookmarkEnd w:id="1066"/>
    </w:p>
    <w:p w:rsidR="008D0EC3" w:rsidRDefault="008D0EC3">
      <w:pPr>
        <w:spacing w:before="20" w:after="20"/>
        <w:ind w:firstLine="360"/>
      </w:pPr>
      <w:r>
        <w:t>If response $FD is returned, then a timeout has occurred.  Go to “Retry3” step.</w:t>
      </w:r>
    </w:p>
    <w:p w:rsidR="008D0EC3" w:rsidRDefault="008D0EC3">
      <w:pPr>
        <w:rPr>
          <w:b/>
          <w:bCs/>
          <w:sz w:val="24"/>
          <w:szCs w:val="24"/>
        </w:rPr>
      </w:pPr>
      <w:bookmarkStart w:id="1067" w:name="_Toc86563065"/>
    </w:p>
    <w:p w:rsidR="008D0EC3" w:rsidRDefault="008D0EC3">
      <w:pPr>
        <w:ind w:firstLine="360"/>
        <w:rPr>
          <w:b/>
          <w:bCs/>
          <w:sz w:val="24"/>
          <w:szCs w:val="24"/>
        </w:rPr>
      </w:pPr>
      <w:r>
        <w:rPr>
          <w:b/>
          <w:bCs/>
          <w:sz w:val="24"/>
          <w:szCs w:val="24"/>
        </w:rPr>
        <w:t>G4-G5 (Return Code/Jump To Step Number)</w:t>
      </w:r>
      <w:bookmarkEnd w:id="1067"/>
    </w:p>
    <w:p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rsidR="008D0EC3" w:rsidRDefault="008D0EC3">
      <w:bookmarkStart w:id="1068" w:name="_Toc86563066"/>
    </w:p>
    <w:p w:rsidR="008D0EC3" w:rsidRDefault="008D0EC3">
      <w:pPr>
        <w:ind w:firstLine="360"/>
        <w:rPr>
          <w:b/>
          <w:bCs/>
          <w:sz w:val="24"/>
          <w:szCs w:val="24"/>
        </w:rPr>
      </w:pPr>
      <w:r>
        <w:rPr>
          <w:b/>
          <w:bCs/>
          <w:sz w:val="24"/>
          <w:szCs w:val="24"/>
        </w:rPr>
        <w:t>G6-G7, G8-G9 – Not used</w:t>
      </w:r>
      <w:bookmarkEnd w:id="1068"/>
    </w:p>
    <w:p w:rsidR="008D0EC3" w:rsidRDefault="008D0EC3"/>
    <w:p w:rsidR="008D0EC3" w:rsidRDefault="008D0EC3">
      <w:pPr>
        <w:pStyle w:val="NormalIndent"/>
        <w:ind w:left="0"/>
      </w:pPr>
    </w:p>
    <w:p w:rsidR="008D0EC3" w:rsidRDefault="008D0EC3">
      <w:pPr>
        <w:pStyle w:val="Heading4"/>
      </w:pPr>
      <w:bookmarkStart w:id="1069" w:name="_Toc86559167"/>
      <w:bookmarkStart w:id="1070" w:name="_Toc216053996"/>
      <w:r>
        <w:lastRenderedPageBreak/>
        <w:t>Step $0E – Download the Second Calibration Module</w:t>
      </w:r>
      <w:bookmarkEnd w:id="1069"/>
      <w:bookmarkEnd w:id="1070"/>
    </w:p>
    <w:p w:rsidR="008D0EC3" w:rsidRDefault="008D0EC3">
      <w:pPr>
        <w:spacing w:before="20" w:after="20"/>
      </w:pPr>
    </w:p>
    <w:p w:rsidR="008D0EC3" w:rsidRDefault="008D0EC3">
      <w:pPr>
        <w:spacing w:before="20" w:after="20"/>
      </w:pPr>
      <w:r>
        <w:t>The second Calibration module is downloaded to the ECU and programmed into memory.  This Interpreter command outputs a series of Diagnostic service TransferData $36 messages to download the data.</w:t>
      </w:r>
    </w:p>
    <w:p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$0E</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$B0</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$03</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$01</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$10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$76</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$0F</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Retry3</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071" w:name="_Toc86563068"/>
    </w:p>
    <w:p w:rsidR="008D0EC3" w:rsidRDefault="008764C1">
      <w:pPr>
        <w:rPr>
          <w:b/>
          <w:bCs/>
          <w:sz w:val="24"/>
          <w:szCs w:val="24"/>
        </w:rPr>
      </w:pPr>
      <w:r>
        <w:rPr>
          <w:b/>
          <w:bCs/>
          <w:sz w:val="24"/>
          <w:szCs w:val="24"/>
        </w:rPr>
        <w:t>OpCode</w:t>
      </w:r>
      <w:r w:rsidR="008D0EC3">
        <w:rPr>
          <w:b/>
          <w:bCs/>
          <w:sz w:val="24"/>
          <w:szCs w:val="24"/>
        </w:rPr>
        <w:t xml:space="preserve"> - $BO   Block Transfer to RAM</w:t>
      </w:r>
      <w:bookmarkEnd w:id="1071"/>
    </w:p>
    <w:p w:rsidR="008D0EC3" w:rsidRDefault="008D0EC3">
      <w:pPr>
        <w:pStyle w:val="BodyTextIndent"/>
        <w:spacing w:before="20" w:after="20"/>
      </w:pPr>
      <w:r>
        <w:t xml:space="preserve">This command downloads the specified Calibration module to the ECU.  The downloading of data to the module is made up of many Diagnostic service TransferData $36 messages.  The number of messages is dependent on the length of the data to download.  </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spacing w:before="20" w:after="20"/>
        <w:ind w:firstLine="360"/>
        <w:rPr>
          <w:rFonts w:ascii="Helv" w:hAnsi="Helv"/>
          <w:color w:val="000000"/>
        </w:rPr>
      </w:pPr>
      <w:r>
        <w:rPr>
          <w:rFonts w:ascii="Helv" w:hAnsi="Helv"/>
          <w:color w:val="000000"/>
        </w:rPr>
        <w:t xml:space="preserve">Set to the Module ID number of the data to be downloaded.  </w:t>
      </w:r>
      <w:r>
        <w:t>In this example, the Module ID is 3.</w:t>
      </w:r>
    </w:p>
    <w:p w:rsidR="008D0EC3" w:rsidRDefault="008D0EC3">
      <w:pPr>
        <w:rPr>
          <w:b/>
          <w:bCs/>
          <w:sz w:val="24"/>
          <w:szCs w:val="24"/>
        </w:rPr>
      </w:pPr>
    </w:p>
    <w:p w:rsidR="008D0EC3" w:rsidRDefault="008D0EC3">
      <w:pPr>
        <w:ind w:firstLine="360"/>
        <w:rPr>
          <w:b/>
          <w:bCs/>
          <w:sz w:val="24"/>
          <w:szCs w:val="24"/>
        </w:rPr>
      </w:pPr>
      <w:r>
        <w:rPr>
          <w:b/>
          <w:bCs/>
          <w:sz w:val="24"/>
          <w:szCs w:val="24"/>
        </w:rPr>
        <w:t>AC1</w:t>
      </w:r>
    </w:p>
    <w:p w:rsidR="008D0EC3" w:rsidRDefault="008D0EC3">
      <w:pPr>
        <w:spacing w:before="20" w:after="20"/>
        <w:ind w:firstLine="360"/>
      </w:pPr>
      <w:r>
        <w:t>AC0 set to $00.  This is not a Routine being downloaded.</w:t>
      </w:r>
    </w:p>
    <w:p w:rsidR="008D0EC3" w:rsidRDefault="008D0EC3">
      <w:pPr>
        <w:rPr>
          <w:b/>
          <w:bCs/>
          <w:sz w:val="24"/>
          <w:szCs w:val="24"/>
        </w:rPr>
      </w:pPr>
    </w:p>
    <w:p w:rsidR="008D0EC3" w:rsidRDefault="008D0EC3">
      <w:pPr>
        <w:ind w:firstLine="360"/>
        <w:rPr>
          <w:b/>
          <w:bCs/>
          <w:sz w:val="24"/>
          <w:szCs w:val="24"/>
        </w:rPr>
      </w:pPr>
      <w:r>
        <w:rPr>
          <w:b/>
          <w:bCs/>
          <w:sz w:val="24"/>
          <w:szCs w:val="24"/>
        </w:rPr>
        <w:t>AC2</w:t>
      </w:r>
    </w:p>
    <w:p w:rsidR="008D0EC3" w:rsidRDefault="008D0EC3">
      <w:pPr>
        <w:pStyle w:val="BodyTextIndent3"/>
        <w:spacing w:before="20" w:after="20"/>
        <w:ind w:firstLine="0"/>
      </w:pPr>
      <w:r>
        <w:t>The upper nibble specifies the subfunction value for the service TransferData $36.  It determines what action to take after the download of data is complete.  In this example the second Calibration module is being downloaded, so it is set to download only ($0X).</w:t>
      </w:r>
    </w:p>
    <w:p w:rsidR="008D0EC3" w:rsidRDefault="008D0EC3">
      <w:pPr>
        <w:spacing w:before="20" w:after="20"/>
        <w:ind w:left="748"/>
      </w:pPr>
    </w:p>
    <w:p w:rsidR="008D0EC3" w:rsidRDefault="008D0EC3">
      <w:pPr>
        <w:spacing w:before="20" w:after="20"/>
        <w:ind w:left="360"/>
        <w:rPr>
          <w:rFonts w:cs="Arial"/>
          <w:i/>
          <w:iCs/>
          <w:color w:val="FF0000"/>
          <w:u w:val="single"/>
        </w:rPr>
      </w:pPr>
      <w:r>
        <w:t xml:space="preserve">The lower nibble determines if the address is incremented or held constant. </w:t>
      </w:r>
      <w:r>
        <w:rPr>
          <w:rFonts w:cs="Arial"/>
        </w:rPr>
        <w:t xml:space="preserve"> In this example, it is held constant</w:t>
      </w:r>
      <w:r>
        <w:rPr>
          <w:rFonts w:cs="Arial"/>
          <w:color w:val="000000"/>
        </w:rPr>
        <w:t xml:space="preserve"> (</w:t>
      </w:r>
      <w:r>
        <w:rPr>
          <w:rFonts w:cs="Arial"/>
        </w:rPr>
        <w:t>$1)</w:t>
      </w:r>
      <w:r>
        <w:rPr>
          <w:rFonts w:cs="Arial"/>
          <w:color w:val="000000"/>
        </w:rPr>
        <w:t>.</w:t>
      </w:r>
      <w:r>
        <w:t xml:space="preserve">  The ECU is placing the data where it belongs and wants the $36 message to put each block of data into the same location in RAM for processing.</w:t>
      </w:r>
    </w:p>
    <w:p w:rsidR="008D0EC3" w:rsidRDefault="008D0EC3">
      <w:pPr>
        <w:rPr>
          <w:b/>
          <w:bCs/>
          <w:sz w:val="24"/>
          <w:szCs w:val="24"/>
        </w:rPr>
      </w:pPr>
    </w:p>
    <w:p w:rsidR="008D0EC3" w:rsidRDefault="008D0EC3">
      <w:pPr>
        <w:ind w:firstLine="360"/>
        <w:rPr>
          <w:b/>
          <w:bCs/>
          <w:sz w:val="24"/>
          <w:szCs w:val="24"/>
        </w:rPr>
      </w:pPr>
      <w:r>
        <w:rPr>
          <w:b/>
          <w:bCs/>
          <w:sz w:val="24"/>
          <w:szCs w:val="24"/>
        </w:rPr>
        <w:t>AC3</w:t>
      </w:r>
    </w:p>
    <w:p w:rsidR="008D0EC3" w:rsidRDefault="008D0EC3">
      <w:pPr>
        <w:pStyle w:val="BodyTextIndent2"/>
        <w:spacing w:before="20" w:after="20"/>
        <w:ind w:firstLine="0"/>
      </w:pPr>
      <w:r>
        <w:t xml:space="preserve">The upper nibble of AC3 tells the Interpreter where to get the start address.  In this case it’s from the header of the Utility file ($1X).  </w:t>
      </w:r>
    </w:p>
    <w:p w:rsidR="008D0EC3" w:rsidRDefault="008D0EC3">
      <w:pPr>
        <w:pStyle w:val="BodyTextIndent2"/>
        <w:spacing w:before="20" w:after="20"/>
      </w:pPr>
    </w:p>
    <w:p w:rsidR="008D0EC3" w:rsidRDefault="008D0EC3">
      <w:pPr>
        <w:pStyle w:val="BodyTextIndent2"/>
        <w:spacing w:before="20" w:after="20"/>
        <w:ind w:firstLine="0"/>
      </w:pPr>
      <w:r>
        <w:t>The lower nibble of AC3 determines how many bytes represent the address.  In this example, the address length is specified by the Utility file header in the ‘Type of Addressing’ field ($X0).</w:t>
      </w:r>
    </w:p>
    <w:p w:rsidR="008D0EC3" w:rsidRDefault="008D0EC3">
      <w:bookmarkStart w:id="1072" w:name="_Toc86563075"/>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072"/>
    </w:p>
    <w:p w:rsidR="008D0EC3" w:rsidRDefault="008D0EC3">
      <w:pPr>
        <w:spacing w:before="20" w:after="20"/>
        <w:ind w:firstLine="360"/>
      </w:pPr>
      <w:r>
        <w:rPr>
          <w:rFonts w:ascii="Helv" w:hAnsi="Helv"/>
          <w:color w:val="000000"/>
        </w:rPr>
        <w:t>If a positive response ($76) is received, continue to the next step.</w:t>
      </w:r>
    </w:p>
    <w:p w:rsidR="008D0EC3" w:rsidRDefault="008D0EC3">
      <w:pPr>
        <w:rPr>
          <w:b/>
          <w:bCs/>
          <w:sz w:val="24"/>
          <w:szCs w:val="24"/>
        </w:rPr>
      </w:pPr>
      <w:bookmarkStart w:id="1073" w:name="_Toc86563076"/>
    </w:p>
    <w:p w:rsidR="008D0EC3" w:rsidRDefault="008D0EC3">
      <w:pPr>
        <w:ind w:firstLine="360"/>
        <w:rPr>
          <w:b/>
          <w:bCs/>
          <w:sz w:val="24"/>
          <w:szCs w:val="24"/>
        </w:rPr>
      </w:pPr>
      <w:r>
        <w:rPr>
          <w:b/>
          <w:bCs/>
          <w:sz w:val="24"/>
          <w:szCs w:val="24"/>
        </w:rPr>
        <w:t>G2-G3 (Return Code/Jump To Step Number)</w:t>
      </w:r>
      <w:bookmarkEnd w:id="1073"/>
    </w:p>
    <w:p w:rsidR="008D0EC3" w:rsidRDefault="008D0EC3">
      <w:pPr>
        <w:spacing w:before="20" w:after="20"/>
        <w:ind w:firstLine="360"/>
        <w:rPr>
          <w:rFonts w:ascii="Helv" w:hAnsi="Helv"/>
          <w:color w:val="000000"/>
        </w:rPr>
      </w:pPr>
      <w:r>
        <w:t>If response $FD is returned, then a timeout has occurred.  Go to “Retry3” step.</w:t>
      </w:r>
    </w:p>
    <w:p w:rsidR="008D0EC3" w:rsidRDefault="008D0EC3">
      <w:pPr>
        <w:rPr>
          <w:b/>
          <w:bCs/>
          <w:sz w:val="24"/>
          <w:szCs w:val="24"/>
        </w:rPr>
      </w:pPr>
      <w:bookmarkStart w:id="1074" w:name="_Toc86563077"/>
    </w:p>
    <w:p w:rsidR="008D0EC3" w:rsidRDefault="008D0EC3">
      <w:pPr>
        <w:ind w:firstLine="360"/>
        <w:rPr>
          <w:b/>
          <w:bCs/>
          <w:sz w:val="24"/>
          <w:szCs w:val="24"/>
        </w:rPr>
      </w:pPr>
      <w:r>
        <w:rPr>
          <w:b/>
          <w:bCs/>
          <w:sz w:val="24"/>
          <w:szCs w:val="24"/>
        </w:rPr>
        <w:t>G4-G5 (Return Code/Jump To Step Number)</w:t>
      </w:r>
      <w:bookmarkEnd w:id="1074"/>
    </w:p>
    <w:p w:rsidR="008D0EC3" w:rsidRDefault="008D0EC3">
      <w:pPr>
        <w:spacing w:before="20" w:after="20"/>
        <w:ind w:left="360"/>
        <w:rPr>
          <w:b/>
          <w:bCs/>
        </w:rPr>
      </w:pPr>
      <w:r>
        <w:t>Wildcard $FF.  If any other response is returned, terminate the sequence immediately by jumping to “Error” step.</w:t>
      </w:r>
    </w:p>
    <w:p w:rsidR="008D0EC3" w:rsidRDefault="008D0EC3">
      <w:pPr>
        <w:rPr>
          <w:b/>
          <w:bCs/>
          <w:sz w:val="24"/>
          <w:szCs w:val="24"/>
        </w:rPr>
      </w:pPr>
      <w:bookmarkStart w:id="1075" w:name="_Toc86563078"/>
    </w:p>
    <w:p w:rsidR="008D0EC3" w:rsidRDefault="008D0EC3">
      <w:pPr>
        <w:ind w:firstLine="360"/>
        <w:rPr>
          <w:b/>
          <w:bCs/>
          <w:sz w:val="24"/>
          <w:szCs w:val="24"/>
        </w:rPr>
      </w:pPr>
      <w:r>
        <w:rPr>
          <w:b/>
          <w:bCs/>
          <w:sz w:val="24"/>
          <w:szCs w:val="24"/>
        </w:rPr>
        <w:t>G6-G7, G8-G9 – Not used</w:t>
      </w:r>
      <w:bookmarkEnd w:id="1075"/>
    </w:p>
    <w:p w:rsidR="008D0EC3" w:rsidRDefault="008D0EC3">
      <w:pPr>
        <w:pStyle w:val="Heading4"/>
      </w:pPr>
      <w:bookmarkStart w:id="1076" w:name="_Toc86559168"/>
      <w:bookmarkStart w:id="1077" w:name="_Toc216053997"/>
      <w:bookmarkStart w:id="1078" w:name="_Toc50470260"/>
      <w:r>
        <w:lastRenderedPageBreak/>
        <w:t>Step $0F “ProgState” – Request the Programmed State</w:t>
      </w:r>
      <w:bookmarkEnd w:id="1076"/>
      <w:bookmarkEnd w:id="1077"/>
    </w:p>
    <w:p w:rsidR="008D0EC3" w:rsidRDefault="008D0EC3">
      <w:pPr>
        <w:spacing w:before="20" w:after="20"/>
        <w:rPr>
          <w:rFonts w:ascii="Helv" w:hAnsi="Helv"/>
          <w:color w:val="000000"/>
        </w:rPr>
      </w:pPr>
    </w:p>
    <w:p w:rsidR="008D0EC3" w:rsidRDefault="008D0EC3">
      <w:pPr>
        <w:spacing w:before="20" w:after="20"/>
        <w:rPr>
          <w:rFonts w:ascii="Helv" w:hAnsi="Helv"/>
          <w:color w:val="000000"/>
        </w:rPr>
      </w:pPr>
      <w:r>
        <w:rPr>
          <w:rFonts w:ascii="Helv" w:hAnsi="Helv"/>
          <w:color w:val="000000"/>
        </w:rPr>
        <w:t>Step $0F requests the programmed status of the ECU and stores it into Data Storage #2.  This value is used for comparison in the next step to determine programming was successful.</w:t>
      </w:r>
    </w:p>
    <w:p w:rsidR="008D0EC3" w:rsidRDefault="008D0EC3">
      <w:pPr>
        <w:spacing w:before="20" w:after="20"/>
        <w:rPr>
          <w:rFonts w:ascii="Helv" w:hAnsi="Helv"/>
          <w:color w:val="000000"/>
        </w:rPr>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lang w:val="de-DE"/>
              </w:rPr>
              <w:t> </w:t>
            </w:r>
            <w:r>
              <w:rPr>
                <w:rFonts w:cs="Arial"/>
                <w:sz w:val="16"/>
                <w:szCs w:val="16"/>
              </w:rPr>
              <w:t>$0F</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$A2</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$02</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$E2</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$10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Retry2</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079" w:name="_Toc86563080"/>
    </w:p>
    <w:p w:rsidR="008D0EC3" w:rsidRDefault="008764C1">
      <w:pPr>
        <w:rPr>
          <w:b/>
          <w:bCs/>
          <w:sz w:val="24"/>
          <w:szCs w:val="24"/>
        </w:rPr>
      </w:pPr>
      <w:r>
        <w:rPr>
          <w:b/>
          <w:bCs/>
          <w:sz w:val="24"/>
          <w:szCs w:val="24"/>
        </w:rPr>
        <w:t>OpCode</w:t>
      </w:r>
      <w:r w:rsidR="008D0EC3">
        <w:rPr>
          <w:b/>
          <w:bCs/>
          <w:sz w:val="24"/>
          <w:szCs w:val="24"/>
        </w:rPr>
        <w:t xml:space="preserve"> - $A2 Report Programmed State and Save Response</w:t>
      </w:r>
      <w:bookmarkEnd w:id="1079"/>
    </w:p>
    <w:p w:rsidR="008D0EC3" w:rsidRDefault="008D0EC3">
      <w:pPr>
        <w:pStyle w:val="BodyTextIndent"/>
        <w:spacing w:before="20" w:after="20"/>
      </w:pPr>
      <w:r>
        <w:t xml:space="preserve">This command outputs the Diagnostic service ReportProgrammedState $A2 message to the ECU.  The programmed state of the specified ECU is returned and stored. </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spacing w:before="20" w:after="20"/>
        <w:ind w:left="360"/>
      </w:pPr>
      <w:r>
        <w:t>Specifies the 2-byte buffer in the Interpreter program to store the programming state information.  In this example, it is Data Buffer #2.</w:t>
      </w:r>
    </w:p>
    <w:p w:rsidR="008D0EC3" w:rsidRDefault="008D0EC3">
      <w:pPr>
        <w:rPr>
          <w:b/>
          <w:bCs/>
          <w:sz w:val="24"/>
          <w:szCs w:val="24"/>
        </w:rPr>
      </w:pPr>
      <w:bookmarkStart w:id="1080" w:name="_Toc86563083"/>
    </w:p>
    <w:p w:rsidR="008D0EC3" w:rsidRDefault="008D0EC3">
      <w:pPr>
        <w:ind w:firstLine="360"/>
        <w:rPr>
          <w:b/>
          <w:bCs/>
          <w:sz w:val="24"/>
          <w:szCs w:val="24"/>
        </w:rPr>
      </w:pPr>
      <w:r>
        <w:rPr>
          <w:b/>
          <w:bCs/>
          <w:sz w:val="24"/>
          <w:szCs w:val="24"/>
        </w:rPr>
        <w:t>AC1, AC2, AC3 – Not Used</w:t>
      </w:r>
      <w:bookmarkEnd w:id="1080"/>
    </w:p>
    <w:p w:rsidR="008D0EC3" w:rsidRDefault="008D0EC3">
      <w:pPr>
        <w:pStyle w:val="NormalIndent"/>
        <w:spacing w:before="20" w:after="20"/>
        <w:ind w:left="0" w:firstLine="360"/>
        <w:rPr>
          <w:szCs w:val="24"/>
        </w:rPr>
      </w:pPr>
      <w:r>
        <w:rPr>
          <w:szCs w:val="24"/>
        </w:rPr>
        <w:t>Set to $00</w:t>
      </w:r>
    </w:p>
    <w:p w:rsidR="008D0EC3" w:rsidRDefault="008D0EC3">
      <w:bookmarkStart w:id="1081" w:name="_Toc86563085"/>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081"/>
    </w:p>
    <w:p w:rsidR="008D0EC3" w:rsidRDefault="008D0EC3">
      <w:pPr>
        <w:pStyle w:val="BodyTextIndent2"/>
        <w:spacing w:before="20" w:after="20"/>
        <w:ind w:firstLine="0"/>
      </w:pPr>
      <w:r>
        <w:t>If a positive response $E2 is received, then the programmed state was returned.  Continue to the next step.</w:t>
      </w:r>
    </w:p>
    <w:p w:rsidR="008D0EC3" w:rsidRDefault="008D0EC3">
      <w:pPr>
        <w:rPr>
          <w:b/>
          <w:bCs/>
          <w:sz w:val="24"/>
          <w:szCs w:val="24"/>
        </w:rPr>
      </w:pPr>
      <w:bookmarkStart w:id="1082" w:name="_Toc86563086"/>
    </w:p>
    <w:p w:rsidR="008D0EC3" w:rsidRDefault="008D0EC3">
      <w:pPr>
        <w:ind w:firstLine="360"/>
        <w:rPr>
          <w:b/>
          <w:bCs/>
          <w:sz w:val="24"/>
          <w:szCs w:val="24"/>
        </w:rPr>
      </w:pPr>
      <w:r>
        <w:rPr>
          <w:b/>
          <w:bCs/>
          <w:sz w:val="24"/>
          <w:szCs w:val="24"/>
        </w:rPr>
        <w:t>G2-G3 (Return Code/Jump To Step Number)</w:t>
      </w:r>
      <w:bookmarkEnd w:id="1082"/>
    </w:p>
    <w:p w:rsidR="008D0EC3" w:rsidRDefault="008D0EC3">
      <w:pPr>
        <w:spacing w:before="20" w:after="20"/>
        <w:ind w:firstLine="360"/>
      </w:pPr>
      <w:r>
        <w:t xml:space="preserve">If response $FD is returned, then a timeout has occurred.  Go to step “Retry2”. </w:t>
      </w:r>
    </w:p>
    <w:p w:rsidR="008D0EC3" w:rsidRDefault="008D0EC3">
      <w:pPr>
        <w:rPr>
          <w:b/>
          <w:bCs/>
          <w:sz w:val="24"/>
          <w:szCs w:val="24"/>
        </w:rPr>
      </w:pPr>
      <w:bookmarkStart w:id="1083" w:name="_Toc86563087"/>
    </w:p>
    <w:p w:rsidR="008D0EC3" w:rsidRDefault="008D0EC3">
      <w:pPr>
        <w:ind w:firstLine="360"/>
        <w:rPr>
          <w:b/>
          <w:bCs/>
          <w:sz w:val="24"/>
          <w:szCs w:val="24"/>
        </w:rPr>
      </w:pPr>
      <w:r>
        <w:rPr>
          <w:b/>
          <w:bCs/>
          <w:sz w:val="24"/>
          <w:szCs w:val="24"/>
        </w:rPr>
        <w:t>G4-G5 (Return Code/Jump To Step Number)</w:t>
      </w:r>
      <w:bookmarkEnd w:id="1083"/>
    </w:p>
    <w:p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rsidR="008D0EC3" w:rsidRDefault="008D0EC3">
      <w:pPr>
        <w:rPr>
          <w:b/>
          <w:bCs/>
          <w:sz w:val="24"/>
          <w:szCs w:val="24"/>
        </w:rPr>
      </w:pPr>
      <w:bookmarkStart w:id="1084" w:name="_Toc86563088"/>
    </w:p>
    <w:p w:rsidR="008D0EC3" w:rsidRDefault="008D0EC3">
      <w:pPr>
        <w:ind w:firstLine="360"/>
        <w:rPr>
          <w:b/>
          <w:bCs/>
          <w:sz w:val="24"/>
          <w:szCs w:val="24"/>
        </w:rPr>
      </w:pPr>
      <w:r>
        <w:rPr>
          <w:b/>
          <w:bCs/>
          <w:sz w:val="24"/>
          <w:szCs w:val="24"/>
        </w:rPr>
        <w:t>G6-G7, G8-G9 – Not used</w:t>
      </w:r>
      <w:bookmarkEnd w:id="1084"/>
    </w:p>
    <w:p w:rsidR="008D0EC3" w:rsidRDefault="008D0EC3">
      <w:pPr>
        <w:pStyle w:val="Heading4"/>
      </w:pPr>
      <w:bookmarkStart w:id="1085" w:name="_Toc86559169"/>
      <w:bookmarkStart w:id="1086" w:name="_Toc216053998"/>
      <w:r>
        <w:lastRenderedPageBreak/>
        <w:t>Step $10 – Evaluate the Programmed State Value</w:t>
      </w:r>
      <w:bookmarkEnd w:id="1085"/>
      <w:bookmarkEnd w:id="1086"/>
    </w:p>
    <w:p w:rsidR="008D0EC3" w:rsidRDefault="008D0EC3">
      <w:pPr>
        <w:spacing w:before="20" w:after="20"/>
      </w:pPr>
    </w:p>
    <w:p w:rsidR="008D0EC3" w:rsidRDefault="008D0EC3">
      <w:pPr>
        <w:spacing w:before="20" w:after="20"/>
      </w:pPr>
      <w:r>
        <w:t>Compares the 2-byte value of the programmed state in Data Storage 2 to the “fully programmed’ value ($00) as defined in GMW 3110.</w:t>
      </w:r>
    </w:p>
    <w:p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35"/>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lang w:val="de-DE"/>
              </w:rPr>
              <w:t> </w:t>
            </w:r>
            <w:r>
              <w:rPr>
                <w:rFonts w:cs="Arial"/>
                <w:sz w:val="16"/>
                <w:szCs w:val="16"/>
              </w:rPr>
              <w:t>$10</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$50</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$02</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Success</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eastAsia="Arial Unicode M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eastAsia="Arial Unicode M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087" w:name="_Toc86563090"/>
    </w:p>
    <w:p w:rsidR="008D0EC3" w:rsidRDefault="008764C1">
      <w:pPr>
        <w:rPr>
          <w:b/>
          <w:bCs/>
          <w:sz w:val="24"/>
          <w:szCs w:val="24"/>
        </w:rPr>
      </w:pPr>
      <w:r>
        <w:rPr>
          <w:b/>
          <w:bCs/>
          <w:sz w:val="24"/>
          <w:szCs w:val="24"/>
        </w:rPr>
        <w:t>OpCode</w:t>
      </w:r>
      <w:r w:rsidR="008D0EC3">
        <w:rPr>
          <w:b/>
          <w:bCs/>
          <w:sz w:val="24"/>
          <w:szCs w:val="24"/>
        </w:rPr>
        <w:t xml:space="preserve"> $50 Compare Data</w:t>
      </w:r>
      <w:bookmarkEnd w:id="1087"/>
    </w:p>
    <w:p w:rsidR="008D0EC3" w:rsidRDefault="008D0EC3">
      <w:pPr>
        <w:pStyle w:val="BodyTextIndent"/>
        <w:spacing w:before="20" w:after="20"/>
      </w:pPr>
      <w:r>
        <w:t xml:space="preserve">This Interpreter command compares the </w:t>
      </w:r>
      <w:r>
        <w:rPr>
          <w:rFonts w:ascii="Helv" w:hAnsi="Helv"/>
          <w:color w:val="000000"/>
        </w:rPr>
        <w:t xml:space="preserve">programmed state </w:t>
      </w:r>
      <w:r>
        <w:t xml:space="preserve">retrieved from the ECU and stored in Data Buffer #2 with the </w:t>
      </w:r>
      <w:r>
        <w:rPr>
          <w:rFonts w:ascii="Helv" w:hAnsi="Helv"/>
          <w:color w:val="000000"/>
        </w:rPr>
        <w:t>‘fully programmed’ value</w:t>
      </w:r>
      <w:r>
        <w:t>.</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pStyle w:val="BodyTextIndent2"/>
        <w:spacing w:before="20" w:after="20"/>
        <w:ind w:firstLine="0"/>
      </w:pPr>
      <w:r>
        <w:t>Set this to the Data Buffer to be used in the comparison.  In this example, Data Buffer #2 holds the programming state retrieved from the ECU.</w:t>
      </w:r>
    </w:p>
    <w:p w:rsidR="008D0EC3" w:rsidRDefault="008D0EC3">
      <w:pPr>
        <w:rPr>
          <w:b/>
          <w:bCs/>
          <w:sz w:val="24"/>
          <w:szCs w:val="24"/>
        </w:rPr>
      </w:pPr>
      <w:bookmarkStart w:id="1088" w:name="_Toc86563093"/>
    </w:p>
    <w:p w:rsidR="008D0EC3" w:rsidRDefault="008D0EC3">
      <w:pPr>
        <w:ind w:firstLine="360"/>
        <w:rPr>
          <w:b/>
          <w:bCs/>
          <w:sz w:val="24"/>
          <w:szCs w:val="24"/>
        </w:rPr>
      </w:pPr>
      <w:r>
        <w:rPr>
          <w:b/>
          <w:bCs/>
          <w:sz w:val="24"/>
          <w:szCs w:val="24"/>
        </w:rPr>
        <w:t>AC1, AC2</w:t>
      </w:r>
      <w:bookmarkEnd w:id="1088"/>
    </w:p>
    <w:p w:rsidR="008D0EC3" w:rsidRDefault="008D0EC3">
      <w:pPr>
        <w:spacing w:before="20" w:after="20"/>
        <w:ind w:left="360"/>
      </w:pPr>
      <w:r>
        <w:t xml:space="preserve">AC1 is the most significant byte (MSB), and AC2 is the least significant byte (LSB) of the vale used for comparison.  In this example, the ‘Fully Programmed” value of $0000 is used.  </w:t>
      </w:r>
    </w:p>
    <w:p w:rsidR="008D0EC3" w:rsidRDefault="008D0EC3">
      <w:pPr>
        <w:rPr>
          <w:b/>
          <w:bCs/>
          <w:sz w:val="24"/>
          <w:szCs w:val="24"/>
        </w:rPr>
      </w:pPr>
      <w:bookmarkStart w:id="1089" w:name="_Toc86563094"/>
    </w:p>
    <w:p w:rsidR="008D0EC3" w:rsidRDefault="008D0EC3">
      <w:pPr>
        <w:ind w:firstLine="360"/>
        <w:rPr>
          <w:b/>
          <w:bCs/>
          <w:sz w:val="24"/>
          <w:szCs w:val="24"/>
        </w:rPr>
      </w:pPr>
      <w:r>
        <w:rPr>
          <w:b/>
          <w:bCs/>
          <w:sz w:val="24"/>
          <w:szCs w:val="24"/>
        </w:rPr>
        <w:t>AC3 – Not used</w:t>
      </w:r>
      <w:bookmarkEnd w:id="1089"/>
    </w:p>
    <w:p w:rsidR="008D0EC3" w:rsidRDefault="008D0EC3">
      <w:pPr>
        <w:pStyle w:val="NormalIndent"/>
        <w:spacing w:before="20" w:after="20"/>
        <w:ind w:left="0" w:firstLine="360"/>
        <w:rPr>
          <w:szCs w:val="24"/>
        </w:rPr>
      </w:pPr>
      <w:r>
        <w:rPr>
          <w:szCs w:val="24"/>
        </w:rPr>
        <w:t>Set to $00</w:t>
      </w:r>
    </w:p>
    <w:p w:rsidR="008D0EC3" w:rsidRDefault="008D0EC3">
      <w:bookmarkStart w:id="1090" w:name="_Toc86563096"/>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090"/>
    </w:p>
    <w:p w:rsidR="008D0EC3" w:rsidRDefault="008D0EC3">
      <w:pPr>
        <w:pStyle w:val="BodyTextIndent2"/>
        <w:spacing w:before="20" w:after="20"/>
        <w:ind w:firstLine="0"/>
      </w:pPr>
      <w:r>
        <w:t xml:space="preserve">If the values match, then the Interpreter jumps to the step indicated in G1.  In this example, the ‘Success’ step. </w:t>
      </w:r>
    </w:p>
    <w:p w:rsidR="008D0EC3" w:rsidRDefault="008D0EC3">
      <w:pPr>
        <w:rPr>
          <w:b/>
          <w:bCs/>
          <w:sz w:val="24"/>
          <w:szCs w:val="24"/>
        </w:rPr>
      </w:pPr>
      <w:bookmarkStart w:id="1091" w:name="_Toc86563097"/>
    </w:p>
    <w:p w:rsidR="008D0EC3" w:rsidRDefault="008D0EC3">
      <w:pPr>
        <w:ind w:firstLine="360"/>
        <w:rPr>
          <w:b/>
          <w:bCs/>
          <w:sz w:val="24"/>
          <w:szCs w:val="24"/>
        </w:rPr>
      </w:pPr>
      <w:r>
        <w:rPr>
          <w:b/>
          <w:bCs/>
          <w:sz w:val="24"/>
          <w:szCs w:val="24"/>
        </w:rPr>
        <w:t>G2-G3 (Return Code/Jump To Step Number)</w:t>
      </w:r>
      <w:bookmarkEnd w:id="1091"/>
    </w:p>
    <w:p w:rsidR="008D0EC3" w:rsidRDefault="008D0EC3">
      <w:pPr>
        <w:pStyle w:val="BodyTextIndent2"/>
        <w:spacing w:before="20" w:after="20"/>
        <w:ind w:firstLine="0"/>
      </w:pPr>
      <w:r>
        <w:t>If the values don’t match, then the Interpreter jumps to the step indicated in G3.  In this example, the ‘Error’ step.</w:t>
      </w:r>
    </w:p>
    <w:p w:rsidR="008D0EC3" w:rsidRDefault="008D0EC3">
      <w:pPr>
        <w:rPr>
          <w:b/>
          <w:bCs/>
          <w:sz w:val="24"/>
          <w:szCs w:val="24"/>
        </w:rPr>
      </w:pPr>
      <w:bookmarkStart w:id="1092" w:name="_Toc86563098"/>
    </w:p>
    <w:p w:rsidR="008D0EC3" w:rsidRDefault="008D0EC3">
      <w:pPr>
        <w:ind w:firstLine="360"/>
        <w:rPr>
          <w:b/>
          <w:bCs/>
          <w:sz w:val="24"/>
          <w:szCs w:val="24"/>
        </w:rPr>
      </w:pPr>
      <w:r>
        <w:rPr>
          <w:b/>
          <w:bCs/>
          <w:sz w:val="24"/>
          <w:szCs w:val="24"/>
        </w:rPr>
        <w:t>G4-G5, G6-G7, G8-G9 – Not used</w:t>
      </w:r>
      <w:bookmarkEnd w:id="1092"/>
    </w:p>
    <w:p w:rsidR="008D0EC3" w:rsidRDefault="008D0EC3">
      <w:pPr>
        <w:spacing w:before="20" w:after="20"/>
        <w:rPr>
          <w:b/>
          <w:bCs/>
          <w:sz w:val="24"/>
        </w:rPr>
      </w:pPr>
      <w:bookmarkStart w:id="1093" w:name="_Toc50470251"/>
      <w:bookmarkEnd w:id="1078"/>
    </w:p>
    <w:p w:rsidR="008D0EC3" w:rsidRDefault="008D0EC3">
      <w:pPr>
        <w:pStyle w:val="Heading4"/>
      </w:pPr>
      <w:bookmarkStart w:id="1094" w:name="_Toc86559170"/>
      <w:bookmarkStart w:id="1095" w:name="_Toc216053999"/>
      <w:r>
        <w:lastRenderedPageBreak/>
        <w:t>Step $11</w:t>
      </w:r>
      <w:r>
        <w:rPr>
          <w:bCs/>
        </w:rPr>
        <w:t xml:space="preserve"> </w:t>
      </w:r>
      <w:r>
        <w:t>“Part 2” – Write the VIN</w:t>
      </w:r>
      <w:bookmarkEnd w:id="1093"/>
      <w:bookmarkEnd w:id="1094"/>
      <w:bookmarkEnd w:id="1095"/>
    </w:p>
    <w:p w:rsidR="008D0EC3" w:rsidRDefault="008D0EC3">
      <w:pPr>
        <w:spacing w:before="20" w:after="20"/>
      </w:pPr>
    </w:p>
    <w:p w:rsidR="008D0EC3" w:rsidRDefault="008D0EC3">
      <w:pPr>
        <w:spacing w:before="20" w:after="20"/>
        <w:rPr>
          <w:rFonts w:ascii="Helv" w:hAnsi="Helv"/>
          <w:color w:val="000000"/>
        </w:rPr>
      </w:pPr>
      <w:r>
        <w:t xml:space="preserve">This is the second part of the programming of an ECU.  </w:t>
      </w:r>
      <w:r>
        <w:rPr>
          <w:rFonts w:ascii="Helv" w:hAnsi="Helv"/>
          <w:color w:val="000000"/>
        </w:rPr>
        <w:t xml:space="preserve">Part one of a utility file ends when either an ‘end with success’ or ‘end with error’ op-code is encountered.  If part one ended with success, a reset and request for CAN IDs will be sent, and part 2 of the Utility file will be executed.  The step number for part two is stored in the Utility file header in the ‘Type of Header/Utility’ field.  If this is set to 0 then there is no part two.  Part 2 is concluded with either an end with success or end with error op-code. </w:t>
      </w:r>
    </w:p>
    <w:p w:rsidR="008D0EC3" w:rsidRDefault="008D0EC3">
      <w:pPr>
        <w:spacing w:before="20" w:after="20"/>
        <w:rPr>
          <w:rFonts w:ascii="Helv" w:hAnsi="Helv"/>
          <w:color w:val="000000"/>
        </w:rPr>
      </w:pPr>
    </w:p>
    <w:p w:rsidR="008D0EC3" w:rsidRDefault="008D0EC3">
      <w:pPr>
        <w:spacing w:before="20" w:after="20"/>
        <w:ind w:firstLine="360"/>
        <w:rPr>
          <w:b/>
          <w:bCs/>
          <w:sz w:val="24"/>
          <w:u w:val="single"/>
        </w:rPr>
      </w:pPr>
      <w:r>
        <w:rPr>
          <w:b/>
          <w:bCs/>
          <w:sz w:val="24"/>
          <w:u w:val="single"/>
        </w:rPr>
        <w:t>Please Note:</w:t>
      </w:r>
    </w:p>
    <w:p w:rsidR="008D0EC3" w:rsidRDefault="008D0EC3">
      <w:pPr>
        <w:spacing w:before="20" w:after="20"/>
        <w:ind w:left="360"/>
        <w:rPr>
          <w:rFonts w:ascii="Helv" w:hAnsi="Helv"/>
          <w:color w:val="000000"/>
        </w:rPr>
      </w:pPr>
      <w:r>
        <w:rPr>
          <w:b/>
          <w:bCs/>
          <w:sz w:val="24"/>
        </w:rPr>
        <w:t>The programming application will automatically send service messages ReturnToNormalMode $20, and ReadDataByIdentifier $1A, DID $B0 (ECUDiagnosticAddress) before Part 2 of the utility file is processed.  If an ECU needs additional time after a reset and prior to the VIN write, a delay should be includes in the Utility file as the first step of Part 2.</w:t>
      </w:r>
    </w:p>
    <w:p w:rsidR="008D0EC3" w:rsidRDefault="008D0EC3">
      <w:pPr>
        <w:spacing w:before="20" w:after="20"/>
        <w:rPr>
          <w:sz w:val="16"/>
        </w:rPr>
      </w:pPr>
    </w:p>
    <w:tbl>
      <w:tblPr>
        <w:tblW w:w="982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4"/>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5"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lang w:val="de-DE"/>
              </w:rPr>
              <w:t> </w:t>
            </w:r>
            <w:r>
              <w:rPr>
                <w:rFonts w:cs="Arial"/>
                <w:sz w:val="16"/>
                <w:szCs w:val="16"/>
              </w:rPr>
              <w:t>$11</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$3B</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$90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$7B</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$12</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eastAsia="Arial Unicode MS" w:cs="Arial"/>
                <w:sz w:val="16"/>
                <w:szCs w:val="16"/>
              </w:rPr>
              <w:t>Retry4</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eastAsia="Arial Unicode MS" w:cs="Arial"/>
                <w:sz w:val="16"/>
                <w:szCs w:val="16"/>
              </w:rPr>
              <w:t>Error</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096" w:name="_Toc86563100"/>
    </w:p>
    <w:p w:rsidR="008D0EC3" w:rsidRDefault="008764C1">
      <w:pPr>
        <w:rPr>
          <w:b/>
          <w:bCs/>
          <w:sz w:val="24"/>
          <w:szCs w:val="24"/>
        </w:rPr>
      </w:pPr>
      <w:r>
        <w:rPr>
          <w:b/>
          <w:bCs/>
          <w:sz w:val="24"/>
          <w:szCs w:val="24"/>
        </w:rPr>
        <w:t>OpCode</w:t>
      </w:r>
      <w:r w:rsidR="008D0EC3">
        <w:rPr>
          <w:b/>
          <w:bCs/>
          <w:sz w:val="24"/>
          <w:szCs w:val="24"/>
        </w:rPr>
        <w:t xml:space="preserve"> - $3B Write Data By Identifier</w:t>
      </w:r>
      <w:bookmarkEnd w:id="1096"/>
    </w:p>
    <w:p w:rsidR="008D0EC3" w:rsidRDefault="008D0EC3">
      <w:pPr>
        <w:pStyle w:val="BodyTextIndent"/>
        <w:spacing w:before="20" w:after="20"/>
      </w:pPr>
      <w:r>
        <w:t xml:space="preserve">This Interpreter command writes data to DIDs in the ECU by invoking Diagnostic service WriteDataByIdentifier $3B. </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pStyle w:val="BodyTextIndent2"/>
        <w:spacing w:before="20" w:after="20"/>
        <w:ind w:firstLine="0"/>
      </w:pPr>
      <w:r>
        <w:t>Set to $90, which is the corporate DID VehicleIdentificationNumber.</w:t>
      </w:r>
    </w:p>
    <w:p w:rsidR="008D0EC3" w:rsidRDefault="008D0EC3">
      <w:pPr>
        <w:rPr>
          <w:b/>
          <w:bCs/>
          <w:sz w:val="24"/>
          <w:szCs w:val="24"/>
        </w:rPr>
      </w:pPr>
    </w:p>
    <w:p w:rsidR="008D0EC3" w:rsidRDefault="008D0EC3">
      <w:pPr>
        <w:ind w:firstLine="360"/>
        <w:rPr>
          <w:b/>
          <w:bCs/>
          <w:sz w:val="24"/>
          <w:szCs w:val="24"/>
        </w:rPr>
      </w:pPr>
      <w:r>
        <w:rPr>
          <w:b/>
          <w:bCs/>
          <w:sz w:val="24"/>
          <w:szCs w:val="24"/>
        </w:rPr>
        <w:t>AC1</w:t>
      </w:r>
    </w:p>
    <w:p w:rsidR="008D0EC3" w:rsidRDefault="008D0EC3">
      <w:pPr>
        <w:spacing w:before="20" w:after="20"/>
        <w:ind w:left="360"/>
      </w:pPr>
      <w:r>
        <w:t>AC1 specifies where to get the VIN data.  When set to $00, the Interpreter uses internal data that is stored by the test tool or the manufacturing device.  The VIN number was previously retrieved from the system (see assumptions).</w:t>
      </w:r>
    </w:p>
    <w:p w:rsidR="008D0EC3" w:rsidRDefault="008D0EC3">
      <w:pPr>
        <w:rPr>
          <w:b/>
          <w:bCs/>
          <w:sz w:val="24"/>
          <w:szCs w:val="24"/>
        </w:rPr>
      </w:pPr>
    </w:p>
    <w:p w:rsidR="008D0EC3" w:rsidRDefault="008D0EC3">
      <w:pPr>
        <w:ind w:firstLine="360"/>
        <w:rPr>
          <w:b/>
          <w:bCs/>
          <w:sz w:val="24"/>
          <w:szCs w:val="24"/>
        </w:rPr>
      </w:pPr>
      <w:r>
        <w:rPr>
          <w:b/>
          <w:bCs/>
          <w:sz w:val="24"/>
          <w:szCs w:val="24"/>
        </w:rPr>
        <w:t>AC2</w:t>
      </w:r>
    </w:p>
    <w:p w:rsidR="008D0EC3" w:rsidRDefault="008D0EC3">
      <w:pPr>
        <w:spacing w:before="20" w:after="20"/>
        <w:ind w:firstLine="360"/>
      </w:pPr>
      <w:r>
        <w:t>Set to $00.</w:t>
      </w:r>
    </w:p>
    <w:p w:rsidR="008D0EC3" w:rsidRDefault="008D0EC3">
      <w:pPr>
        <w:rPr>
          <w:b/>
          <w:bCs/>
          <w:sz w:val="24"/>
          <w:szCs w:val="24"/>
        </w:rPr>
      </w:pPr>
    </w:p>
    <w:p w:rsidR="008D0EC3" w:rsidRDefault="008D0EC3">
      <w:pPr>
        <w:ind w:firstLine="360"/>
        <w:rPr>
          <w:b/>
          <w:bCs/>
          <w:sz w:val="24"/>
          <w:szCs w:val="24"/>
        </w:rPr>
      </w:pPr>
      <w:r>
        <w:rPr>
          <w:b/>
          <w:bCs/>
          <w:sz w:val="24"/>
          <w:szCs w:val="24"/>
        </w:rPr>
        <w:t>AC3</w:t>
      </w:r>
    </w:p>
    <w:p w:rsidR="008D0EC3" w:rsidRDefault="008D0EC3">
      <w:pPr>
        <w:spacing w:before="20" w:after="20"/>
        <w:ind w:firstLine="360"/>
      </w:pPr>
      <w:r>
        <w:t>Set to $00, which tells the Interpreter to use internal data.</w:t>
      </w:r>
    </w:p>
    <w:p w:rsidR="008D0EC3" w:rsidRDefault="008D0EC3">
      <w:bookmarkStart w:id="1097" w:name="_Toc86563107"/>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097"/>
    </w:p>
    <w:p w:rsidR="008D0EC3" w:rsidRDefault="008D0EC3">
      <w:pPr>
        <w:spacing w:before="20" w:after="20"/>
        <w:ind w:firstLine="360"/>
      </w:pPr>
      <w:r>
        <w:rPr>
          <w:rFonts w:ascii="Helv" w:hAnsi="Helv"/>
          <w:color w:val="000000"/>
        </w:rPr>
        <w:t>If a positive response $7B is received, then the VIN was written successfully.  Continue to the next step.</w:t>
      </w:r>
    </w:p>
    <w:p w:rsidR="008D0EC3" w:rsidRDefault="008D0EC3">
      <w:pPr>
        <w:rPr>
          <w:b/>
          <w:bCs/>
          <w:sz w:val="24"/>
          <w:szCs w:val="24"/>
        </w:rPr>
      </w:pPr>
      <w:bookmarkStart w:id="1098" w:name="_Toc86563108"/>
    </w:p>
    <w:p w:rsidR="008D0EC3" w:rsidRDefault="008D0EC3">
      <w:pPr>
        <w:ind w:firstLine="360"/>
        <w:rPr>
          <w:b/>
          <w:bCs/>
          <w:sz w:val="24"/>
          <w:szCs w:val="24"/>
        </w:rPr>
      </w:pPr>
      <w:r>
        <w:rPr>
          <w:b/>
          <w:bCs/>
          <w:sz w:val="24"/>
          <w:szCs w:val="24"/>
        </w:rPr>
        <w:t>G2-G3 (Return Code/Jump To Step Number)</w:t>
      </w:r>
      <w:bookmarkEnd w:id="1098"/>
    </w:p>
    <w:p w:rsidR="008D0EC3" w:rsidRDefault="008D0EC3">
      <w:pPr>
        <w:spacing w:before="20" w:after="20"/>
        <w:ind w:firstLine="360"/>
      </w:pPr>
      <w:r>
        <w:t xml:space="preserve">If response $FD is returned, then a timeout has occurred.  Go to step “Retry4”. </w:t>
      </w:r>
    </w:p>
    <w:p w:rsidR="008D0EC3" w:rsidRDefault="008D0EC3">
      <w:pPr>
        <w:rPr>
          <w:b/>
          <w:bCs/>
          <w:sz w:val="24"/>
          <w:szCs w:val="24"/>
        </w:rPr>
      </w:pPr>
      <w:bookmarkStart w:id="1099" w:name="_Toc86563109"/>
    </w:p>
    <w:p w:rsidR="008D0EC3" w:rsidRDefault="008D0EC3">
      <w:pPr>
        <w:ind w:firstLine="360"/>
        <w:rPr>
          <w:b/>
          <w:bCs/>
          <w:sz w:val="24"/>
          <w:szCs w:val="24"/>
        </w:rPr>
      </w:pPr>
      <w:r>
        <w:rPr>
          <w:b/>
          <w:bCs/>
          <w:sz w:val="24"/>
          <w:szCs w:val="24"/>
        </w:rPr>
        <w:t>G4-G5 (Return Code/Jump To Step Number)</w:t>
      </w:r>
      <w:bookmarkEnd w:id="1099"/>
    </w:p>
    <w:p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rsidR="008D0EC3" w:rsidRDefault="008D0EC3">
      <w:pPr>
        <w:rPr>
          <w:b/>
          <w:bCs/>
          <w:sz w:val="24"/>
          <w:szCs w:val="24"/>
        </w:rPr>
      </w:pPr>
      <w:bookmarkStart w:id="1100" w:name="_Toc86563110"/>
    </w:p>
    <w:p w:rsidR="008D0EC3" w:rsidRDefault="008D0EC3">
      <w:pPr>
        <w:ind w:firstLine="360"/>
        <w:rPr>
          <w:b/>
          <w:bCs/>
          <w:sz w:val="24"/>
          <w:szCs w:val="24"/>
        </w:rPr>
      </w:pPr>
      <w:r>
        <w:rPr>
          <w:b/>
          <w:bCs/>
          <w:sz w:val="24"/>
          <w:szCs w:val="24"/>
        </w:rPr>
        <w:t>G6-G7, G8-G9 – Not used</w:t>
      </w:r>
      <w:bookmarkEnd w:id="1100"/>
    </w:p>
    <w:p w:rsidR="008D0EC3" w:rsidRDefault="008D0EC3">
      <w:pPr>
        <w:pStyle w:val="Heading4"/>
      </w:pPr>
      <w:bookmarkStart w:id="1101" w:name="_Toc50470252"/>
      <w:bookmarkStart w:id="1102" w:name="_Toc86559171"/>
      <w:bookmarkStart w:id="1103" w:name="_Toc216054000"/>
      <w:r>
        <w:lastRenderedPageBreak/>
        <w:t>Step $12 – Write the Tester Serial Number</w:t>
      </w:r>
      <w:bookmarkEnd w:id="1101"/>
      <w:bookmarkEnd w:id="1102"/>
      <w:bookmarkEnd w:id="1103"/>
    </w:p>
    <w:p w:rsidR="008D0EC3" w:rsidRDefault="008D0EC3">
      <w:pPr>
        <w:spacing w:before="20" w:after="20"/>
      </w:pPr>
    </w:p>
    <w:p w:rsidR="008D0EC3" w:rsidRDefault="008D0EC3">
      <w:pPr>
        <w:spacing w:before="20" w:after="20"/>
      </w:pPr>
      <w:r>
        <w:t xml:space="preserve">This step writes </w:t>
      </w:r>
      <w:r>
        <w:rPr>
          <w:rFonts w:cs="Arial"/>
        </w:rPr>
        <w:t>the Tester Serial Number</w:t>
      </w:r>
      <w:r>
        <w:rPr>
          <w:rFonts w:cs="Arial"/>
          <w:color w:val="000000"/>
        </w:rPr>
        <w:t xml:space="preserve"> using</w:t>
      </w:r>
      <w:r>
        <w:rPr>
          <w:rFonts w:ascii="Helv" w:hAnsi="Helv"/>
          <w:color w:val="000000"/>
        </w:rPr>
        <w:t xml:space="preserve"> DID 0x98</w:t>
      </w:r>
      <w:r>
        <w:t xml:space="preserve"> into the ECU.  This method can be used to write different types of information to the ECU.</w:t>
      </w:r>
    </w:p>
    <w:p w:rsidR="008D0EC3" w:rsidRDefault="008D0EC3">
      <w:pPr>
        <w:spacing w:before="20" w:after="20"/>
      </w:pPr>
    </w:p>
    <w:tbl>
      <w:tblPr>
        <w:tblW w:w="982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4"/>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5"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lang w:val="de-DE"/>
              </w:rPr>
              <w:t> </w:t>
            </w:r>
            <w:r>
              <w:rPr>
                <w:rFonts w:cs="Arial"/>
                <w:sz w:val="16"/>
                <w:szCs w:val="16"/>
              </w:rPr>
              <w:t>$12</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$3B</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$98</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$7B</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$13</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eastAsia="Arial Unicode MS" w:cs="Arial"/>
                <w:sz w:val="16"/>
                <w:szCs w:val="16"/>
              </w:rPr>
              <w:t>Retry4</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eastAsia="Arial Unicode MS" w:cs="Arial"/>
                <w:sz w:val="16"/>
                <w:szCs w:val="16"/>
              </w:rPr>
              <w:t>Error</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104" w:name="_Toc86563112"/>
    </w:p>
    <w:p w:rsidR="008D0EC3" w:rsidRDefault="008764C1">
      <w:pPr>
        <w:rPr>
          <w:b/>
          <w:bCs/>
          <w:sz w:val="24"/>
          <w:szCs w:val="24"/>
        </w:rPr>
      </w:pPr>
      <w:r>
        <w:rPr>
          <w:b/>
          <w:bCs/>
          <w:sz w:val="24"/>
          <w:szCs w:val="24"/>
        </w:rPr>
        <w:t>OpCode</w:t>
      </w:r>
      <w:r w:rsidR="008D0EC3">
        <w:rPr>
          <w:b/>
          <w:bCs/>
          <w:sz w:val="24"/>
          <w:szCs w:val="24"/>
        </w:rPr>
        <w:t xml:space="preserve"> - $3B Write Data By Identifier</w:t>
      </w:r>
      <w:bookmarkEnd w:id="1104"/>
    </w:p>
    <w:p w:rsidR="008D0EC3" w:rsidRDefault="008D0EC3">
      <w:pPr>
        <w:pStyle w:val="BodyTextIndent"/>
        <w:spacing w:before="20" w:after="20"/>
      </w:pPr>
      <w:r>
        <w:t>This Interpreter command writes data to DIDs in the ECU by invoking Diagnostic service WriteDataByIdentifier $3B.</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pStyle w:val="BodyTextIndent2"/>
        <w:spacing w:before="20" w:after="20"/>
        <w:ind w:firstLine="0"/>
      </w:pPr>
      <w:r>
        <w:t>Set to $98, which is the corporate DID RepairShopCodeorTesterSerialNumber.</w:t>
      </w:r>
    </w:p>
    <w:p w:rsidR="008D0EC3" w:rsidRDefault="008D0EC3">
      <w:pPr>
        <w:rPr>
          <w:b/>
          <w:bCs/>
          <w:sz w:val="24"/>
          <w:szCs w:val="24"/>
        </w:rPr>
      </w:pPr>
    </w:p>
    <w:p w:rsidR="008D0EC3" w:rsidRDefault="008D0EC3">
      <w:pPr>
        <w:ind w:firstLine="360"/>
        <w:rPr>
          <w:b/>
          <w:bCs/>
          <w:sz w:val="24"/>
          <w:szCs w:val="24"/>
        </w:rPr>
      </w:pPr>
      <w:r>
        <w:rPr>
          <w:b/>
          <w:bCs/>
          <w:sz w:val="24"/>
          <w:szCs w:val="24"/>
        </w:rPr>
        <w:t>AC1</w:t>
      </w:r>
    </w:p>
    <w:p w:rsidR="008D0EC3" w:rsidRDefault="008D0EC3">
      <w:pPr>
        <w:spacing w:before="20" w:after="20"/>
        <w:ind w:left="360"/>
      </w:pPr>
      <w:r>
        <w:t>AC1 specifies where to get the data.  When set to $00, the Interpreter uses internal data that is stored by the test tool or the manufacturing device.  The data was previously retrieved from the system (see assumptions).</w:t>
      </w:r>
    </w:p>
    <w:p w:rsidR="008D0EC3" w:rsidRDefault="008D0EC3">
      <w:pPr>
        <w:rPr>
          <w:b/>
          <w:bCs/>
          <w:sz w:val="24"/>
          <w:szCs w:val="24"/>
        </w:rPr>
      </w:pPr>
    </w:p>
    <w:p w:rsidR="008D0EC3" w:rsidRDefault="008D0EC3">
      <w:pPr>
        <w:ind w:firstLine="360"/>
        <w:rPr>
          <w:b/>
          <w:bCs/>
          <w:sz w:val="24"/>
          <w:szCs w:val="24"/>
        </w:rPr>
      </w:pPr>
      <w:r>
        <w:rPr>
          <w:b/>
          <w:bCs/>
          <w:sz w:val="24"/>
          <w:szCs w:val="24"/>
        </w:rPr>
        <w:t>AC2</w:t>
      </w:r>
    </w:p>
    <w:p w:rsidR="008D0EC3" w:rsidRDefault="008D0EC3">
      <w:pPr>
        <w:spacing w:before="20" w:after="20"/>
        <w:ind w:firstLine="360"/>
      </w:pPr>
      <w:r>
        <w:t>Set to $00.</w:t>
      </w:r>
    </w:p>
    <w:p w:rsidR="008D0EC3" w:rsidRDefault="008D0EC3">
      <w:pPr>
        <w:rPr>
          <w:b/>
          <w:bCs/>
          <w:sz w:val="24"/>
          <w:szCs w:val="24"/>
        </w:rPr>
      </w:pPr>
    </w:p>
    <w:p w:rsidR="008D0EC3" w:rsidRDefault="008D0EC3">
      <w:pPr>
        <w:ind w:firstLine="360"/>
        <w:rPr>
          <w:b/>
          <w:bCs/>
          <w:sz w:val="24"/>
          <w:szCs w:val="24"/>
        </w:rPr>
      </w:pPr>
      <w:r>
        <w:rPr>
          <w:b/>
          <w:bCs/>
          <w:sz w:val="24"/>
          <w:szCs w:val="24"/>
        </w:rPr>
        <w:t>AC3</w:t>
      </w:r>
    </w:p>
    <w:p w:rsidR="008D0EC3" w:rsidRDefault="008D0EC3">
      <w:pPr>
        <w:spacing w:before="20" w:after="20"/>
        <w:ind w:firstLine="360"/>
      </w:pPr>
      <w:r>
        <w:t>Set to $00 that tells the Interpreter to use internal data.</w:t>
      </w:r>
    </w:p>
    <w:p w:rsidR="008D0EC3" w:rsidRDefault="008D0EC3">
      <w:bookmarkStart w:id="1105" w:name="_Toc86563119"/>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105"/>
    </w:p>
    <w:p w:rsidR="008D0EC3" w:rsidRDefault="008D0EC3">
      <w:pPr>
        <w:spacing w:before="20" w:after="20"/>
        <w:ind w:firstLine="360"/>
      </w:pPr>
      <w:r>
        <w:rPr>
          <w:rFonts w:ascii="Helv" w:hAnsi="Helv"/>
          <w:color w:val="000000"/>
        </w:rPr>
        <w:t>If a positive response $7B is received, then it was written successfully</w:t>
      </w:r>
      <w:r w:rsidR="008764C1">
        <w:rPr>
          <w:rFonts w:ascii="Helv" w:hAnsi="Helv"/>
          <w:color w:val="000000"/>
        </w:rPr>
        <w:t>.</w:t>
      </w:r>
      <w:r>
        <w:rPr>
          <w:rFonts w:ascii="Helv" w:hAnsi="Helv"/>
          <w:color w:val="000000"/>
        </w:rPr>
        <w:t xml:space="preserve">  Continue to the next step.</w:t>
      </w:r>
    </w:p>
    <w:p w:rsidR="008D0EC3" w:rsidRDefault="008D0EC3">
      <w:pPr>
        <w:rPr>
          <w:b/>
          <w:bCs/>
          <w:sz w:val="24"/>
          <w:szCs w:val="24"/>
        </w:rPr>
      </w:pPr>
      <w:bookmarkStart w:id="1106" w:name="_Toc86563120"/>
    </w:p>
    <w:p w:rsidR="008D0EC3" w:rsidRDefault="008D0EC3">
      <w:pPr>
        <w:ind w:firstLine="360"/>
        <w:rPr>
          <w:b/>
          <w:bCs/>
          <w:sz w:val="24"/>
          <w:szCs w:val="24"/>
        </w:rPr>
      </w:pPr>
      <w:r>
        <w:rPr>
          <w:b/>
          <w:bCs/>
          <w:sz w:val="24"/>
          <w:szCs w:val="24"/>
        </w:rPr>
        <w:t>G2-G3 (Return Code/Jump To Step Number)</w:t>
      </w:r>
      <w:bookmarkEnd w:id="1106"/>
    </w:p>
    <w:p w:rsidR="008D0EC3" w:rsidRDefault="008D0EC3">
      <w:pPr>
        <w:spacing w:before="20" w:after="20"/>
        <w:ind w:firstLine="360"/>
      </w:pPr>
      <w:r>
        <w:t xml:space="preserve">If response $FD is returned, then a timeout has occurred.  Go to step “Retry4”. </w:t>
      </w:r>
    </w:p>
    <w:p w:rsidR="008D0EC3" w:rsidRDefault="008D0EC3">
      <w:pPr>
        <w:rPr>
          <w:b/>
          <w:bCs/>
          <w:sz w:val="24"/>
          <w:szCs w:val="24"/>
        </w:rPr>
      </w:pPr>
      <w:bookmarkStart w:id="1107" w:name="_Toc86563121"/>
    </w:p>
    <w:p w:rsidR="008D0EC3" w:rsidRDefault="008D0EC3">
      <w:pPr>
        <w:ind w:firstLine="360"/>
        <w:rPr>
          <w:b/>
          <w:bCs/>
          <w:sz w:val="24"/>
          <w:szCs w:val="24"/>
        </w:rPr>
      </w:pPr>
      <w:r>
        <w:rPr>
          <w:b/>
          <w:bCs/>
          <w:sz w:val="24"/>
          <w:szCs w:val="24"/>
        </w:rPr>
        <w:t>G4-G5 (Return Code/Jump To Step Number)</w:t>
      </w:r>
      <w:bookmarkEnd w:id="1107"/>
    </w:p>
    <w:p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rsidR="008D0EC3" w:rsidRDefault="008D0EC3">
      <w:pPr>
        <w:rPr>
          <w:b/>
          <w:bCs/>
          <w:sz w:val="24"/>
          <w:szCs w:val="24"/>
        </w:rPr>
      </w:pPr>
      <w:bookmarkStart w:id="1108" w:name="_Toc86563122"/>
    </w:p>
    <w:p w:rsidR="008D0EC3" w:rsidRDefault="008D0EC3">
      <w:pPr>
        <w:ind w:firstLine="360"/>
        <w:rPr>
          <w:b/>
          <w:bCs/>
          <w:sz w:val="24"/>
          <w:szCs w:val="24"/>
        </w:rPr>
      </w:pPr>
      <w:r>
        <w:rPr>
          <w:b/>
          <w:bCs/>
          <w:sz w:val="24"/>
          <w:szCs w:val="24"/>
        </w:rPr>
        <w:t>G6-G7, G8-G9 – Not used</w:t>
      </w:r>
      <w:bookmarkEnd w:id="1108"/>
    </w:p>
    <w:p w:rsidR="008D0EC3" w:rsidRDefault="008D0EC3">
      <w:pPr>
        <w:rPr>
          <w:b/>
          <w:bCs/>
          <w:sz w:val="24"/>
          <w:szCs w:val="24"/>
        </w:rPr>
      </w:pPr>
    </w:p>
    <w:p w:rsidR="008D0EC3" w:rsidRDefault="008D0EC3">
      <w:pPr>
        <w:pStyle w:val="Heading4"/>
      </w:pPr>
      <w:bookmarkStart w:id="1109" w:name="_Toc50470253"/>
      <w:bookmarkStart w:id="1110" w:name="_Toc86559172"/>
      <w:bookmarkStart w:id="1111" w:name="_Toc216054001"/>
      <w:r>
        <w:lastRenderedPageBreak/>
        <w:t>Step $13 – Write the Programming Date</w:t>
      </w:r>
      <w:bookmarkEnd w:id="1109"/>
      <w:bookmarkEnd w:id="1110"/>
      <w:bookmarkEnd w:id="1111"/>
    </w:p>
    <w:p w:rsidR="008D0EC3" w:rsidRDefault="008D0EC3">
      <w:pPr>
        <w:spacing w:before="20" w:after="20"/>
      </w:pPr>
    </w:p>
    <w:p w:rsidR="008D0EC3" w:rsidRDefault="008D0EC3">
      <w:pPr>
        <w:spacing w:before="20" w:after="20"/>
      </w:pPr>
      <w:r>
        <w:t xml:space="preserve">This step is writes </w:t>
      </w:r>
      <w:r>
        <w:rPr>
          <w:rFonts w:cs="Arial"/>
          <w:color w:val="000000"/>
        </w:rPr>
        <w:t xml:space="preserve">the </w:t>
      </w:r>
      <w:r>
        <w:rPr>
          <w:rFonts w:cs="Arial"/>
        </w:rPr>
        <w:t>Programming Date</w:t>
      </w:r>
      <w:r>
        <w:rPr>
          <w:rFonts w:cs="Arial"/>
          <w:color w:val="000000"/>
        </w:rPr>
        <w:t xml:space="preserve"> using</w:t>
      </w:r>
      <w:r>
        <w:rPr>
          <w:rFonts w:ascii="Helv" w:hAnsi="Helv"/>
          <w:color w:val="000000"/>
        </w:rPr>
        <w:t xml:space="preserve"> DID 0x99</w:t>
      </w:r>
      <w:r>
        <w:t xml:space="preserve"> into the ECU.  This method can be used to write different types of information to the ECU.</w:t>
      </w:r>
    </w:p>
    <w:p w:rsidR="008D0EC3" w:rsidRDefault="008D0EC3">
      <w:pPr>
        <w:spacing w:before="20" w:after="20"/>
      </w:pPr>
    </w:p>
    <w:tbl>
      <w:tblPr>
        <w:tblW w:w="98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5"/>
        <w:gridCol w:w="613"/>
        <w:gridCol w:w="613"/>
        <w:gridCol w:w="614"/>
        <w:gridCol w:w="614"/>
        <w:gridCol w:w="614"/>
        <w:gridCol w:w="614"/>
        <w:gridCol w:w="642"/>
        <w:gridCol w:w="614"/>
        <w:gridCol w:w="614"/>
        <w:gridCol w:w="614"/>
        <w:gridCol w:w="614"/>
        <w:gridCol w:w="612"/>
        <w:gridCol w:w="616"/>
        <w:gridCol w:w="613"/>
        <w:gridCol w:w="621"/>
      </w:tblGrid>
      <w:tr w:rsidR="008D0EC3">
        <w:trPr>
          <w:cantSplit/>
          <w:trHeight w:val="255"/>
        </w:trPr>
        <w:tc>
          <w:tcPr>
            <w:tcW w:w="615"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5"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74"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5"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56"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34"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5"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lang w:val="de-DE"/>
              </w:rPr>
              <w:t> </w:t>
            </w:r>
            <w:r>
              <w:rPr>
                <w:rFonts w:cs="Arial"/>
                <w:sz w:val="16"/>
                <w:szCs w:val="16"/>
              </w:rPr>
              <w:t>$13</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$3B</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$99</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$7B</w:t>
            </w:r>
          </w:p>
        </w:tc>
        <w:tc>
          <w:tcPr>
            <w:tcW w:w="642"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Success</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$FD</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eastAsia="Arial Unicode MS" w:cs="Arial"/>
                <w:sz w:val="16"/>
                <w:szCs w:val="16"/>
              </w:rPr>
              <w:t>Retry4</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$FF</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eastAsia="Arial Unicode MS" w:cs="Arial"/>
                <w:sz w:val="16"/>
                <w:szCs w:val="16"/>
              </w:rPr>
              <w:t>Error</w:t>
            </w:r>
          </w:p>
        </w:tc>
        <w:tc>
          <w:tcPr>
            <w:tcW w:w="612"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6"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21"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112" w:name="_Toc86563124"/>
    </w:p>
    <w:p w:rsidR="008D0EC3" w:rsidRDefault="008764C1">
      <w:pPr>
        <w:rPr>
          <w:b/>
          <w:bCs/>
          <w:sz w:val="24"/>
          <w:szCs w:val="24"/>
        </w:rPr>
      </w:pPr>
      <w:r>
        <w:rPr>
          <w:b/>
          <w:bCs/>
          <w:sz w:val="24"/>
          <w:szCs w:val="24"/>
        </w:rPr>
        <w:t>OpCode</w:t>
      </w:r>
      <w:r w:rsidR="008D0EC3">
        <w:rPr>
          <w:b/>
          <w:bCs/>
          <w:sz w:val="24"/>
          <w:szCs w:val="24"/>
        </w:rPr>
        <w:t xml:space="preserve"> - $3B Write Data By Identifier</w:t>
      </w:r>
      <w:bookmarkEnd w:id="1112"/>
    </w:p>
    <w:p w:rsidR="008D0EC3" w:rsidRDefault="008D0EC3">
      <w:pPr>
        <w:pStyle w:val="BodyTextIndent"/>
        <w:spacing w:before="20" w:after="20"/>
      </w:pPr>
      <w:r>
        <w:t>This Interpreter command writes data to DIDs in the ECU by invoking Diagnostic service WriteDataByIdentifier $3B.</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pStyle w:val="BodyTextIndent2"/>
        <w:spacing w:before="20" w:after="20"/>
        <w:ind w:firstLine="0"/>
      </w:pPr>
      <w:r>
        <w:t>Set to $99, which is the corporate DID ProgrammingDate.</w:t>
      </w:r>
    </w:p>
    <w:p w:rsidR="008D0EC3" w:rsidRDefault="008D0EC3">
      <w:pPr>
        <w:rPr>
          <w:b/>
          <w:bCs/>
          <w:sz w:val="24"/>
          <w:szCs w:val="24"/>
        </w:rPr>
      </w:pPr>
    </w:p>
    <w:p w:rsidR="008D0EC3" w:rsidRDefault="008D0EC3">
      <w:pPr>
        <w:ind w:firstLine="360"/>
        <w:rPr>
          <w:b/>
          <w:bCs/>
          <w:sz w:val="24"/>
          <w:szCs w:val="24"/>
        </w:rPr>
      </w:pPr>
      <w:r>
        <w:rPr>
          <w:b/>
          <w:bCs/>
          <w:sz w:val="24"/>
          <w:szCs w:val="24"/>
        </w:rPr>
        <w:t>AC1</w:t>
      </w:r>
    </w:p>
    <w:p w:rsidR="008D0EC3" w:rsidRDefault="008D0EC3">
      <w:pPr>
        <w:spacing w:before="20" w:after="20"/>
        <w:ind w:left="360"/>
      </w:pPr>
      <w:r>
        <w:t>AC1 specifies where to get the data.  When set to $00, the Interpreter uses internal data that is stored by the test tool or the manufacturing device.  The data was previously retrieved from the system (see assumptions).</w:t>
      </w:r>
    </w:p>
    <w:p w:rsidR="008D0EC3" w:rsidRDefault="008D0EC3">
      <w:pPr>
        <w:rPr>
          <w:b/>
          <w:bCs/>
          <w:sz w:val="24"/>
          <w:szCs w:val="24"/>
        </w:rPr>
      </w:pPr>
    </w:p>
    <w:p w:rsidR="008D0EC3" w:rsidRDefault="008D0EC3">
      <w:pPr>
        <w:ind w:firstLine="360"/>
        <w:rPr>
          <w:b/>
          <w:bCs/>
          <w:sz w:val="24"/>
          <w:szCs w:val="24"/>
        </w:rPr>
      </w:pPr>
      <w:r>
        <w:rPr>
          <w:b/>
          <w:bCs/>
          <w:sz w:val="24"/>
          <w:szCs w:val="24"/>
        </w:rPr>
        <w:t>AC2</w:t>
      </w:r>
    </w:p>
    <w:p w:rsidR="008D0EC3" w:rsidRDefault="008D0EC3">
      <w:pPr>
        <w:spacing w:before="20" w:after="20"/>
        <w:ind w:firstLine="360"/>
      </w:pPr>
      <w:r>
        <w:t>Set to $00.</w:t>
      </w:r>
    </w:p>
    <w:p w:rsidR="008D0EC3" w:rsidRDefault="008D0EC3">
      <w:pPr>
        <w:rPr>
          <w:b/>
          <w:bCs/>
          <w:sz w:val="24"/>
          <w:szCs w:val="24"/>
        </w:rPr>
      </w:pPr>
    </w:p>
    <w:p w:rsidR="008D0EC3" w:rsidRDefault="008D0EC3">
      <w:pPr>
        <w:ind w:firstLine="360"/>
        <w:rPr>
          <w:b/>
          <w:bCs/>
          <w:sz w:val="24"/>
          <w:szCs w:val="24"/>
        </w:rPr>
      </w:pPr>
      <w:r>
        <w:rPr>
          <w:b/>
          <w:bCs/>
          <w:sz w:val="24"/>
          <w:szCs w:val="24"/>
        </w:rPr>
        <w:t>AC3</w:t>
      </w:r>
    </w:p>
    <w:p w:rsidR="008D0EC3" w:rsidRDefault="008D0EC3">
      <w:pPr>
        <w:spacing w:before="20" w:after="20"/>
        <w:ind w:firstLine="360"/>
      </w:pPr>
      <w:r>
        <w:t>Set to $00 that tells the Interpreter to use internal data.</w:t>
      </w:r>
    </w:p>
    <w:p w:rsidR="008D0EC3" w:rsidRDefault="008D0EC3">
      <w:bookmarkStart w:id="1113" w:name="_Toc86563131"/>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113"/>
    </w:p>
    <w:p w:rsidR="008D0EC3" w:rsidRDefault="008D0EC3">
      <w:pPr>
        <w:pStyle w:val="BodyTextIndent2"/>
        <w:spacing w:before="20" w:after="20"/>
        <w:ind w:firstLine="0"/>
      </w:pPr>
      <w:r>
        <w:t>If a positive response $7B is received, then it was written successfully.</w:t>
      </w:r>
    </w:p>
    <w:p w:rsidR="008D0EC3" w:rsidRDefault="008D0EC3">
      <w:pPr>
        <w:rPr>
          <w:b/>
          <w:bCs/>
          <w:sz w:val="24"/>
          <w:szCs w:val="24"/>
        </w:rPr>
      </w:pPr>
      <w:bookmarkStart w:id="1114" w:name="_Toc86563132"/>
    </w:p>
    <w:p w:rsidR="008D0EC3" w:rsidRDefault="008D0EC3">
      <w:pPr>
        <w:ind w:firstLine="360"/>
        <w:rPr>
          <w:b/>
          <w:bCs/>
          <w:sz w:val="24"/>
          <w:szCs w:val="24"/>
        </w:rPr>
      </w:pPr>
      <w:r>
        <w:rPr>
          <w:b/>
          <w:bCs/>
          <w:sz w:val="24"/>
          <w:szCs w:val="24"/>
        </w:rPr>
        <w:t>G2-G3</w:t>
      </w:r>
      <w:bookmarkEnd w:id="1114"/>
    </w:p>
    <w:p w:rsidR="008D0EC3" w:rsidRDefault="008D0EC3">
      <w:pPr>
        <w:spacing w:before="20" w:after="20"/>
        <w:ind w:firstLine="360"/>
      </w:pPr>
      <w:r>
        <w:t xml:space="preserve">If response $FD is returned, then a timeout has occurred.  Go to step “Retry4”. </w:t>
      </w:r>
    </w:p>
    <w:p w:rsidR="008D0EC3" w:rsidRDefault="008D0EC3">
      <w:pPr>
        <w:rPr>
          <w:b/>
          <w:bCs/>
          <w:sz w:val="24"/>
          <w:szCs w:val="24"/>
        </w:rPr>
      </w:pPr>
      <w:bookmarkStart w:id="1115" w:name="_Toc86563133"/>
    </w:p>
    <w:p w:rsidR="008D0EC3" w:rsidRDefault="008D0EC3">
      <w:pPr>
        <w:ind w:firstLine="360"/>
        <w:rPr>
          <w:b/>
          <w:bCs/>
          <w:sz w:val="24"/>
          <w:szCs w:val="24"/>
        </w:rPr>
      </w:pPr>
      <w:r>
        <w:rPr>
          <w:b/>
          <w:bCs/>
          <w:sz w:val="24"/>
          <w:szCs w:val="24"/>
        </w:rPr>
        <w:t>G4-G5 (Return Code/Jump To Step Number)</w:t>
      </w:r>
      <w:bookmarkEnd w:id="1115"/>
    </w:p>
    <w:p w:rsidR="008D0EC3" w:rsidRDefault="008D0EC3">
      <w:pPr>
        <w:spacing w:before="20" w:after="20"/>
        <w:ind w:left="360"/>
        <w:rPr>
          <w:rFonts w:ascii="Helv" w:hAnsi="Helv"/>
          <w:color w:val="000000"/>
        </w:rPr>
      </w:pPr>
      <w:r>
        <w:t xml:space="preserve">Wildcard $FF.  </w:t>
      </w:r>
      <w:r>
        <w:rPr>
          <w:rFonts w:ascii="Helv" w:hAnsi="Helv"/>
          <w:color w:val="000000"/>
        </w:rPr>
        <w:t>If any other response is returned, terminate the sequence immediately by jumping to “Error” step.</w:t>
      </w:r>
    </w:p>
    <w:p w:rsidR="008D0EC3" w:rsidRDefault="008D0EC3">
      <w:pPr>
        <w:rPr>
          <w:b/>
          <w:bCs/>
          <w:sz w:val="24"/>
          <w:szCs w:val="24"/>
        </w:rPr>
      </w:pPr>
      <w:bookmarkStart w:id="1116" w:name="_Toc86563134"/>
    </w:p>
    <w:p w:rsidR="008D0EC3" w:rsidRDefault="008D0EC3">
      <w:pPr>
        <w:ind w:firstLine="360"/>
        <w:rPr>
          <w:b/>
          <w:bCs/>
          <w:sz w:val="24"/>
          <w:szCs w:val="24"/>
        </w:rPr>
      </w:pPr>
      <w:r>
        <w:rPr>
          <w:b/>
          <w:bCs/>
          <w:sz w:val="24"/>
          <w:szCs w:val="24"/>
        </w:rPr>
        <w:t>G6-G7, G8-G9 – Not used</w:t>
      </w:r>
      <w:bookmarkEnd w:id="1116"/>
    </w:p>
    <w:p w:rsidR="008D0EC3" w:rsidRDefault="008D0EC3">
      <w:pPr>
        <w:rPr>
          <w:b/>
          <w:bCs/>
          <w:sz w:val="24"/>
          <w:szCs w:val="24"/>
        </w:rPr>
      </w:pPr>
    </w:p>
    <w:p w:rsidR="008D0EC3" w:rsidRDefault="008D0EC3">
      <w:pPr>
        <w:pStyle w:val="Heading4"/>
      </w:pPr>
      <w:bookmarkStart w:id="1117" w:name="_Toc50470246"/>
      <w:bookmarkStart w:id="1118" w:name="_Toc86559173"/>
      <w:bookmarkStart w:id="1119" w:name="_Toc216054002"/>
      <w:r>
        <w:lastRenderedPageBreak/>
        <w:t xml:space="preserve">Step $14 “Retry1” – </w:t>
      </w:r>
      <w:bookmarkEnd w:id="1117"/>
      <w:r>
        <w:t>Initialize Retry counter and decrement</w:t>
      </w:r>
      <w:bookmarkEnd w:id="1118"/>
      <w:bookmarkEnd w:id="1119"/>
    </w:p>
    <w:p w:rsidR="008D0EC3" w:rsidRDefault="008D0EC3">
      <w:pPr>
        <w:spacing w:before="20" w:after="20"/>
      </w:pPr>
    </w:p>
    <w:p w:rsidR="008D0EC3" w:rsidRDefault="008D0EC3">
      <w:pPr>
        <w:spacing w:before="20" w:after="20"/>
      </w:pPr>
      <w:r>
        <w:t xml:space="preserve">This is a retry counter that is called if a timeout occurs </w:t>
      </w:r>
      <w:r w:rsidR="008764C1">
        <w:t>at step</w:t>
      </w:r>
      <w:r>
        <w:t xml:space="preserve"> $02 during the seed and key operation.</w:t>
      </w:r>
    </w:p>
    <w:p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eastAsia="Arial Unicode MS" w:cs="Arial"/>
                <w:sz w:val="16"/>
                <w:szCs w:val="16"/>
              </w:rPr>
              <w:t>$14</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$FB</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$01</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$03</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$15</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120" w:name="_Toc86563136"/>
    </w:p>
    <w:p w:rsidR="008D0EC3" w:rsidRDefault="008764C1">
      <w:pPr>
        <w:rPr>
          <w:b/>
          <w:bCs/>
          <w:sz w:val="24"/>
          <w:szCs w:val="24"/>
        </w:rPr>
      </w:pPr>
      <w:r>
        <w:rPr>
          <w:b/>
          <w:bCs/>
          <w:sz w:val="24"/>
          <w:szCs w:val="24"/>
        </w:rPr>
        <w:t>OpCode</w:t>
      </w:r>
      <w:r w:rsidR="008D0EC3">
        <w:rPr>
          <w:b/>
          <w:bCs/>
          <w:sz w:val="24"/>
          <w:szCs w:val="24"/>
        </w:rPr>
        <w:t xml:space="preserve"> $FB Set and Decrement Counter</w:t>
      </w:r>
      <w:bookmarkEnd w:id="1120"/>
    </w:p>
    <w:p w:rsidR="008D0EC3" w:rsidRDefault="008D0EC3">
      <w:pPr>
        <w:pStyle w:val="BodyTextIndent"/>
        <w:spacing w:before="20" w:after="20"/>
      </w:pPr>
      <w:r>
        <w:t xml:space="preserve">This is an internal Interpreter command that does not output any messages on the GMLAN bus.  It is used with one of the </w:t>
      </w:r>
      <w:r w:rsidR="00AF643B">
        <w:t xml:space="preserve">20 </w:t>
      </w:r>
      <w:r>
        <w:t xml:space="preserve">Interpreter loop counters.  Each loop counter is initially set to $FF (or reset), and the first time this </w:t>
      </w:r>
      <w:r w:rsidR="008764C1">
        <w:t>OpCode</w:t>
      </w:r>
      <w:r>
        <w:t xml:space="preserve"> is called the counter is loaded with the counter value in AC1.  The counter also gets decremented after initialization so that must be accounted for in the total count.  Subsequent calls simply decrement the counter until it reaches zero.</w:t>
      </w:r>
    </w:p>
    <w:p w:rsidR="008D0EC3" w:rsidRDefault="008D0EC3">
      <w:pPr>
        <w:pStyle w:val="BodyTextIndent"/>
        <w:spacing w:before="20" w:after="20"/>
      </w:pPr>
    </w:p>
    <w:p w:rsidR="008D0EC3" w:rsidRDefault="008D0EC3">
      <w:pPr>
        <w:pStyle w:val="BodyTextIndent"/>
        <w:spacing w:before="20" w:after="20"/>
      </w:pPr>
      <w:r>
        <w:t>In this example, the retry counter is set to 3 that result in 2 retries.</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spacing w:before="20" w:after="20"/>
        <w:ind w:left="360"/>
      </w:pPr>
      <w:r>
        <w:t>This is the loop counter to be used (</w:t>
      </w:r>
      <w:r w:rsidR="00AF643B">
        <w:t>$00-$13)</w:t>
      </w:r>
      <w:r>
        <w:t>.</w:t>
      </w:r>
    </w:p>
    <w:p w:rsidR="008D0EC3" w:rsidRDefault="008D0EC3">
      <w:pPr>
        <w:rPr>
          <w:b/>
          <w:bCs/>
          <w:sz w:val="24"/>
          <w:szCs w:val="24"/>
        </w:rPr>
      </w:pPr>
    </w:p>
    <w:p w:rsidR="008D0EC3" w:rsidRDefault="008D0EC3">
      <w:pPr>
        <w:ind w:firstLine="360"/>
        <w:rPr>
          <w:b/>
          <w:bCs/>
          <w:sz w:val="24"/>
          <w:szCs w:val="24"/>
        </w:rPr>
      </w:pPr>
      <w:r>
        <w:rPr>
          <w:b/>
          <w:bCs/>
          <w:sz w:val="24"/>
          <w:szCs w:val="24"/>
        </w:rPr>
        <w:t>AC1</w:t>
      </w:r>
    </w:p>
    <w:p w:rsidR="008D0EC3" w:rsidRDefault="008D0EC3">
      <w:pPr>
        <w:spacing w:before="20" w:after="20"/>
        <w:ind w:firstLine="360"/>
      </w:pPr>
      <w:r>
        <w:t xml:space="preserve">This is the initial value of the counter.  </w:t>
      </w:r>
    </w:p>
    <w:p w:rsidR="008D0EC3" w:rsidRDefault="008D0EC3">
      <w:pPr>
        <w:rPr>
          <w:b/>
          <w:bCs/>
          <w:sz w:val="24"/>
          <w:szCs w:val="24"/>
        </w:rPr>
      </w:pPr>
      <w:bookmarkStart w:id="1121" w:name="_Toc86563140"/>
    </w:p>
    <w:p w:rsidR="008D0EC3" w:rsidRDefault="008D0EC3">
      <w:pPr>
        <w:ind w:firstLine="360"/>
        <w:rPr>
          <w:b/>
          <w:bCs/>
          <w:sz w:val="24"/>
          <w:szCs w:val="24"/>
        </w:rPr>
      </w:pPr>
      <w:r>
        <w:rPr>
          <w:b/>
          <w:bCs/>
          <w:sz w:val="24"/>
          <w:szCs w:val="24"/>
        </w:rPr>
        <w:t>AC2, AC3 – Not used</w:t>
      </w:r>
      <w:bookmarkEnd w:id="1121"/>
    </w:p>
    <w:p w:rsidR="008D0EC3" w:rsidRDefault="008D0EC3">
      <w:pPr>
        <w:spacing w:before="20" w:after="20"/>
        <w:ind w:firstLine="360"/>
      </w:pPr>
      <w:r>
        <w:t>Set to $00.</w:t>
      </w:r>
    </w:p>
    <w:p w:rsidR="008D0EC3" w:rsidRDefault="008D0EC3">
      <w:bookmarkStart w:id="1122" w:name="_Toc86563142"/>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122"/>
    </w:p>
    <w:p w:rsidR="008D0EC3" w:rsidRDefault="008D0EC3">
      <w:pPr>
        <w:pStyle w:val="BodyTextIndent2"/>
        <w:spacing w:before="20" w:after="20"/>
        <w:ind w:firstLine="0"/>
      </w:pPr>
      <w:r>
        <w:t>If the loop counter is greater than zero, jump to the step indicated in G1.  In this example, the next step.</w:t>
      </w:r>
    </w:p>
    <w:p w:rsidR="008D0EC3" w:rsidRDefault="008D0EC3">
      <w:pPr>
        <w:rPr>
          <w:b/>
          <w:bCs/>
          <w:sz w:val="24"/>
          <w:szCs w:val="24"/>
        </w:rPr>
      </w:pPr>
      <w:bookmarkStart w:id="1123" w:name="_Toc86563143"/>
    </w:p>
    <w:p w:rsidR="008D0EC3" w:rsidRDefault="008D0EC3">
      <w:pPr>
        <w:ind w:firstLine="360"/>
        <w:rPr>
          <w:b/>
          <w:bCs/>
          <w:sz w:val="24"/>
          <w:szCs w:val="24"/>
        </w:rPr>
      </w:pPr>
      <w:r>
        <w:rPr>
          <w:b/>
          <w:bCs/>
          <w:sz w:val="24"/>
          <w:szCs w:val="24"/>
        </w:rPr>
        <w:t>G2-G3 (Return Code/Jump To Step Number)</w:t>
      </w:r>
      <w:bookmarkEnd w:id="1123"/>
    </w:p>
    <w:p w:rsidR="008D0EC3" w:rsidRDefault="008D0EC3">
      <w:pPr>
        <w:pStyle w:val="BodyTextIndent2"/>
        <w:spacing w:before="20" w:after="20"/>
        <w:ind w:firstLine="0"/>
      </w:pPr>
      <w:r>
        <w:t>If the loop counter equals zero, jump to the step indicated in G3.  In this example, jump to the “Error” step.</w:t>
      </w:r>
    </w:p>
    <w:p w:rsidR="008D0EC3" w:rsidRDefault="008D0EC3">
      <w:pPr>
        <w:rPr>
          <w:b/>
          <w:bCs/>
          <w:sz w:val="24"/>
          <w:szCs w:val="24"/>
        </w:rPr>
      </w:pPr>
      <w:bookmarkStart w:id="1124" w:name="_Toc86563144"/>
    </w:p>
    <w:p w:rsidR="008D0EC3" w:rsidRDefault="008D0EC3">
      <w:pPr>
        <w:ind w:firstLine="360"/>
        <w:rPr>
          <w:b/>
          <w:bCs/>
          <w:sz w:val="24"/>
          <w:szCs w:val="24"/>
        </w:rPr>
      </w:pPr>
      <w:r>
        <w:rPr>
          <w:b/>
          <w:bCs/>
          <w:sz w:val="24"/>
          <w:szCs w:val="24"/>
        </w:rPr>
        <w:t>G4-G5, G6-G7, G8-G9 – Not used</w:t>
      </w:r>
      <w:bookmarkEnd w:id="1124"/>
    </w:p>
    <w:p w:rsidR="008D0EC3" w:rsidRDefault="008D0EC3">
      <w:pPr>
        <w:rPr>
          <w:b/>
          <w:bCs/>
          <w:sz w:val="24"/>
          <w:szCs w:val="24"/>
        </w:rPr>
      </w:pPr>
    </w:p>
    <w:p w:rsidR="008D0EC3" w:rsidRDefault="008D0EC3">
      <w:pPr>
        <w:pStyle w:val="Heading4"/>
      </w:pPr>
      <w:bookmarkStart w:id="1125" w:name="_Toc50470245"/>
      <w:bookmarkStart w:id="1126" w:name="_Toc86559174"/>
      <w:bookmarkStart w:id="1127" w:name="_Toc216054003"/>
      <w:r>
        <w:lastRenderedPageBreak/>
        <w:t>Step $15 – Retry1 Delay</w:t>
      </w:r>
      <w:bookmarkEnd w:id="1125"/>
      <w:bookmarkEnd w:id="1126"/>
      <w:bookmarkEnd w:id="1127"/>
    </w:p>
    <w:p w:rsidR="008D0EC3" w:rsidRDefault="008D0EC3">
      <w:pPr>
        <w:spacing w:before="20" w:after="20"/>
      </w:pPr>
    </w:p>
    <w:p w:rsidR="008D0EC3" w:rsidRDefault="008D0EC3">
      <w:pPr>
        <w:spacing w:before="20" w:after="20"/>
      </w:pPr>
      <w:r>
        <w:t>On a retry it is normally desirable to delay for a certain period of time.</w:t>
      </w:r>
    </w:p>
    <w:p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$15</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$FC</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$01</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Start</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128" w:name="_Toc86563146"/>
    </w:p>
    <w:p w:rsidR="008D0EC3" w:rsidRDefault="008764C1">
      <w:pPr>
        <w:rPr>
          <w:b/>
          <w:bCs/>
          <w:sz w:val="24"/>
          <w:szCs w:val="24"/>
        </w:rPr>
      </w:pPr>
      <w:r>
        <w:rPr>
          <w:b/>
          <w:bCs/>
          <w:sz w:val="24"/>
          <w:szCs w:val="24"/>
        </w:rPr>
        <w:t>OpCode</w:t>
      </w:r>
      <w:r w:rsidR="008D0EC3">
        <w:rPr>
          <w:b/>
          <w:bCs/>
          <w:sz w:val="24"/>
          <w:szCs w:val="24"/>
        </w:rPr>
        <w:t xml:space="preserve"> $FC Delay for nn Seconds</w:t>
      </w:r>
      <w:bookmarkEnd w:id="1128"/>
    </w:p>
    <w:p w:rsidR="008D0EC3" w:rsidRDefault="008D0EC3">
      <w:pPr>
        <w:pStyle w:val="BodyTextIndent"/>
        <w:spacing w:before="20" w:after="20"/>
      </w:pPr>
      <w:r>
        <w:t>This is an internal Interpreter command that outputs the Tester Present message on the GMLAN bus during the delay.  It waits for the specified amount of time before proceeding.</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spacing w:before="20" w:after="20"/>
        <w:ind w:firstLine="360"/>
      </w:pPr>
      <w:r>
        <w:t>AC0 is set to the number of seconds of delay.  In this example, it is 1 second.</w:t>
      </w:r>
    </w:p>
    <w:p w:rsidR="008D0EC3" w:rsidRDefault="008D0EC3">
      <w:pPr>
        <w:rPr>
          <w:b/>
          <w:bCs/>
          <w:sz w:val="24"/>
          <w:szCs w:val="24"/>
        </w:rPr>
      </w:pPr>
      <w:bookmarkStart w:id="1129" w:name="_Toc86563149"/>
    </w:p>
    <w:p w:rsidR="008D0EC3" w:rsidRDefault="008D0EC3">
      <w:pPr>
        <w:ind w:firstLine="360"/>
        <w:rPr>
          <w:b/>
          <w:bCs/>
          <w:sz w:val="24"/>
          <w:szCs w:val="24"/>
        </w:rPr>
      </w:pPr>
      <w:r>
        <w:rPr>
          <w:b/>
          <w:bCs/>
          <w:sz w:val="24"/>
          <w:szCs w:val="24"/>
        </w:rPr>
        <w:t>AC1, AC2, AC3 – Not used</w:t>
      </w:r>
      <w:bookmarkEnd w:id="1129"/>
    </w:p>
    <w:p w:rsidR="008D0EC3" w:rsidRDefault="008D0EC3">
      <w:pPr>
        <w:spacing w:before="20" w:after="20"/>
        <w:ind w:firstLine="360"/>
      </w:pPr>
      <w:r>
        <w:t>Set to $00.</w:t>
      </w:r>
    </w:p>
    <w:p w:rsidR="008D0EC3" w:rsidRDefault="008D0EC3">
      <w:bookmarkStart w:id="1130" w:name="_Toc86563151"/>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130"/>
    </w:p>
    <w:p w:rsidR="008D0EC3" w:rsidRDefault="008D0EC3">
      <w:pPr>
        <w:pStyle w:val="BodyTextIndent2"/>
        <w:spacing w:before="20" w:after="20"/>
        <w:ind w:firstLine="0"/>
      </w:pPr>
      <w:r>
        <w:t xml:space="preserve">When the time has expired, jump to the step indicated in G1.  In this example it goes to the “Start” step that performs the Seed and Key operations. </w:t>
      </w:r>
    </w:p>
    <w:p w:rsidR="008D0EC3" w:rsidRDefault="008D0EC3">
      <w:pPr>
        <w:rPr>
          <w:b/>
          <w:bCs/>
          <w:sz w:val="24"/>
          <w:szCs w:val="24"/>
        </w:rPr>
      </w:pPr>
      <w:bookmarkStart w:id="1131" w:name="_Toc86563152"/>
    </w:p>
    <w:p w:rsidR="008D0EC3" w:rsidRDefault="008D0EC3">
      <w:pPr>
        <w:ind w:firstLine="360"/>
        <w:rPr>
          <w:b/>
          <w:bCs/>
          <w:sz w:val="24"/>
          <w:szCs w:val="24"/>
        </w:rPr>
      </w:pPr>
      <w:r>
        <w:rPr>
          <w:b/>
          <w:bCs/>
          <w:sz w:val="24"/>
          <w:szCs w:val="24"/>
        </w:rPr>
        <w:t>G2-G3, G4-G5, G6-G7, G8-G9 – Not used</w:t>
      </w:r>
      <w:bookmarkEnd w:id="1131"/>
    </w:p>
    <w:p w:rsidR="008D0EC3" w:rsidRDefault="008D0EC3">
      <w:pPr>
        <w:rPr>
          <w:b/>
          <w:bCs/>
          <w:sz w:val="24"/>
          <w:szCs w:val="24"/>
        </w:rPr>
      </w:pPr>
    </w:p>
    <w:p w:rsidR="008D0EC3" w:rsidRDefault="008D0EC3">
      <w:pPr>
        <w:pStyle w:val="Heading4"/>
      </w:pPr>
      <w:bookmarkStart w:id="1132" w:name="_Toc86559175"/>
      <w:bookmarkStart w:id="1133" w:name="_Toc216054004"/>
      <w:r>
        <w:lastRenderedPageBreak/>
        <w:t>Step $16 “Retry2” – Initialize Retry counter and decrement</w:t>
      </w:r>
      <w:bookmarkEnd w:id="1132"/>
      <w:bookmarkEnd w:id="1133"/>
    </w:p>
    <w:p w:rsidR="008D0EC3" w:rsidRDefault="008D0EC3">
      <w:pPr>
        <w:spacing w:before="20" w:after="20"/>
      </w:pPr>
    </w:p>
    <w:p w:rsidR="008D0EC3" w:rsidRDefault="008D0EC3">
      <w:pPr>
        <w:spacing w:before="20" w:after="20"/>
      </w:pPr>
      <w:r>
        <w:t>This is a retry counter that is called if a timeout occurs at step $0F when the programmed state is requested.</w:t>
      </w:r>
    </w:p>
    <w:p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eastAsia="Arial Unicode MS" w:cs="Arial"/>
                <w:sz w:val="16"/>
                <w:szCs w:val="16"/>
              </w:rPr>
              <w:t>$16</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$FB</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$02</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$03</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$17</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134" w:name="_Toc86563154"/>
    </w:p>
    <w:p w:rsidR="008D0EC3" w:rsidRDefault="008764C1">
      <w:pPr>
        <w:rPr>
          <w:b/>
          <w:bCs/>
          <w:sz w:val="24"/>
          <w:szCs w:val="24"/>
        </w:rPr>
      </w:pPr>
      <w:r>
        <w:rPr>
          <w:b/>
          <w:bCs/>
          <w:sz w:val="24"/>
          <w:szCs w:val="24"/>
        </w:rPr>
        <w:t>OpCode</w:t>
      </w:r>
      <w:r w:rsidR="008D0EC3">
        <w:rPr>
          <w:b/>
          <w:bCs/>
          <w:sz w:val="24"/>
          <w:szCs w:val="24"/>
        </w:rPr>
        <w:t xml:space="preserve"> $FB Set and Decrement Counter</w:t>
      </w:r>
      <w:bookmarkEnd w:id="1134"/>
    </w:p>
    <w:p w:rsidR="008D0EC3" w:rsidRDefault="008D0EC3">
      <w:pPr>
        <w:pStyle w:val="BodyTextIndent"/>
        <w:spacing w:before="20" w:after="20"/>
      </w:pPr>
      <w:r>
        <w:t xml:space="preserve">This is an internal Interpreter command that does not output any messages on the GMLAN bus.  It is used with one of the </w:t>
      </w:r>
      <w:r w:rsidR="00AF643B">
        <w:t xml:space="preserve">20 </w:t>
      </w:r>
      <w:r>
        <w:t xml:space="preserve">Interpreter loop counters.  Each loop counter is initially set to $FF (or reset), and the first time this </w:t>
      </w:r>
      <w:r w:rsidR="008764C1">
        <w:t>OpCode</w:t>
      </w:r>
      <w:r>
        <w:t xml:space="preserve"> is called the counter is loaded with the counter value in AC1.  The counter also gets decremented after initialization so that must be accounted for in the total count.  Subsequent calls simply decrement the counter until it reaches zero.</w:t>
      </w:r>
    </w:p>
    <w:p w:rsidR="008D0EC3" w:rsidRDefault="008D0EC3">
      <w:pPr>
        <w:pStyle w:val="BodyTextIndent"/>
        <w:spacing w:before="20" w:after="20"/>
      </w:pPr>
    </w:p>
    <w:p w:rsidR="008D0EC3" w:rsidRDefault="008D0EC3">
      <w:pPr>
        <w:pStyle w:val="BodyTextIndent"/>
        <w:spacing w:before="20" w:after="20"/>
      </w:pPr>
      <w:r>
        <w:t>In this example, the retry counter is set to 3 that result in 2 retries.</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spacing w:before="20" w:after="20"/>
        <w:ind w:firstLine="360"/>
      </w:pPr>
      <w:r>
        <w:t xml:space="preserve">This is the loop counter to be used </w:t>
      </w:r>
      <w:r w:rsidR="00AF643B">
        <w:t>($00-$13).</w:t>
      </w:r>
    </w:p>
    <w:p w:rsidR="008D0EC3" w:rsidRDefault="008D0EC3">
      <w:pPr>
        <w:rPr>
          <w:b/>
          <w:bCs/>
          <w:sz w:val="24"/>
          <w:szCs w:val="24"/>
        </w:rPr>
      </w:pPr>
    </w:p>
    <w:p w:rsidR="008D0EC3" w:rsidRDefault="008D0EC3">
      <w:pPr>
        <w:ind w:firstLine="360"/>
        <w:rPr>
          <w:b/>
          <w:bCs/>
          <w:sz w:val="24"/>
          <w:szCs w:val="24"/>
        </w:rPr>
      </w:pPr>
      <w:r>
        <w:rPr>
          <w:b/>
          <w:bCs/>
          <w:sz w:val="24"/>
          <w:szCs w:val="24"/>
        </w:rPr>
        <w:t>AC1</w:t>
      </w:r>
    </w:p>
    <w:p w:rsidR="008D0EC3" w:rsidRDefault="008D0EC3">
      <w:pPr>
        <w:spacing w:before="20" w:after="20"/>
        <w:ind w:firstLine="360"/>
      </w:pPr>
      <w:r>
        <w:t xml:space="preserve">This is the initial value of the counter.  </w:t>
      </w:r>
    </w:p>
    <w:p w:rsidR="008D0EC3" w:rsidRDefault="008D0EC3">
      <w:pPr>
        <w:rPr>
          <w:b/>
          <w:bCs/>
          <w:sz w:val="24"/>
          <w:szCs w:val="24"/>
        </w:rPr>
      </w:pPr>
      <w:bookmarkStart w:id="1135" w:name="_Toc86563158"/>
    </w:p>
    <w:p w:rsidR="008D0EC3" w:rsidRDefault="008D0EC3">
      <w:pPr>
        <w:ind w:firstLine="360"/>
        <w:rPr>
          <w:b/>
          <w:bCs/>
          <w:sz w:val="24"/>
          <w:szCs w:val="24"/>
        </w:rPr>
      </w:pPr>
      <w:r>
        <w:rPr>
          <w:b/>
          <w:bCs/>
          <w:sz w:val="24"/>
          <w:szCs w:val="24"/>
        </w:rPr>
        <w:t>AC2, AC3 – Not used</w:t>
      </w:r>
      <w:bookmarkEnd w:id="1135"/>
    </w:p>
    <w:p w:rsidR="008D0EC3" w:rsidRDefault="008D0EC3">
      <w:pPr>
        <w:spacing w:before="20" w:after="20"/>
        <w:ind w:firstLine="360"/>
      </w:pPr>
      <w:r>
        <w:t>Set to $00.</w:t>
      </w:r>
    </w:p>
    <w:p w:rsidR="008D0EC3" w:rsidRDefault="008D0EC3">
      <w:bookmarkStart w:id="1136" w:name="_Toc86563160"/>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136"/>
    </w:p>
    <w:p w:rsidR="008D0EC3" w:rsidRDefault="008D0EC3">
      <w:pPr>
        <w:pStyle w:val="BodyTextIndent2"/>
        <w:spacing w:before="20" w:after="20"/>
        <w:ind w:firstLine="0"/>
      </w:pPr>
      <w:r>
        <w:t>If the loop counter is greater than zero, jump to the step indicated in G1.  In this example, the next step.</w:t>
      </w:r>
    </w:p>
    <w:p w:rsidR="008D0EC3" w:rsidRDefault="008D0EC3">
      <w:pPr>
        <w:rPr>
          <w:b/>
          <w:bCs/>
          <w:sz w:val="24"/>
          <w:szCs w:val="24"/>
        </w:rPr>
      </w:pPr>
      <w:bookmarkStart w:id="1137" w:name="_Toc86563161"/>
    </w:p>
    <w:p w:rsidR="008D0EC3" w:rsidRDefault="008D0EC3">
      <w:pPr>
        <w:ind w:firstLine="360"/>
        <w:rPr>
          <w:b/>
          <w:bCs/>
          <w:sz w:val="24"/>
          <w:szCs w:val="24"/>
        </w:rPr>
      </w:pPr>
      <w:r>
        <w:rPr>
          <w:b/>
          <w:bCs/>
          <w:sz w:val="24"/>
          <w:szCs w:val="24"/>
        </w:rPr>
        <w:t>G2-G3 (Return Code/Jump To Step Number)</w:t>
      </w:r>
      <w:bookmarkEnd w:id="1137"/>
    </w:p>
    <w:p w:rsidR="008D0EC3" w:rsidRDefault="008D0EC3">
      <w:pPr>
        <w:pStyle w:val="BodyTextIndent2"/>
        <w:spacing w:before="20" w:after="20"/>
        <w:ind w:firstLine="0"/>
      </w:pPr>
      <w:r>
        <w:t>If the loop counter equals zero, jump to the step indicated in G3.  In this example, jump to the “Error” step.</w:t>
      </w:r>
    </w:p>
    <w:p w:rsidR="008D0EC3" w:rsidRDefault="008D0EC3">
      <w:pPr>
        <w:rPr>
          <w:b/>
          <w:bCs/>
          <w:sz w:val="24"/>
          <w:szCs w:val="24"/>
        </w:rPr>
      </w:pPr>
      <w:bookmarkStart w:id="1138" w:name="_Toc86563162"/>
    </w:p>
    <w:p w:rsidR="008D0EC3" w:rsidRDefault="008D0EC3">
      <w:pPr>
        <w:ind w:firstLine="360"/>
        <w:rPr>
          <w:b/>
          <w:bCs/>
          <w:sz w:val="24"/>
          <w:szCs w:val="24"/>
        </w:rPr>
      </w:pPr>
      <w:r>
        <w:rPr>
          <w:b/>
          <w:bCs/>
          <w:sz w:val="24"/>
          <w:szCs w:val="24"/>
        </w:rPr>
        <w:t>G4-G5, G6-G7, G8-G9 – Not used</w:t>
      </w:r>
      <w:bookmarkEnd w:id="1138"/>
    </w:p>
    <w:p w:rsidR="008D0EC3" w:rsidRDefault="008D0EC3">
      <w:pPr>
        <w:rPr>
          <w:b/>
          <w:bCs/>
          <w:sz w:val="24"/>
          <w:szCs w:val="24"/>
        </w:rPr>
      </w:pPr>
    </w:p>
    <w:p w:rsidR="008D0EC3" w:rsidRDefault="008D0EC3">
      <w:pPr>
        <w:pStyle w:val="Heading4"/>
      </w:pPr>
      <w:bookmarkStart w:id="1139" w:name="_Toc86559176"/>
      <w:bookmarkStart w:id="1140" w:name="_Toc216054005"/>
      <w:r>
        <w:lastRenderedPageBreak/>
        <w:t>Step $17 – Retry2 Delay</w:t>
      </w:r>
      <w:bookmarkEnd w:id="1139"/>
      <w:bookmarkEnd w:id="1140"/>
    </w:p>
    <w:p w:rsidR="008D0EC3" w:rsidRDefault="008D0EC3">
      <w:pPr>
        <w:spacing w:before="20" w:after="20"/>
      </w:pPr>
    </w:p>
    <w:p w:rsidR="008D0EC3" w:rsidRDefault="008D0EC3">
      <w:pPr>
        <w:spacing w:before="20" w:after="20"/>
      </w:pPr>
      <w:r>
        <w:t>On a retry it is normally desirable to delay for a certain period of time.</w:t>
      </w:r>
    </w:p>
    <w:p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742"/>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$17</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$FC</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$01</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ProgState</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141" w:name="_Toc86563164"/>
    </w:p>
    <w:p w:rsidR="008D0EC3" w:rsidRDefault="008764C1">
      <w:pPr>
        <w:rPr>
          <w:b/>
          <w:bCs/>
          <w:sz w:val="24"/>
          <w:szCs w:val="24"/>
        </w:rPr>
      </w:pPr>
      <w:r>
        <w:rPr>
          <w:b/>
          <w:bCs/>
          <w:sz w:val="24"/>
          <w:szCs w:val="24"/>
        </w:rPr>
        <w:t>OpCode</w:t>
      </w:r>
      <w:r w:rsidR="008D0EC3">
        <w:rPr>
          <w:b/>
          <w:bCs/>
          <w:sz w:val="24"/>
          <w:szCs w:val="24"/>
        </w:rPr>
        <w:t xml:space="preserve"> $FC Delay for nn Seconds</w:t>
      </w:r>
      <w:bookmarkEnd w:id="1141"/>
    </w:p>
    <w:p w:rsidR="008D0EC3" w:rsidRDefault="008D0EC3">
      <w:pPr>
        <w:pStyle w:val="BodyTextIndent"/>
        <w:spacing w:before="20" w:after="20"/>
      </w:pPr>
      <w:r>
        <w:t>This is an internal Interpreter command that outputs the Tester Present message on the GMLAN bus.  It waits for the specified amount of time before proceeding.</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spacing w:before="20" w:after="20"/>
        <w:ind w:firstLine="360"/>
      </w:pPr>
      <w:r>
        <w:t>AC0 is set to the number of seconds of delay.  In this example, it is 1 second.</w:t>
      </w:r>
    </w:p>
    <w:p w:rsidR="008D0EC3" w:rsidRDefault="008D0EC3">
      <w:pPr>
        <w:rPr>
          <w:b/>
          <w:bCs/>
          <w:sz w:val="24"/>
          <w:szCs w:val="24"/>
        </w:rPr>
      </w:pPr>
      <w:bookmarkStart w:id="1142" w:name="_Toc86563167"/>
    </w:p>
    <w:p w:rsidR="008D0EC3" w:rsidRDefault="008D0EC3">
      <w:pPr>
        <w:ind w:firstLine="360"/>
        <w:rPr>
          <w:b/>
          <w:bCs/>
          <w:sz w:val="24"/>
          <w:szCs w:val="24"/>
        </w:rPr>
      </w:pPr>
      <w:r>
        <w:rPr>
          <w:b/>
          <w:bCs/>
          <w:sz w:val="24"/>
          <w:szCs w:val="24"/>
        </w:rPr>
        <w:t>AC1, AC2, AC3 – Not used</w:t>
      </w:r>
      <w:bookmarkEnd w:id="1142"/>
    </w:p>
    <w:p w:rsidR="008D0EC3" w:rsidRDefault="008D0EC3">
      <w:pPr>
        <w:spacing w:before="20" w:after="20"/>
        <w:ind w:firstLine="360"/>
      </w:pPr>
      <w:r>
        <w:t>Set to $00.</w:t>
      </w:r>
    </w:p>
    <w:p w:rsidR="008D0EC3" w:rsidRDefault="008D0EC3">
      <w:bookmarkStart w:id="1143" w:name="_Toc86563169"/>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143"/>
    </w:p>
    <w:p w:rsidR="008D0EC3" w:rsidRDefault="008D0EC3">
      <w:pPr>
        <w:pStyle w:val="BodyTextIndent2"/>
        <w:spacing w:before="20" w:after="20"/>
        <w:ind w:firstLine="0"/>
      </w:pPr>
      <w:r>
        <w:t>When the time has expired, jump to the step indicated in G1.  In this example it goes to the “ProgSat” step.</w:t>
      </w:r>
    </w:p>
    <w:p w:rsidR="008D0EC3" w:rsidRDefault="008D0EC3">
      <w:pPr>
        <w:rPr>
          <w:b/>
          <w:bCs/>
          <w:sz w:val="24"/>
          <w:szCs w:val="24"/>
        </w:rPr>
      </w:pPr>
      <w:bookmarkStart w:id="1144" w:name="_Toc86563170"/>
    </w:p>
    <w:p w:rsidR="008D0EC3" w:rsidRDefault="008D0EC3">
      <w:pPr>
        <w:ind w:firstLine="360"/>
        <w:rPr>
          <w:b/>
          <w:bCs/>
          <w:sz w:val="24"/>
          <w:szCs w:val="24"/>
        </w:rPr>
      </w:pPr>
      <w:r>
        <w:rPr>
          <w:b/>
          <w:bCs/>
          <w:sz w:val="24"/>
          <w:szCs w:val="24"/>
        </w:rPr>
        <w:t>G2-G3, G4-G5, G6-G7, G8-G9 – Not used</w:t>
      </w:r>
      <w:bookmarkEnd w:id="1144"/>
    </w:p>
    <w:p w:rsidR="008D0EC3" w:rsidRDefault="008D0EC3">
      <w:pPr>
        <w:rPr>
          <w:b/>
          <w:bCs/>
          <w:sz w:val="24"/>
          <w:szCs w:val="24"/>
        </w:rPr>
      </w:pPr>
    </w:p>
    <w:p w:rsidR="008D0EC3" w:rsidRDefault="008D0EC3">
      <w:pPr>
        <w:pStyle w:val="Heading4"/>
      </w:pPr>
      <w:bookmarkStart w:id="1145" w:name="_Toc86559177"/>
      <w:bookmarkStart w:id="1146" w:name="_Toc216054006"/>
      <w:r>
        <w:lastRenderedPageBreak/>
        <w:t>Step $18 “Retry3” – Initialize Retry counter and decrement</w:t>
      </w:r>
      <w:bookmarkEnd w:id="1145"/>
      <w:bookmarkEnd w:id="1146"/>
    </w:p>
    <w:p w:rsidR="008D0EC3" w:rsidRDefault="008D0EC3">
      <w:pPr>
        <w:spacing w:before="20" w:after="20"/>
      </w:pPr>
    </w:p>
    <w:p w:rsidR="008D0EC3" w:rsidRDefault="008D0EC3">
      <w:pPr>
        <w:spacing w:before="20" w:after="20"/>
      </w:pPr>
      <w:r>
        <w:t>This is a retry counter that is called if a timeout occurs for most of the interpreter steps.</w:t>
      </w:r>
    </w:p>
    <w:p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eastAsia="Arial Unicode MS" w:cs="Arial"/>
                <w:sz w:val="16"/>
                <w:szCs w:val="16"/>
              </w:rPr>
              <w:t>$18</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$FB</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$03</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$03</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$19</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147" w:name="_Toc86563172"/>
    </w:p>
    <w:p w:rsidR="008D0EC3" w:rsidRDefault="008764C1">
      <w:pPr>
        <w:rPr>
          <w:b/>
          <w:bCs/>
          <w:sz w:val="24"/>
          <w:szCs w:val="24"/>
        </w:rPr>
      </w:pPr>
      <w:r>
        <w:rPr>
          <w:b/>
          <w:bCs/>
          <w:sz w:val="24"/>
          <w:szCs w:val="24"/>
        </w:rPr>
        <w:t>OpCode</w:t>
      </w:r>
      <w:r w:rsidR="008D0EC3">
        <w:rPr>
          <w:b/>
          <w:bCs/>
          <w:sz w:val="24"/>
          <w:szCs w:val="24"/>
        </w:rPr>
        <w:t xml:space="preserve"> $FB Set and Decrement Counter</w:t>
      </w:r>
      <w:bookmarkEnd w:id="1147"/>
    </w:p>
    <w:p w:rsidR="008D0EC3" w:rsidRDefault="008D0EC3">
      <w:pPr>
        <w:pStyle w:val="BodyTextIndent"/>
        <w:spacing w:before="20" w:after="20"/>
      </w:pPr>
      <w:r>
        <w:t xml:space="preserve">This is an internal Interpreter command that does not output any messages on the GMLAN bus.  It is used with one of the </w:t>
      </w:r>
      <w:r w:rsidR="00AF643B">
        <w:t xml:space="preserve">20 </w:t>
      </w:r>
      <w:r>
        <w:t xml:space="preserve">Interpreter loop counters.  Each loop counter is initially set to $FF (or reset), and the first time this </w:t>
      </w:r>
      <w:r w:rsidR="008764C1">
        <w:t>OpCode</w:t>
      </w:r>
      <w:r>
        <w:t xml:space="preserve"> is called the counter is loaded with the counter value in AC1.  The counter also gets decremented after initialization so that must be accounted for in the total count.  Subsequent calls simply decrement the counter until it reaches zero.</w:t>
      </w:r>
    </w:p>
    <w:p w:rsidR="008D0EC3" w:rsidRDefault="008D0EC3">
      <w:pPr>
        <w:pStyle w:val="BodyTextIndent"/>
        <w:spacing w:before="20" w:after="20"/>
      </w:pPr>
    </w:p>
    <w:p w:rsidR="008D0EC3" w:rsidRDefault="008D0EC3">
      <w:pPr>
        <w:pStyle w:val="BodyTextIndent"/>
        <w:spacing w:before="20" w:after="20"/>
      </w:pPr>
      <w:r>
        <w:t>In this example, the retry counter is set to 3 that result in 2 retries.</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spacing w:before="20" w:after="20"/>
        <w:ind w:firstLine="360"/>
      </w:pPr>
      <w:r>
        <w:t xml:space="preserve">This is the loop counter to be used </w:t>
      </w:r>
      <w:r w:rsidR="00AF643B">
        <w:t>($00-$13)</w:t>
      </w:r>
      <w:r>
        <w:t>.</w:t>
      </w:r>
    </w:p>
    <w:p w:rsidR="008D0EC3" w:rsidRDefault="008D0EC3">
      <w:pPr>
        <w:rPr>
          <w:b/>
          <w:bCs/>
          <w:sz w:val="24"/>
          <w:szCs w:val="24"/>
        </w:rPr>
      </w:pPr>
    </w:p>
    <w:p w:rsidR="008D0EC3" w:rsidRDefault="008D0EC3">
      <w:pPr>
        <w:ind w:firstLine="360"/>
        <w:rPr>
          <w:b/>
          <w:bCs/>
          <w:sz w:val="24"/>
          <w:szCs w:val="24"/>
        </w:rPr>
      </w:pPr>
      <w:r>
        <w:rPr>
          <w:b/>
          <w:bCs/>
          <w:sz w:val="24"/>
          <w:szCs w:val="24"/>
        </w:rPr>
        <w:t>AC1</w:t>
      </w:r>
    </w:p>
    <w:p w:rsidR="008D0EC3" w:rsidRDefault="008D0EC3">
      <w:pPr>
        <w:spacing w:before="20" w:after="20"/>
        <w:ind w:firstLine="360"/>
      </w:pPr>
      <w:r>
        <w:t xml:space="preserve">This is the initial value of the counter.  </w:t>
      </w:r>
    </w:p>
    <w:p w:rsidR="008D0EC3" w:rsidRDefault="008D0EC3">
      <w:pPr>
        <w:rPr>
          <w:b/>
          <w:bCs/>
          <w:sz w:val="24"/>
          <w:szCs w:val="24"/>
        </w:rPr>
      </w:pPr>
      <w:bookmarkStart w:id="1148" w:name="_Toc86563176"/>
    </w:p>
    <w:p w:rsidR="008D0EC3" w:rsidRDefault="008D0EC3">
      <w:pPr>
        <w:ind w:firstLine="360"/>
        <w:rPr>
          <w:b/>
          <w:bCs/>
          <w:sz w:val="24"/>
          <w:szCs w:val="24"/>
        </w:rPr>
      </w:pPr>
      <w:r>
        <w:rPr>
          <w:b/>
          <w:bCs/>
          <w:sz w:val="24"/>
          <w:szCs w:val="24"/>
        </w:rPr>
        <w:t>AC2, AC3 – Not used</w:t>
      </w:r>
      <w:bookmarkEnd w:id="1148"/>
    </w:p>
    <w:p w:rsidR="008D0EC3" w:rsidRDefault="008D0EC3">
      <w:pPr>
        <w:spacing w:before="20" w:after="20"/>
        <w:ind w:firstLine="360"/>
      </w:pPr>
      <w:r>
        <w:t>Set to $00.</w:t>
      </w:r>
    </w:p>
    <w:p w:rsidR="008D0EC3" w:rsidRDefault="008D0EC3">
      <w:bookmarkStart w:id="1149" w:name="_Toc86563178"/>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149"/>
    </w:p>
    <w:p w:rsidR="008D0EC3" w:rsidRDefault="008D0EC3">
      <w:pPr>
        <w:pStyle w:val="BodyTextIndent2"/>
        <w:spacing w:before="20" w:after="20"/>
        <w:ind w:firstLine="0"/>
      </w:pPr>
      <w:r>
        <w:t>If the loop counter is greater than zero, jump to the step indicated in G1.  In this example, the next step.</w:t>
      </w:r>
    </w:p>
    <w:p w:rsidR="008D0EC3" w:rsidRDefault="008D0EC3">
      <w:pPr>
        <w:rPr>
          <w:b/>
          <w:bCs/>
          <w:sz w:val="24"/>
          <w:szCs w:val="24"/>
        </w:rPr>
      </w:pPr>
      <w:bookmarkStart w:id="1150" w:name="_Toc86563179"/>
      <w:r>
        <w:rPr>
          <w:b/>
          <w:bCs/>
          <w:sz w:val="24"/>
          <w:szCs w:val="24"/>
        </w:rPr>
        <w:tab/>
      </w:r>
    </w:p>
    <w:p w:rsidR="008D0EC3" w:rsidRDefault="008D0EC3">
      <w:pPr>
        <w:ind w:firstLine="360"/>
        <w:rPr>
          <w:b/>
          <w:bCs/>
          <w:sz w:val="24"/>
          <w:szCs w:val="24"/>
        </w:rPr>
      </w:pPr>
      <w:r>
        <w:rPr>
          <w:b/>
          <w:bCs/>
          <w:sz w:val="24"/>
          <w:szCs w:val="24"/>
        </w:rPr>
        <w:t>G2-G3 (Return Code/Jump To Step Number)</w:t>
      </w:r>
      <w:bookmarkEnd w:id="1150"/>
    </w:p>
    <w:p w:rsidR="008D0EC3" w:rsidRDefault="008D0EC3">
      <w:pPr>
        <w:pStyle w:val="BodyTextIndent2"/>
        <w:spacing w:before="20" w:after="20"/>
        <w:ind w:firstLine="0"/>
      </w:pPr>
      <w:r>
        <w:t>If the loop counter equals zero, jump to the step indicated in G3.  In this example, jump to the “Error” step.</w:t>
      </w:r>
    </w:p>
    <w:p w:rsidR="008D0EC3" w:rsidRDefault="008D0EC3">
      <w:pPr>
        <w:rPr>
          <w:b/>
          <w:bCs/>
          <w:sz w:val="24"/>
          <w:szCs w:val="24"/>
        </w:rPr>
      </w:pPr>
      <w:bookmarkStart w:id="1151" w:name="_Toc86563180"/>
    </w:p>
    <w:p w:rsidR="008D0EC3" w:rsidRDefault="008D0EC3">
      <w:pPr>
        <w:ind w:firstLine="360"/>
        <w:rPr>
          <w:b/>
          <w:bCs/>
          <w:sz w:val="24"/>
          <w:szCs w:val="24"/>
        </w:rPr>
      </w:pPr>
      <w:r>
        <w:rPr>
          <w:b/>
          <w:bCs/>
          <w:sz w:val="24"/>
          <w:szCs w:val="24"/>
        </w:rPr>
        <w:t>G4-G5, G6-G7, G8-G9 – Not used</w:t>
      </w:r>
      <w:bookmarkEnd w:id="1151"/>
    </w:p>
    <w:p w:rsidR="008D0EC3" w:rsidRDefault="008D0EC3">
      <w:pPr>
        <w:pStyle w:val="Heading4"/>
      </w:pPr>
      <w:bookmarkStart w:id="1152" w:name="_Toc86559178"/>
      <w:bookmarkStart w:id="1153" w:name="_Toc216054007"/>
      <w:r>
        <w:lastRenderedPageBreak/>
        <w:t>Step $19 – Retry3 Delay</w:t>
      </w:r>
      <w:bookmarkEnd w:id="1152"/>
      <w:bookmarkEnd w:id="1153"/>
    </w:p>
    <w:p w:rsidR="008D0EC3" w:rsidRDefault="008D0EC3">
      <w:pPr>
        <w:spacing w:before="20" w:after="20"/>
      </w:pPr>
    </w:p>
    <w:p w:rsidR="008D0EC3" w:rsidRDefault="008D0EC3">
      <w:pPr>
        <w:spacing w:before="20" w:after="20"/>
      </w:pPr>
      <w:r>
        <w:t>On a retry it is normally desirable to delay for a certain period of time.</w:t>
      </w:r>
    </w:p>
    <w:p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$19</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$FC</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$01</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SetUp</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154" w:name="_Toc86563182"/>
    </w:p>
    <w:p w:rsidR="008D0EC3" w:rsidRDefault="008764C1">
      <w:pPr>
        <w:rPr>
          <w:b/>
          <w:bCs/>
          <w:sz w:val="24"/>
          <w:szCs w:val="24"/>
        </w:rPr>
      </w:pPr>
      <w:r>
        <w:rPr>
          <w:b/>
          <w:bCs/>
          <w:sz w:val="24"/>
          <w:szCs w:val="24"/>
        </w:rPr>
        <w:t>OpCode</w:t>
      </w:r>
      <w:r w:rsidR="008D0EC3">
        <w:rPr>
          <w:b/>
          <w:bCs/>
          <w:sz w:val="24"/>
          <w:szCs w:val="24"/>
        </w:rPr>
        <w:t xml:space="preserve"> $FC Delay for nn Seconds</w:t>
      </w:r>
      <w:bookmarkEnd w:id="1154"/>
    </w:p>
    <w:p w:rsidR="008D0EC3" w:rsidRDefault="008D0EC3">
      <w:pPr>
        <w:pStyle w:val="BodyTextIndent"/>
        <w:spacing w:before="20" w:after="20"/>
      </w:pPr>
      <w:r>
        <w:t>This is an internal Interpreter command that outputs the Tester Present message on the GMLAN bus.  It waits for the specified amount of time before proceeding.</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spacing w:before="20" w:after="20"/>
        <w:ind w:firstLine="360"/>
      </w:pPr>
      <w:r>
        <w:t>AC0 is set to the number of seconds of delay.  In this example, it is 1 second.</w:t>
      </w:r>
    </w:p>
    <w:p w:rsidR="008D0EC3" w:rsidRDefault="008D0EC3">
      <w:pPr>
        <w:rPr>
          <w:b/>
          <w:bCs/>
          <w:sz w:val="24"/>
          <w:szCs w:val="24"/>
        </w:rPr>
      </w:pPr>
      <w:bookmarkStart w:id="1155" w:name="_Toc86563185"/>
    </w:p>
    <w:p w:rsidR="008D0EC3" w:rsidRDefault="008D0EC3">
      <w:pPr>
        <w:ind w:firstLine="360"/>
        <w:rPr>
          <w:b/>
          <w:bCs/>
          <w:sz w:val="24"/>
          <w:szCs w:val="24"/>
        </w:rPr>
      </w:pPr>
      <w:r>
        <w:rPr>
          <w:b/>
          <w:bCs/>
          <w:sz w:val="24"/>
          <w:szCs w:val="24"/>
        </w:rPr>
        <w:t>AC1, AC2, AC3 – Not used</w:t>
      </w:r>
      <w:bookmarkEnd w:id="1155"/>
    </w:p>
    <w:p w:rsidR="008D0EC3" w:rsidRDefault="008D0EC3">
      <w:pPr>
        <w:spacing w:before="20" w:after="20"/>
        <w:ind w:firstLine="360"/>
      </w:pPr>
      <w:r>
        <w:t>Set to $00.</w:t>
      </w:r>
    </w:p>
    <w:p w:rsidR="008D0EC3" w:rsidRDefault="008D0EC3">
      <w:bookmarkStart w:id="1156" w:name="_Toc86563187"/>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156"/>
    </w:p>
    <w:p w:rsidR="008D0EC3" w:rsidRDefault="008D0EC3">
      <w:pPr>
        <w:pStyle w:val="BodyTextIndent2"/>
        <w:spacing w:before="20" w:after="20"/>
        <w:ind w:firstLine="0"/>
      </w:pPr>
      <w:r>
        <w:t>When the time has expired, jump to the step indicated in G1.  In this example it goes to the “SetUp” step.</w:t>
      </w:r>
    </w:p>
    <w:p w:rsidR="008D0EC3" w:rsidRDefault="008D0EC3">
      <w:pPr>
        <w:rPr>
          <w:b/>
          <w:bCs/>
          <w:sz w:val="24"/>
          <w:szCs w:val="24"/>
        </w:rPr>
      </w:pPr>
      <w:bookmarkStart w:id="1157" w:name="_Toc86563188"/>
    </w:p>
    <w:p w:rsidR="008D0EC3" w:rsidRDefault="008D0EC3">
      <w:pPr>
        <w:ind w:firstLine="360"/>
        <w:rPr>
          <w:b/>
          <w:bCs/>
          <w:sz w:val="24"/>
          <w:szCs w:val="24"/>
        </w:rPr>
      </w:pPr>
      <w:r>
        <w:rPr>
          <w:b/>
          <w:bCs/>
          <w:sz w:val="24"/>
          <w:szCs w:val="24"/>
        </w:rPr>
        <w:t>G2-G3, G4-G5, G6-G7, G8-G9 – Not used</w:t>
      </w:r>
      <w:bookmarkEnd w:id="1157"/>
    </w:p>
    <w:p w:rsidR="008D0EC3" w:rsidRDefault="008D0EC3">
      <w:pPr>
        <w:rPr>
          <w:b/>
          <w:bCs/>
          <w:sz w:val="24"/>
          <w:szCs w:val="24"/>
        </w:rPr>
      </w:pPr>
    </w:p>
    <w:p w:rsidR="008D0EC3" w:rsidRDefault="008D0EC3">
      <w:pPr>
        <w:pStyle w:val="Heading4"/>
      </w:pPr>
      <w:bookmarkStart w:id="1158" w:name="_Toc86559179"/>
      <w:bookmarkStart w:id="1159" w:name="_Toc216054008"/>
      <w:r>
        <w:lastRenderedPageBreak/>
        <w:t>Step $1A “Retry4” – Initialize Retry counter and decrement</w:t>
      </w:r>
      <w:bookmarkEnd w:id="1158"/>
      <w:bookmarkEnd w:id="1159"/>
    </w:p>
    <w:p w:rsidR="008D0EC3" w:rsidRDefault="008D0EC3">
      <w:pPr>
        <w:spacing w:before="20" w:after="20"/>
      </w:pPr>
    </w:p>
    <w:p w:rsidR="008D0EC3" w:rsidRDefault="008D0EC3">
      <w:pPr>
        <w:spacing w:before="20" w:after="20"/>
      </w:pPr>
      <w:r>
        <w:t>This is a retry counter only used by Part 2 steps if a timeout occurs.</w:t>
      </w:r>
    </w:p>
    <w:p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eastAsia="Arial Unicode MS" w:cs="Arial"/>
                <w:sz w:val="16"/>
                <w:szCs w:val="16"/>
              </w:rPr>
              <w:t>$1A</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$FB</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$04</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$03</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$1B</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Error</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160" w:name="_Toc86563190"/>
    </w:p>
    <w:p w:rsidR="008D0EC3" w:rsidRDefault="008764C1">
      <w:pPr>
        <w:rPr>
          <w:b/>
          <w:bCs/>
          <w:sz w:val="24"/>
          <w:szCs w:val="24"/>
        </w:rPr>
      </w:pPr>
      <w:r>
        <w:rPr>
          <w:b/>
          <w:bCs/>
          <w:sz w:val="24"/>
          <w:szCs w:val="24"/>
        </w:rPr>
        <w:t>OpCode</w:t>
      </w:r>
      <w:r w:rsidR="008D0EC3">
        <w:rPr>
          <w:b/>
          <w:bCs/>
          <w:sz w:val="24"/>
          <w:szCs w:val="24"/>
        </w:rPr>
        <w:t xml:space="preserve"> $FB Set and Decrement Counter</w:t>
      </w:r>
      <w:bookmarkEnd w:id="1160"/>
    </w:p>
    <w:p w:rsidR="008D0EC3" w:rsidRDefault="008D0EC3">
      <w:pPr>
        <w:pStyle w:val="BodyTextIndent"/>
        <w:spacing w:before="20" w:after="20"/>
      </w:pPr>
      <w:r>
        <w:t xml:space="preserve">This is an internal Interpreter command that does not output any messages on the GMLAN bus.  It is used with one of the </w:t>
      </w:r>
      <w:r w:rsidR="00AF643B">
        <w:t xml:space="preserve">20 </w:t>
      </w:r>
      <w:r>
        <w:t xml:space="preserve">Interpreter loop counters.  Each loop counter is initially set to $FF (or reset), and the first time this </w:t>
      </w:r>
      <w:r w:rsidR="008764C1">
        <w:t>OpCode</w:t>
      </w:r>
      <w:r>
        <w:t xml:space="preserve"> is called the counter is loaded with the counter value in AC1.  The counter also gets decremented after initialization so that must be accounted for in the total count.  Subsequent calls simply decrement the counter until it reaches zero.</w:t>
      </w:r>
    </w:p>
    <w:p w:rsidR="008D0EC3" w:rsidRDefault="008D0EC3">
      <w:pPr>
        <w:pStyle w:val="BodyTextIndent"/>
        <w:spacing w:before="20" w:after="20"/>
      </w:pPr>
    </w:p>
    <w:p w:rsidR="008D0EC3" w:rsidRDefault="008D0EC3">
      <w:pPr>
        <w:pStyle w:val="BodyTextIndent"/>
        <w:spacing w:before="20" w:after="20"/>
      </w:pPr>
      <w:r>
        <w:t>In this example, the retry counter is set to 3 that result in 2 retries.</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spacing w:before="20" w:after="20"/>
        <w:ind w:firstLine="360"/>
      </w:pPr>
      <w:r>
        <w:t xml:space="preserve">This is the loop counter to be used </w:t>
      </w:r>
      <w:r w:rsidR="00AF643B">
        <w:t>($00-$13)</w:t>
      </w:r>
      <w:r>
        <w:t>.</w:t>
      </w:r>
    </w:p>
    <w:p w:rsidR="008D0EC3" w:rsidRDefault="008D0EC3">
      <w:pPr>
        <w:rPr>
          <w:b/>
          <w:bCs/>
          <w:sz w:val="24"/>
          <w:szCs w:val="24"/>
        </w:rPr>
      </w:pPr>
    </w:p>
    <w:p w:rsidR="008D0EC3" w:rsidRDefault="008D0EC3">
      <w:pPr>
        <w:ind w:firstLine="360"/>
        <w:rPr>
          <w:b/>
          <w:bCs/>
          <w:sz w:val="24"/>
          <w:szCs w:val="24"/>
        </w:rPr>
      </w:pPr>
      <w:r>
        <w:rPr>
          <w:b/>
          <w:bCs/>
          <w:sz w:val="24"/>
          <w:szCs w:val="24"/>
        </w:rPr>
        <w:t>AC1</w:t>
      </w:r>
    </w:p>
    <w:p w:rsidR="008D0EC3" w:rsidRDefault="008D0EC3">
      <w:pPr>
        <w:spacing w:before="20" w:after="20"/>
        <w:ind w:firstLine="360"/>
      </w:pPr>
      <w:r>
        <w:t xml:space="preserve">This is the initial value of the counter.  </w:t>
      </w:r>
    </w:p>
    <w:p w:rsidR="008D0EC3" w:rsidRDefault="008D0EC3">
      <w:pPr>
        <w:rPr>
          <w:b/>
          <w:bCs/>
          <w:sz w:val="24"/>
          <w:szCs w:val="24"/>
        </w:rPr>
      </w:pPr>
      <w:bookmarkStart w:id="1161" w:name="_Toc86563194"/>
    </w:p>
    <w:p w:rsidR="008D0EC3" w:rsidRDefault="008D0EC3">
      <w:pPr>
        <w:ind w:firstLine="360"/>
        <w:rPr>
          <w:b/>
          <w:bCs/>
          <w:sz w:val="24"/>
          <w:szCs w:val="24"/>
        </w:rPr>
      </w:pPr>
      <w:r>
        <w:rPr>
          <w:b/>
          <w:bCs/>
          <w:sz w:val="24"/>
          <w:szCs w:val="24"/>
        </w:rPr>
        <w:t>AC2, AC3 – Not used</w:t>
      </w:r>
      <w:bookmarkEnd w:id="1161"/>
    </w:p>
    <w:p w:rsidR="008D0EC3" w:rsidRDefault="008D0EC3">
      <w:pPr>
        <w:spacing w:before="20" w:after="20"/>
        <w:ind w:firstLine="360"/>
      </w:pPr>
      <w:r>
        <w:t>Set to $00.</w:t>
      </w:r>
    </w:p>
    <w:p w:rsidR="008D0EC3" w:rsidRDefault="008D0EC3">
      <w:bookmarkStart w:id="1162" w:name="_Toc86563196"/>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162"/>
    </w:p>
    <w:p w:rsidR="008D0EC3" w:rsidRDefault="008D0EC3">
      <w:pPr>
        <w:pStyle w:val="BodyTextIndent2"/>
        <w:spacing w:before="20" w:after="20"/>
        <w:ind w:firstLine="0"/>
      </w:pPr>
      <w:r>
        <w:t>If the loop counter is greater than zero, jump to the step indicated in G1.  In this example, the next step.</w:t>
      </w:r>
    </w:p>
    <w:p w:rsidR="008D0EC3" w:rsidRDefault="008D0EC3">
      <w:pPr>
        <w:rPr>
          <w:b/>
          <w:bCs/>
          <w:sz w:val="24"/>
          <w:szCs w:val="24"/>
        </w:rPr>
      </w:pPr>
      <w:bookmarkStart w:id="1163" w:name="_Toc86563197"/>
    </w:p>
    <w:p w:rsidR="008D0EC3" w:rsidRDefault="008D0EC3">
      <w:pPr>
        <w:ind w:firstLine="360"/>
        <w:rPr>
          <w:b/>
          <w:bCs/>
          <w:sz w:val="24"/>
          <w:szCs w:val="24"/>
        </w:rPr>
      </w:pPr>
      <w:r>
        <w:rPr>
          <w:b/>
          <w:bCs/>
          <w:sz w:val="24"/>
          <w:szCs w:val="24"/>
        </w:rPr>
        <w:t>G2-G3 (Return Code/Jump To Step Number)</w:t>
      </w:r>
      <w:bookmarkEnd w:id="1163"/>
    </w:p>
    <w:p w:rsidR="008D0EC3" w:rsidRDefault="008D0EC3">
      <w:pPr>
        <w:pStyle w:val="BodyTextIndent2"/>
        <w:spacing w:before="20" w:after="20"/>
        <w:ind w:firstLine="0"/>
      </w:pPr>
      <w:r>
        <w:t>If the loop counter equals zero, jump to the step indicated in G3.  In this example, jump to the “Error” step.</w:t>
      </w:r>
    </w:p>
    <w:p w:rsidR="008D0EC3" w:rsidRDefault="008D0EC3">
      <w:pPr>
        <w:rPr>
          <w:b/>
          <w:bCs/>
          <w:sz w:val="24"/>
          <w:szCs w:val="24"/>
        </w:rPr>
      </w:pPr>
      <w:bookmarkStart w:id="1164" w:name="_Toc86563198"/>
    </w:p>
    <w:p w:rsidR="008D0EC3" w:rsidRDefault="008D0EC3">
      <w:pPr>
        <w:ind w:firstLine="360"/>
        <w:rPr>
          <w:b/>
          <w:bCs/>
          <w:sz w:val="24"/>
          <w:szCs w:val="24"/>
        </w:rPr>
      </w:pPr>
      <w:r>
        <w:rPr>
          <w:b/>
          <w:bCs/>
          <w:sz w:val="24"/>
          <w:szCs w:val="24"/>
        </w:rPr>
        <w:t>G4-G5, G6-G7, G8-G9 – Not used</w:t>
      </w:r>
      <w:bookmarkEnd w:id="1164"/>
    </w:p>
    <w:p w:rsidR="008D0EC3" w:rsidRDefault="008D0EC3">
      <w:pPr>
        <w:rPr>
          <w:b/>
          <w:bCs/>
          <w:sz w:val="24"/>
          <w:szCs w:val="24"/>
        </w:rPr>
      </w:pPr>
    </w:p>
    <w:p w:rsidR="008D0EC3" w:rsidRDefault="008D0EC3">
      <w:pPr>
        <w:pStyle w:val="Heading4"/>
      </w:pPr>
      <w:bookmarkStart w:id="1165" w:name="_Toc86559180"/>
      <w:bookmarkStart w:id="1166" w:name="_Toc216054009"/>
      <w:r>
        <w:lastRenderedPageBreak/>
        <w:t>Step $1B – Retry4 Delay</w:t>
      </w:r>
      <w:bookmarkEnd w:id="1165"/>
      <w:bookmarkEnd w:id="1166"/>
    </w:p>
    <w:p w:rsidR="008D0EC3" w:rsidRDefault="008D0EC3">
      <w:pPr>
        <w:spacing w:before="20" w:after="20"/>
      </w:pPr>
    </w:p>
    <w:p w:rsidR="008D0EC3" w:rsidRDefault="008D0EC3">
      <w:pPr>
        <w:spacing w:before="20" w:after="20"/>
      </w:pPr>
      <w:r>
        <w:t>On a retry it is normally desirable to delay for a certain period of time.</w:t>
      </w:r>
    </w:p>
    <w:p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$1B</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$FC</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$01</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Part2</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167" w:name="_Toc86563200"/>
    </w:p>
    <w:p w:rsidR="008D0EC3" w:rsidRDefault="008764C1">
      <w:pPr>
        <w:rPr>
          <w:b/>
          <w:bCs/>
          <w:sz w:val="24"/>
          <w:szCs w:val="24"/>
        </w:rPr>
      </w:pPr>
      <w:r>
        <w:rPr>
          <w:b/>
          <w:bCs/>
          <w:sz w:val="24"/>
          <w:szCs w:val="24"/>
        </w:rPr>
        <w:t>OpCode</w:t>
      </w:r>
      <w:r w:rsidR="008D0EC3">
        <w:rPr>
          <w:b/>
          <w:bCs/>
          <w:sz w:val="24"/>
          <w:szCs w:val="24"/>
        </w:rPr>
        <w:t xml:space="preserve"> $FC Delay for nn Seconds</w:t>
      </w:r>
      <w:bookmarkEnd w:id="1167"/>
    </w:p>
    <w:p w:rsidR="008D0EC3" w:rsidRDefault="008D0EC3">
      <w:pPr>
        <w:pStyle w:val="BodyTextIndent"/>
        <w:spacing w:before="20" w:after="20"/>
      </w:pPr>
      <w:r>
        <w:t>This is an internal Interpreter command that outputs the Tester Present message on the GMLAN bus.  It waits for the specified amount of time before proceeding.</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spacing w:before="20" w:after="20"/>
        <w:ind w:firstLine="360"/>
      </w:pPr>
      <w:r>
        <w:t>AC0 is set to the number of seconds of delay.  In this example, it is 1 second.</w:t>
      </w:r>
    </w:p>
    <w:p w:rsidR="008D0EC3" w:rsidRDefault="008D0EC3">
      <w:pPr>
        <w:rPr>
          <w:b/>
          <w:bCs/>
          <w:sz w:val="24"/>
          <w:szCs w:val="24"/>
        </w:rPr>
      </w:pPr>
      <w:bookmarkStart w:id="1168" w:name="_Toc86563203"/>
    </w:p>
    <w:p w:rsidR="008D0EC3" w:rsidRDefault="008D0EC3">
      <w:pPr>
        <w:ind w:firstLine="360"/>
        <w:rPr>
          <w:b/>
          <w:bCs/>
          <w:sz w:val="24"/>
          <w:szCs w:val="24"/>
        </w:rPr>
      </w:pPr>
      <w:r>
        <w:rPr>
          <w:b/>
          <w:bCs/>
          <w:sz w:val="24"/>
          <w:szCs w:val="24"/>
        </w:rPr>
        <w:t>AC1, AC2, AC3 – Not used</w:t>
      </w:r>
      <w:bookmarkEnd w:id="1168"/>
    </w:p>
    <w:p w:rsidR="008D0EC3" w:rsidRDefault="008D0EC3">
      <w:pPr>
        <w:spacing w:before="20" w:after="20"/>
        <w:ind w:firstLine="360"/>
      </w:pPr>
      <w:r>
        <w:t>Set to $00.</w:t>
      </w:r>
    </w:p>
    <w:p w:rsidR="008D0EC3" w:rsidRDefault="008D0EC3">
      <w:bookmarkStart w:id="1169" w:name="_Toc86563205"/>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(Return Code/Jump To Step Number)</w:t>
      </w:r>
      <w:bookmarkEnd w:id="1169"/>
    </w:p>
    <w:p w:rsidR="008D0EC3" w:rsidRDefault="008D0EC3">
      <w:pPr>
        <w:pStyle w:val="BodyTextIndent2"/>
        <w:spacing w:before="20" w:after="20"/>
        <w:ind w:firstLine="0"/>
      </w:pPr>
      <w:r>
        <w:t>When the time has expired, jump to the step indicated in G1.  In this example it goes to the “</w:t>
      </w:r>
      <w:r>
        <w:rPr>
          <w:rFonts w:cs="Arial"/>
          <w:szCs w:val="16"/>
        </w:rPr>
        <w:t>Part2</w:t>
      </w:r>
      <w:r>
        <w:t>” step.</w:t>
      </w:r>
    </w:p>
    <w:p w:rsidR="008D0EC3" w:rsidRDefault="008D0EC3">
      <w:pPr>
        <w:rPr>
          <w:b/>
          <w:bCs/>
          <w:sz w:val="24"/>
          <w:szCs w:val="24"/>
        </w:rPr>
      </w:pPr>
      <w:bookmarkStart w:id="1170" w:name="_Toc86563206"/>
    </w:p>
    <w:p w:rsidR="008D0EC3" w:rsidRDefault="008D0EC3">
      <w:pPr>
        <w:ind w:firstLine="360"/>
        <w:rPr>
          <w:b/>
          <w:bCs/>
          <w:sz w:val="24"/>
          <w:szCs w:val="24"/>
        </w:rPr>
      </w:pPr>
      <w:r>
        <w:rPr>
          <w:b/>
          <w:bCs/>
          <w:sz w:val="24"/>
          <w:szCs w:val="24"/>
        </w:rPr>
        <w:t>G2-G3, G4-G5, G6-G7, G8-G9 – Not used</w:t>
      </w:r>
      <w:bookmarkEnd w:id="1170"/>
    </w:p>
    <w:p w:rsidR="008D0EC3" w:rsidRDefault="008D0EC3">
      <w:pPr>
        <w:rPr>
          <w:b/>
          <w:bCs/>
          <w:sz w:val="24"/>
          <w:szCs w:val="24"/>
        </w:rPr>
      </w:pPr>
    </w:p>
    <w:p w:rsidR="008D0EC3" w:rsidRDefault="008D0EC3">
      <w:pPr>
        <w:pStyle w:val="Heading4"/>
      </w:pPr>
      <w:bookmarkStart w:id="1171" w:name="_Toc86559181"/>
      <w:bookmarkStart w:id="1172" w:name="_Toc216054010"/>
      <w:r>
        <w:lastRenderedPageBreak/>
        <w:t>Step $1C “Success” – Exit Interpreter with Success</w:t>
      </w:r>
      <w:bookmarkEnd w:id="1171"/>
      <w:bookmarkEnd w:id="1172"/>
    </w:p>
    <w:p w:rsidR="008D0EC3" w:rsidRDefault="008D0EC3">
      <w:pPr>
        <w:spacing w:before="20" w:after="20"/>
      </w:pPr>
    </w:p>
    <w:p w:rsidR="008D0EC3" w:rsidRDefault="008D0EC3">
      <w:pPr>
        <w:spacing w:before="20" w:after="20"/>
      </w:pPr>
      <w:r>
        <w:t>Exit the Interpreter program indicating that the programming was successful.</w:t>
      </w:r>
    </w:p>
    <w:p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$1C</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$FF</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173" w:name="_Toc86563208"/>
    </w:p>
    <w:p w:rsidR="008D0EC3" w:rsidRDefault="008764C1">
      <w:pPr>
        <w:rPr>
          <w:b/>
          <w:bCs/>
          <w:sz w:val="24"/>
          <w:szCs w:val="24"/>
        </w:rPr>
      </w:pPr>
      <w:r>
        <w:rPr>
          <w:b/>
          <w:bCs/>
          <w:sz w:val="24"/>
          <w:szCs w:val="24"/>
        </w:rPr>
        <w:t>OpCode</w:t>
      </w:r>
      <w:r w:rsidR="008D0EC3">
        <w:rPr>
          <w:b/>
          <w:bCs/>
          <w:sz w:val="24"/>
          <w:szCs w:val="24"/>
        </w:rPr>
        <w:t xml:space="preserve"> $FF End with SUCCESS</w:t>
      </w:r>
      <w:bookmarkEnd w:id="1173"/>
    </w:p>
    <w:p w:rsidR="008D0EC3" w:rsidRDefault="008D0EC3">
      <w:pPr>
        <w:pStyle w:val="NormalInd25"/>
        <w:spacing w:before="20" w:after="20"/>
      </w:pPr>
      <w:r>
        <w:t xml:space="preserve">This is an internal Interpreter command that does not output any messages on the GMLAN bus.  The $FF </w:t>
      </w:r>
      <w:r w:rsidR="008764C1">
        <w:t>OpCode</w:t>
      </w:r>
      <w:r>
        <w:t xml:space="preserve"> is used to signal the successful completion of the Utility file part (Part 1 or Part 2). </w:t>
      </w:r>
    </w:p>
    <w:p w:rsidR="008D0EC3" w:rsidRDefault="008D0EC3">
      <w:bookmarkStart w:id="1174" w:name="_Toc86563210"/>
    </w:p>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 AC1, AC2, AC3 – Not used</w:t>
      </w:r>
      <w:bookmarkEnd w:id="1174"/>
    </w:p>
    <w:p w:rsidR="008D0EC3" w:rsidRDefault="008D0EC3">
      <w:pPr>
        <w:spacing w:before="20" w:after="20"/>
        <w:ind w:firstLine="360"/>
      </w:pPr>
      <w:r>
        <w:t>Set to $00.</w:t>
      </w:r>
    </w:p>
    <w:p w:rsidR="008D0EC3" w:rsidRDefault="008D0EC3">
      <w:bookmarkStart w:id="1175" w:name="_Toc86563212"/>
    </w:p>
    <w:p w:rsidR="008D0EC3" w:rsidRDefault="008D0EC3">
      <w:pPr>
        <w:rPr>
          <w:b/>
          <w:bCs/>
          <w:sz w:val="24"/>
          <w:szCs w:val="24"/>
        </w:rPr>
      </w:pPr>
      <w:r>
        <w:rPr>
          <w:b/>
          <w:bCs/>
          <w:sz w:val="24"/>
          <w:szCs w:val="24"/>
        </w:rPr>
        <w:t>Goto Fields</w:t>
      </w:r>
    </w:p>
    <w:p w:rsidR="008D0EC3" w:rsidRDefault="008D0EC3">
      <w:pPr>
        <w:ind w:firstLine="360"/>
        <w:rPr>
          <w:b/>
          <w:bCs/>
          <w:sz w:val="22"/>
          <w:szCs w:val="22"/>
        </w:rPr>
      </w:pPr>
      <w:r>
        <w:rPr>
          <w:b/>
          <w:bCs/>
          <w:sz w:val="22"/>
          <w:szCs w:val="22"/>
        </w:rPr>
        <w:t>G0-G1, G2-G3, G4-G5, G6-G7, G8-G9 – Not used</w:t>
      </w:r>
      <w:bookmarkEnd w:id="1175"/>
    </w:p>
    <w:p w:rsidR="008D0EC3" w:rsidRDefault="008D0EC3">
      <w:pPr>
        <w:pStyle w:val="Heading4"/>
      </w:pPr>
      <w:bookmarkStart w:id="1176" w:name="_Toc86559182"/>
      <w:bookmarkStart w:id="1177" w:name="_Toc216054011"/>
      <w:r>
        <w:lastRenderedPageBreak/>
        <w:t>Step $1D “Error” – Exit Interpreter with Error</w:t>
      </w:r>
      <w:bookmarkEnd w:id="1176"/>
      <w:bookmarkEnd w:id="1177"/>
    </w:p>
    <w:p w:rsidR="008D0EC3" w:rsidRDefault="008D0EC3">
      <w:pPr>
        <w:spacing w:before="20" w:after="20"/>
      </w:pPr>
    </w:p>
    <w:p w:rsidR="008D0EC3" w:rsidRDefault="008D0EC3">
      <w:pPr>
        <w:spacing w:before="20" w:after="20"/>
      </w:pPr>
      <w:r>
        <w:t>Exit the Interpreter program with an error indicating that the programming failed.</w:t>
      </w:r>
    </w:p>
    <w:p w:rsidR="008D0EC3" w:rsidRDefault="008D0EC3">
      <w:pPr>
        <w:spacing w:before="20" w:after="20"/>
      </w:pPr>
    </w:p>
    <w:tbl>
      <w:tblPr>
        <w:tblW w:w="98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tblPr>
      <w:tblGrid>
        <w:gridCol w:w="614"/>
        <w:gridCol w:w="613"/>
        <w:gridCol w:w="613"/>
        <w:gridCol w:w="613"/>
        <w:gridCol w:w="614"/>
        <w:gridCol w:w="614"/>
        <w:gridCol w:w="614"/>
        <w:gridCol w:w="614"/>
        <w:gridCol w:w="614"/>
        <w:gridCol w:w="614"/>
        <w:gridCol w:w="614"/>
        <w:gridCol w:w="614"/>
        <w:gridCol w:w="614"/>
        <w:gridCol w:w="614"/>
        <w:gridCol w:w="614"/>
        <w:gridCol w:w="614"/>
      </w:tblGrid>
      <w:tr w:rsidR="008D0EC3">
        <w:trPr>
          <w:cantSplit/>
          <w:trHeight w:val="255"/>
        </w:trPr>
        <w:tc>
          <w:tcPr>
            <w:tcW w:w="614" w:type="dxa"/>
            <w:vMerge w:val="restart"/>
            <w:shd w:val="clear" w:color="auto" w:fill="CCFFCC"/>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Step</w:t>
            </w:r>
          </w:p>
        </w:tc>
        <w:tc>
          <w:tcPr>
            <w:tcW w:w="613" w:type="dxa"/>
            <w:vMerge w:val="restart"/>
            <w:shd w:val="clear" w:color="auto" w:fill="FFCC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Op-Code</w:t>
            </w:r>
          </w:p>
        </w:tc>
        <w:tc>
          <w:tcPr>
            <w:tcW w:w="2454" w:type="dxa"/>
            <w:gridSpan w:val="4"/>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Action Fields</w:t>
            </w:r>
          </w:p>
        </w:tc>
        <w:tc>
          <w:tcPr>
            <w:tcW w:w="6140" w:type="dxa"/>
            <w:gridSpan w:val="10"/>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Goto Fields</w:t>
            </w:r>
          </w:p>
        </w:tc>
      </w:tr>
      <w:tr w:rsidR="008D0EC3">
        <w:trPr>
          <w:cantSplit/>
          <w:trHeight w:val="270"/>
        </w:trPr>
        <w:tc>
          <w:tcPr>
            <w:tcW w:w="614" w:type="dxa"/>
            <w:vMerge/>
            <w:shd w:val="clear" w:color="auto" w:fill="CCFFCC"/>
            <w:vAlign w:val="center"/>
          </w:tcPr>
          <w:p w:rsidR="008D0EC3" w:rsidRDefault="008D0EC3">
            <w:pPr>
              <w:spacing w:before="20" w:after="20"/>
              <w:rPr>
                <w:rFonts w:eastAsia="Arial Unicode MS" w:cs="Arial"/>
                <w:sz w:val="16"/>
                <w:szCs w:val="16"/>
              </w:rPr>
            </w:pPr>
          </w:p>
        </w:tc>
        <w:tc>
          <w:tcPr>
            <w:tcW w:w="613" w:type="dxa"/>
            <w:vMerge/>
            <w:shd w:val="clear" w:color="auto" w:fill="FFCC99"/>
            <w:vAlign w:val="center"/>
          </w:tcPr>
          <w:p w:rsidR="008D0EC3" w:rsidRDefault="008D0EC3">
            <w:pPr>
              <w:spacing w:before="20" w:after="20"/>
              <w:rPr>
                <w:rFonts w:eastAsia="Arial Unicode MS" w:cs="Arial"/>
                <w:sz w:val="16"/>
                <w:szCs w:val="16"/>
              </w:rPr>
            </w:pP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AC0</w:t>
            </w:r>
          </w:p>
        </w:tc>
        <w:tc>
          <w:tcPr>
            <w:tcW w:w="613"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AC1</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AC2</w:t>
            </w:r>
          </w:p>
        </w:tc>
        <w:tc>
          <w:tcPr>
            <w:tcW w:w="614" w:type="dxa"/>
            <w:shd w:val="clear" w:color="auto" w:fill="FFFF99"/>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AC3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G0-G1</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G2-G3</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G4-G5</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G6-G7</w:t>
            </w:r>
          </w:p>
        </w:tc>
        <w:tc>
          <w:tcPr>
            <w:tcW w:w="1228" w:type="dxa"/>
            <w:gridSpan w:val="2"/>
            <w:shd w:val="clear" w:color="auto" w:fill="DBB7FF"/>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lang w:val="de-DE"/>
              </w:rPr>
            </w:pPr>
            <w:r>
              <w:rPr>
                <w:rFonts w:cs="Arial"/>
                <w:sz w:val="16"/>
                <w:szCs w:val="16"/>
                <w:lang w:val="de-DE"/>
              </w:rPr>
              <w:t>G8-G9</w:t>
            </w:r>
          </w:p>
        </w:tc>
      </w:tr>
      <w:tr w:rsidR="008D0EC3">
        <w:trPr>
          <w:trHeight w:val="270"/>
        </w:trPr>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$1D</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$EE</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3"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c>
          <w:tcPr>
            <w:tcW w:w="614" w:type="dxa"/>
            <w:noWrap/>
            <w:tcMar>
              <w:top w:w="15" w:type="dxa"/>
              <w:left w:w="15" w:type="dxa"/>
              <w:bottom w:w="0" w:type="dxa"/>
              <w:right w:w="15" w:type="dxa"/>
            </w:tcMar>
            <w:vAlign w:val="bottom"/>
          </w:tcPr>
          <w:p w:rsidR="008D0EC3" w:rsidRDefault="008D0EC3">
            <w:pPr>
              <w:spacing w:before="20" w:after="20"/>
              <w:jc w:val="center"/>
              <w:rPr>
                <w:rFonts w:eastAsia="Arial Unicode MS" w:cs="Arial"/>
                <w:sz w:val="16"/>
                <w:szCs w:val="16"/>
              </w:rPr>
            </w:pPr>
            <w:r>
              <w:rPr>
                <w:rFonts w:cs="Arial"/>
                <w:sz w:val="16"/>
                <w:szCs w:val="16"/>
              </w:rPr>
              <w:t>00</w:t>
            </w:r>
          </w:p>
        </w:tc>
      </w:tr>
    </w:tbl>
    <w:p w:rsidR="008D0EC3" w:rsidRDefault="008D0EC3">
      <w:pPr>
        <w:rPr>
          <w:b/>
          <w:bCs/>
          <w:sz w:val="24"/>
          <w:szCs w:val="24"/>
        </w:rPr>
      </w:pPr>
      <w:bookmarkStart w:id="1178" w:name="_Toc86563214"/>
    </w:p>
    <w:p w:rsidR="008D0EC3" w:rsidRDefault="008764C1">
      <w:pPr>
        <w:rPr>
          <w:b/>
          <w:bCs/>
          <w:sz w:val="24"/>
          <w:szCs w:val="24"/>
        </w:rPr>
      </w:pPr>
      <w:r>
        <w:rPr>
          <w:b/>
          <w:bCs/>
          <w:sz w:val="24"/>
          <w:szCs w:val="24"/>
        </w:rPr>
        <w:t>OpCode</w:t>
      </w:r>
      <w:r w:rsidR="008D0EC3">
        <w:rPr>
          <w:b/>
          <w:bCs/>
          <w:sz w:val="24"/>
          <w:szCs w:val="24"/>
        </w:rPr>
        <w:t xml:space="preserve"> $EE End with ERROR</w:t>
      </w:r>
      <w:bookmarkEnd w:id="1178"/>
    </w:p>
    <w:p w:rsidR="008D0EC3" w:rsidRDefault="008D0EC3">
      <w:pPr>
        <w:pStyle w:val="BodyTextIndent"/>
        <w:spacing w:before="20" w:after="20"/>
      </w:pPr>
      <w:r>
        <w:t>This is an internal Interpreter command that does not output any messages on the GMLAN bus.  The $EE Op-Code is used to signal the tool programming software that an error has occurred.  The Interpreter ends processing and returns an error code to the main software.</w:t>
      </w:r>
    </w:p>
    <w:p w:rsidR="008D0EC3" w:rsidRDefault="008D0EC3"/>
    <w:p w:rsidR="008D0EC3" w:rsidRDefault="008D0EC3">
      <w:pPr>
        <w:rPr>
          <w:b/>
          <w:bCs/>
          <w:sz w:val="24"/>
          <w:szCs w:val="24"/>
        </w:rPr>
      </w:pPr>
      <w:r>
        <w:rPr>
          <w:b/>
          <w:bCs/>
          <w:sz w:val="24"/>
          <w:szCs w:val="24"/>
        </w:rPr>
        <w:t>Action Fields</w:t>
      </w:r>
    </w:p>
    <w:p w:rsidR="008D0EC3" w:rsidRDefault="008D0EC3">
      <w:pPr>
        <w:ind w:firstLine="360"/>
        <w:rPr>
          <w:b/>
          <w:bCs/>
          <w:sz w:val="24"/>
          <w:szCs w:val="24"/>
        </w:rPr>
      </w:pPr>
      <w:r>
        <w:rPr>
          <w:b/>
          <w:bCs/>
          <w:sz w:val="24"/>
          <w:szCs w:val="24"/>
        </w:rPr>
        <w:t>AC0</w:t>
      </w:r>
    </w:p>
    <w:p w:rsidR="008D0EC3" w:rsidRDefault="008D0EC3">
      <w:pPr>
        <w:pStyle w:val="NormalInd25"/>
        <w:spacing w:before="20" w:after="20"/>
      </w:pPr>
      <w:r>
        <w:t xml:space="preserve">AC0 is used by the tool to indicate if the product has to be replaced.  This example, it is set it to $00 signifying an error occurred and the product may </w:t>
      </w:r>
      <w:r>
        <w:rPr>
          <w:u w:val="single"/>
        </w:rPr>
        <w:t>not</w:t>
      </w:r>
      <w:r>
        <w:t xml:space="preserve"> need to be replaced.</w:t>
      </w:r>
    </w:p>
    <w:p w:rsidR="008D0EC3" w:rsidRDefault="008D0EC3">
      <w:pPr>
        <w:rPr>
          <w:b/>
          <w:bCs/>
          <w:sz w:val="24"/>
          <w:szCs w:val="24"/>
        </w:rPr>
      </w:pPr>
      <w:bookmarkStart w:id="1179" w:name="_Toc86563217"/>
    </w:p>
    <w:p w:rsidR="008D0EC3" w:rsidRDefault="008D0EC3">
      <w:pPr>
        <w:ind w:firstLine="360"/>
        <w:rPr>
          <w:b/>
          <w:bCs/>
          <w:sz w:val="24"/>
          <w:szCs w:val="24"/>
        </w:rPr>
      </w:pPr>
      <w:r>
        <w:rPr>
          <w:b/>
          <w:bCs/>
          <w:sz w:val="24"/>
          <w:szCs w:val="24"/>
        </w:rPr>
        <w:t>AC1, AC2, AC3 – Not used</w:t>
      </w:r>
      <w:bookmarkEnd w:id="1179"/>
    </w:p>
    <w:p w:rsidR="008D0EC3" w:rsidRDefault="008D0EC3">
      <w:pPr>
        <w:spacing w:before="20" w:after="20"/>
        <w:ind w:firstLine="360"/>
      </w:pPr>
      <w:r>
        <w:t>Set to $00.</w:t>
      </w:r>
    </w:p>
    <w:p w:rsidR="008D0EC3" w:rsidRDefault="008D0EC3">
      <w:bookmarkStart w:id="1180" w:name="_Toc86563219"/>
    </w:p>
    <w:p w:rsidR="008D0EC3" w:rsidRDefault="008D0EC3">
      <w:pPr>
        <w:rPr>
          <w:b/>
          <w:bCs/>
          <w:sz w:val="24"/>
          <w:szCs w:val="24"/>
        </w:rPr>
      </w:pPr>
      <w:r>
        <w:rPr>
          <w:b/>
          <w:bCs/>
          <w:sz w:val="24"/>
          <w:szCs w:val="24"/>
        </w:rPr>
        <w:t>Goto Fields</w:t>
      </w:r>
    </w:p>
    <w:p w:rsidR="008D0EC3" w:rsidRDefault="008D0EC3">
      <w:pPr>
        <w:ind w:firstLine="360"/>
        <w:rPr>
          <w:b/>
          <w:bCs/>
          <w:sz w:val="24"/>
          <w:szCs w:val="24"/>
        </w:rPr>
      </w:pPr>
      <w:r>
        <w:rPr>
          <w:b/>
          <w:bCs/>
          <w:sz w:val="24"/>
          <w:szCs w:val="24"/>
        </w:rPr>
        <w:t>G0-G1, G2-G3, G4-G5, G6-G7, G8-G9 – Not used</w:t>
      </w:r>
      <w:bookmarkEnd w:id="1180"/>
    </w:p>
    <w:p w:rsidR="008D0EC3" w:rsidRDefault="008D0EC3">
      <w:pPr>
        <w:rPr>
          <w:b/>
          <w:bCs/>
          <w:sz w:val="24"/>
          <w:szCs w:val="24"/>
        </w:rPr>
      </w:pPr>
    </w:p>
    <w:p w:rsidR="008D0EC3" w:rsidRDefault="008D0EC3">
      <w:pPr>
        <w:pStyle w:val="Heading4"/>
      </w:pPr>
      <w:bookmarkStart w:id="1181" w:name="_Toc86559183"/>
      <w:bookmarkStart w:id="1182" w:name="_Toc216054012"/>
      <w:r>
        <w:lastRenderedPageBreak/>
        <w:t>SPS Editor Output of Interpreter Instructions</w:t>
      </w:r>
      <w:bookmarkEnd w:id="1181"/>
      <w:bookmarkEnd w:id="1182"/>
    </w:p>
    <w:p w:rsidR="008D0EC3" w:rsidRDefault="008D0EC3">
      <w:pPr>
        <w:tabs>
          <w:tab w:val="left" w:pos="2607"/>
          <w:tab w:val="left" w:pos="6746"/>
        </w:tabs>
        <w:autoSpaceDE w:val="0"/>
        <w:autoSpaceDN w:val="0"/>
        <w:adjustRightInd w:val="0"/>
      </w:pPr>
      <w:r>
        <w:tab/>
      </w:r>
    </w:p>
    <w:p w:rsidR="008D0EC3" w:rsidRDefault="008D0EC3">
      <w:pPr>
        <w:tabs>
          <w:tab w:val="left" w:pos="2720"/>
        </w:tabs>
        <w:autoSpaceDE w:val="0"/>
        <w:autoSpaceDN w:val="0"/>
        <w:adjustRightInd w:val="0"/>
        <w:spacing w:before="126"/>
        <w:rPr>
          <w:rFonts w:ascii="Courier New" w:hAnsi="Courier New" w:cs="Courier New"/>
          <w:b/>
          <w:bCs/>
          <w:color w:val="000000"/>
        </w:rPr>
      </w:pPr>
      <w:r>
        <w:tab/>
      </w:r>
      <w:r>
        <w:rPr>
          <w:rFonts w:ascii="Courier New" w:hAnsi="Courier New" w:cs="Courier New"/>
          <w:b/>
          <w:bCs/>
          <w:color w:val="000000"/>
          <w:szCs w:val="16"/>
        </w:rPr>
        <w:t xml:space="preserve">Checksum:                0x0         0         </w:t>
      </w:r>
    </w:p>
    <w:p w:rsidR="008D0EC3" w:rsidRDefault="008D0EC3">
      <w:pPr>
        <w:tabs>
          <w:tab w:val="left" w:pos="2720"/>
        </w:tabs>
        <w:autoSpaceDE w:val="0"/>
        <w:autoSpaceDN w:val="0"/>
        <w:adjustRightInd w:val="0"/>
        <w:rPr>
          <w:rFonts w:ascii="Courier New" w:hAnsi="Courier New" w:cs="Courier New"/>
          <w:b/>
          <w:bCs/>
          <w:color w:val="000000"/>
          <w:szCs w:val="17"/>
        </w:rPr>
      </w:pPr>
      <w:r>
        <w:tab/>
      </w:r>
      <w:r>
        <w:rPr>
          <w:rFonts w:ascii="Courier New" w:hAnsi="Courier New" w:cs="Courier New"/>
          <w:b/>
          <w:bCs/>
          <w:color w:val="000000"/>
          <w:szCs w:val="16"/>
        </w:rPr>
        <w:t xml:space="preserve">ModuleId:                0x0         0         </w:t>
      </w:r>
    </w:p>
    <w:p w:rsidR="008D0EC3" w:rsidRDefault="008D0EC3">
      <w:pPr>
        <w:tabs>
          <w:tab w:val="left" w:pos="2720"/>
        </w:tabs>
        <w:autoSpaceDE w:val="0"/>
        <w:autoSpaceDN w:val="0"/>
        <w:adjustRightInd w:val="0"/>
        <w:rPr>
          <w:rFonts w:ascii="Courier New" w:hAnsi="Courier New" w:cs="Courier New"/>
          <w:b/>
          <w:bCs/>
          <w:color w:val="000000"/>
          <w:szCs w:val="17"/>
        </w:rPr>
      </w:pPr>
      <w:r>
        <w:tab/>
      </w:r>
      <w:r>
        <w:rPr>
          <w:rFonts w:ascii="Courier New" w:hAnsi="Courier New" w:cs="Courier New"/>
          <w:b/>
          <w:bCs/>
          <w:color w:val="000000"/>
          <w:szCs w:val="16"/>
        </w:rPr>
        <w:t xml:space="preserve">PartNumber:              0x0         0         </w:t>
      </w:r>
    </w:p>
    <w:p w:rsidR="008D0EC3" w:rsidRDefault="008D0EC3">
      <w:pPr>
        <w:tabs>
          <w:tab w:val="left" w:pos="2720"/>
        </w:tabs>
        <w:autoSpaceDE w:val="0"/>
        <w:autoSpaceDN w:val="0"/>
        <w:adjustRightInd w:val="0"/>
        <w:rPr>
          <w:rFonts w:ascii="Courier New" w:hAnsi="Courier New" w:cs="Courier New"/>
          <w:b/>
          <w:bCs/>
          <w:color w:val="000000"/>
          <w:szCs w:val="17"/>
        </w:rPr>
      </w:pPr>
      <w:r>
        <w:tab/>
      </w:r>
      <w:r>
        <w:rPr>
          <w:rFonts w:ascii="Courier New" w:hAnsi="Courier New" w:cs="Courier New"/>
          <w:b/>
          <w:bCs/>
          <w:color w:val="000000"/>
          <w:szCs w:val="16"/>
        </w:rPr>
        <w:t xml:space="preserve">DesignLevelSuffix:       0x0         0         </w:t>
      </w:r>
    </w:p>
    <w:p w:rsidR="008D0EC3" w:rsidRDefault="008D0EC3" w:rsidP="00150258">
      <w:pPr>
        <w:tabs>
          <w:tab w:val="left" w:pos="2720"/>
        </w:tabs>
        <w:autoSpaceDE w:val="0"/>
        <w:autoSpaceDN w:val="0"/>
        <w:adjustRightInd w:val="0"/>
        <w:rPr>
          <w:rFonts w:ascii="Courier New" w:hAnsi="Courier New" w:cs="Courier New"/>
          <w:b/>
          <w:bCs/>
          <w:color w:val="000000"/>
          <w:szCs w:val="17"/>
        </w:rPr>
      </w:pPr>
      <w:r>
        <w:tab/>
      </w:r>
      <w:r>
        <w:rPr>
          <w:rFonts w:ascii="Courier New" w:hAnsi="Courier New" w:cs="Courier New"/>
          <w:b/>
          <w:bCs/>
          <w:color w:val="000000"/>
          <w:szCs w:val="16"/>
        </w:rPr>
        <w:t>TypeOfHeaderUtility:     0x</w:t>
      </w:r>
      <w:r w:rsidR="00150258">
        <w:rPr>
          <w:rFonts w:ascii="Courier New" w:hAnsi="Courier New" w:cs="Courier New"/>
          <w:b/>
          <w:bCs/>
          <w:color w:val="000000"/>
          <w:szCs w:val="16"/>
        </w:rPr>
        <w:t>0B</w:t>
      </w:r>
      <w:r>
        <w:rPr>
          <w:rFonts w:ascii="Courier New" w:hAnsi="Courier New" w:cs="Courier New"/>
          <w:b/>
          <w:bCs/>
          <w:color w:val="000000"/>
          <w:szCs w:val="16"/>
        </w:rPr>
        <w:t xml:space="preserve">        </w:t>
      </w:r>
      <w:r w:rsidR="00150258">
        <w:rPr>
          <w:rFonts w:ascii="Courier New" w:hAnsi="Courier New" w:cs="Courier New"/>
          <w:b/>
          <w:bCs/>
          <w:color w:val="000000"/>
          <w:szCs w:val="16"/>
        </w:rPr>
        <w:t>11</w:t>
      </w:r>
      <w:r>
        <w:rPr>
          <w:rFonts w:ascii="Courier New" w:hAnsi="Courier New" w:cs="Courier New"/>
          <w:b/>
          <w:bCs/>
          <w:color w:val="000000"/>
          <w:szCs w:val="16"/>
        </w:rPr>
        <w:t xml:space="preserve">        </w:t>
      </w:r>
    </w:p>
    <w:p w:rsidR="008D0EC3" w:rsidRDefault="008D0EC3">
      <w:pPr>
        <w:tabs>
          <w:tab w:val="left" w:pos="2720"/>
        </w:tabs>
        <w:autoSpaceDE w:val="0"/>
        <w:autoSpaceDN w:val="0"/>
        <w:adjustRightInd w:val="0"/>
        <w:rPr>
          <w:rFonts w:ascii="Courier New" w:hAnsi="Courier New" w:cs="Courier New"/>
          <w:b/>
          <w:bCs/>
          <w:color w:val="000000"/>
          <w:szCs w:val="17"/>
        </w:rPr>
      </w:pPr>
      <w:r>
        <w:tab/>
      </w:r>
      <w:r>
        <w:rPr>
          <w:rFonts w:ascii="Courier New" w:hAnsi="Courier New" w:cs="Courier New"/>
          <w:b/>
          <w:bCs/>
          <w:color w:val="000000"/>
          <w:szCs w:val="16"/>
        </w:rPr>
        <w:t xml:space="preserve">TypeOfInterpreter:       0x3         3         </w:t>
      </w:r>
    </w:p>
    <w:p w:rsidR="008D0EC3" w:rsidRDefault="008D0EC3" w:rsidP="00256AD2">
      <w:pPr>
        <w:tabs>
          <w:tab w:val="left" w:pos="2720"/>
        </w:tabs>
        <w:autoSpaceDE w:val="0"/>
        <w:autoSpaceDN w:val="0"/>
        <w:adjustRightInd w:val="0"/>
        <w:rPr>
          <w:rFonts w:ascii="Courier New" w:hAnsi="Courier New" w:cs="Courier New"/>
          <w:b/>
          <w:bCs/>
          <w:color w:val="000000"/>
          <w:szCs w:val="17"/>
        </w:rPr>
      </w:pPr>
      <w:r>
        <w:tab/>
      </w:r>
      <w:r>
        <w:rPr>
          <w:rFonts w:ascii="Courier New" w:hAnsi="Courier New" w:cs="Courier New"/>
          <w:b/>
          <w:bCs/>
          <w:color w:val="000000"/>
          <w:szCs w:val="16"/>
        </w:rPr>
        <w:t>OffsetToRoutineSection:  0x</w:t>
      </w:r>
      <w:r w:rsidR="00256AD2">
        <w:rPr>
          <w:rFonts w:ascii="Courier New" w:hAnsi="Courier New" w:cs="Courier New"/>
          <w:b/>
          <w:bCs/>
          <w:color w:val="000000"/>
          <w:szCs w:val="16"/>
        </w:rPr>
        <w:t>1E</w:t>
      </w:r>
      <w:r>
        <w:rPr>
          <w:rFonts w:ascii="Courier New" w:hAnsi="Courier New" w:cs="Courier New"/>
          <w:b/>
          <w:bCs/>
          <w:color w:val="000000"/>
          <w:szCs w:val="16"/>
        </w:rPr>
        <w:t xml:space="preserve">8       </w:t>
      </w:r>
      <w:r w:rsidR="00256AD2">
        <w:rPr>
          <w:rFonts w:ascii="Courier New" w:hAnsi="Courier New" w:cs="Courier New"/>
          <w:b/>
          <w:bCs/>
          <w:color w:val="000000"/>
          <w:szCs w:val="16"/>
        </w:rPr>
        <w:t>488</w:t>
      </w:r>
      <w:r>
        <w:rPr>
          <w:rFonts w:ascii="Courier New" w:hAnsi="Courier New" w:cs="Courier New"/>
          <w:b/>
          <w:bCs/>
          <w:color w:val="000000"/>
          <w:szCs w:val="16"/>
        </w:rPr>
        <w:t xml:space="preserve">       </w:t>
      </w:r>
    </w:p>
    <w:p w:rsidR="008D0EC3" w:rsidRDefault="008D0EC3">
      <w:pPr>
        <w:tabs>
          <w:tab w:val="left" w:pos="2720"/>
        </w:tabs>
        <w:autoSpaceDE w:val="0"/>
        <w:autoSpaceDN w:val="0"/>
        <w:adjustRightInd w:val="0"/>
        <w:rPr>
          <w:rFonts w:ascii="Courier New" w:hAnsi="Courier New" w:cs="Courier New"/>
          <w:b/>
          <w:bCs/>
          <w:color w:val="000000"/>
          <w:szCs w:val="17"/>
        </w:rPr>
      </w:pPr>
      <w:r>
        <w:tab/>
      </w:r>
      <w:r>
        <w:rPr>
          <w:rFonts w:ascii="Courier New" w:hAnsi="Courier New" w:cs="Courier New"/>
          <w:b/>
          <w:bCs/>
          <w:color w:val="000000"/>
          <w:szCs w:val="16"/>
        </w:rPr>
        <w:t xml:space="preserve">TypeOfAddressing:        0x4         4         </w:t>
      </w:r>
    </w:p>
    <w:p w:rsidR="008D0EC3" w:rsidRDefault="008D0EC3">
      <w:pPr>
        <w:tabs>
          <w:tab w:val="left" w:pos="2720"/>
        </w:tabs>
        <w:autoSpaceDE w:val="0"/>
        <w:autoSpaceDN w:val="0"/>
        <w:adjustRightInd w:val="0"/>
        <w:rPr>
          <w:rFonts w:ascii="Courier New" w:hAnsi="Courier New" w:cs="Courier New"/>
          <w:b/>
          <w:bCs/>
          <w:color w:val="000000"/>
          <w:szCs w:val="17"/>
        </w:rPr>
      </w:pPr>
      <w:r>
        <w:tab/>
      </w:r>
      <w:r>
        <w:rPr>
          <w:rFonts w:ascii="Courier New" w:hAnsi="Courier New" w:cs="Courier New"/>
          <w:b/>
          <w:bCs/>
          <w:color w:val="000000"/>
          <w:szCs w:val="16"/>
        </w:rPr>
        <w:t xml:space="preserve">DataAddressInformation:  0xFFFF4000  -49152    </w:t>
      </w:r>
    </w:p>
    <w:p w:rsidR="008D0EC3" w:rsidRDefault="008D0EC3">
      <w:pPr>
        <w:tabs>
          <w:tab w:val="left" w:pos="2720"/>
        </w:tabs>
        <w:autoSpaceDE w:val="0"/>
        <w:autoSpaceDN w:val="0"/>
        <w:adjustRightInd w:val="0"/>
        <w:rPr>
          <w:rFonts w:ascii="Courier New" w:hAnsi="Courier New" w:cs="Courier New"/>
          <w:b/>
          <w:bCs/>
          <w:color w:val="000000"/>
          <w:szCs w:val="16"/>
        </w:rPr>
      </w:pPr>
      <w:r>
        <w:tab/>
      </w:r>
      <w:r>
        <w:rPr>
          <w:rFonts w:ascii="Courier New" w:hAnsi="Courier New" w:cs="Courier New"/>
          <w:b/>
          <w:bCs/>
          <w:color w:val="000000"/>
          <w:szCs w:val="16"/>
        </w:rPr>
        <w:t xml:space="preserve">DataPacketLength:        0x806       2054      </w:t>
      </w:r>
    </w:p>
    <w:p w:rsidR="008D0EC3" w:rsidRDefault="008D0EC3">
      <w:pPr>
        <w:tabs>
          <w:tab w:val="left" w:pos="2720"/>
        </w:tabs>
        <w:autoSpaceDE w:val="0"/>
        <w:autoSpaceDN w:val="0"/>
        <w:adjustRightInd w:val="0"/>
        <w:rPr>
          <w:rFonts w:ascii="Courier New" w:hAnsi="Courier New" w:cs="Courier New"/>
          <w:b/>
          <w:bCs/>
          <w:color w:val="000000"/>
          <w:szCs w:val="16"/>
        </w:rPr>
      </w:pPr>
    </w:p>
    <w:p w:rsidR="008D0EC3" w:rsidRDefault="008D0EC3">
      <w:pPr>
        <w:tabs>
          <w:tab w:val="left" w:pos="2720"/>
        </w:tabs>
        <w:autoSpaceDE w:val="0"/>
        <w:autoSpaceDN w:val="0"/>
        <w:adjustRightInd w:val="0"/>
        <w:rPr>
          <w:rFonts w:ascii="Courier New" w:hAnsi="Courier New" w:cs="Courier New"/>
          <w:b/>
          <w:bCs/>
          <w:color w:val="000000"/>
          <w:szCs w:val="17"/>
        </w:rPr>
      </w:pPr>
    </w:p>
    <w:tbl>
      <w:tblPr>
        <w:tblW w:w="9828" w:type="dxa"/>
        <w:tblLayout w:type="fixed"/>
        <w:tblLook w:val="0000"/>
      </w:tblPr>
      <w:tblGrid>
        <w:gridCol w:w="1098"/>
        <w:gridCol w:w="1143"/>
        <w:gridCol w:w="3879"/>
        <w:gridCol w:w="3708"/>
      </w:tblGrid>
      <w:tr w:rsidR="008D0EC3">
        <w:trPr>
          <w:trHeight w:val="215"/>
        </w:trPr>
        <w:tc>
          <w:tcPr>
            <w:tcW w:w="1098" w:type="dxa"/>
          </w:tcPr>
          <w:p w:rsidR="008D0EC3" w:rsidRDefault="008D0EC3">
            <w:pPr>
              <w:autoSpaceDE w:val="0"/>
              <w:autoSpaceDN w:val="0"/>
              <w:adjustRightInd w:val="0"/>
              <w:spacing w:before="40" w:after="40"/>
              <w:rPr>
                <w:b/>
                <w:bCs/>
                <w:u w:val="single"/>
              </w:rPr>
            </w:pPr>
            <w:r>
              <w:rPr>
                <w:b/>
                <w:bCs/>
                <w:u w:val="single"/>
              </w:rPr>
              <w:t>Label</w:t>
            </w:r>
          </w:p>
        </w:tc>
        <w:tc>
          <w:tcPr>
            <w:tcW w:w="1143" w:type="dxa"/>
          </w:tcPr>
          <w:p w:rsidR="008D0EC3" w:rsidRDefault="008D0EC3">
            <w:pPr>
              <w:autoSpaceDE w:val="0"/>
              <w:autoSpaceDN w:val="0"/>
              <w:adjustRightInd w:val="0"/>
              <w:spacing w:before="40" w:after="40"/>
              <w:ind w:left="-117" w:right="-99"/>
              <w:jc w:val="center"/>
              <w:rPr>
                <w:rFonts w:cs="Arial"/>
                <w:b/>
                <w:bCs/>
                <w:color w:val="000000"/>
                <w:szCs w:val="16"/>
                <w:u w:val="single"/>
              </w:rPr>
            </w:pPr>
            <w:r>
              <w:rPr>
                <w:rFonts w:cs="Arial"/>
                <w:b/>
                <w:bCs/>
                <w:color w:val="000000"/>
                <w:szCs w:val="16"/>
                <w:u w:val="single"/>
              </w:rPr>
              <w:t>Step#</w:t>
            </w:r>
          </w:p>
        </w:tc>
        <w:tc>
          <w:tcPr>
            <w:tcW w:w="3879" w:type="dxa"/>
          </w:tcPr>
          <w:p w:rsidR="008D0EC3" w:rsidRDefault="008D0EC3">
            <w:pPr>
              <w:autoSpaceDE w:val="0"/>
              <w:autoSpaceDN w:val="0"/>
              <w:adjustRightInd w:val="0"/>
              <w:spacing w:before="40" w:after="40"/>
              <w:ind w:left="-108" w:right="-146"/>
              <w:rPr>
                <w:rFonts w:cs="Arial"/>
                <w:b/>
                <w:bCs/>
                <w:color w:val="000000"/>
                <w:szCs w:val="16"/>
                <w:u w:val="single"/>
              </w:rPr>
            </w:pPr>
            <w:r>
              <w:rPr>
                <w:rFonts w:cs="Arial"/>
                <w:b/>
                <w:bCs/>
                <w:color w:val="000000"/>
                <w:szCs w:val="16"/>
                <w:u w:val="single"/>
              </w:rPr>
              <w:t>Action Fields</w:t>
            </w:r>
          </w:p>
        </w:tc>
        <w:tc>
          <w:tcPr>
            <w:tcW w:w="3708" w:type="dxa"/>
          </w:tcPr>
          <w:p w:rsidR="008D0EC3" w:rsidRDefault="008D0EC3">
            <w:pPr>
              <w:autoSpaceDE w:val="0"/>
              <w:autoSpaceDN w:val="0"/>
              <w:adjustRightInd w:val="0"/>
              <w:spacing w:before="40" w:after="40"/>
              <w:rPr>
                <w:rFonts w:cs="Arial"/>
                <w:b/>
                <w:bCs/>
                <w:color w:val="000000"/>
                <w:szCs w:val="16"/>
              </w:rPr>
            </w:pPr>
            <w:r>
              <w:rPr>
                <w:rFonts w:cs="Arial"/>
                <w:b/>
                <w:bCs/>
                <w:color w:val="000000"/>
                <w:szCs w:val="16"/>
              </w:rPr>
              <w:t>Goto Fields</w:t>
            </w:r>
          </w:p>
        </w:tc>
      </w:tr>
      <w:tr w:rsidR="008D0EC3">
        <w:trPr>
          <w:trHeight w:val="215"/>
        </w:trPr>
        <w:tc>
          <w:tcPr>
            <w:tcW w:w="1098" w:type="dxa"/>
          </w:tcPr>
          <w:p w:rsidR="008D0EC3" w:rsidRDefault="008D0EC3">
            <w:pPr>
              <w:autoSpaceDE w:val="0"/>
              <w:autoSpaceDN w:val="0"/>
              <w:adjustRightInd w:val="0"/>
              <w:spacing w:before="40" w:after="40"/>
              <w:rPr>
                <w:sz w:val="18"/>
              </w:rPr>
            </w:pP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01</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01_SetupGlobalVariables (11; F1)</w:t>
            </w:r>
          </w:p>
        </w:tc>
        <w:tc>
          <w:tcPr>
            <w:tcW w:w="3708" w:type="dxa"/>
          </w:tcPr>
          <w:p w:rsidR="008D0EC3" w:rsidRDefault="008D0EC3">
            <w:pPr>
              <w:autoSpaceDE w:val="0"/>
              <w:autoSpaceDN w:val="0"/>
              <w:adjustRightInd w:val="0"/>
              <w:spacing w:before="40" w:after="40"/>
              <w:ind w:right="-108"/>
              <w:rPr>
                <w:rFonts w:cs="Arial"/>
                <w:color w:val="000000"/>
                <w:sz w:val="18"/>
              </w:rPr>
            </w:pPr>
            <w:r>
              <w:rPr>
                <w:rFonts w:cs="Arial"/>
                <w:color w:val="000000"/>
                <w:sz w:val="18"/>
                <w:szCs w:val="16"/>
              </w:rPr>
              <w:t>(00:Next)</w:t>
            </w:r>
          </w:p>
        </w:tc>
      </w:tr>
      <w:tr w:rsidR="008D0EC3">
        <w:tc>
          <w:tcPr>
            <w:tcW w:w="1098" w:type="dxa"/>
          </w:tcPr>
          <w:p w:rsidR="008D0EC3" w:rsidRDefault="008D0EC3">
            <w:pPr>
              <w:autoSpaceDE w:val="0"/>
              <w:autoSpaceDN w:val="0"/>
              <w:adjustRightInd w:val="0"/>
              <w:spacing w:before="40" w:after="40"/>
              <w:rPr>
                <w:sz w:val="18"/>
              </w:rPr>
            </w:pPr>
            <w:r>
              <w:rPr>
                <w:rFonts w:cs="Arial"/>
                <w:color w:val="000000"/>
                <w:sz w:val="18"/>
                <w:szCs w:val="16"/>
              </w:rPr>
              <w:t>Start</w:t>
            </w: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02</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27_SecurityAccess (68)</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(67:Next; FD:Retry1; FF:Error)</w:t>
            </w:r>
          </w:p>
        </w:tc>
      </w:tr>
      <w:tr w:rsidR="008D0EC3">
        <w:tc>
          <w:tcPr>
            <w:tcW w:w="1098" w:type="dxa"/>
          </w:tcPr>
          <w:p w:rsidR="008D0EC3" w:rsidRDefault="008D0EC3">
            <w:pPr>
              <w:autoSpaceDE w:val="0"/>
              <w:autoSpaceDN w:val="0"/>
              <w:adjustRightInd w:val="0"/>
              <w:spacing w:before="40" w:after="40"/>
              <w:rPr>
                <w:sz w:val="18"/>
              </w:rPr>
            </w:pPr>
            <w:r>
              <w:rPr>
                <w:rFonts w:cs="Arial"/>
                <w:color w:val="000000"/>
                <w:sz w:val="18"/>
                <w:szCs w:val="16"/>
              </w:rPr>
              <w:t>SetUp</w:t>
            </w: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03</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34_RequestDownload (00; 01; 00)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(74:Next; FD:Retry3; FF:Error)</w:t>
            </w:r>
          </w:p>
        </w:tc>
      </w:tr>
      <w:tr w:rsidR="008D0EC3">
        <w:tc>
          <w:tcPr>
            <w:tcW w:w="1098" w:type="dxa"/>
          </w:tcPr>
          <w:p w:rsidR="008D0EC3" w:rsidRDefault="008D0EC3">
            <w:pPr>
              <w:autoSpaceDE w:val="0"/>
              <w:autoSpaceDN w:val="0"/>
              <w:adjustRightInd w:val="0"/>
              <w:spacing w:before="40" w:after="40"/>
              <w:rPr>
                <w:sz w:val="18"/>
              </w:rPr>
            </w:pP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04</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B0_BlockTransferToRam (00; 01; 00; 00)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(76:Next; FD:Retry3; FF:Error)</w:t>
            </w:r>
          </w:p>
        </w:tc>
      </w:tr>
      <w:tr w:rsidR="008D0EC3">
        <w:tc>
          <w:tcPr>
            <w:tcW w:w="1098" w:type="dxa"/>
          </w:tcPr>
          <w:p w:rsidR="008D0EC3" w:rsidRDefault="008D0EC3">
            <w:pPr>
              <w:autoSpaceDE w:val="0"/>
              <w:autoSpaceDN w:val="0"/>
              <w:adjustRightInd w:val="0"/>
              <w:spacing w:before="40" w:after="40"/>
              <w:rPr>
                <w:sz w:val="18"/>
              </w:rPr>
            </w:pP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05</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1A_ReadDataByIdentifier (C1; 01; 00)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(5A:Next; 31:ProgOp; FD:Retry3; FF:Error)</w:t>
            </w:r>
          </w:p>
        </w:tc>
      </w:tr>
      <w:tr w:rsidR="008D0EC3">
        <w:tc>
          <w:tcPr>
            <w:tcW w:w="1098" w:type="dxa"/>
          </w:tcPr>
          <w:p w:rsidR="008D0EC3" w:rsidRDefault="008D0EC3">
            <w:pPr>
              <w:autoSpaceDE w:val="0"/>
              <w:autoSpaceDN w:val="0"/>
              <w:adjustRightInd w:val="0"/>
              <w:spacing w:before="40" w:after="40"/>
              <w:rPr>
                <w:sz w:val="18"/>
              </w:rPr>
            </w:pP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06</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53_CompareData (01; 01; 01; 00)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(00:ProgCal; 00:Next)</w:t>
            </w:r>
          </w:p>
        </w:tc>
      </w:tr>
      <w:tr w:rsidR="008D0EC3">
        <w:tc>
          <w:tcPr>
            <w:tcW w:w="1098" w:type="dxa"/>
          </w:tcPr>
          <w:p w:rsidR="008D0EC3" w:rsidRDefault="008D0EC3">
            <w:pPr>
              <w:autoSpaceDE w:val="0"/>
              <w:autoSpaceDN w:val="0"/>
              <w:adjustRightInd w:val="0"/>
              <w:spacing w:before="40" w:after="40"/>
              <w:rPr>
                <w:sz w:val="18"/>
              </w:rPr>
            </w:pPr>
            <w:r>
              <w:rPr>
                <w:rFonts w:cs="Arial"/>
                <w:color w:val="000000"/>
                <w:sz w:val="18"/>
                <w:szCs w:val="16"/>
              </w:rPr>
              <w:t>ProgOp</w:t>
            </w: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07</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F3_SetGlobalHeaderLength (00; 00; 32; 00)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(00:Next)</w:t>
            </w:r>
          </w:p>
        </w:tc>
      </w:tr>
      <w:tr w:rsidR="008D0EC3">
        <w:tc>
          <w:tcPr>
            <w:tcW w:w="1098" w:type="dxa"/>
          </w:tcPr>
          <w:p w:rsidR="008D0EC3" w:rsidRDefault="008D0EC3">
            <w:pPr>
              <w:autoSpaceDE w:val="0"/>
              <w:autoSpaceDN w:val="0"/>
              <w:adjustRightInd w:val="0"/>
              <w:spacing w:before="40" w:after="40"/>
              <w:rPr>
                <w:sz w:val="18"/>
              </w:rPr>
            </w:pP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08</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34_RequestDownload (00; 00; 10)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(74:Next; FD:Retry3; FF:Error)</w:t>
            </w:r>
          </w:p>
        </w:tc>
      </w:tr>
      <w:tr w:rsidR="008D0EC3">
        <w:tc>
          <w:tcPr>
            <w:tcW w:w="1098" w:type="dxa"/>
          </w:tcPr>
          <w:p w:rsidR="008D0EC3" w:rsidRDefault="008D0EC3">
            <w:pPr>
              <w:autoSpaceDE w:val="0"/>
              <w:autoSpaceDN w:val="0"/>
              <w:adjustRightInd w:val="0"/>
              <w:spacing w:before="40" w:after="40"/>
              <w:rPr>
                <w:sz w:val="18"/>
              </w:rPr>
            </w:pP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09</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B0_BlockTransferToRam (01; 00; 01; 10)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(76:Next; FD:Retry3; FF:Error)</w:t>
            </w:r>
          </w:p>
        </w:tc>
      </w:tr>
      <w:tr w:rsidR="008D0EC3">
        <w:tc>
          <w:tcPr>
            <w:tcW w:w="1098" w:type="dxa"/>
          </w:tcPr>
          <w:p w:rsidR="008D0EC3" w:rsidRDefault="008D0EC3">
            <w:pPr>
              <w:autoSpaceDE w:val="0"/>
              <w:autoSpaceDN w:val="0"/>
              <w:adjustRightInd w:val="0"/>
              <w:spacing w:before="40" w:after="40"/>
              <w:rPr>
                <w:sz w:val="18"/>
              </w:rPr>
            </w:pPr>
            <w:r>
              <w:rPr>
                <w:rFonts w:cs="Arial"/>
                <w:color w:val="000000"/>
                <w:sz w:val="18"/>
                <w:szCs w:val="16"/>
              </w:rPr>
              <w:t>ProgCal</w:t>
            </w: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0A</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F3_SetGlobalHeaderLength (00; 00; 00; 00)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(00:Next)</w:t>
            </w:r>
          </w:p>
        </w:tc>
      </w:tr>
      <w:tr w:rsidR="008D0EC3">
        <w:tc>
          <w:tcPr>
            <w:tcW w:w="1098" w:type="dxa"/>
          </w:tcPr>
          <w:p w:rsidR="008D0EC3" w:rsidRDefault="008D0EC3">
            <w:pPr>
              <w:autoSpaceDE w:val="0"/>
              <w:autoSpaceDN w:val="0"/>
              <w:adjustRightInd w:val="0"/>
              <w:spacing w:before="40" w:after="40"/>
              <w:rPr>
                <w:sz w:val="18"/>
              </w:rPr>
            </w:pP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0B</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34_RequestDownload (00; 00; 10)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(74:Next; FD:Retry3; FF:Error)</w:t>
            </w:r>
          </w:p>
        </w:tc>
      </w:tr>
      <w:tr w:rsidR="008D0EC3">
        <w:tc>
          <w:tcPr>
            <w:tcW w:w="1098" w:type="dxa"/>
          </w:tcPr>
          <w:p w:rsidR="008D0EC3" w:rsidRDefault="008D0EC3">
            <w:pPr>
              <w:autoSpaceDE w:val="0"/>
              <w:autoSpaceDN w:val="0"/>
              <w:adjustRightInd w:val="0"/>
              <w:spacing w:before="40" w:after="40"/>
              <w:rPr>
                <w:sz w:val="18"/>
              </w:rPr>
            </w:pP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0C</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B0_BlockTransferToRam (02; 00; 01; 10)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(76:Next; FD:Retry3; FF:Error)</w:t>
            </w:r>
          </w:p>
        </w:tc>
      </w:tr>
      <w:tr w:rsidR="008D0EC3">
        <w:tc>
          <w:tcPr>
            <w:tcW w:w="1098" w:type="dxa"/>
          </w:tcPr>
          <w:p w:rsidR="008D0EC3" w:rsidRDefault="008D0EC3">
            <w:pPr>
              <w:autoSpaceDE w:val="0"/>
              <w:autoSpaceDN w:val="0"/>
              <w:adjustRightInd w:val="0"/>
              <w:spacing w:before="40" w:after="40"/>
              <w:rPr>
                <w:sz w:val="18"/>
              </w:rPr>
            </w:pP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0D</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34_RequestDownload (00; 00; 10)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(74:Next; FD:Retry3; FF:Error)</w:t>
            </w:r>
          </w:p>
        </w:tc>
      </w:tr>
      <w:tr w:rsidR="008D0EC3">
        <w:tc>
          <w:tcPr>
            <w:tcW w:w="1098" w:type="dxa"/>
          </w:tcPr>
          <w:p w:rsidR="008D0EC3" w:rsidRDefault="008D0EC3">
            <w:pPr>
              <w:autoSpaceDE w:val="0"/>
              <w:autoSpaceDN w:val="0"/>
              <w:adjustRightInd w:val="0"/>
              <w:spacing w:before="40" w:after="40"/>
              <w:rPr>
                <w:sz w:val="18"/>
              </w:rPr>
            </w:pPr>
          </w:p>
        </w:tc>
        <w:tc>
          <w:tcPr>
            <w:tcW w:w="1143" w:type="dxa"/>
          </w:tcPr>
          <w:p w:rsidR="008D0EC3" w:rsidRDefault="008D0EC3">
            <w:pPr>
              <w:autoSpaceDE w:val="0"/>
              <w:autoSpaceDN w:val="0"/>
              <w:adjustRightInd w:val="0"/>
              <w:spacing w:before="40" w:after="40"/>
              <w:jc w:val="center"/>
              <w:rPr>
                <w:sz w:val="18"/>
                <w:lang w:val="de-DE"/>
              </w:rPr>
            </w:pPr>
            <w:r>
              <w:rPr>
                <w:rFonts w:cs="Arial"/>
                <w:color w:val="000000"/>
                <w:sz w:val="18"/>
                <w:szCs w:val="16"/>
                <w:lang w:val="de-DE"/>
              </w:rPr>
              <w:t>0E</w:t>
            </w:r>
          </w:p>
        </w:tc>
        <w:tc>
          <w:tcPr>
            <w:tcW w:w="3879" w:type="dxa"/>
          </w:tcPr>
          <w:p w:rsidR="008D0EC3" w:rsidRDefault="008D0EC3">
            <w:pPr>
              <w:autoSpaceDE w:val="0"/>
              <w:autoSpaceDN w:val="0"/>
              <w:adjustRightInd w:val="0"/>
              <w:spacing w:before="40" w:after="40"/>
              <w:rPr>
                <w:sz w:val="18"/>
                <w:lang w:val="de-DE"/>
              </w:rPr>
            </w:pPr>
            <w:r>
              <w:rPr>
                <w:rFonts w:cs="Arial"/>
                <w:color w:val="000000"/>
                <w:sz w:val="18"/>
                <w:szCs w:val="16"/>
                <w:lang w:val="de-DE"/>
              </w:rPr>
              <w:t>B0_BlockTransferToRam (03; 00; 01; 10)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(76:Next; FD:Retry3; FF:Error)</w:t>
            </w:r>
          </w:p>
        </w:tc>
      </w:tr>
      <w:tr w:rsidR="008D0EC3">
        <w:tc>
          <w:tcPr>
            <w:tcW w:w="1098" w:type="dxa"/>
          </w:tcPr>
          <w:p w:rsidR="008D0EC3" w:rsidRDefault="008D0EC3">
            <w:pPr>
              <w:autoSpaceDE w:val="0"/>
              <w:autoSpaceDN w:val="0"/>
              <w:adjustRightInd w:val="0"/>
              <w:spacing w:before="40" w:after="40"/>
              <w:rPr>
                <w:sz w:val="18"/>
              </w:rPr>
            </w:pPr>
            <w:r>
              <w:rPr>
                <w:rFonts w:cs="Arial"/>
                <w:color w:val="000000"/>
                <w:sz w:val="18"/>
                <w:szCs w:val="16"/>
              </w:rPr>
              <w:t>ProgState</w:t>
            </w: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0F</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A2_ReportProgrammedStateSave2 (02)</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(E2:Next; FD:Retry2; FF:Error)</w:t>
            </w:r>
          </w:p>
        </w:tc>
      </w:tr>
      <w:tr w:rsidR="008D0EC3">
        <w:tc>
          <w:tcPr>
            <w:tcW w:w="1098" w:type="dxa"/>
          </w:tcPr>
          <w:p w:rsidR="008D0EC3" w:rsidRDefault="008D0EC3">
            <w:pPr>
              <w:autoSpaceDE w:val="0"/>
              <w:autoSpaceDN w:val="0"/>
              <w:adjustRightInd w:val="0"/>
              <w:spacing w:before="40" w:after="40"/>
              <w:rPr>
                <w:sz w:val="18"/>
              </w:rPr>
            </w:pP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10</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50_CompareBytes (02; 00; 00)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(00:Success; 00:Error)</w:t>
            </w:r>
          </w:p>
        </w:tc>
      </w:tr>
      <w:tr w:rsidR="008D0EC3">
        <w:tc>
          <w:tcPr>
            <w:tcW w:w="1098" w:type="dxa"/>
          </w:tcPr>
          <w:p w:rsidR="008D0EC3" w:rsidRDefault="008D0EC3">
            <w:pPr>
              <w:autoSpaceDE w:val="0"/>
              <w:autoSpaceDN w:val="0"/>
              <w:adjustRightInd w:val="0"/>
              <w:spacing w:before="40" w:after="40"/>
              <w:rPr>
                <w:sz w:val="18"/>
              </w:rPr>
            </w:pPr>
            <w:r>
              <w:rPr>
                <w:rFonts w:cs="Arial"/>
                <w:color w:val="000000"/>
                <w:sz w:val="18"/>
                <w:szCs w:val="16"/>
              </w:rPr>
              <w:t>Part2</w:t>
            </w: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11</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3B_WriteDataByIdentifier (90; 00; 00; 00)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(7B:Next; FD:Retry4; FF:Error)</w:t>
            </w:r>
          </w:p>
        </w:tc>
      </w:tr>
      <w:tr w:rsidR="008D0EC3">
        <w:tc>
          <w:tcPr>
            <w:tcW w:w="1098" w:type="dxa"/>
          </w:tcPr>
          <w:p w:rsidR="008D0EC3" w:rsidRDefault="008D0EC3">
            <w:pPr>
              <w:autoSpaceDE w:val="0"/>
              <w:autoSpaceDN w:val="0"/>
              <w:adjustRightInd w:val="0"/>
              <w:spacing w:before="40" w:after="40"/>
              <w:rPr>
                <w:sz w:val="18"/>
              </w:rPr>
            </w:pP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12</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3B_WriteDataByIdentifier (98; 00; 01; 00)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(7B:Next; FD:Retry4; FF:Error)</w:t>
            </w:r>
          </w:p>
        </w:tc>
      </w:tr>
      <w:tr w:rsidR="008D0EC3">
        <w:tc>
          <w:tcPr>
            <w:tcW w:w="1098" w:type="dxa"/>
          </w:tcPr>
          <w:p w:rsidR="008D0EC3" w:rsidRDefault="008D0EC3">
            <w:pPr>
              <w:autoSpaceDE w:val="0"/>
              <w:autoSpaceDN w:val="0"/>
              <w:adjustRightInd w:val="0"/>
              <w:spacing w:before="40" w:after="40"/>
              <w:rPr>
                <w:sz w:val="18"/>
              </w:rPr>
            </w:pP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13</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3B_WriteDataByIdentifier (99; 00; 00; 00)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(7B:Success; FD:Retry4; FF:Error)</w:t>
            </w:r>
          </w:p>
        </w:tc>
      </w:tr>
      <w:tr w:rsidR="008D0EC3">
        <w:tc>
          <w:tcPr>
            <w:tcW w:w="1098" w:type="dxa"/>
          </w:tcPr>
          <w:p w:rsidR="008D0EC3" w:rsidRDefault="008D0EC3">
            <w:pPr>
              <w:autoSpaceDE w:val="0"/>
              <w:autoSpaceDN w:val="0"/>
              <w:adjustRightInd w:val="0"/>
              <w:spacing w:before="40" w:after="40"/>
              <w:rPr>
                <w:sz w:val="18"/>
              </w:rPr>
            </w:pPr>
            <w:r>
              <w:rPr>
                <w:rFonts w:cs="Arial"/>
                <w:color w:val="000000"/>
                <w:sz w:val="18"/>
                <w:szCs w:val="16"/>
              </w:rPr>
              <w:t>Retry1</w:t>
            </w: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14</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FB_SetAndDecCounter (01; 03)</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(00:Next; 00:Error)</w:t>
            </w:r>
          </w:p>
        </w:tc>
      </w:tr>
      <w:tr w:rsidR="008D0EC3">
        <w:tc>
          <w:tcPr>
            <w:tcW w:w="1098" w:type="dxa"/>
          </w:tcPr>
          <w:p w:rsidR="008D0EC3" w:rsidRDefault="008D0EC3">
            <w:pPr>
              <w:autoSpaceDE w:val="0"/>
              <w:autoSpaceDN w:val="0"/>
              <w:adjustRightInd w:val="0"/>
              <w:spacing w:before="40" w:after="40"/>
              <w:rPr>
                <w:sz w:val="18"/>
              </w:rPr>
            </w:pP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15</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FC_DelayForSeconds (01; 00; 00)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(00:Start)</w:t>
            </w:r>
          </w:p>
        </w:tc>
      </w:tr>
      <w:tr w:rsidR="008D0EC3">
        <w:tc>
          <w:tcPr>
            <w:tcW w:w="1098" w:type="dxa"/>
          </w:tcPr>
          <w:p w:rsidR="008D0EC3" w:rsidRDefault="008D0EC3">
            <w:pPr>
              <w:autoSpaceDE w:val="0"/>
              <w:autoSpaceDN w:val="0"/>
              <w:adjustRightInd w:val="0"/>
              <w:spacing w:before="40" w:after="40"/>
              <w:rPr>
                <w:sz w:val="18"/>
              </w:rPr>
            </w:pPr>
            <w:r>
              <w:rPr>
                <w:rFonts w:cs="Arial"/>
                <w:color w:val="000000"/>
                <w:sz w:val="18"/>
                <w:szCs w:val="16"/>
              </w:rPr>
              <w:t>Retry2</w:t>
            </w: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16</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FB_SetAndDecCounter (02; 03)</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(00:Next; 00:Error)</w:t>
            </w:r>
          </w:p>
        </w:tc>
      </w:tr>
      <w:tr w:rsidR="008D0EC3">
        <w:tc>
          <w:tcPr>
            <w:tcW w:w="1098" w:type="dxa"/>
          </w:tcPr>
          <w:p w:rsidR="008D0EC3" w:rsidRDefault="008D0EC3">
            <w:pPr>
              <w:autoSpaceDE w:val="0"/>
              <w:autoSpaceDN w:val="0"/>
              <w:adjustRightInd w:val="0"/>
              <w:spacing w:before="40" w:after="40"/>
              <w:rPr>
                <w:sz w:val="18"/>
              </w:rPr>
            </w:pP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17</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FC_DelayForSeconds (01; 00; 00)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(00:ProgState)</w:t>
            </w:r>
          </w:p>
        </w:tc>
      </w:tr>
      <w:tr w:rsidR="008D0EC3">
        <w:tc>
          <w:tcPr>
            <w:tcW w:w="1098" w:type="dxa"/>
          </w:tcPr>
          <w:p w:rsidR="008D0EC3" w:rsidRDefault="008D0EC3">
            <w:pPr>
              <w:autoSpaceDE w:val="0"/>
              <w:autoSpaceDN w:val="0"/>
              <w:adjustRightInd w:val="0"/>
              <w:spacing w:before="40" w:after="40"/>
              <w:rPr>
                <w:sz w:val="18"/>
              </w:rPr>
            </w:pPr>
            <w:r>
              <w:rPr>
                <w:rFonts w:cs="Arial"/>
                <w:color w:val="000000"/>
                <w:sz w:val="18"/>
                <w:szCs w:val="16"/>
              </w:rPr>
              <w:t>Retry3</w:t>
            </w: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18</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FB_SetAndDecCounter (03; 03)</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(00:Next; 00:Error)</w:t>
            </w:r>
          </w:p>
        </w:tc>
      </w:tr>
      <w:tr w:rsidR="008D0EC3">
        <w:tc>
          <w:tcPr>
            <w:tcW w:w="1098" w:type="dxa"/>
          </w:tcPr>
          <w:p w:rsidR="008D0EC3" w:rsidRDefault="008D0EC3">
            <w:pPr>
              <w:autoSpaceDE w:val="0"/>
              <w:autoSpaceDN w:val="0"/>
              <w:adjustRightInd w:val="0"/>
              <w:spacing w:before="40" w:after="40"/>
              <w:rPr>
                <w:sz w:val="18"/>
              </w:rPr>
            </w:pP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19</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FC_DelayForSeconds (01; 00; 00)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(00:SetUp)</w:t>
            </w:r>
          </w:p>
        </w:tc>
      </w:tr>
      <w:tr w:rsidR="008D0EC3">
        <w:tc>
          <w:tcPr>
            <w:tcW w:w="1098" w:type="dxa"/>
          </w:tcPr>
          <w:p w:rsidR="008D0EC3" w:rsidRDefault="008D0EC3">
            <w:pPr>
              <w:autoSpaceDE w:val="0"/>
              <w:autoSpaceDN w:val="0"/>
              <w:adjustRightInd w:val="0"/>
              <w:spacing w:before="40" w:after="40"/>
              <w:rPr>
                <w:sz w:val="18"/>
              </w:rPr>
            </w:pPr>
            <w:r>
              <w:rPr>
                <w:rFonts w:cs="Arial"/>
                <w:color w:val="000000"/>
                <w:sz w:val="18"/>
                <w:szCs w:val="16"/>
              </w:rPr>
              <w:t>Retry4</w:t>
            </w: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1A</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FB_SetAndDecCounter (04; 03)</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(00:Next; 00:Error)</w:t>
            </w:r>
          </w:p>
        </w:tc>
      </w:tr>
      <w:tr w:rsidR="008D0EC3">
        <w:tc>
          <w:tcPr>
            <w:tcW w:w="1098" w:type="dxa"/>
          </w:tcPr>
          <w:p w:rsidR="008D0EC3" w:rsidRDefault="008D0EC3">
            <w:pPr>
              <w:autoSpaceDE w:val="0"/>
              <w:autoSpaceDN w:val="0"/>
              <w:adjustRightInd w:val="0"/>
              <w:spacing w:before="40" w:after="40"/>
              <w:rPr>
                <w:sz w:val="18"/>
              </w:rPr>
            </w:pP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1B</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FC_DelayForSeconds (01; 00; 00)</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(00:Part2)</w:t>
            </w:r>
          </w:p>
        </w:tc>
      </w:tr>
      <w:tr w:rsidR="008D0EC3">
        <w:tc>
          <w:tcPr>
            <w:tcW w:w="1098" w:type="dxa"/>
          </w:tcPr>
          <w:p w:rsidR="008D0EC3" w:rsidRDefault="008D0EC3">
            <w:pPr>
              <w:autoSpaceDE w:val="0"/>
              <w:autoSpaceDN w:val="0"/>
              <w:adjustRightInd w:val="0"/>
              <w:spacing w:before="40" w:after="40"/>
              <w:rPr>
                <w:sz w:val="18"/>
              </w:rPr>
            </w:pPr>
            <w:r>
              <w:rPr>
                <w:rFonts w:cs="Arial"/>
                <w:color w:val="000000"/>
                <w:sz w:val="18"/>
                <w:szCs w:val="16"/>
              </w:rPr>
              <w:t>Success</w:t>
            </w:r>
          </w:p>
        </w:tc>
        <w:tc>
          <w:tcPr>
            <w:tcW w:w="1143" w:type="dxa"/>
          </w:tcPr>
          <w:p w:rsidR="008D0EC3" w:rsidRDefault="008D0EC3">
            <w:pPr>
              <w:autoSpaceDE w:val="0"/>
              <w:autoSpaceDN w:val="0"/>
              <w:adjustRightInd w:val="0"/>
              <w:spacing w:before="40" w:after="40"/>
              <w:jc w:val="center"/>
              <w:rPr>
                <w:sz w:val="18"/>
              </w:rPr>
            </w:pPr>
            <w:r>
              <w:rPr>
                <w:rFonts w:cs="Arial"/>
                <w:color w:val="000000"/>
                <w:sz w:val="18"/>
                <w:szCs w:val="16"/>
              </w:rPr>
              <w:t>1C</w:t>
            </w:r>
          </w:p>
        </w:tc>
        <w:tc>
          <w:tcPr>
            <w:tcW w:w="3879" w:type="dxa"/>
          </w:tcPr>
          <w:p w:rsidR="008D0EC3" w:rsidRDefault="008D0EC3">
            <w:pPr>
              <w:autoSpaceDE w:val="0"/>
              <w:autoSpaceDN w:val="0"/>
              <w:adjustRightInd w:val="0"/>
              <w:spacing w:before="40" w:after="40"/>
              <w:rPr>
                <w:sz w:val="18"/>
              </w:rPr>
            </w:pPr>
            <w:r>
              <w:rPr>
                <w:rFonts w:cs="Arial"/>
                <w:color w:val="000000"/>
                <w:sz w:val="18"/>
                <w:szCs w:val="16"/>
              </w:rPr>
              <w:t>FF_EndWithSuccess ()</w:t>
            </w:r>
          </w:p>
        </w:tc>
        <w:tc>
          <w:tcPr>
            <w:tcW w:w="3708" w:type="dxa"/>
          </w:tcPr>
          <w:p w:rsidR="008D0EC3" w:rsidRDefault="008D0EC3">
            <w:pPr>
              <w:autoSpaceDE w:val="0"/>
              <w:autoSpaceDN w:val="0"/>
              <w:adjustRightInd w:val="0"/>
              <w:spacing w:before="40" w:after="40"/>
              <w:rPr>
                <w:rFonts w:cs="Arial"/>
                <w:color w:val="000000"/>
                <w:sz w:val="18"/>
              </w:rPr>
            </w:pPr>
            <w:r>
              <w:rPr>
                <w:rFonts w:cs="Arial"/>
                <w:color w:val="000000"/>
                <w:sz w:val="18"/>
                <w:szCs w:val="16"/>
              </w:rPr>
              <w:t>()</w:t>
            </w:r>
          </w:p>
        </w:tc>
      </w:tr>
      <w:tr w:rsidR="008D0EC3">
        <w:tc>
          <w:tcPr>
            <w:tcW w:w="1098" w:type="dxa"/>
          </w:tcPr>
          <w:p w:rsidR="008D0EC3" w:rsidRDefault="008D0EC3">
            <w:pPr>
              <w:autoSpaceDE w:val="0"/>
              <w:autoSpaceDN w:val="0"/>
              <w:adjustRightInd w:val="0"/>
              <w:spacing w:before="40" w:after="40"/>
              <w:rPr>
                <w:rFonts w:cs="Arial"/>
                <w:color w:val="000000"/>
                <w:sz w:val="18"/>
                <w:szCs w:val="16"/>
              </w:rPr>
            </w:pPr>
            <w:r>
              <w:rPr>
                <w:rFonts w:cs="Arial"/>
                <w:color w:val="000000"/>
                <w:sz w:val="18"/>
                <w:szCs w:val="16"/>
              </w:rPr>
              <w:t>Error</w:t>
            </w:r>
          </w:p>
        </w:tc>
        <w:tc>
          <w:tcPr>
            <w:tcW w:w="1143" w:type="dxa"/>
          </w:tcPr>
          <w:p w:rsidR="008D0EC3" w:rsidRDefault="008D0EC3">
            <w:pPr>
              <w:autoSpaceDE w:val="0"/>
              <w:autoSpaceDN w:val="0"/>
              <w:adjustRightInd w:val="0"/>
              <w:spacing w:before="40" w:after="40"/>
              <w:jc w:val="center"/>
              <w:rPr>
                <w:rFonts w:cs="Arial"/>
                <w:color w:val="000000"/>
                <w:sz w:val="18"/>
                <w:szCs w:val="16"/>
              </w:rPr>
            </w:pPr>
            <w:r>
              <w:rPr>
                <w:rFonts w:cs="Arial"/>
                <w:color w:val="000000"/>
                <w:sz w:val="18"/>
                <w:szCs w:val="16"/>
              </w:rPr>
              <w:t>1D</w:t>
            </w:r>
          </w:p>
        </w:tc>
        <w:tc>
          <w:tcPr>
            <w:tcW w:w="3879" w:type="dxa"/>
          </w:tcPr>
          <w:p w:rsidR="008D0EC3" w:rsidRDefault="008D0EC3">
            <w:pPr>
              <w:autoSpaceDE w:val="0"/>
              <w:autoSpaceDN w:val="0"/>
              <w:adjustRightInd w:val="0"/>
              <w:spacing w:before="40" w:after="40"/>
              <w:rPr>
                <w:rFonts w:cs="Arial"/>
                <w:color w:val="000000"/>
                <w:sz w:val="18"/>
                <w:szCs w:val="16"/>
              </w:rPr>
            </w:pPr>
            <w:r>
              <w:rPr>
                <w:rFonts w:cs="Arial"/>
                <w:color w:val="000000"/>
                <w:sz w:val="18"/>
                <w:szCs w:val="16"/>
              </w:rPr>
              <w:t>EE_EndWithError (00)</w:t>
            </w:r>
          </w:p>
        </w:tc>
        <w:tc>
          <w:tcPr>
            <w:tcW w:w="3708" w:type="dxa"/>
          </w:tcPr>
          <w:p w:rsidR="008D0EC3" w:rsidRDefault="008D0EC3">
            <w:pPr>
              <w:autoSpaceDE w:val="0"/>
              <w:autoSpaceDN w:val="0"/>
              <w:adjustRightInd w:val="0"/>
              <w:spacing w:before="40" w:after="40"/>
              <w:rPr>
                <w:rFonts w:cs="Arial"/>
                <w:color w:val="000000"/>
                <w:sz w:val="18"/>
                <w:szCs w:val="16"/>
              </w:rPr>
            </w:pPr>
            <w:r>
              <w:rPr>
                <w:rFonts w:cs="Arial"/>
                <w:color w:val="000000"/>
                <w:sz w:val="18"/>
                <w:szCs w:val="16"/>
              </w:rPr>
              <w:t>()</w:t>
            </w:r>
          </w:p>
        </w:tc>
      </w:tr>
    </w:tbl>
    <w:p w:rsidR="008D0EC3" w:rsidRDefault="008D0EC3"/>
    <w:p w:rsidR="008D0EC3" w:rsidRDefault="008D0EC3">
      <w:pPr>
        <w:pStyle w:val="Heading4"/>
      </w:pPr>
      <w:bookmarkStart w:id="1183" w:name="_Toc216054013"/>
      <w:r>
        <w:lastRenderedPageBreak/>
        <w:t>GMLAN Message Flow Diagrams</w:t>
      </w:r>
      <w:bookmarkEnd w:id="1183"/>
    </w:p>
    <w:p w:rsidR="008D0EC3" w:rsidRDefault="008D0EC3">
      <w:pPr>
        <w:tabs>
          <w:tab w:val="left" w:pos="90"/>
          <w:tab w:val="left" w:pos="1190"/>
          <w:tab w:val="left" w:pos="1529"/>
          <w:tab w:val="left" w:pos="4251"/>
        </w:tabs>
        <w:autoSpaceDE w:val="0"/>
        <w:autoSpaceDN w:val="0"/>
        <w:adjustRightInd w:val="0"/>
      </w:pPr>
      <w:r>
        <w:object w:dxaOrig="10224" w:dyaOrig="12600">
          <v:shape id="_x0000_i1027" type="#_x0000_t75" style="width:487.5pt;height:600.75pt" o:ole="">
            <v:imagedata r:id="rId18" o:title=""/>
          </v:shape>
          <o:OLEObject Type="Embed" ProgID="Word.Picture.8" ShapeID="_x0000_i1027" DrawAspect="Content" ObjectID="_1313217455" r:id="rId19"/>
        </w:object>
      </w:r>
    </w:p>
    <w:p w:rsidR="008D0EC3" w:rsidRDefault="008D0EC3">
      <w:pPr>
        <w:tabs>
          <w:tab w:val="left" w:pos="90"/>
          <w:tab w:val="left" w:pos="1190"/>
          <w:tab w:val="left" w:pos="1529"/>
          <w:tab w:val="left" w:pos="4251"/>
        </w:tabs>
        <w:autoSpaceDE w:val="0"/>
        <w:autoSpaceDN w:val="0"/>
        <w:adjustRightInd w:val="0"/>
      </w:pPr>
    </w:p>
    <w:p w:rsidR="008D0EC3" w:rsidRDefault="008D0EC3">
      <w:pPr>
        <w:tabs>
          <w:tab w:val="left" w:pos="90"/>
          <w:tab w:val="left" w:pos="1190"/>
          <w:tab w:val="left" w:pos="1529"/>
          <w:tab w:val="left" w:pos="4251"/>
        </w:tabs>
        <w:autoSpaceDE w:val="0"/>
        <w:autoSpaceDN w:val="0"/>
        <w:adjustRightInd w:val="0"/>
      </w:pPr>
    </w:p>
    <w:p w:rsidR="008D0EC3" w:rsidRDefault="008D0EC3">
      <w:pPr>
        <w:tabs>
          <w:tab w:val="left" w:pos="90"/>
          <w:tab w:val="left" w:pos="1190"/>
          <w:tab w:val="left" w:pos="1529"/>
          <w:tab w:val="left" w:pos="4251"/>
        </w:tabs>
        <w:autoSpaceDE w:val="0"/>
        <w:autoSpaceDN w:val="0"/>
        <w:adjustRightInd w:val="0"/>
      </w:pPr>
      <w:r>
        <w:br w:type="page"/>
      </w:r>
      <w:r>
        <w:object w:dxaOrig="10224" w:dyaOrig="12168">
          <v:shape id="_x0000_i1028" type="#_x0000_t75" style="width:511.5pt;height:608.25pt" o:ole="">
            <v:imagedata r:id="rId20" o:title=""/>
          </v:shape>
          <o:OLEObject Type="Embed" ProgID="Word.Picture.8" ShapeID="_x0000_i1028" DrawAspect="Content" ObjectID="_1313217456" r:id="rId21"/>
        </w:object>
      </w:r>
      <w:r>
        <w:br w:type="page"/>
      </w:r>
      <w:r w:rsidR="00FE36AA">
        <w:object w:dxaOrig="10224" w:dyaOrig="12024">
          <v:shape id="_x0000_i1029" type="#_x0000_t75" style="width:511.5pt;height:601.5pt" o:ole="">
            <v:imagedata r:id="rId22" o:title=""/>
          </v:shape>
          <o:OLEObject Type="Embed" ProgID="Word.Picture.8" ShapeID="_x0000_i1029" DrawAspect="Content" ObjectID="_1313217457" r:id="rId23"/>
        </w:object>
      </w:r>
    </w:p>
    <w:p w:rsidR="008D0EC3" w:rsidRDefault="008D0EC3">
      <w:pPr>
        <w:tabs>
          <w:tab w:val="left" w:pos="90"/>
          <w:tab w:val="left" w:pos="1190"/>
          <w:tab w:val="left" w:pos="1529"/>
          <w:tab w:val="left" w:pos="4251"/>
        </w:tabs>
        <w:autoSpaceDE w:val="0"/>
        <w:autoSpaceDN w:val="0"/>
        <w:adjustRightInd w:val="0"/>
      </w:pPr>
    </w:p>
    <w:p w:rsidR="008D0EC3" w:rsidRDefault="008D0EC3">
      <w:pPr>
        <w:pStyle w:val="Heading2"/>
        <w:rPr>
          <w:lang w:val="de-DE"/>
        </w:rPr>
      </w:pPr>
      <w:bookmarkStart w:id="1184" w:name="_Toc216054014"/>
      <w:r>
        <w:rPr>
          <w:lang w:val="de-DE"/>
        </w:rPr>
        <w:lastRenderedPageBreak/>
        <w:t>Appendix E - Revision Log</w:t>
      </w:r>
      <w:bookmarkEnd w:id="955"/>
      <w:bookmarkEnd w:id="956"/>
      <w:r>
        <w:rPr>
          <w:lang w:val="de-DE"/>
        </w:rPr>
        <w:t xml:space="preserve">   (Interpreters Document)</w:t>
      </w:r>
      <w:bookmarkEnd w:id="1184"/>
    </w:p>
    <w:p w:rsidR="008D0EC3" w:rsidRDefault="008D0EC3">
      <w:pPr>
        <w:tabs>
          <w:tab w:val="left" w:pos="90"/>
          <w:tab w:val="left" w:pos="1190"/>
          <w:tab w:val="left" w:pos="1529"/>
          <w:tab w:val="left" w:pos="4251"/>
        </w:tabs>
        <w:autoSpaceDE w:val="0"/>
        <w:autoSpaceDN w:val="0"/>
        <w:adjustRightInd w:val="0"/>
        <w:rPr>
          <w:lang w:val="de-DE"/>
        </w:rPr>
      </w:pPr>
      <w:r>
        <w:rPr>
          <w:lang w:val="de-DE"/>
        </w:rPr>
        <w:t xml:space="preserve"> </w:t>
      </w:r>
    </w:p>
    <w:tbl>
      <w:tblPr>
        <w:tblW w:w="0" w:type="auto"/>
        <w:tblLook w:val="0000"/>
      </w:tblPr>
      <w:tblGrid>
        <w:gridCol w:w="1633"/>
        <w:gridCol w:w="1085"/>
        <w:gridCol w:w="7578"/>
      </w:tblGrid>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rPr>
                <w:b/>
              </w:rPr>
            </w:pPr>
            <w:r>
              <w:rPr>
                <w:lang w:val="de-DE"/>
              </w:rPr>
              <w:tab/>
            </w:r>
            <w:r>
              <w:rPr>
                <w:b/>
              </w:rPr>
              <w:t xml:space="preserve">Name </w:t>
            </w:r>
          </w:p>
        </w:tc>
        <w:tc>
          <w:tcPr>
            <w:tcW w:w="1085" w:type="dxa"/>
            <w:tcBorders>
              <w:top w:val="single" w:sz="6" w:space="0" w:color="auto"/>
              <w:bottom w:val="single" w:sz="6" w:space="0" w:color="auto"/>
            </w:tcBorders>
          </w:tcPr>
          <w:p w:rsidR="008D0EC3" w:rsidRDefault="008D0EC3">
            <w:pPr>
              <w:rPr>
                <w:b/>
              </w:rPr>
            </w:pPr>
            <w:r>
              <w:rPr>
                <w:b/>
              </w:rPr>
              <w:t xml:space="preserve">Date </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b/>
              </w:rPr>
            </w:pPr>
            <w:r>
              <w:rPr>
                <w:b/>
              </w:rPr>
              <w:t xml:space="preserve">Description of Revision </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r>
              <w:t xml:space="preserve">Jay Wells </w:t>
            </w:r>
          </w:p>
        </w:tc>
        <w:tc>
          <w:tcPr>
            <w:tcW w:w="1085" w:type="dxa"/>
            <w:tcBorders>
              <w:top w:val="single" w:sz="6" w:space="0" w:color="auto"/>
              <w:bottom w:val="single" w:sz="6" w:space="0" w:color="auto"/>
            </w:tcBorders>
          </w:tcPr>
          <w:p w:rsidR="008D0EC3" w:rsidRDefault="008D0EC3">
            <w:r>
              <w:t>03/01/93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 xml:space="preserve">Initial release of document. </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r>
              <w:t>Jay Wells</w:t>
            </w:r>
          </w:p>
        </w:tc>
        <w:tc>
          <w:tcPr>
            <w:tcW w:w="1085" w:type="dxa"/>
            <w:tcBorders>
              <w:top w:val="single" w:sz="6" w:space="0" w:color="auto"/>
              <w:bottom w:val="single" w:sz="6" w:space="0" w:color="auto"/>
            </w:tcBorders>
          </w:tcPr>
          <w:p w:rsidR="008D0EC3" w:rsidRDefault="008D0EC3">
            <w:r>
              <w:t>04/15/93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Removed signature page.</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r>
              <w:t>Jay Wells</w:t>
            </w:r>
          </w:p>
        </w:tc>
        <w:tc>
          <w:tcPr>
            <w:tcW w:w="1085" w:type="dxa"/>
            <w:tcBorders>
              <w:top w:val="single" w:sz="6" w:space="0" w:color="auto"/>
              <w:bottom w:val="single" w:sz="6" w:space="0" w:color="auto"/>
            </w:tcBorders>
          </w:tcPr>
          <w:p w:rsidR="008D0EC3" w:rsidRDefault="008D0EC3">
            <w:r>
              <w:t>06/09/93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Updated B4 Op-Code to reflect changes added for the PCM-66U and the PCM-32U.</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r>
              <w:t xml:space="preserve">Jay Wells </w:t>
            </w:r>
          </w:p>
        </w:tc>
        <w:tc>
          <w:tcPr>
            <w:tcW w:w="1085" w:type="dxa"/>
            <w:tcBorders>
              <w:top w:val="single" w:sz="6" w:space="0" w:color="auto"/>
              <w:bottom w:val="single" w:sz="6" w:space="0" w:color="auto"/>
            </w:tcBorders>
          </w:tcPr>
          <w:p w:rsidR="008D0EC3" w:rsidRDefault="008D0EC3">
            <w:r>
              <w:t>12/08/93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Completed error descriptions. Added class 2-interpreter example section. Added FE loop response processing for class 2 messages, which will generate multiple responses. This is in Class 2 response processing. Added capability to turn on and off the transmission of a periodic 3F to all devices to keep modules not being communicated with disabled. This is in 01 Op-Code of Interpreter 1.</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r>
              <w:t xml:space="preserve">Jay Wells </w:t>
            </w:r>
          </w:p>
        </w:tc>
        <w:tc>
          <w:tcPr>
            <w:tcW w:w="1085" w:type="dxa"/>
            <w:tcBorders>
              <w:top w:val="single" w:sz="6" w:space="0" w:color="auto"/>
              <w:bottom w:val="single" w:sz="6" w:space="0" w:color="auto"/>
            </w:tcBorders>
          </w:tcPr>
          <w:p w:rsidR="008D0EC3" w:rsidRDefault="008D0EC3">
            <w:r>
              <w:t>12/20/93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Added more detail to B4 Op-Code concerning packet size.</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r>
              <w:t xml:space="preserve">Jay Wells </w:t>
            </w:r>
          </w:p>
        </w:tc>
        <w:tc>
          <w:tcPr>
            <w:tcW w:w="1085" w:type="dxa"/>
            <w:tcBorders>
              <w:top w:val="single" w:sz="6" w:space="0" w:color="auto"/>
              <w:bottom w:val="single" w:sz="6" w:space="0" w:color="auto"/>
            </w:tcBorders>
          </w:tcPr>
          <w:p w:rsidR="008D0EC3" w:rsidRDefault="008D0EC3">
            <w:r>
              <w:t>03/15/94</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 xml:space="preserve">Attempted to clean up the format of the document. Changed the planned implementation of the 3B Op-Code. </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r>
              <w:t xml:space="preserve">Jay Wells </w:t>
            </w:r>
          </w:p>
        </w:tc>
        <w:tc>
          <w:tcPr>
            <w:tcW w:w="1085" w:type="dxa"/>
            <w:tcBorders>
              <w:top w:val="single" w:sz="6" w:space="0" w:color="auto"/>
              <w:bottom w:val="single" w:sz="6" w:space="0" w:color="auto"/>
            </w:tcBorders>
          </w:tcPr>
          <w:p w:rsidR="008D0EC3" w:rsidRDefault="008D0EC3">
            <w:r>
              <w:t>03/24/94</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 xml:space="preserve">Initial release of document for review only. </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r>
              <w:t>Jay Wells</w:t>
            </w:r>
          </w:p>
        </w:tc>
        <w:tc>
          <w:tcPr>
            <w:tcW w:w="1085" w:type="dxa"/>
            <w:tcBorders>
              <w:top w:val="single" w:sz="6" w:space="0" w:color="auto"/>
              <w:bottom w:val="single" w:sz="6" w:space="0" w:color="auto"/>
            </w:tcBorders>
          </w:tcPr>
          <w:p w:rsidR="008D0EC3" w:rsidRDefault="008D0EC3">
            <w:r>
              <w:t>04/30/94</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 xml:space="preserve">Incorporated changes and added functionality based on input from STG-E.  Added all Op-Codes to support programming based on final version of KWP2000 - Part 3: Implementation.    </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r>
              <w:t xml:space="preserve">Jay Wells </w:t>
            </w:r>
          </w:p>
        </w:tc>
        <w:tc>
          <w:tcPr>
            <w:tcW w:w="1085" w:type="dxa"/>
            <w:tcBorders>
              <w:top w:val="single" w:sz="6" w:space="0" w:color="auto"/>
              <w:bottom w:val="single" w:sz="6" w:space="0" w:color="auto"/>
            </w:tcBorders>
          </w:tcPr>
          <w:p w:rsidR="008D0EC3" w:rsidRDefault="008D0EC3">
            <w:r>
              <w:t>05/13/94</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Sent to STG-E for distribution and final review.</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r>
              <w:t xml:space="preserve">Jay Wells </w:t>
            </w:r>
          </w:p>
        </w:tc>
        <w:tc>
          <w:tcPr>
            <w:tcW w:w="1085" w:type="dxa"/>
            <w:tcBorders>
              <w:top w:val="single" w:sz="6" w:space="0" w:color="auto"/>
              <w:bottom w:val="single" w:sz="6" w:space="0" w:color="auto"/>
            </w:tcBorders>
          </w:tcPr>
          <w:p w:rsidR="008D0EC3" w:rsidRDefault="008D0EC3">
            <w:r>
              <w:t>11/18/94</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Added Op-Code F2 to set global memory size.  Modified Op-Codes 34, 90, and 93 per request from Bosch.</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r>
              <w:t>Jerry Anderson</w:t>
            </w:r>
          </w:p>
        </w:tc>
        <w:tc>
          <w:tcPr>
            <w:tcW w:w="1085" w:type="dxa"/>
            <w:tcBorders>
              <w:top w:val="single" w:sz="6" w:space="0" w:color="auto"/>
              <w:bottom w:val="single" w:sz="6" w:space="0" w:color="auto"/>
            </w:tcBorders>
          </w:tcPr>
          <w:p w:rsidR="008D0EC3" w:rsidRDefault="008D0EC3">
            <w:r>
              <w:t>2/3/95</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Added Op-Codes 32, 33, 39 and 3A.</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r>
              <w:t>Jerry Anderson</w:t>
            </w:r>
          </w:p>
        </w:tc>
        <w:tc>
          <w:tcPr>
            <w:tcW w:w="1085" w:type="dxa"/>
            <w:tcBorders>
              <w:top w:val="single" w:sz="6" w:space="0" w:color="auto"/>
              <w:bottom w:val="single" w:sz="6" w:space="0" w:color="auto"/>
            </w:tcBorders>
          </w:tcPr>
          <w:p w:rsidR="008D0EC3" w:rsidRDefault="008D0EC3">
            <w:r>
              <w:t>04/20/95</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Compared pseudo code to source code and updated where necessary.</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r>
              <w:t>Jerry Anderson</w:t>
            </w:r>
          </w:p>
        </w:tc>
        <w:tc>
          <w:tcPr>
            <w:tcW w:w="1085" w:type="dxa"/>
            <w:tcBorders>
              <w:top w:val="single" w:sz="6" w:space="0" w:color="auto"/>
              <w:bottom w:val="single" w:sz="6" w:space="0" w:color="auto"/>
            </w:tcBorders>
          </w:tcPr>
          <w:p w:rsidR="008D0EC3" w:rsidRDefault="008D0EC3">
            <w:r>
              <w:t>06/02/95</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Added 7F response processing to pseudo code for Class 2 response processing.</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Jay Wells</w:t>
            </w:r>
          </w:p>
        </w:tc>
        <w:tc>
          <w:tcPr>
            <w:tcW w:w="1085" w:type="dxa"/>
            <w:tcBorders>
              <w:top w:val="single" w:sz="6" w:space="0" w:color="auto"/>
              <w:bottom w:val="single" w:sz="6" w:space="0" w:color="auto"/>
            </w:tcBorders>
          </w:tcPr>
          <w:p w:rsidR="008D0EC3" w:rsidRDefault="008D0EC3">
            <w:r>
              <w:t>7/18/95</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Added Op-Code 02 to allow users to define Op-Codes.  Added Op-Code 11 for ECU Reset.  Added Op-Code 30 for IO Control by Local ID.  Modified Op-Code 10 Programming mode byte to be Action Field 0.</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 xml:space="preserve">Jay Wells </w:t>
            </w:r>
          </w:p>
        </w:tc>
        <w:tc>
          <w:tcPr>
            <w:tcW w:w="1085" w:type="dxa"/>
            <w:tcBorders>
              <w:top w:val="single" w:sz="6" w:space="0" w:color="auto"/>
              <w:bottom w:val="single" w:sz="6" w:space="0" w:color="auto"/>
            </w:tcBorders>
          </w:tcPr>
          <w:p w:rsidR="008D0EC3" w:rsidRDefault="008D0EC3">
            <w:r>
              <w:t>8/10/95</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Updated the Security Op-Code 27 to reflect actual implementation.</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Dennis Pesonen</w:t>
            </w:r>
          </w:p>
        </w:tc>
        <w:tc>
          <w:tcPr>
            <w:tcW w:w="1085" w:type="dxa"/>
            <w:tcBorders>
              <w:top w:val="single" w:sz="6" w:space="0" w:color="auto"/>
              <w:bottom w:val="single" w:sz="6" w:space="0" w:color="auto"/>
            </w:tcBorders>
          </w:tcPr>
          <w:p w:rsidR="008D0EC3" w:rsidRDefault="008D0EC3">
            <w:r>
              <w:t>9/28/95</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Update FB Op-Code examples, Update 3B &amp; 3D sections</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Dennis Pesonen</w:t>
            </w:r>
          </w:p>
        </w:tc>
        <w:tc>
          <w:tcPr>
            <w:tcW w:w="1085" w:type="dxa"/>
            <w:tcBorders>
              <w:top w:val="single" w:sz="6" w:space="0" w:color="auto"/>
              <w:bottom w:val="single" w:sz="6" w:space="0" w:color="auto"/>
            </w:tcBorders>
          </w:tcPr>
          <w:p w:rsidR="008D0EC3" w:rsidRDefault="008D0EC3">
            <w:r>
              <w:t>04/22/96</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Modified 3B, AE and FC Op-Codes</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Dennis Pesonen</w:t>
            </w:r>
          </w:p>
        </w:tc>
        <w:tc>
          <w:tcPr>
            <w:tcW w:w="1085" w:type="dxa"/>
            <w:tcBorders>
              <w:top w:val="single" w:sz="6" w:space="0" w:color="auto"/>
              <w:bottom w:val="single" w:sz="6" w:space="0" w:color="auto"/>
            </w:tcBorders>
          </w:tcPr>
          <w:p w:rsidR="008D0EC3" w:rsidRDefault="008D0EC3">
            <w:pPr>
              <w:ind w:right="-83"/>
            </w:pPr>
            <w:r>
              <w:t>8/02/96</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ind w:right="-83"/>
            </w:pPr>
            <w:r>
              <w:t>Update negative response processing for duplicate response codes.</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Philip Barone</w:t>
            </w:r>
          </w:p>
        </w:tc>
        <w:tc>
          <w:tcPr>
            <w:tcW w:w="1085" w:type="dxa"/>
            <w:tcBorders>
              <w:top w:val="single" w:sz="6" w:space="0" w:color="auto"/>
              <w:bottom w:val="single" w:sz="6" w:space="0" w:color="auto"/>
            </w:tcBorders>
          </w:tcPr>
          <w:p w:rsidR="008D0EC3" w:rsidRDefault="008D0EC3">
            <w:r>
              <w:t>01/23/97</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Added new Op-Codes 52 and 72. Modified Op-Code 3B to reset a block of memory.</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Philip Barone</w:t>
            </w:r>
          </w:p>
        </w:tc>
        <w:tc>
          <w:tcPr>
            <w:tcW w:w="1085" w:type="dxa"/>
            <w:tcBorders>
              <w:top w:val="single" w:sz="6" w:space="0" w:color="auto"/>
              <w:bottom w:val="single" w:sz="6" w:space="0" w:color="auto"/>
            </w:tcBorders>
          </w:tcPr>
          <w:p w:rsidR="008D0EC3" w:rsidRDefault="008D0EC3">
            <w:r>
              <w:t>03/06/97</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Modified Op-Code 3B to write end model number in BCD format.</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Philip Barone</w:t>
            </w:r>
          </w:p>
        </w:tc>
        <w:tc>
          <w:tcPr>
            <w:tcW w:w="1085" w:type="dxa"/>
            <w:tcBorders>
              <w:top w:val="single" w:sz="6" w:space="0" w:color="auto"/>
              <w:bottom w:val="single" w:sz="6" w:space="0" w:color="auto"/>
            </w:tcBorders>
          </w:tcPr>
          <w:p w:rsidR="008D0EC3" w:rsidRDefault="008D0EC3">
            <w:r>
              <w:t>07/31/97</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Added Op-Code 31 - Start Diagnostic Routine by Test Number. Modified Op-Code 3B to send a routine from the utility file.</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 xml:space="preserve">Rob </w:t>
            </w:r>
          </w:p>
        </w:tc>
        <w:tc>
          <w:tcPr>
            <w:tcW w:w="1085" w:type="dxa"/>
            <w:tcBorders>
              <w:top w:val="single" w:sz="6" w:space="0" w:color="auto"/>
              <w:bottom w:val="single" w:sz="6" w:space="0" w:color="auto"/>
            </w:tcBorders>
          </w:tcPr>
          <w:p w:rsidR="008D0EC3" w:rsidRDefault="008D0EC3">
            <w:r>
              <w:t>10/07/97</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 xml:space="preserve">Added Op-Code 20 – return to normal </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Dennis Pesonen</w:t>
            </w:r>
          </w:p>
        </w:tc>
        <w:tc>
          <w:tcPr>
            <w:tcW w:w="1085" w:type="dxa"/>
            <w:tcBorders>
              <w:top w:val="single" w:sz="6" w:space="0" w:color="auto"/>
              <w:bottom w:val="single" w:sz="6" w:space="0" w:color="auto"/>
            </w:tcBorders>
          </w:tcPr>
          <w:p w:rsidR="008D0EC3" w:rsidRDefault="008D0EC3">
            <w:r>
              <w:t>10/12/97</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Fixed several errors in the B4 Op-Code, the normal and block response processing</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Dennis Pesonen</w:t>
            </w:r>
          </w:p>
        </w:tc>
        <w:tc>
          <w:tcPr>
            <w:tcW w:w="1085" w:type="dxa"/>
            <w:tcBorders>
              <w:top w:val="single" w:sz="6" w:space="0" w:color="auto"/>
              <w:bottom w:val="single" w:sz="6" w:space="0" w:color="auto"/>
            </w:tcBorders>
          </w:tcPr>
          <w:p w:rsidR="008D0EC3" w:rsidRDefault="008D0EC3">
            <w:r>
              <w:t>10/24/97</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Revised text for clarification in the following sections: 10, A0, B0, B2, F0, FC Op-Codes and the 7F negative response processing section. Added header byte description (pg. 6-7). Added Programming Algorithm Overview (page 8).</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Phil Barone</w:t>
            </w:r>
          </w:p>
        </w:tc>
        <w:tc>
          <w:tcPr>
            <w:tcW w:w="1085" w:type="dxa"/>
            <w:tcBorders>
              <w:top w:val="single" w:sz="6" w:space="0" w:color="auto"/>
              <w:bottom w:val="single" w:sz="6" w:space="0" w:color="auto"/>
            </w:tcBorders>
          </w:tcPr>
          <w:p w:rsidR="008D0EC3" w:rsidRDefault="008D0EC3">
            <w:r>
              <w:t>01/27/98</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Modified Op-Code 34 to support sending simplified message with no extra data.</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Greg Powell</w:t>
            </w:r>
          </w:p>
        </w:tc>
        <w:tc>
          <w:tcPr>
            <w:tcW w:w="1085" w:type="dxa"/>
            <w:tcBorders>
              <w:top w:val="single" w:sz="6" w:space="0" w:color="auto"/>
              <w:bottom w:val="single" w:sz="6" w:space="0" w:color="auto"/>
            </w:tcBorders>
          </w:tcPr>
          <w:p w:rsidR="008D0EC3" w:rsidRDefault="008D0EC3">
            <w:r>
              <w:t>09/21/98</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Enhanced and revised the Overview, Architecture and Technical Specifications, Utility File Structure, Reprogramming Algorithm Overview and Op-Code Structure sections. Added utility file examples with supporting step-by-step descriptions. Added UART Op-Codes 00, 02, 03, A3, 0A, C3, D4, D5. Modified UART Op-Codes C0 &amp; D0. Added Class 2 Op-Code 3C. Compared source code to pseudo code for all Op-Codes and made revisions as necessary. Updated the System Errors and Op-Code failures section. Revised the Procedure for adding new Op-Code and Op-Code Testing sections.</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Greg Powell</w:t>
            </w:r>
          </w:p>
        </w:tc>
        <w:tc>
          <w:tcPr>
            <w:tcW w:w="1085" w:type="dxa"/>
            <w:tcBorders>
              <w:top w:val="single" w:sz="6" w:space="0" w:color="auto"/>
              <w:bottom w:val="single" w:sz="6" w:space="0" w:color="auto"/>
            </w:tcBorders>
          </w:tcPr>
          <w:p w:rsidR="008D0EC3" w:rsidRDefault="008D0EC3">
            <w:r>
              <w:t>10/6/98</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Updated the Class 2 3B, 3C, 72 and 52 Op-Codes to include Saturn programming information. Made minor formatting changes to page numbers. Revised description of B4 exceptions.</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Greg Powell</w:t>
            </w:r>
          </w:p>
        </w:tc>
        <w:tc>
          <w:tcPr>
            <w:tcW w:w="1085" w:type="dxa"/>
            <w:tcBorders>
              <w:top w:val="single" w:sz="6" w:space="0" w:color="auto"/>
              <w:bottom w:val="single" w:sz="6" w:space="0" w:color="auto"/>
            </w:tcBorders>
          </w:tcPr>
          <w:p w:rsidR="008D0EC3" w:rsidRDefault="008D0EC3">
            <w:r>
              <w:t>10/30/98</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Updated the Uart 08, 0A and D4 Op-Codes. Update the Class 2 34 Op-Code. Made minor formatting changes to page numbers. Fixed minor spelling errors.</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Greg Powell</w:t>
            </w:r>
          </w:p>
        </w:tc>
        <w:tc>
          <w:tcPr>
            <w:tcW w:w="1085" w:type="dxa"/>
            <w:tcBorders>
              <w:top w:val="single" w:sz="6" w:space="0" w:color="auto"/>
              <w:bottom w:val="single" w:sz="6" w:space="0" w:color="auto"/>
            </w:tcBorders>
          </w:tcPr>
          <w:p w:rsidR="008D0EC3" w:rsidRDefault="008D0EC3">
            <w:r>
              <w:t>11/02/98</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Added the Uart 20 Op-Code.</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Greg Powell</w:t>
            </w:r>
          </w:p>
        </w:tc>
        <w:tc>
          <w:tcPr>
            <w:tcW w:w="1085" w:type="dxa"/>
            <w:tcBorders>
              <w:top w:val="single" w:sz="6" w:space="0" w:color="auto"/>
              <w:bottom w:val="single" w:sz="6" w:space="0" w:color="auto"/>
            </w:tcBorders>
          </w:tcPr>
          <w:p w:rsidR="008D0EC3" w:rsidRDefault="008D0EC3">
            <w:r>
              <w:t>12/14/98</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Modified the Class 2 B4 Op-Code by adding exception 04.</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Greg Powell</w:t>
            </w:r>
          </w:p>
        </w:tc>
        <w:tc>
          <w:tcPr>
            <w:tcW w:w="1085" w:type="dxa"/>
            <w:tcBorders>
              <w:top w:val="single" w:sz="6" w:space="0" w:color="auto"/>
              <w:bottom w:val="single" w:sz="6" w:space="0" w:color="auto"/>
            </w:tcBorders>
          </w:tcPr>
          <w:p w:rsidR="008D0EC3" w:rsidRDefault="008D0EC3">
            <w:r>
              <w:t>1/6/99</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 xml:space="preserve">Removed all references to STG and replaced with </w:t>
            </w:r>
            <w:r w:rsidR="00207496">
              <w:t>GM Service and Parts Operations</w:t>
            </w:r>
            <w:r>
              <w:t>.</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Greg Powell</w:t>
            </w:r>
          </w:p>
        </w:tc>
        <w:tc>
          <w:tcPr>
            <w:tcW w:w="1085" w:type="dxa"/>
            <w:tcBorders>
              <w:top w:val="single" w:sz="6" w:space="0" w:color="auto"/>
              <w:bottom w:val="single" w:sz="6" w:space="0" w:color="auto"/>
            </w:tcBorders>
          </w:tcPr>
          <w:p w:rsidR="008D0EC3" w:rsidRDefault="008D0EC3">
            <w:r>
              <w:t>1/12/99</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Added exception 05 to Class2 3B Op-Code. Added the Class 2 14 Op-Code.</w:t>
            </w:r>
          </w:p>
        </w:tc>
      </w:tr>
    </w:tbl>
    <w:p w:rsidR="008D0EC3" w:rsidRDefault="008D0EC3">
      <w:r>
        <w:br w:type="page"/>
      </w:r>
    </w:p>
    <w:tbl>
      <w:tblPr>
        <w:tblW w:w="0" w:type="auto"/>
        <w:tblLook w:val="0000"/>
      </w:tblPr>
      <w:tblGrid>
        <w:gridCol w:w="1633"/>
        <w:gridCol w:w="1085"/>
        <w:gridCol w:w="7578"/>
      </w:tblGrid>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pPr>
            <w:r>
              <w:t>Dennis Pesonen</w:t>
            </w:r>
          </w:p>
        </w:tc>
        <w:tc>
          <w:tcPr>
            <w:tcW w:w="1085" w:type="dxa"/>
            <w:tcBorders>
              <w:top w:val="single" w:sz="6" w:space="0" w:color="auto"/>
              <w:bottom w:val="single" w:sz="6" w:space="0" w:color="auto"/>
            </w:tcBorders>
          </w:tcPr>
          <w:p w:rsidR="008D0EC3" w:rsidRDefault="008D0EC3">
            <w:r>
              <w:t>2/18/99</w:t>
            </w:r>
          </w:p>
        </w:tc>
        <w:tc>
          <w:tcPr>
            <w:tcW w:w="7578" w:type="dxa"/>
            <w:tcBorders>
              <w:top w:val="single" w:sz="6" w:space="0" w:color="auto"/>
              <w:left w:val="single" w:sz="6" w:space="0" w:color="auto"/>
              <w:bottom w:val="single" w:sz="6" w:space="0" w:color="auto"/>
              <w:right w:val="single" w:sz="6" w:space="0" w:color="auto"/>
            </w:tcBorders>
          </w:tcPr>
          <w:p w:rsidR="008D0EC3" w:rsidRDefault="008D0EC3">
            <w:r>
              <w:t>Added AC3 option in Op-Code 27 for security level 2. Added AC3 option x03 to Op-Code 93. These changes were for SAAB.</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rPr>
            </w:pPr>
            <w:r>
              <w:rPr>
                <w:sz w:val="18"/>
              </w:rPr>
              <w:t>Dirk Heinemann</w:t>
            </w:r>
          </w:p>
        </w:tc>
        <w:tc>
          <w:tcPr>
            <w:tcW w:w="1085" w:type="dxa"/>
            <w:tcBorders>
              <w:top w:val="single" w:sz="6" w:space="0" w:color="auto"/>
              <w:bottom w:val="single" w:sz="6" w:space="0" w:color="auto"/>
            </w:tcBorders>
          </w:tcPr>
          <w:p w:rsidR="008D0EC3" w:rsidRDefault="008D0EC3">
            <w:pPr>
              <w:rPr>
                <w:sz w:val="18"/>
              </w:rPr>
            </w:pPr>
            <w:r>
              <w:rPr>
                <w:sz w:val="18"/>
              </w:rPr>
              <w:t>3/23/00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rPr>
            </w:pPr>
            <w:r>
              <w:rPr>
                <w:sz w:val="18"/>
              </w:rPr>
              <w:t>GMLAN B0 Op-Code Mode 36 Block Transfer to RAM changed. Exceptions have changed from the beta version of the document.</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rPr>
            </w:pPr>
            <w:r>
              <w:rPr>
                <w:sz w:val="18"/>
              </w:rPr>
              <w:t>John Cline</w:t>
            </w:r>
          </w:p>
        </w:tc>
        <w:tc>
          <w:tcPr>
            <w:tcW w:w="1085" w:type="dxa"/>
            <w:tcBorders>
              <w:top w:val="single" w:sz="6" w:space="0" w:color="auto"/>
              <w:bottom w:val="single" w:sz="6" w:space="0" w:color="auto"/>
            </w:tcBorders>
          </w:tcPr>
          <w:p w:rsidR="008D0EC3" w:rsidRDefault="008D0EC3">
            <w:pPr>
              <w:rPr>
                <w:sz w:val="18"/>
              </w:rPr>
            </w:pPr>
            <w:r>
              <w:rPr>
                <w:sz w:val="18"/>
              </w:rPr>
              <w:t>4/13/00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rPr>
            </w:pPr>
            <w:r>
              <w:rPr>
                <w:sz w:val="18"/>
              </w:rPr>
              <w:t>Accepted changes from 3/23/00.  Added 04 Byte address to utility file header.  Removed Class 2 indication from Op-Code F1.  Updated footer for 1993-2000.</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rPr>
            </w:pPr>
            <w:r>
              <w:rPr>
                <w:sz w:val="18"/>
              </w:rPr>
              <w:t>John Cline</w:t>
            </w:r>
          </w:p>
        </w:tc>
        <w:tc>
          <w:tcPr>
            <w:tcW w:w="1085" w:type="dxa"/>
            <w:tcBorders>
              <w:top w:val="single" w:sz="6" w:space="0" w:color="auto"/>
              <w:bottom w:val="single" w:sz="6" w:space="0" w:color="auto"/>
            </w:tcBorders>
          </w:tcPr>
          <w:p w:rsidR="008D0EC3" w:rsidRDefault="008D0EC3">
            <w:pPr>
              <w:rPr>
                <w:sz w:val="18"/>
              </w:rPr>
            </w:pPr>
            <w:r>
              <w:rPr>
                <w:sz w:val="18"/>
              </w:rPr>
              <w:t>5/01/00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rPr>
            </w:pPr>
            <w:r>
              <w:rPr>
                <w:sz w:val="18"/>
              </w:rPr>
              <w:t xml:space="preserve">Revised Table of Contents to show Interpreter 2 </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rPr>
            </w:pPr>
            <w:r>
              <w:rPr>
                <w:sz w:val="18"/>
              </w:rPr>
              <w:t>John Cline</w:t>
            </w:r>
          </w:p>
        </w:tc>
        <w:tc>
          <w:tcPr>
            <w:tcW w:w="1085" w:type="dxa"/>
            <w:tcBorders>
              <w:top w:val="single" w:sz="6" w:space="0" w:color="auto"/>
              <w:bottom w:val="single" w:sz="6" w:space="0" w:color="auto"/>
            </w:tcBorders>
          </w:tcPr>
          <w:p w:rsidR="008D0EC3" w:rsidRDefault="008D0EC3">
            <w:pPr>
              <w:rPr>
                <w:sz w:val="18"/>
              </w:rPr>
            </w:pPr>
            <w:r>
              <w:rPr>
                <w:sz w:val="18"/>
              </w:rPr>
              <w:t>6/07/00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rPr>
            </w:pPr>
            <w:r>
              <w:rPr>
                <w:sz w:val="18"/>
              </w:rPr>
              <w:t>Add Op-Code 3E and 40 to Class 2 interpreter 1</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rPr>
            </w:pPr>
            <w:r>
              <w:rPr>
                <w:sz w:val="18"/>
              </w:rPr>
              <w:t>John Cline</w:t>
            </w:r>
          </w:p>
        </w:tc>
        <w:tc>
          <w:tcPr>
            <w:tcW w:w="1085" w:type="dxa"/>
            <w:tcBorders>
              <w:top w:val="single" w:sz="6" w:space="0" w:color="auto"/>
              <w:bottom w:val="single" w:sz="6" w:space="0" w:color="auto"/>
            </w:tcBorders>
          </w:tcPr>
          <w:p w:rsidR="008D0EC3" w:rsidRDefault="008D0EC3">
            <w:pPr>
              <w:rPr>
                <w:sz w:val="18"/>
              </w:rPr>
            </w:pPr>
            <w:r>
              <w:rPr>
                <w:sz w:val="18"/>
              </w:rPr>
              <w:t>7/11/00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rPr>
            </w:pPr>
            <w:r>
              <w:rPr>
                <w:sz w:val="18"/>
              </w:rPr>
              <w:t>Move UART Op-Code A3 to proper location</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rPr>
            </w:pPr>
            <w:r>
              <w:rPr>
                <w:sz w:val="18"/>
              </w:rPr>
              <w:t>John Cline</w:t>
            </w:r>
          </w:p>
        </w:tc>
        <w:tc>
          <w:tcPr>
            <w:tcW w:w="1085" w:type="dxa"/>
            <w:tcBorders>
              <w:top w:val="single" w:sz="6" w:space="0" w:color="auto"/>
              <w:bottom w:val="single" w:sz="6" w:space="0" w:color="auto"/>
            </w:tcBorders>
          </w:tcPr>
          <w:p w:rsidR="008D0EC3" w:rsidRDefault="008D0EC3">
            <w:pPr>
              <w:rPr>
                <w:sz w:val="18"/>
              </w:rPr>
            </w:pPr>
            <w:r>
              <w:rPr>
                <w:sz w:val="18"/>
              </w:rPr>
              <w:t>7/11/00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rPr>
            </w:pPr>
            <w:r>
              <w:rPr>
                <w:sz w:val="18"/>
              </w:rPr>
              <w:t>Remove initials DH from GMLAN Op-Code 34</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rPr>
            </w:pPr>
            <w:r>
              <w:rPr>
                <w:sz w:val="18"/>
              </w:rPr>
              <w:t>John Cline</w:t>
            </w:r>
          </w:p>
        </w:tc>
        <w:tc>
          <w:tcPr>
            <w:tcW w:w="1085" w:type="dxa"/>
            <w:tcBorders>
              <w:top w:val="single" w:sz="6" w:space="0" w:color="auto"/>
              <w:bottom w:val="single" w:sz="6" w:space="0" w:color="auto"/>
            </w:tcBorders>
          </w:tcPr>
          <w:p w:rsidR="008D0EC3" w:rsidRDefault="008D0EC3">
            <w:pPr>
              <w:rPr>
                <w:sz w:val="18"/>
              </w:rPr>
            </w:pPr>
            <w:r>
              <w:rPr>
                <w:sz w:val="18"/>
              </w:rPr>
              <w:t>7/11/00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rPr>
            </w:pPr>
            <w:r>
              <w:rPr>
                <w:sz w:val="18"/>
              </w:rPr>
              <w:t>Correct description for GMLAN Op-Code F2</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rPr>
            </w:pPr>
            <w:r>
              <w:rPr>
                <w:sz w:val="18"/>
              </w:rPr>
              <w:t>John Cline</w:t>
            </w:r>
          </w:p>
        </w:tc>
        <w:tc>
          <w:tcPr>
            <w:tcW w:w="1085" w:type="dxa"/>
            <w:tcBorders>
              <w:top w:val="single" w:sz="6" w:space="0" w:color="auto"/>
              <w:bottom w:val="single" w:sz="6" w:space="0" w:color="auto"/>
            </w:tcBorders>
          </w:tcPr>
          <w:p w:rsidR="008D0EC3" w:rsidRDefault="008D0EC3">
            <w:pPr>
              <w:rPr>
                <w:sz w:val="18"/>
              </w:rPr>
            </w:pPr>
            <w:r>
              <w:rPr>
                <w:sz w:val="18"/>
              </w:rPr>
              <w:t>7/11/00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rPr>
            </w:pPr>
            <w:r>
              <w:rPr>
                <w:sz w:val="18"/>
              </w:rPr>
              <w:t>Add KWP2000 Op-Code 02</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rPr>
            </w:pPr>
            <w:r>
              <w:rPr>
                <w:sz w:val="18"/>
              </w:rPr>
              <w:t>John Cline</w:t>
            </w:r>
          </w:p>
        </w:tc>
        <w:tc>
          <w:tcPr>
            <w:tcW w:w="1085" w:type="dxa"/>
            <w:tcBorders>
              <w:top w:val="single" w:sz="6" w:space="0" w:color="auto"/>
              <w:bottom w:val="single" w:sz="6" w:space="0" w:color="auto"/>
            </w:tcBorders>
          </w:tcPr>
          <w:p w:rsidR="008D0EC3" w:rsidRDefault="008D0EC3">
            <w:pPr>
              <w:rPr>
                <w:sz w:val="18"/>
              </w:rPr>
            </w:pPr>
            <w:r>
              <w:rPr>
                <w:sz w:val="18"/>
              </w:rPr>
              <w:t>7/11/00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rPr>
            </w:pPr>
            <w:r>
              <w:rPr>
                <w:sz w:val="18"/>
              </w:rPr>
              <w:t>Add Op-Code F3 to Communications Independent Op-Codes</w:t>
            </w:r>
          </w:p>
        </w:tc>
      </w:tr>
      <w:tr w:rsidR="008D0EC3" w:rsidRPr="005C206E">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rPr>
            </w:pPr>
            <w:r>
              <w:rPr>
                <w:sz w:val="18"/>
              </w:rPr>
              <w:t>John Cline</w:t>
            </w:r>
          </w:p>
        </w:tc>
        <w:tc>
          <w:tcPr>
            <w:tcW w:w="1085" w:type="dxa"/>
            <w:tcBorders>
              <w:top w:val="single" w:sz="6" w:space="0" w:color="auto"/>
              <w:bottom w:val="single" w:sz="6" w:space="0" w:color="auto"/>
            </w:tcBorders>
          </w:tcPr>
          <w:p w:rsidR="008D0EC3" w:rsidRDefault="008D0EC3">
            <w:pPr>
              <w:rPr>
                <w:sz w:val="18"/>
              </w:rPr>
            </w:pPr>
            <w:r>
              <w:rPr>
                <w:sz w:val="18"/>
              </w:rPr>
              <w:t>7/11/00</w:t>
            </w:r>
          </w:p>
        </w:tc>
        <w:tc>
          <w:tcPr>
            <w:tcW w:w="7578" w:type="dxa"/>
            <w:tcBorders>
              <w:top w:val="single" w:sz="6" w:space="0" w:color="auto"/>
              <w:left w:val="single" w:sz="6" w:space="0" w:color="auto"/>
              <w:bottom w:val="single" w:sz="6" w:space="0" w:color="auto"/>
              <w:right w:val="single" w:sz="6" w:space="0" w:color="auto"/>
            </w:tcBorders>
          </w:tcPr>
          <w:p w:rsidR="008D0EC3" w:rsidRPr="005C206E" w:rsidRDefault="008D0EC3">
            <w:pPr>
              <w:rPr>
                <w:sz w:val="18"/>
                <w:lang w:val="nl-NL"/>
              </w:rPr>
            </w:pPr>
            <w:r w:rsidRPr="005C206E">
              <w:rPr>
                <w:sz w:val="18"/>
                <w:lang w:val="nl-NL"/>
              </w:rPr>
              <w:t>Update GMLAN Op-Code B0 description</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rPr>
            </w:pPr>
            <w:r>
              <w:rPr>
                <w:sz w:val="18"/>
              </w:rPr>
              <w:t>John Cline</w:t>
            </w:r>
          </w:p>
        </w:tc>
        <w:tc>
          <w:tcPr>
            <w:tcW w:w="1085" w:type="dxa"/>
            <w:tcBorders>
              <w:top w:val="single" w:sz="6" w:space="0" w:color="auto"/>
              <w:bottom w:val="single" w:sz="6" w:space="0" w:color="auto"/>
            </w:tcBorders>
          </w:tcPr>
          <w:p w:rsidR="008D0EC3" w:rsidRDefault="008D0EC3">
            <w:pPr>
              <w:rPr>
                <w:sz w:val="18"/>
              </w:rPr>
            </w:pPr>
            <w:r>
              <w:rPr>
                <w:sz w:val="18"/>
              </w:rPr>
              <w:t>7/11/00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rPr>
            </w:pPr>
            <w:r>
              <w:rPr>
                <w:sz w:val="18"/>
              </w:rPr>
              <w:t>Update KWP2000 Op-Code 27 for valid security algorithm range</w:t>
            </w:r>
          </w:p>
        </w:tc>
      </w:tr>
      <w:tr w:rsidR="008D0EC3" w:rsidRPr="00AD3F72">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rPr>
            </w:pPr>
            <w:r>
              <w:rPr>
                <w:sz w:val="18"/>
              </w:rPr>
              <w:t>John Cline</w:t>
            </w:r>
          </w:p>
        </w:tc>
        <w:tc>
          <w:tcPr>
            <w:tcW w:w="1085" w:type="dxa"/>
            <w:tcBorders>
              <w:top w:val="single" w:sz="6" w:space="0" w:color="auto"/>
              <w:bottom w:val="single" w:sz="6" w:space="0" w:color="auto"/>
            </w:tcBorders>
          </w:tcPr>
          <w:p w:rsidR="008D0EC3" w:rsidRDefault="008D0EC3">
            <w:pPr>
              <w:rPr>
                <w:sz w:val="18"/>
              </w:rPr>
            </w:pPr>
            <w:r>
              <w:rPr>
                <w:sz w:val="18"/>
              </w:rPr>
              <w:t>7/11/00</w:t>
            </w:r>
          </w:p>
        </w:tc>
        <w:tc>
          <w:tcPr>
            <w:tcW w:w="7578" w:type="dxa"/>
            <w:tcBorders>
              <w:top w:val="single" w:sz="6" w:space="0" w:color="auto"/>
              <w:left w:val="single" w:sz="6" w:space="0" w:color="auto"/>
              <w:bottom w:val="single" w:sz="6" w:space="0" w:color="auto"/>
              <w:right w:val="single" w:sz="6" w:space="0" w:color="auto"/>
            </w:tcBorders>
          </w:tcPr>
          <w:p w:rsidR="008D0EC3" w:rsidRPr="00E41A81" w:rsidRDefault="008D0EC3">
            <w:pPr>
              <w:rPr>
                <w:sz w:val="18"/>
                <w:lang w:val="fr-FR"/>
              </w:rPr>
            </w:pPr>
            <w:r w:rsidRPr="00E41A81">
              <w:rPr>
                <w:sz w:val="18"/>
                <w:lang w:val="fr-FR"/>
              </w:rPr>
              <w:t>Update UART Op-Code 0C description</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rPr>
            </w:pPr>
            <w:r>
              <w:rPr>
                <w:sz w:val="18"/>
              </w:rPr>
              <w:t>John Cline</w:t>
            </w:r>
          </w:p>
        </w:tc>
        <w:tc>
          <w:tcPr>
            <w:tcW w:w="1085" w:type="dxa"/>
            <w:tcBorders>
              <w:top w:val="single" w:sz="6" w:space="0" w:color="auto"/>
              <w:bottom w:val="single" w:sz="6" w:space="0" w:color="auto"/>
            </w:tcBorders>
          </w:tcPr>
          <w:p w:rsidR="008D0EC3" w:rsidRDefault="008D0EC3">
            <w:pPr>
              <w:rPr>
                <w:sz w:val="18"/>
              </w:rPr>
            </w:pPr>
            <w:r>
              <w:rPr>
                <w:sz w:val="18"/>
              </w:rPr>
              <w:t>7/24/00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rPr>
            </w:pPr>
            <w:r>
              <w:rPr>
                <w:sz w:val="18"/>
              </w:rPr>
              <w:t>Added GMLAN Interpreter to Op-Codes 50, 51, EE, F7, F8, FB, FC, FD and FF</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rPr>
            </w:pPr>
            <w:r>
              <w:rPr>
                <w:sz w:val="18"/>
              </w:rPr>
              <w:t>John Cline</w:t>
            </w:r>
          </w:p>
        </w:tc>
        <w:tc>
          <w:tcPr>
            <w:tcW w:w="1085" w:type="dxa"/>
            <w:tcBorders>
              <w:top w:val="single" w:sz="6" w:space="0" w:color="auto"/>
              <w:bottom w:val="single" w:sz="6" w:space="0" w:color="auto"/>
            </w:tcBorders>
          </w:tcPr>
          <w:p w:rsidR="008D0EC3" w:rsidRDefault="008D0EC3">
            <w:pPr>
              <w:rPr>
                <w:sz w:val="18"/>
              </w:rPr>
            </w:pPr>
            <w:r>
              <w:rPr>
                <w:sz w:val="18"/>
              </w:rPr>
              <w:t>7/24/00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rPr>
            </w:pPr>
            <w:r>
              <w:rPr>
                <w:sz w:val="18"/>
              </w:rPr>
              <w:t>Added Blocks 22, 23 and 24 to Class 2 Op-Code 3B</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rPr>
            </w:pPr>
            <w:r>
              <w:rPr>
                <w:sz w:val="18"/>
              </w:rPr>
              <w:t>Dirk Heinemann</w:t>
            </w:r>
          </w:p>
        </w:tc>
        <w:tc>
          <w:tcPr>
            <w:tcW w:w="1085" w:type="dxa"/>
            <w:tcBorders>
              <w:top w:val="single" w:sz="6" w:space="0" w:color="auto"/>
              <w:bottom w:val="single" w:sz="6" w:space="0" w:color="auto"/>
            </w:tcBorders>
          </w:tcPr>
          <w:p w:rsidR="008D0EC3" w:rsidRDefault="008D0EC3">
            <w:pPr>
              <w:rPr>
                <w:sz w:val="18"/>
              </w:rPr>
            </w:pPr>
            <w:r>
              <w:rPr>
                <w:sz w:val="18"/>
              </w:rPr>
              <w:t>8/15/00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rPr>
            </w:pPr>
            <w:r>
              <w:rPr>
                <w:sz w:val="18"/>
              </w:rPr>
              <w:t>Removed Target ID from GMLAN Op-Codes</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rPr>
            </w:pPr>
            <w:r>
              <w:rPr>
                <w:sz w:val="18"/>
              </w:rPr>
              <w:t>Dirk Heinemann</w:t>
            </w:r>
          </w:p>
        </w:tc>
        <w:tc>
          <w:tcPr>
            <w:tcW w:w="1085" w:type="dxa"/>
            <w:tcBorders>
              <w:top w:val="single" w:sz="6" w:space="0" w:color="auto"/>
              <w:bottom w:val="single" w:sz="6" w:space="0" w:color="auto"/>
            </w:tcBorders>
          </w:tcPr>
          <w:p w:rsidR="008D0EC3" w:rsidRDefault="008D0EC3">
            <w:pPr>
              <w:rPr>
                <w:sz w:val="18"/>
              </w:rPr>
            </w:pPr>
            <w:r>
              <w:rPr>
                <w:sz w:val="18"/>
              </w:rPr>
              <w:t>8/15/00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rPr>
            </w:pPr>
            <w:r>
              <w:rPr>
                <w:sz w:val="18"/>
              </w:rPr>
              <w:t>Added Target ID to GMLAN Setup Global Variables</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8/15/00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lang w:val="en-AU"/>
              </w:rPr>
            </w:pPr>
            <w:r>
              <w:rPr>
                <w:sz w:val="18"/>
                <w:lang w:val="en-AU"/>
              </w:rPr>
              <w:t>Changed GMLAN Op-Codes 34, B0 exception handling from bit to nibble coded</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Thomas Walter</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8/22/00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lang w:val="en-AU"/>
              </w:rPr>
            </w:pPr>
            <w:r>
              <w:rPr>
                <w:sz w:val="18"/>
                <w:lang w:val="en-AU"/>
              </w:rPr>
              <w:t>Added GMLAN example</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8/29/00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lang w:val="en-AU"/>
              </w:rPr>
            </w:pPr>
            <w:r>
              <w:rPr>
                <w:sz w:val="18"/>
                <w:lang w:val="en-AU"/>
              </w:rPr>
              <w:t>Removed GMLAN Op-Code 27 5 tries 2 second wait logic</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8/29/00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lang w:val="en-AU"/>
              </w:rPr>
            </w:pPr>
            <w:r>
              <w:rPr>
                <w:sz w:val="18"/>
              </w:rPr>
              <w:t>Added note for FC Op-Code AC1 and AC3</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 xml:space="preserve">Dieter Rapp </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8/31/00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rPr>
            </w:pPr>
            <w:r>
              <w:rPr>
                <w:sz w:val="18"/>
              </w:rPr>
              <w:t>Updated Class 2 Op-Code 27 (Perform Security) pseudo-code</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11/13/00</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rPr>
            </w:pPr>
            <w:r>
              <w:rPr>
                <w:sz w:val="18"/>
              </w:rPr>
              <w:t>Added Exception to Mode 1A Read Data by Identifier to identify storage location 2 bytes byte buffer or 10 bytes data buffer.</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4/18/01</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rPr>
            </w:pPr>
            <w:r>
              <w:rPr>
                <w:sz w:val="18"/>
              </w:rPr>
              <w:t xml:space="preserve">Changed Compare Data Op-Code 52 to 53 (had same value as Class2 </w:t>
            </w:r>
            <w:r>
              <w:rPr>
                <w:noProof/>
                <w:sz w:val="18"/>
              </w:rPr>
              <w:t>Write Checksum to Block 82)</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4/18/01</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rPr>
            </w:pPr>
            <w:r>
              <w:rPr>
                <w:sz w:val="18"/>
                <w:lang w:val="en-AU"/>
              </w:rPr>
              <w:t xml:space="preserve">Added more detailed description for </w:t>
            </w:r>
            <w:r>
              <w:rPr>
                <w:sz w:val="18"/>
              </w:rPr>
              <w:t>Op-Code 90 Transfer a Routine to ECU (2 – 3 byte address information)</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4/18/01</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lang w:val="en-AU"/>
              </w:rPr>
            </w:pPr>
            <w:r>
              <w:rPr>
                <w:sz w:val="18"/>
                <w:lang w:val="en-AU"/>
              </w:rPr>
              <w:t xml:space="preserve">Added more detailed description for </w:t>
            </w:r>
            <w:r>
              <w:rPr>
                <w:sz w:val="18"/>
              </w:rPr>
              <w:t>Op-Code 93 Transfer a Calibration File to ECU (2 – 3 byte address information)</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6/29/01</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lang w:val="en-AU"/>
              </w:rPr>
            </w:pPr>
            <w:r>
              <w:rPr>
                <w:sz w:val="18"/>
                <w:lang w:val="en-AU"/>
              </w:rPr>
              <w:t>Modified GMLAN Op-Code AE Request Device Control to allow 0 to 5 control bytes</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Jerry Rainko</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8/3/01</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lang w:val="en-AU"/>
              </w:rPr>
            </w:pPr>
            <w:r>
              <w:rPr>
                <w:sz w:val="18"/>
                <w:lang w:val="en-AU"/>
              </w:rPr>
              <w:t>Documented the block descriptions (AC1) for the Class2 3B Op-Code.</w:t>
            </w:r>
          </w:p>
        </w:tc>
      </w:tr>
      <w:tr w:rsidR="008D0EC3" w:rsidRPr="00CB71AE">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de-DE"/>
              </w:rPr>
            </w:pPr>
            <w:r>
              <w:rPr>
                <w:sz w:val="18"/>
                <w:lang w:val="de-DE"/>
              </w:rPr>
              <w:t>Dirk Heinemann</w:t>
            </w:r>
          </w:p>
        </w:tc>
        <w:tc>
          <w:tcPr>
            <w:tcW w:w="1085" w:type="dxa"/>
            <w:tcBorders>
              <w:top w:val="single" w:sz="6" w:space="0" w:color="auto"/>
              <w:bottom w:val="single" w:sz="6" w:space="0" w:color="auto"/>
            </w:tcBorders>
          </w:tcPr>
          <w:p w:rsidR="008D0EC3" w:rsidRDefault="008D0EC3">
            <w:pPr>
              <w:rPr>
                <w:sz w:val="18"/>
                <w:lang w:val="de-DE"/>
              </w:rPr>
            </w:pPr>
            <w:r>
              <w:rPr>
                <w:sz w:val="18"/>
                <w:lang w:val="de-DE"/>
              </w:rPr>
              <w:t>11/13/01</w:t>
            </w:r>
          </w:p>
        </w:tc>
        <w:tc>
          <w:tcPr>
            <w:tcW w:w="7578" w:type="dxa"/>
            <w:tcBorders>
              <w:top w:val="single" w:sz="6" w:space="0" w:color="auto"/>
              <w:left w:val="single" w:sz="6" w:space="0" w:color="auto"/>
              <w:bottom w:val="single" w:sz="6" w:space="0" w:color="auto"/>
              <w:right w:val="single" w:sz="6" w:space="0" w:color="auto"/>
            </w:tcBorders>
          </w:tcPr>
          <w:p w:rsidR="008D0EC3" w:rsidRPr="00CB71AE" w:rsidRDefault="008D0EC3">
            <w:pPr>
              <w:rPr>
                <w:sz w:val="18"/>
              </w:rPr>
            </w:pPr>
            <w:r w:rsidRPr="00CB71AE">
              <w:rPr>
                <w:sz w:val="18"/>
              </w:rPr>
              <w:t>Updated KWP2000 3B Op-Code description</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11/13/01</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lang w:val="en-AU"/>
              </w:rPr>
            </w:pPr>
            <w:r>
              <w:rPr>
                <w:sz w:val="18"/>
                <w:lang w:val="en-AU"/>
              </w:rPr>
              <w:t>Fixed GMLAN example step 4 G1 jump to 05</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11/13/01</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lang w:val="en-AU"/>
              </w:rPr>
            </w:pPr>
            <w:r>
              <w:rPr>
                <w:sz w:val="18"/>
                <w:lang w:val="en-AU"/>
              </w:rPr>
              <w:t>Updated Format of Header definition (Utility File module ID = 0x0000)</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11/14/01</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lang w:val="en-AU"/>
              </w:rPr>
            </w:pPr>
            <w:r>
              <w:rPr>
                <w:sz w:val="18"/>
                <w:lang w:val="en-AU"/>
              </w:rPr>
              <w:t>Added GMLAN Op-Code 3B write multiple DIDs via calibration file support</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12/5/01</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lang w:val="en-AU"/>
              </w:rPr>
            </w:pPr>
            <w:r>
              <w:rPr>
                <w:sz w:val="18"/>
                <w:lang w:val="en-AU"/>
              </w:rPr>
              <w:t>Added more detailed description to Common Op-Code 51 Compare Checksum</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Jerry Rainko</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1/9/02</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lang w:val="en-AU"/>
              </w:rPr>
            </w:pPr>
            <w:r>
              <w:rPr>
                <w:sz w:val="18"/>
                <w:lang w:val="en-AU"/>
              </w:rPr>
              <w:t>Updated Op-Code 3C logic to reflect what is actually being done.</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David Setterlun</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01/10/02</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lang w:val="en-AU"/>
              </w:rPr>
            </w:pPr>
            <w:r>
              <w:rPr>
                <w:sz w:val="18"/>
                <w:lang w:val="en-AU"/>
              </w:rPr>
              <w:t xml:space="preserve">Added Class 2 support for the F3 Op-Code “Set Global Header Length”.  Added Global Header Length descriptions &amp; logic to the Class 2 B4 Op-Code. </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David Setterlun</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02/28/02</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lang w:val="en-AU"/>
              </w:rPr>
            </w:pPr>
            <w:r>
              <w:rPr>
                <w:sz w:val="18"/>
                <w:lang w:val="en-AU"/>
              </w:rPr>
              <w:t>Updated Op-Code</w:t>
            </w:r>
            <w:r>
              <w:rPr>
                <w:b/>
                <w:bCs/>
                <w:color w:val="FF0000"/>
                <w:sz w:val="18"/>
                <w:lang w:val="en-AU"/>
              </w:rPr>
              <w:t xml:space="preserve"> </w:t>
            </w:r>
            <w:r>
              <w:rPr>
                <w:sz w:val="18"/>
                <w:lang w:val="en-AU"/>
              </w:rPr>
              <w:t xml:space="preserve">$53 to change VIT2 compare reference values used within the “AC1” field to reference the Part #, </w:t>
            </w:r>
            <w:r w:rsidR="008764C1">
              <w:rPr>
                <w:sz w:val="18"/>
                <w:lang w:val="en-AU"/>
              </w:rPr>
              <w:t>VIN,</w:t>
            </w:r>
            <w:r>
              <w:rPr>
                <w:sz w:val="18"/>
                <w:lang w:val="en-AU"/>
              </w:rPr>
              <w:t xml:space="preserve"> information.  Previous documentation was incorrect and also updated to allow for future P/N expandability.  </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04/29/02</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lang w:val="en-AU"/>
              </w:rPr>
            </w:pPr>
            <w:r>
              <w:rPr>
                <w:sz w:val="18"/>
                <w:lang w:val="en-AU"/>
              </w:rPr>
              <w:t>Added KWP2000 Op-Code $84 to Set Communications Parameters.</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04/29/02</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lang w:val="en-AU"/>
              </w:rPr>
            </w:pPr>
            <w:r>
              <w:rPr>
                <w:sz w:val="18"/>
                <w:lang w:val="en-AU"/>
              </w:rPr>
              <w:t>Updated KWP2000 Op-Code $3B Write Data by Local ID – added conversion of programming date into a 6 character ASCII string formatted as YYMMDD if AC0 is $00, AC1 is $99, AC2 is $06 and AC3 is $00.</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rPr>
                <w:sz w:val="18"/>
                <w:lang w:val="en-AU"/>
              </w:rPr>
            </w:pPr>
            <w:r>
              <w:rPr>
                <w:sz w:val="18"/>
                <w:lang w:val="en-AU"/>
              </w:rPr>
              <w:t>07/08/02</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lang w:val="en-AU"/>
              </w:rPr>
            </w:pPr>
            <w:r>
              <w:rPr>
                <w:sz w:val="18"/>
                <w:lang w:val="en-AU"/>
              </w:rPr>
              <w:t>Changed GMLAN 3B Op-Code Mode 3B Write Data by Identifier to support access to 20 bytes buffers</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07/08/02</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Added Common 54 Op-Code Change Data</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09/20/02</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Changed F7 Op-Code description to match existing code behaviour (from should never the destination to goto step G1)</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Jun Bradburn</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09/20/02</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Modified FC Op-Code to indicate support for Delay For Minutes for KWP2000 protocol.</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David Setterlun</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10/30/02</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rPr>
                <w:sz w:val="18"/>
                <w:lang w:val="en-AU"/>
              </w:rPr>
            </w:pPr>
            <w:r>
              <w:rPr>
                <w:sz w:val="18"/>
                <w:lang w:val="en-AU"/>
              </w:rPr>
              <w:t>Modified Class 2 Op-Code $27 to document retry logic for a TIME DELAY NOT EXPIRED response condition.</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11/21/02</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Added KWP2000, new 23 Op-Code SR 23 to Read Memory by Address and Save Bytes</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11/21/02</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 xml:space="preserve">Added KWP2000, </w:t>
            </w:r>
            <w:bookmarkStart w:id="1185" w:name="_Toc13893595"/>
            <w:r>
              <w:rPr>
                <w:sz w:val="18"/>
                <w:lang w:val="en-AU"/>
              </w:rPr>
              <w:t xml:space="preserve">3B Op-Code, </w:t>
            </w:r>
            <w:bookmarkEnd w:id="1185"/>
            <w:r>
              <w:rPr>
                <w:sz w:val="18"/>
                <w:lang w:val="en-AU"/>
              </w:rPr>
              <w:t>new AC2 $02 – Use module for record values</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11/21/02</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Added KWP2000, 10 Op-Code, new AC1 – Baud rate Identifier</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11/21/02</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Added KWP2000, 27 Op-Code, new AC2 Security IDs</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12/04/02</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Changed FB Op-Code Set and Decrement Counter description to match existing code behaviour</w:t>
            </w:r>
          </w:p>
        </w:tc>
      </w:tr>
    </w:tbl>
    <w:p w:rsidR="008D0EC3" w:rsidRDefault="008D0EC3">
      <w:r>
        <w:br w:type="page"/>
      </w:r>
    </w:p>
    <w:tbl>
      <w:tblPr>
        <w:tblW w:w="0" w:type="auto"/>
        <w:tblLook w:val="0000"/>
      </w:tblPr>
      <w:tblGrid>
        <w:gridCol w:w="1633"/>
        <w:gridCol w:w="1085"/>
        <w:gridCol w:w="7578"/>
      </w:tblGrid>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12/04/02</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 xml:space="preserve">Updated KWP2000 </w:t>
            </w:r>
            <w:bookmarkStart w:id="1186" w:name="_Toc7845515"/>
            <w:r>
              <w:rPr>
                <w:sz w:val="18"/>
                <w:lang w:val="en-AU"/>
              </w:rPr>
              <w:t>90 Op-Code: SR 36 to Transfer a Routine to ECU</w:t>
            </w:r>
            <w:bookmarkEnd w:id="1186"/>
            <w:r>
              <w:rPr>
                <w:sz w:val="18"/>
                <w:lang w:val="en-AU"/>
              </w:rPr>
              <w:t xml:space="preserve"> – added AC3 $40, $41</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Dirk Heinemann</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12/04/02</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Updated KWP2000 93 Op-Code: SR 36 to Transfer a Calibration File to ECU – added AC3 $40, $41, $42, $43, $C0, $C1</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05/19/03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Updated KWP2000 10 Op-Code: Added baud rate switch</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05/19/03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Updated KWP2000 20 Op-Code: Added baud rate switch to 10400 Bd</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05/19/03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Updated KWP2000 3D Op-Code: new AC3 – Multiple services to download</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05/19/03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Added KWP2000, new F4 Op-Code to Ignore Responses for a Specified Number of Milliseconds</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05/19/03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 xml:space="preserve">Updated Common 51 Op-Code: new AC2 – Checksum Type </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05/20/03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Updated Common F7 Op-Code: Changed description to match existing code behaviour (always go to next step)</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David Setterlun</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22 May 2003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 Updated common Op-Code $53 (Compare Data) to support 20 (decimal) Part</w:t>
            </w:r>
          </w:p>
          <w:p w:rsidR="008D0EC3" w:rsidRDefault="008D0EC3">
            <w:pPr>
              <w:ind w:right="-83"/>
              <w:rPr>
                <w:sz w:val="18"/>
                <w:lang w:val="en-AU"/>
              </w:rPr>
            </w:pPr>
            <w:r>
              <w:rPr>
                <w:sz w:val="18"/>
                <w:lang w:val="en-AU"/>
              </w:rPr>
              <w:t xml:space="preserve">  Numbers (from 16).</w:t>
            </w:r>
          </w:p>
          <w:p w:rsidR="008D0EC3" w:rsidRDefault="008D0EC3">
            <w:pPr>
              <w:ind w:right="-83"/>
              <w:rPr>
                <w:sz w:val="18"/>
                <w:lang w:val="en-AU"/>
              </w:rPr>
            </w:pPr>
            <w:r>
              <w:rPr>
                <w:sz w:val="18"/>
                <w:lang w:val="en-AU"/>
              </w:rPr>
              <w:t>- Updated GMLAN Op-Code $3B (Write Data by Identifier) to support the data</w:t>
            </w:r>
          </w:p>
          <w:p w:rsidR="008D0EC3" w:rsidRDefault="008D0EC3">
            <w:pPr>
              <w:ind w:right="-83"/>
              <w:rPr>
                <w:sz w:val="18"/>
                <w:lang w:val="en-AU"/>
              </w:rPr>
            </w:pPr>
            <w:r>
              <w:rPr>
                <w:sz w:val="18"/>
                <w:lang w:val="en-AU"/>
              </w:rPr>
              <w:t xml:space="preserve">  identifier 0xCB (End-Model Part Number).  </w:t>
            </w:r>
          </w:p>
          <w:p w:rsidR="008D0EC3" w:rsidRDefault="008D0EC3">
            <w:pPr>
              <w:ind w:right="-83"/>
              <w:rPr>
                <w:sz w:val="18"/>
                <w:lang w:val="en-AU"/>
              </w:rPr>
            </w:pPr>
            <w:r>
              <w:rPr>
                <w:sz w:val="18"/>
                <w:lang w:val="en-AU"/>
              </w:rPr>
              <w:t>- Resolved a few minor spelling/grammar errors – Seemed to have “lost” some of these fixes from Cline (13 Dec. 2002).</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06/30/03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Added UART $C4 Op-Code for Holden Telematics (</w:t>
            </w:r>
            <w:r>
              <w:rPr>
                <w:noProof/>
                <w:sz w:val="18"/>
                <w:szCs w:val="24"/>
              </w:rPr>
              <w:t>Download Routine to RAM using Mode 20)</w:t>
            </w:r>
            <w:r>
              <w:rPr>
                <w:sz w:val="18"/>
                <w:lang w:val="en-AU"/>
              </w:rPr>
              <w:t xml:space="preserve"> </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06/30/03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pStyle w:val="TOC2"/>
              <w:ind w:left="-18"/>
              <w:rPr>
                <w:sz w:val="18"/>
                <w:lang w:val="en-AU"/>
              </w:rPr>
            </w:pPr>
            <w:r>
              <w:rPr>
                <w:sz w:val="18"/>
                <w:lang w:val="en-AU"/>
              </w:rPr>
              <w:t>Added UART $C5 Op-Code for Holden Telematics (</w:t>
            </w:r>
            <w:r>
              <w:rPr>
                <w:noProof/>
                <w:sz w:val="18"/>
                <w:szCs w:val="24"/>
              </w:rPr>
              <w:t>Execute Routine using Mode 21</w:t>
            </w:r>
            <w:r>
              <w:rPr>
                <w:sz w:val="18"/>
                <w:lang w:val="en-AU"/>
              </w:rPr>
              <w:t>)</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06/30/03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pStyle w:val="TOC2"/>
              <w:ind w:left="-18"/>
              <w:rPr>
                <w:sz w:val="18"/>
                <w:lang w:val="en-AU"/>
              </w:rPr>
            </w:pPr>
            <w:r>
              <w:rPr>
                <w:sz w:val="18"/>
                <w:lang w:val="en-AU"/>
              </w:rPr>
              <w:t>Added UART $D6 Op-Code for Holden Telematics (</w:t>
            </w:r>
            <w:r>
              <w:rPr>
                <w:noProof/>
                <w:sz w:val="18"/>
                <w:szCs w:val="24"/>
              </w:rPr>
              <w:t>Erase Flash Block using Mode 22</w:t>
            </w:r>
            <w:r>
              <w:rPr>
                <w:sz w:val="18"/>
                <w:lang w:val="en-AU"/>
              </w:rPr>
              <w:t>)</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06/30/03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pStyle w:val="TOC2"/>
              <w:ind w:left="-18"/>
              <w:rPr>
                <w:sz w:val="18"/>
                <w:lang w:val="en-AU"/>
              </w:rPr>
            </w:pPr>
            <w:r>
              <w:rPr>
                <w:sz w:val="18"/>
                <w:lang w:val="en-AU"/>
              </w:rPr>
              <w:t>Added UART $D7 Op-Code for Holden Telematics (</w:t>
            </w:r>
            <w:r>
              <w:rPr>
                <w:noProof/>
                <w:sz w:val="18"/>
                <w:szCs w:val="24"/>
              </w:rPr>
              <w:t>Download Software Module using Mode 23</w:t>
            </w:r>
            <w:r>
              <w:rPr>
                <w:sz w:val="18"/>
                <w:lang w:val="en-AU"/>
              </w:rPr>
              <w:t>)</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06/30/03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pStyle w:val="TOC2"/>
              <w:ind w:left="-18"/>
              <w:rPr>
                <w:sz w:val="18"/>
                <w:lang w:val="en-AU"/>
              </w:rPr>
            </w:pPr>
            <w:r>
              <w:rPr>
                <w:sz w:val="18"/>
                <w:lang w:val="en-AU"/>
              </w:rPr>
              <w:t>Added UART $D8 Op-Code for Holden Telematics (</w:t>
            </w:r>
            <w:r>
              <w:rPr>
                <w:noProof/>
                <w:sz w:val="18"/>
                <w:szCs w:val="24"/>
              </w:rPr>
              <w:t>Execute Software Module using Mode 24</w:t>
            </w:r>
            <w:r>
              <w:rPr>
                <w:sz w:val="18"/>
                <w:lang w:val="en-AU"/>
              </w:rPr>
              <w:t>)</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07/01/03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pStyle w:val="TOC2"/>
              <w:ind w:left="-18"/>
              <w:rPr>
                <w:sz w:val="18"/>
              </w:rPr>
            </w:pPr>
            <w:r>
              <w:rPr>
                <w:sz w:val="18"/>
                <w:lang w:val="en-AU"/>
              </w:rPr>
              <w:t>Added GMLAN $02 Op-Code for development use only (</w:t>
            </w:r>
            <w:r>
              <w:rPr>
                <w:noProof/>
                <w:sz w:val="18"/>
                <w:szCs w:val="24"/>
              </w:rPr>
              <w:t>Send Single Frame)</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07/01/03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pStyle w:val="TOC2"/>
              <w:ind w:left="-18"/>
              <w:rPr>
                <w:sz w:val="18"/>
                <w:lang w:val="en-AU"/>
              </w:rPr>
            </w:pPr>
            <w:r>
              <w:rPr>
                <w:sz w:val="18"/>
                <w:lang w:val="en-AU"/>
              </w:rPr>
              <w:t>Added GMLAN $03 Op-Code for development use only (</w:t>
            </w:r>
            <w:r>
              <w:rPr>
                <w:noProof/>
                <w:sz w:val="18"/>
                <w:szCs w:val="24"/>
              </w:rPr>
              <w:t>Re-Initialize Network for Programming)</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07/01/03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pStyle w:val="TOC2"/>
              <w:ind w:left="-18"/>
              <w:rPr>
                <w:sz w:val="18"/>
                <w:lang w:val="en-AU"/>
              </w:rPr>
            </w:pPr>
            <w:r>
              <w:rPr>
                <w:sz w:val="18"/>
                <w:lang w:val="en-AU"/>
              </w:rPr>
              <w:t>Updated GMLAN Op-Code $27 (Security Access): Added exception $01 – send key even if seed is 0.</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09/18/03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pStyle w:val="TOC2"/>
              <w:ind w:left="-18"/>
              <w:rPr>
                <w:sz w:val="18"/>
                <w:lang w:val="en-AU"/>
              </w:rPr>
            </w:pPr>
            <w:r>
              <w:rPr>
                <w:sz w:val="18"/>
                <w:lang w:val="en-AU"/>
              </w:rPr>
              <w:t>Moved Op-Code $F4 from the KWP2000 section to the communication independent section.</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Setterlun</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10/08/03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pStyle w:val="TOC2"/>
              <w:ind w:left="-18"/>
              <w:rPr>
                <w:sz w:val="18"/>
                <w:lang w:val="en-AU"/>
              </w:rPr>
            </w:pPr>
            <w:r>
              <w:rPr>
                <w:sz w:val="18"/>
                <w:lang w:val="en-AU"/>
              </w:rPr>
              <w:t>Added Op-Code $F5 (Common Op-Code) – Override Utility File Message Length Field (Changes made based on Dieter’s “18-Sept-2003” interpreters document.   Also, updated the copyright date within the footer.</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John Cline/ Lisa Cleaveland</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11/13/03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pStyle w:val="TOC2"/>
              <w:ind w:left="-18"/>
              <w:rPr>
                <w:sz w:val="18"/>
                <w:lang w:val="en-AU"/>
              </w:rPr>
            </w:pPr>
            <w:r>
              <w:rPr>
                <w:sz w:val="18"/>
                <w:lang w:val="en-AU"/>
              </w:rPr>
              <w:t>Reformat document - Remove 30 pages without losing content. Remove development only information from document.</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John Cline</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11/13/03</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pStyle w:val="TOC2"/>
              <w:ind w:left="-18"/>
              <w:rPr>
                <w:sz w:val="18"/>
                <w:lang w:val="en-AU"/>
              </w:rPr>
            </w:pPr>
            <w:r>
              <w:rPr>
                <w:sz w:val="18"/>
                <w:lang w:val="en-AU"/>
              </w:rPr>
              <w:t>Update Copyright Information per GM management direction</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03/03/04</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pStyle w:val="TOC2"/>
              <w:ind w:left="-18"/>
              <w:rPr>
                <w:sz w:val="18"/>
                <w:lang w:val="en-AU"/>
              </w:rPr>
            </w:pPr>
            <w:r>
              <w:rPr>
                <w:sz w:val="18"/>
                <w:lang w:val="en-AU"/>
              </w:rPr>
              <w:t>Added GMLAN Op-Code $84 (SetCommunicationParameters) to override STmin</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03/03/04</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pStyle w:val="TOC2"/>
              <w:ind w:left="-18"/>
              <w:rPr>
                <w:sz w:val="18"/>
                <w:lang w:val="en-AU"/>
              </w:rPr>
            </w:pPr>
            <w:r>
              <w:rPr>
                <w:sz w:val="18"/>
                <w:lang w:val="en-AU"/>
              </w:rPr>
              <w:t>Updated KWP2000 Op-Code $27 (Security Access): Added special handling if AC1 is $01 – send key even if seed is 0.</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04/22/04</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pStyle w:val="TOC2"/>
              <w:ind w:left="-18"/>
              <w:rPr>
                <w:sz w:val="18"/>
                <w:lang w:val="en-AU"/>
              </w:rPr>
            </w:pPr>
            <w:r>
              <w:rPr>
                <w:sz w:val="18"/>
                <w:lang w:val="en-AU"/>
              </w:rPr>
              <w:t>Updated GMLAN Op-Code $27 (Security Access): Added handling of AC1 (security level) and AC2 (algorithm type  - GM vs. non-GM).</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Dieter Rapp</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04/22/04</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pStyle w:val="TOC2"/>
              <w:ind w:left="-18"/>
              <w:rPr>
                <w:sz w:val="18"/>
                <w:lang w:val="en-AU"/>
              </w:rPr>
            </w:pPr>
            <w:r>
              <w:rPr>
                <w:sz w:val="18"/>
                <w:lang w:val="en-AU"/>
              </w:rPr>
              <w:t>Added GMLAN Op-Code $AA Read Data By Packet Identifier.</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David Setterlun</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08/12/04</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pStyle w:val="TOC2"/>
              <w:ind w:left="-18"/>
              <w:rPr>
                <w:sz w:val="18"/>
                <w:lang w:val="en-AU"/>
              </w:rPr>
            </w:pPr>
            <w:r>
              <w:rPr>
                <w:sz w:val="18"/>
                <w:lang w:val="en-AU"/>
              </w:rPr>
              <w:t>Update Op-Code $53 to support part number module IDs 1 through 99 by adding more VIT2 reference numbers 0x81-0xE3 (Mod IDs 01-99)).</w:t>
            </w:r>
          </w:p>
          <w:p w:rsidR="008D0EC3" w:rsidRDefault="008D0EC3">
            <w:pPr>
              <w:pStyle w:val="TOC2"/>
              <w:ind w:left="-18"/>
              <w:rPr>
                <w:sz w:val="18"/>
                <w:lang w:val="en-AU"/>
              </w:rPr>
            </w:pPr>
            <w:r>
              <w:rPr>
                <w:sz w:val="18"/>
                <w:lang w:val="en-AU"/>
              </w:rPr>
              <w:t xml:space="preserve">Update the copyright date.  </w:t>
            </w:r>
          </w:p>
          <w:p w:rsidR="008D0EC3" w:rsidRDefault="008D0EC3">
            <w:pPr>
              <w:pStyle w:val="TOC2"/>
              <w:ind w:left="-18"/>
              <w:rPr>
                <w:sz w:val="18"/>
                <w:lang w:val="en-AU"/>
              </w:rPr>
            </w:pPr>
            <w:r>
              <w:rPr>
                <w:sz w:val="18"/>
                <w:lang w:val="en-AU"/>
              </w:rPr>
              <w:t>Update Op-Code $54 to not list $53 as the Op-Code (oops – bug fix).</w:t>
            </w:r>
          </w:p>
          <w:p w:rsidR="008D0EC3" w:rsidRDefault="008D0EC3">
            <w:pPr>
              <w:pStyle w:val="TOC2"/>
              <w:ind w:left="-18"/>
              <w:rPr>
                <w:sz w:val="18"/>
                <w:lang w:val="en-AU"/>
              </w:rPr>
            </w:pPr>
            <w:r>
              <w:rPr>
                <w:sz w:val="18"/>
                <w:lang w:val="en-AU"/>
              </w:rPr>
              <w:t>Put in disclaimers stating that the following is not supported for SAE J2534 GMLAN interface types (code is not in VCS 4.0 yet):</w:t>
            </w:r>
          </w:p>
          <w:p w:rsidR="008D0EC3" w:rsidRDefault="008D0EC3">
            <w:pPr>
              <w:pStyle w:val="TOC2"/>
              <w:numPr>
                <w:ilvl w:val="0"/>
                <w:numId w:val="7"/>
              </w:numPr>
              <w:rPr>
                <w:sz w:val="18"/>
                <w:lang w:val="de-DE"/>
              </w:rPr>
            </w:pPr>
            <w:r>
              <w:rPr>
                <w:sz w:val="18"/>
                <w:lang w:val="de-DE"/>
              </w:rPr>
              <w:t>GMLAN Op-Code $84</w:t>
            </w:r>
          </w:p>
          <w:p w:rsidR="008D0EC3" w:rsidRDefault="008D0EC3">
            <w:pPr>
              <w:pStyle w:val="TOC2"/>
              <w:numPr>
                <w:ilvl w:val="0"/>
                <w:numId w:val="7"/>
              </w:numPr>
              <w:rPr>
                <w:sz w:val="18"/>
                <w:lang w:val="de-DE"/>
              </w:rPr>
            </w:pPr>
            <w:r>
              <w:rPr>
                <w:sz w:val="18"/>
                <w:lang w:val="de-DE"/>
              </w:rPr>
              <w:t>GMLAN Op-Code $AA</w:t>
            </w:r>
          </w:p>
          <w:p w:rsidR="008D0EC3" w:rsidRDefault="008D0EC3">
            <w:pPr>
              <w:pStyle w:val="TOC2"/>
              <w:numPr>
                <w:ilvl w:val="0"/>
                <w:numId w:val="7"/>
              </w:numPr>
              <w:rPr>
                <w:sz w:val="18"/>
                <w:lang w:val="en-AU"/>
              </w:rPr>
            </w:pPr>
            <w:r>
              <w:rPr>
                <w:sz w:val="18"/>
                <w:lang w:val="en-AU"/>
              </w:rPr>
              <w:t>GMLAN Op-Code $27 (Security Level and Security Access support – AC1/AC2)</w:t>
            </w:r>
          </w:p>
          <w:p w:rsidR="008D0EC3" w:rsidRDefault="008D0EC3">
            <w:pPr>
              <w:pStyle w:val="TOC2"/>
              <w:numPr>
                <w:ilvl w:val="0"/>
                <w:numId w:val="7"/>
              </w:numPr>
              <w:rPr>
                <w:sz w:val="18"/>
                <w:lang w:val="en-AU"/>
              </w:rPr>
            </w:pPr>
            <w:r>
              <w:rPr>
                <w:sz w:val="18"/>
                <w:lang w:val="en-AU"/>
              </w:rPr>
              <w:t>Common Op-Code $F5 (not supported for GMLAN J2534)</w:t>
            </w:r>
          </w:p>
        </w:tc>
      </w:tr>
      <w:tr w:rsidR="008D0EC3">
        <w:trPr>
          <w:cantSplit/>
        </w:trPr>
        <w:tc>
          <w:tcPr>
            <w:tcW w:w="1633"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David Setterlun</w:t>
            </w:r>
          </w:p>
        </w:tc>
        <w:tc>
          <w:tcPr>
            <w:tcW w:w="1085" w:type="dxa"/>
            <w:tcBorders>
              <w:top w:val="single" w:sz="6" w:space="0" w:color="auto"/>
              <w:bottom w:val="single" w:sz="6" w:space="0" w:color="auto"/>
            </w:tcBorders>
          </w:tcPr>
          <w:p w:rsidR="008D0EC3" w:rsidRDefault="008D0EC3">
            <w:pPr>
              <w:ind w:right="-83"/>
              <w:rPr>
                <w:sz w:val="18"/>
                <w:lang w:val="en-AU"/>
              </w:rPr>
            </w:pPr>
            <w:r>
              <w:rPr>
                <w:sz w:val="18"/>
                <w:lang w:val="en-AU"/>
              </w:rPr>
              <w:t>08/19/04</w:t>
            </w:r>
          </w:p>
        </w:tc>
        <w:tc>
          <w:tcPr>
            <w:tcW w:w="7578" w:type="dxa"/>
            <w:tcBorders>
              <w:top w:val="single" w:sz="6" w:space="0" w:color="auto"/>
              <w:left w:val="single" w:sz="6" w:space="0" w:color="auto"/>
              <w:bottom w:val="single" w:sz="6" w:space="0" w:color="auto"/>
              <w:right w:val="single" w:sz="6" w:space="0" w:color="auto"/>
            </w:tcBorders>
          </w:tcPr>
          <w:p w:rsidR="008D0EC3" w:rsidRDefault="008D0EC3">
            <w:pPr>
              <w:pStyle w:val="TOC2"/>
              <w:ind w:left="-18"/>
              <w:rPr>
                <w:sz w:val="18"/>
                <w:lang w:val="en-AU"/>
              </w:rPr>
            </w:pPr>
            <w:r>
              <w:rPr>
                <w:sz w:val="18"/>
                <w:lang w:val="en-AU"/>
              </w:rPr>
              <w:t>Add documentation to Class 2 Op-Code $27 to state that a mode $28 will be sent out to all devices prior to the $27 $01 (update the interpreter documentation to be the same as the code).  And also add support for AC3, so that if AC3 is set to 0x01, then the mode $28 will not be sent out.</w:t>
            </w:r>
          </w:p>
        </w:tc>
      </w:tr>
    </w:tbl>
    <w:p w:rsidR="008D0EC3" w:rsidRDefault="008D0EC3">
      <w:r>
        <w:br w:type="page"/>
      </w:r>
    </w:p>
    <w:tbl>
      <w:tblPr>
        <w:tblW w:w="0" w:type="auto"/>
        <w:tblLook w:val="0000"/>
      </w:tblPr>
      <w:tblGrid>
        <w:gridCol w:w="1631"/>
        <w:gridCol w:w="1106"/>
        <w:gridCol w:w="7559"/>
      </w:tblGrid>
      <w:tr w:rsidR="008D0EC3">
        <w:trPr>
          <w:cantSplit/>
        </w:trPr>
        <w:tc>
          <w:tcPr>
            <w:tcW w:w="1631"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John Cline/ Lisa Cle</w:t>
            </w:r>
            <w:r w:rsidR="00D23382">
              <w:rPr>
                <w:sz w:val="18"/>
                <w:lang w:val="en-AU"/>
              </w:rPr>
              <w:t>a</w:t>
            </w:r>
            <w:r>
              <w:rPr>
                <w:sz w:val="18"/>
                <w:lang w:val="en-AU"/>
              </w:rPr>
              <w:t>veland</w:t>
            </w:r>
          </w:p>
        </w:tc>
        <w:tc>
          <w:tcPr>
            <w:tcW w:w="1106" w:type="dxa"/>
            <w:tcBorders>
              <w:top w:val="single" w:sz="6" w:space="0" w:color="auto"/>
              <w:bottom w:val="single" w:sz="6" w:space="0" w:color="auto"/>
            </w:tcBorders>
          </w:tcPr>
          <w:p w:rsidR="008D0EC3" w:rsidRDefault="008D0EC3">
            <w:pPr>
              <w:ind w:right="-83"/>
              <w:rPr>
                <w:sz w:val="18"/>
                <w:lang w:val="en-AU"/>
              </w:rPr>
            </w:pPr>
            <w:r>
              <w:rPr>
                <w:sz w:val="18"/>
                <w:lang w:val="en-AU"/>
              </w:rPr>
              <w:t>12/01/04</w:t>
            </w:r>
          </w:p>
        </w:tc>
        <w:tc>
          <w:tcPr>
            <w:tcW w:w="7559" w:type="dxa"/>
            <w:tcBorders>
              <w:top w:val="single" w:sz="6" w:space="0" w:color="auto"/>
              <w:left w:val="single" w:sz="6" w:space="0" w:color="auto"/>
              <w:bottom w:val="single" w:sz="6" w:space="0" w:color="auto"/>
              <w:right w:val="single" w:sz="6" w:space="0" w:color="auto"/>
            </w:tcBorders>
          </w:tcPr>
          <w:p w:rsidR="008D0EC3" w:rsidRDefault="008D0EC3">
            <w:pPr>
              <w:pStyle w:val="TOC2"/>
              <w:ind w:left="-18"/>
              <w:rPr>
                <w:sz w:val="18"/>
                <w:lang w:val="en-AU"/>
              </w:rPr>
            </w:pPr>
            <w:r>
              <w:rPr>
                <w:sz w:val="18"/>
                <w:lang w:val="en-AU"/>
              </w:rPr>
              <w:t xml:space="preserve">Replace Appendix D with updated GMLAN utility file guidelines document.  </w:t>
            </w:r>
          </w:p>
          <w:p w:rsidR="008D0EC3" w:rsidRDefault="008D0EC3">
            <w:pPr>
              <w:pStyle w:val="TOC1"/>
              <w:ind w:left="0"/>
              <w:rPr>
                <w:lang w:val="en-AU"/>
              </w:rPr>
            </w:pPr>
            <w:r>
              <w:rPr>
                <w:lang w:val="en-AU"/>
              </w:rPr>
              <w:t>Correct UART Op Code D7 AC1: description to reflect calibration number</w:t>
            </w:r>
          </w:p>
        </w:tc>
      </w:tr>
      <w:tr w:rsidR="008D0EC3">
        <w:trPr>
          <w:cantSplit/>
        </w:trPr>
        <w:tc>
          <w:tcPr>
            <w:tcW w:w="1631" w:type="dxa"/>
            <w:tcBorders>
              <w:top w:val="single" w:sz="6" w:space="0" w:color="auto"/>
              <w:left w:val="single" w:sz="6" w:space="0" w:color="auto"/>
              <w:bottom w:val="single" w:sz="6" w:space="0" w:color="auto"/>
              <w:right w:val="single" w:sz="6" w:space="0" w:color="auto"/>
            </w:tcBorders>
          </w:tcPr>
          <w:p w:rsidR="008D0EC3" w:rsidRDefault="008D0EC3">
            <w:pPr>
              <w:ind w:right="-83"/>
              <w:rPr>
                <w:lang w:val="en-AU"/>
              </w:rPr>
            </w:pPr>
            <w:r>
              <w:rPr>
                <w:lang w:val="en-AU"/>
              </w:rPr>
              <w:t>Dirk Heinemann</w:t>
            </w:r>
          </w:p>
        </w:tc>
        <w:tc>
          <w:tcPr>
            <w:tcW w:w="1106" w:type="dxa"/>
            <w:tcBorders>
              <w:top w:val="single" w:sz="6" w:space="0" w:color="auto"/>
              <w:bottom w:val="single" w:sz="6" w:space="0" w:color="auto"/>
            </w:tcBorders>
          </w:tcPr>
          <w:p w:rsidR="008D0EC3" w:rsidRDefault="008D0EC3">
            <w:pPr>
              <w:ind w:right="-83"/>
              <w:rPr>
                <w:lang w:val="en-AU"/>
              </w:rPr>
            </w:pPr>
            <w:r>
              <w:rPr>
                <w:lang w:val="en-AU"/>
              </w:rPr>
              <w:t>03/08/05</w:t>
            </w:r>
          </w:p>
        </w:tc>
        <w:tc>
          <w:tcPr>
            <w:tcW w:w="7559" w:type="dxa"/>
            <w:tcBorders>
              <w:top w:val="single" w:sz="6" w:space="0" w:color="auto"/>
              <w:left w:val="single" w:sz="6" w:space="0" w:color="auto"/>
              <w:bottom w:val="single" w:sz="6" w:space="0" w:color="auto"/>
              <w:right w:val="single" w:sz="6" w:space="0" w:color="auto"/>
            </w:tcBorders>
          </w:tcPr>
          <w:p w:rsidR="008D0EC3" w:rsidRDefault="008D0EC3">
            <w:pPr>
              <w:pStyle w:val="TOC2"/>
              <w:ind w:left="-18"/>
              <w:rPr>
                <w:lang w:val="en-AU"/>
              </w:rPr>
            </w:pPr>
            <w:r>
              <w:rPr>
                <w:lang w:val="en-AU"/>
              </w:rPr>
              <w:t>Corrected FC Op-Code description for Tester Present and Delay For Minutes.</w:t>
            </w:r>
          </w:p>
        </w:tc>
      </w:tr>
      <w:tr w:rsidR="008D0EC3">
        <w:trPr>
          <w:cantSplit/>
          <w:trHeight w:val="183"/>
        </w:trPr>
        <w:tc>
          <w:tcPr>
            <w:tcW w:w="1631" w:type="dxa"/>
            <w:tcBorders>
              <w:top w:val="single" w:sz="6" w:space="0" w:color="auto"/>
              <w:left w:val="single" w:sz="6" w:space="0" w:color="auto"/>
              <w:bottom w:val="single" w:sz="6" w:space="0" w:color="auto"/>
              <w:right w:val="single" w:sz="6" w:space="0" w:color="auto"/>
            </w:tcBorders>
          </w:tcPr>
          <w:p w:rsidR="008D0EC3" w:rsidRDefault="008D0EC3">
            <w:pPr>
              <w:ind w:right="-83"/>
              <w:rPr>
                <w:sz w:val="18"/>
                <w:lang w:val="en-AU"/>
              </w:rPr>
            </w:pPr>
            <w:r>
              <w:rPr>
                <w:sz w:val="18"/>
                <w:lang w:val="en-AU"/>
              </w:rPr>
              <w:t>David Setterlun</w:t>
            </w:r>
          </w:p>
        </w:tc>
        <w:tc>
          <w:tcPr>
            <w:tcW w:w="1106" w:type="dxa"/>
            <w:tcBorders>
              <w:top w:val="single" w:sz="6" w:space="0" w:color="auto"/>
              <w:bottom w:val="single" w:sz="6" w:space="0" w:color="auto"/>
            </w:tcBorders>
          </w:tcPr>
          <w:p w:rsidR="008D0EC3" w:rsidRDefault="008D0EC3">
            <w:pPr>
              <w:ind w:right="-83"/>
              <w:rPr>
                <w:sz w:val="18"/>
                <w:lang w:val="en-AU"/>
              </w:rPr>
            </w:pPr>
            <w:r>
              <w:rPr>
                <w:sz w:val="18"/>
                <w:lang w:val="en-AU"/>
              </w:rPr>
              <w:t>04/21/05</w:t>
            </w:r>
          </w:p>
        </w:tc>
        <w:tc>
          <w:tcPr>
            <w:tcW w:w="7559" w:type="dxa"/>
            <w:tcBorders>
              <w:top w:val="single" w:sz="6" w:space="0" w:color="auto"/>
              <w:left w:val="single" w:sz="6" w:space="0" w:color="auto"/>
              <w:bottom w:val="single" w:sz="6" w:space="0" w:color="auto"/>
              <w:right w:val="single" w:sz="6" w:space="0" w:color="auto"/>
            </w:tcBorders>
          </w:tcPr>
          <w:p w:rsidR="008D0EC3" w:rsidRDefault="008D0EC3">
            <w:pPr>
              <w:pStyle w:val="TOC2"/>
              <w:ind w:left="0"/>
              <w:rPr>
                <w:sz w:val="18"/>
                <w:szCs w:val="18"/>
                <w:lang w:val="en-AU"/>
              </w:rPr>
            </w:pPr>
            <w:r>
              <w:rPr>
                <w:sz w:val="18"/>
                <w:szCs w:val="18"/>
                <w:lang w:val="en-AU"/>
              </w:rPr>
              <w:t xml:space="preserve">- Update the copyright date (2005).  </w:t>
            </w:r>
          </w:p>
          <w:p w:rsidR="008D0EC3" w:rsidRDefault="008D0EC3">
            <w:pPr>
              <w:pStyle w:val="TOC2"/>
              <w:ind w:left="0"/>
              <w:rPr>
                <w:sz w:val="18"/>
                <w:szCs w:val="18"/>
                <w:lang w:val="en-AU"/>
              </w:rPr>
            </w:pPr>
            <w:r>
              <w:rPr>
                <w:sz w:val="18"/>
                <w:szCs w:val="18"/>
                <w:lang w:val="en-AU"/>
              </w:rPr>
              <w:t xml:space="preserve">- Update the complete “Interpreter 1 – Class 2” section to be more consistent with the </w:t>
            </w:r>
          </w:p>
          <w:p w:rsidR="008D0EC3" w:rsidRDefault="008D0EC3">
            <w:pPr>
              <w:pStyle w:val="TOC2"/>
              <w:ind w:left="0"/>
              <w:rPr>
                <w:sz w:val="18"/>
                <w:szCs w:val="18"/>
                <w:lang w:val="en-AU"/>
              </w:rPr>
            </w:pPr>
            <w:r>
              <w:rPr>
                <w:sz w:val="18"/>
                <w:szCs w:val="18"/>
                <w:lang w:val="en-AU"/>
              </w:rPr>
              <w:t xml:space="preserve">  newer interpreter documentation and to better document the logic within the VCS code.</w:t>
            </w:r>
          </w:p>
          <w:p w:rsidR="008D0EC3" w:rsidRDefault="008D0EC3">
            <w:pPr>
              <w:pStyle w:val="TOC2"/>
              <w:ind w:left="0"/>
              <w:rPr>
                <w:sz w:val="18"/>
                <w:szCs w:val="18"/>
                <w:lang w:val="en-AU"/>
              </w:rPr>
            </w:pPr>
            <w:r>
              <w:rPr>
                <w:sz w:val="18"/>
                <w:szCs w:val="18"/>
                <w:lang w:val="en-AU"/>
              </w:rPr>
              <w:t>- Update the complete “Independent opcode” (common) section to be more consistent with</w:t>
            </w:r>
          </w:p>
          <w:p w:rsidR="008D0EC3" w:rsidRDefault="008D0EC3">
            <w:pPr>
              <w:pStyle w:val="TOC2"/>
              <w:ind w:left="0"/>
              <w:rPr>
                <w:sz w:val="18"/>
                <w:szCs w:val="18"/>
              </w:rPr>
            </w:pPr>
            <w:r>
              <w:rPr>
                <w:sz w:val="18"/>
                <w:szCs w:val="18"/>
                <w:lang w:val="en-AU"/>
              </w:rPr>
              <w:t xml:space="preserve">  t</w:t>
            </w:r>
            <w:r>
              <w:rPr>
                <w:sz w:val="18"/>
                <w:szCs w:val="18"/>
              </w:rPr>
              <w:t>he newer interpreter documentation and to ensure that it “matches” the VCS code.</w:t>
            </w:r>
          </w:p>
          <w:p w:rsidR="008D0EC3" w:rsidRDefault="008D0EC3">
            <w:pPr>
              <w:pStyle w:val="TOC2"/>
              <w:ind w:left="0"/>
              <w:rPr>
                <w:sz w:val="18"/>
                <w:szCs w:val="18"/>
                <w:lang w:val="en-AU"/>
              </w:rPr>
            </w:pPr>
            <w:r>
              <w:rPr>
                <w:sz w:val="18"/>
                <w:szCs w:val="18"/>
                <w:lang w:val="en-AU"/>
              </w:rPr>
              <w:t xml:space="preserve">- Removed the disclaimers stating that certain functionality is “not supported for SAE </w:t>
            </w:r>
          </w:p>
          <w:p w:rsidR="008D0EC3" w:rsidRDefault="008D0EC3">
            <w:pPr>
              <w:pStyle w:val="TOC2"/>
              <w:ind w:left="102"/>
              <w:rPr>
                <w:sz w:val="18"/>
                <w:szCs w:val="18"/>
                <w:lang w:val="en-AU"/>
              </w:rPr>
            </w:pPr>
            <w:r>
              <w:rPr>
                <w:sz w:val="18"/>
                <w:szCs w:val="18"/>
                <w:lang w:val="en-AU"/>
              </w:rPr>
              <w:t>J2534”.  It is now supported with VCS 4.1:</w:t>
            </w:r>
          </w:p>
          <w:p w:rsidR="008D0EC3" w:rsidRPr="005C206E" w:rsidRDefault="008D0EC3">
            <w:pPr>
              <w:pStyle w:val="TOC2"/>
              <w:ind w:left="0"/>
              <w:rPr>
                <w:sz w:val="18"/>
                <w:szCs w:val="18"/>
                <w:lang w:val="nl-NL"/>
              </w:rPr>
            </w:pPr>
            <w:r>
              <w:rPr>
                <w:sz w:val="18"/>
                <w:szCs w:val="18"/>
                <w:lang w:val="en-AU"/>
              </w:rPr>
              <w:t xml:space="preserve">         </w:t>
            </w:r>
            <w:r w:rsidRPr="005C206E">
              <w:rPr>
                <w:sz w:val="18"/>
                <w:szCs w:val="18"/>
                <w:lang w:val="nl-NL"/>
              </w:rPr>
              <w:t>GMLAN Op-Code $84, GMLAN Op-Code $AA, GMLAN Op-Code $27 (Security Level</w:t>
            </w:r>
          </w:p>
          <w:p w:rsidR="008D0EC3" w:rsidRDefault="008D0EC3">
            <w:pPr>
              <w:pStyle w:val="TOC2"/>
              <w:ind w:left="0"/>
              <w:rPr>
                <w:sz w:val="18"/>
                <w:szCs w:val="18"/>
                <w:lang w:val="en-AU"/>
              </w:rPr>
            </w:pPr>
            <w:r w:rsidRPr="005C206E">
              <w:rPr>
                <w:sz w:val="18"/>
                <w:szCs w:val="18"/>
                <w:lang w:val="nl-NL"/>
              </w:rPr>
              <w:t xml:space="preserve">        </w:t>
            </w:r>
            <w:r>
              <w:rPr>
                <w:sz w:val="18"/>
                <w:szCs w:val="18"/>
                <w:lang w:val="en-AU"/>
              </w:rPr>
              <w:t xml:space="preserve">and Security Access support – AC1/AC2), Common Op-Code $F5 </w:t>
            </w:r>
          </w:p>
          <w:p w:rsidR="008D0EC3" w:rsidRDefault="008D0EC3">
            <w:pPr>
              <w:rPr>
                <w:lang w:val="en-AU"/>
              </w:rPr>
            </w:pPr>
            <w:r>
              <w:rPr>
                <w:sz w:val="18"/>
                <w:szCs w:val="18"/>
                <w:lang w:val="en-AU"/>
              </w:rPr>
              <w:t>- Repage the TOC.</w:t>
            </w:r>
          </w:p>
        </w:tc>
      </w:tr>
      <w:tr w:rsidR="008D0EC3">
        <w:trPr>
          <w:cantSplit/>
          <w:trHeight w:val="273"/>
        </w:trPr>
        <w:tc>
          <w:tcPr>
            <w:tcW w:w="1631" w:type="dxa"/>
            <w:tcBorders>
              <w:top w:val="single" w:sz="6" w:space="0" w:color="auto"/>
              <w:left w:val="single" w:sz="6" w:space="0" w:color="auto"/>
              <w:bottom w:val="single" w:sz="6" w:space="0" w:color="auto"/>
              <w:right w:val="single" w:sz="6" w:space="0" w:color="auto"/>
            </w:tcBorders>
          </w:tcPr>
          <w:p w:rsidR="008D0EC3" w:rsidRDefault="008D0EC3">
            <w:r>
              <w:rPr>
                <w:sz w:val="18"/>
                <w:lang w:val="en-AU"/>
              </w:rPr>
              <w:t xml:space="preserve"> Setterlun</w:t>
            </w:r>
          </w:p>
        </w:tc>
        <w:tc>
          <w:tcPr>
            <w:tcW w:w="1106" w:type="dxa"/>
            <w:tcBorders>
              <w:top w:val="single" w:sz="6" w:space="0" w:color="auto"/>
              <w:bottom w:val="single" w:sz="6" w:space="0" w:color="auto"/>
            </w:tcBorders>
          </w:tcPr>
          <w:p w:rsidR="008D0EC3" w:rsidRDefault="008D0EC3">
            <w:r>
              <w:t>04/28/05</w:t>
            </w:r>
          </w:p>
        </w:tc>
        <w:tc>
          <w:tcPr>
            <w:tcW w:w="7559" w:type="dxa"/>
            <w:tcBorders>
              <w:top w:val="single" w:sz="6" w:space="0" w:color="auto"/>
              <w:left w:val="single" w:sz="6" w:space="0" w:color="auto"/>
              <w:bottom w:val="single" w:sz="6" w:space="0" w:color="auto"/>
              <w:right w:val="single" w:sz="6" w:space="0" w:color="auto"/>
            </w:tcBorders>
          </w:tcPr>
          <w:p w:rsidR="008D0EC3" w:rsidRDefault="008D0EC3">
            <w:pPr>
              <w:numPr>
                <w:ilvl w:val="0"/>
                <w:numId w:val="7"/>
              </w:numPr>
            </w:pPr>
            <w:r>
              <w:t xml:space="preserve">Reformat the TOC (issues with Appendix D). </w:t>
            </w:r>
          </w:p>
          <w:p w:rsidR="008D0EC3" w:rsidRDefault="008D0EC3">
            <w:pPr>
              <w:ind w:left="102"/>
            </w:pPr>
            <w:r>
              <w:t>*** Be carfull when updating Appendix D (GMLAN Utility File Guidelines) because of a FORMATTING conflict (Header 1, Header 2, … usage) - - - DON’T DO IT !</w:t>
            </w:r>
          </w:p>
        </w:tc>
      </w:tr>
      <w:tr w:rsidR="008D0EC3">
        <w:trPr>
          <w:cantSplit/>
          <w:trHeight w:val="273"/>
        </w:trPr>
        <w:tc>
          <w:tcPr>
            <w:tcW w:w="1631" w:type="dxa"/>
            <w:tcBorders>
              <w:top w:val="single" w:sz="6" w:space="0" w:color="auto"/>
              <w:left w:val="single" w:sz="6" w:space="0" w:color="auto"/>
              <w:bottom w:val="single" w:sz="6" w:space="0" w:color="auto"/>
              <w:right w:val="single" w:sz="6" w:space="0" w:color="auto"/>
            </w:tcBorders>
          </w:tcPr>
          <w:p w:rsidR="008D0EC3" w:rsidRDefault="008D0EC3">
            <w:pPr>
              <w:rPr>
                <w:lang w:val="en-AU"/>
              </w:rPr>
            </w:pPr>
            <w:r>
              <w:rPr>
                <w:lang w:val="en-AU"/>
              </w:rPr>
              <w:t>Dieter Rapp</w:t>
            </w:r>
          </w:p>
        </w:tc>
        <w:tc>
          <w:tcPr>
            <w:tcW w:w="1106" w:type="dxa"/>
            <w:tcBorders>
              <w:top w:val="single" w:sz="6" w:space="0" w:color="auto"/>
              <w:bottom w:val="single" w:sz="6" w:space="0" w:color="auto"/>
            </w:tcBorders>
          </w:tcPr>
          <w:p w:rsidR="008D0EC3" w:rsidRDefault="008D0EC3">
            <w:r>
              <w:t>10/19/05</w:t>
            </w:r>
          </w:p>
        </w:tc>
        <w:tc>
          <w:tcPr>
            <w:tcW w:w="7559" w:type="dxa"/>
            <w:tcBorders>
              <w:top w:val="single" w:sz="6" w:space="0" w:color="auto"/>
              <w:left w:val="single" w:sz="6" w:space="0" w:color="auto"/>
              <w:bottom w:val="single" w:sz="6" w:space="0" w:color="auto"/>
              <w:right w:val="single" w:sz="6" w:space="0" w:color="auto"/>
            </w:tcBorders>
          </w:tcPr>
          <w:p w:rsidR="008D0EC3" w:rsidRDefault="008D0EC3">
            <w:r>
              <w:rPr>
                <w:lang w:val="en-AU"/>
              </w:rPr>
              <w:t>Added GMLAN Op-Code $20 Return to Mormal Mode.</w:t>
            </w:r>
          </w:p>
        </w:tc>
      </w:tr>
      <w:tr w:rsidR="008D0EC3">
        <w:trPr>
          <w:cantSplit/>
          <w:trHeight w:val="273"/>
        </w:trPr>
        <w:tc>
          <w:tcPr>
            <w:tcW w:w="1631" w:type="dxa"/>
            <w:tcBorders>
              <w:top w:val="single" w:sz="6" w:space="0" w:color="auto"/>
              <w:left w:val="single" w:sz="6" w:space="0" w:color="auto"/>
              <w:bottom w:val="single" w:sz="6" w:space="0" w:color="auto"/>
              <w:right w:val="single" w:sz="6" w:space="0" w:color="auto"/>
            </w:tcBorders>
          </w:tcPr>
          <w:p w:rsidR="008D0EC3" w:rsidRDefault="008D0EC3">
            <w:pPr>
              <w:rPr>
                <w:lang w:val="en-AU"/>
              </w:rPr>
            </w:pPr>
            <w:r>
              <w:rPr>
                <w:lang w:val="en-AU"/>
              </w:rPr>
              <w:t>Dieter Rapp</w:t>
            </w:r>
          </w:p>
        </w:tc>
        <w:tc>
          <w:tcPr>
            <w:tcW w:w="1106" w:type="dxa"/>
            <w:tcBorders>
              <w:top w:val="single" w:sz="6" w:space="0" w:color="auto"/>
              <w:bottom w:val="single" w:sz="6" w:space="0" w:color="auto"/>
            </w:tcBorders>
          </w:tcPr>
          <w:p w:rsidR="008D0EC3" w:rsidRDefault="008D0EC3">
            <w:r>
              <w:t>10/19/05</w:t>
            </w:r>
          </w:p>
        </w:tc>
        <w:tc>
          <w:tcPr>
            <w:tcW w:w="7559" w:type="dxa"/>
            <w:tcBorders>
              <w:top w:val="single" w:sz="6" w:space="0" w:color="auto"/>
              <w:left w:val="single" w:sz="6" w:space="0" w:color="auto"/>
              <w:bottom w:val="single" w:sz="6" w:space="0" w:color="auto"/>
              <w:right w:val="single" w:sz="6" w:space="0" w:color="auto"/>
            </w:tcBorders>
          </w:tcPr>
          <w:p w:rsidR="008D0EC3" w:rsidRDefault="008D0EC3">
            <w:pPr>
              <w:tabs>
                <w:tab w:val="left" w:pos="968"/>
              </w:tabs>
            </w:pPr>
            <w:r>
              <w:rPr>
                <w:lang w:val="en-AU"/>
              </w:rPr>
              <w:t xml:space="preserve">Fixed typo in </w:t>
            </w:r>
            <w:r>
              <w:rPr>
                <w:rFonts w:ascii="Helv" w:hAnsi="Helv"/>
                <w:color w:val="000000"/>
              </w:rPr>
              <w:t xml:space="preserve">GMLAN Op-Code $34 Request Download, changed AC3 description: Replaced </w:t>
            </w:r>
            <w:r>
              <w:rPr>
                <w:rFonts w:ascii="Helv" w:hAnsi="Helv"/>
                <w:color w:val="000000"/>
              </w:rPr>
              <w:tab/>
              <w:t>“</w:t>
            </w:r>
            <w:r>
              <w:t xml:space="preserve">0X - Use length from the routine indicated by AC2 (2 bytes)” </w:t>
            </w:r>
          </w:p>
          <w:p w:rsidR="008D0EC3" w:rsidRDefault="008D0EC3">
            <w:pPr>
              <w:tabs>
                <w:tab w:val="left" w:pos="968"/>
              </w:tabs>
            </w:pPr>
            <w:r>
              <w:t xml:space="preserve">by </w:t>
            </w:r>
            <w:r>
              <w:tab/>
              <w:t xml:space="preserve">“0X - Use length from the routine indicated by AC1 (2 bytes)”. </w:t>
            </w:r>
          </w:p>
          <w:p w:rsidR="008D0EC3" w:rsidRDefault="008D0EC3">
            <w:pPr>
              <w:pStyle w:val="CommentText"/>
              <w:tabs>
                <w:tab w:val="left" w:pos="1110"/>
              </w:tabs>
            </w:pPr>
            <w:r>
              <w:t>The routine is indicated by AC1, not by AC2.</w:t>
            </w:r>
          </w:p>
        </w:tc>
      </w:tr>
      <w:tr w:rsidR="008D0EC3" w:rsidRPr="00AD3F72">
        <w:trPr>
          <w:cantSplit/>
          <w:trHeight w:val="273"/>
        </w:trPr>
        <w:tc>
          <w:tcPr>
            <w:tcW w:w="1631" w:type="dxa"/>
            <w:tcBorders>
              <w:top w:val="single" w:sz="6" w:space="0" w:color="auto"/>
              <w:left w:val="single" w:sz="6" w:space="0" w:color="auto"/>
              <w:bottom w:val="single" w:sz="6" w:space="0" w:color="auto"/>
              <w:right w:val="single" w:sz="6" w:space="0" w:color="auto"/>
            </w:tcBorders>
          </w:tcPr>
          <w:p w:rsidR="008D0EC3" w:rsidRDefault="00844F3C">
            <w:pPr>
              <w:rPr>
                <w:sz w:val="18"/>
                <w:lang w:val="en-AU"/>
              </w:rPr>
            </w:pPr>
            <w:r>
              <w:rPr>
                <w:sz w:val="18"/>
                <w:lang w:val="en-AU"/>
              </w:rPr>
              <w:t>Setterlun</w:t>
            </w:r>
          </w:p>
        </w:tc>
        <w:tc>
          <w:tcPr>
            <w:tcW w:w="1106" w:type="dxa"/>
            <w:tcBorders>
              <w:top w:val="single" w:sz="6" w:space="0" w:color="auto"/>
              <w:bottom w:val="single" w:sz="6" w:space="0" w:color="auto"/>
            </w:tcBorders>
          </w:tcPr>
          <w:p w:rsidR="008D0EC3" w:rsidRDefault="00844F3C">
            <w:r>
              <w:t>10/20/05</w:t>
            </w:r>
          </w:p>
        </w:tc>
        <w:tc>
          <w:tcPr>
            <w:tcW w:w="7559" w:type="dxa"/>
            <w:tcBorders>
              <w:top w:val="single" w:sz="6" w:space="0" w:color="auto"/>
              <w:left w:val="single" w:sz="6" w:space="0" w:color="auto"/>
              <w:bottom w:val="single" w:sz="6" w:space="0" w:color="auto"/>
              <w:right w:val="single" w:sz="6" w:space="0" w:color="auto"/>
            </w:tcBorders>
          </w:tcPr>
          <w:p w:rsidR="008D0EC3" w:rsidRDefault="00777DC8">
            <w:r>
              <w:t>Four items (all very minor):</w:t>
            </w:r>
          </w:p>
          <w:p w:rsidR="00844F3C" w:rsidRDefault="00844F3C" w:rsidP="008D0EC3">
            <w:pPr>
              <w:numPr>
                <w:ilvl w:val="0"/>
                <w:numId w:val="10"/>
              </w:numPr>
            </w:pPr>
            <w:r>
              <w:t>Misc. formatting pagebreak items, “</w:t>
            </w:r>
            <w:r w:rsidR="008D0EC3" w:rsidRPr="003A10EE">
              <w:rPr>
                <w:i/>
                <w:iCs/>
              </w:rPr>
              <w:t>(continued)</w:t>
            </w:r>
            <w:r>
              <w:t xml:space="preserve">” belongs on </w:t>
            </w:r>
            <w:r w:rsidR="008D0EC3">
              <w:t>top of the next</w:t>
            </w:r>
            <w:r>
              <w:t xml:space="preserve"> page.</w:t>
            </w:r>
          </w:p>
          <w:p w:rsidR="00844F3C" w:rsidRDefault="003A10EE" w:rsidP="00844F3C">
            <w:pPr>
              <w:numPr>
                <w:ilvl w:val="0"/>
                <w:numId w:val="10"/>
              </w:numPr>
            </w:pPr>
            <w:r>
              <w:t>Add the</w:t>
            </w:r>
            <w:r w:rsidR="00844F3C">
              <w:t xml:space="preserve"> “bubble comments” by Dirk and Dieter into document text.</w:t>
            </w:r>
          </w:p>
          <w:p w:rsidR="00844F3C" w:rsidRDefault="00844F3C" w:rsidP="00844F3C">
            <w:pPr>
              <w:numPr>
                <w:ilvl w:val="0"/>
                <w:numId w:val="10"/>
              </w:numPr>
            </w:pPr>
            <w:r>
              <w:t>Put a disclaimer in the “System Errors and Op-Code Failures” section.</w:t>
            </w:r>
          </w:p>
          <w:p w:rsidR="00844F3C" w:rsidRPr="00E41A81" w:rsidRDefault="00844F3C" w:rsidP="00844F3C">
            <w:pPr>
              <w:numPr>
                <w:ilvl w:val="0"/>
                <w:numId w:val="10"/>
              </w:numPr>
              <w:rPr>
                <w:lang w:val="fr-FR"/>
              </w:rPr>
            </w:pPr>
            <w:r>
              <w:t xml:space="preserve">Updated comments </w:t>
            </w:r>
            <w:r w:rsidR="00FC2DDD">
              <w:t>for</w:t>
            </w:r>
            <w:r>
              <w:t xml:space="preserve"> OpCodes that reference an “index” to state if that index is zero based or not</w:t>
            </w:r>
            <w:r w:rsidR="00B61952">
              <w:t xml:space="preserve"> (list acceptable values)</w:t>
            </w:r>
            <w:r>
              <w:t xml:space="preserve">.  </w:t>
            </w:r>
            <w:r w:rsidRPr="00E41A81">
              <w:rPr>
                <w:lang w:val="fr-FR"/>
              </w:rPr>
              <w:t>OpCodes:</w:t>
            </w:r>
            <w:r w:rsidR="00C36864" w:rsidRPr="00E41A81">
              <w:rPr>
                <w:lang w:val="fr-FR"/>
              </w:rPr>
              <w:t xml:space="preserve"> UART OpCode $C2</w:t>
            </w:r>
            <w:r w:rsidR="00FC2DDD" w:rsidRPr="00E41A81">
              <w:rPr>
                <w:lang w:val="fr-FR"/>
              </w:rPr>
              <w:t>;</w:t>
            </w:r>
            <w:r w:rsidR="00C36864" w:rsidRPr="00E41A81">
              <w:rPr>
                <w:lang w:val="fr-FR"/>
              </w:rPr>
              <w:t xml:space="preserve"> Class 2 OpCode $B2</w:t>
            </w:r>
            <w:r w:rsidR="00FC2DDD" w:rsidRPr="00E41A81">
              <w:rPr>
                <w:lang w:val="fr-FR"/>
              </w:rPr>
              <w:t>;</w:t>
            </w:r>
            <w:r w:rsidR="00C36864" w:rsidRPr="00E41A81">
              <w:rPr>
                <w:lang w:val="fr-FR"/>
              </w:rPr>
              <w:t xml:space="preserve"> KWP2000 OpCode</w:t>
            </w:r>
            <w:r w:rsidR="00D35242" w:rsidRPr="00E41A81">
              <w:rPr>
                <w:lang w:val="fr-FR"/>
              </w:rPr>
              <w:t>s</w:t>
            </w:r>
            <w:r w:rsidR="00C36864" w:rsidRPr="00E41A81">
              <w:rPr>
                <w:lang w:val="fr-FR"/>
              </w:rPr>
              <w:t xml:space="preserve"> $23</w:t>
            </w:r>
            <w:r w:rsidR="00FC2DDD" w:rsidRPr="00E41A81">
              <w:rPr>
                <w:lang w:val="fr-FR"/>
              </w:rPr>
              <w:t>, $71, $78; GMLAN OpCodes $3B; Common OpCode</w:t>
            </w:r>
            <w:r w:rsidR="000D7638" w:rsidRPr="00E41A81">
              <w:rPr>
                <w:lang w:val="fr-FR"/>
              </w:rPr>
              <w:t xml:space="preserve"> $54.</w:t>
            </w:r>
          </w:p>
        </w:tc>
      </w:tr>
      <w:tr w:rsidR="00793F1D">
        <w:trPr>
          <w:cantSplit/>
          <w:trHeight w:val="273"/>
        </w:trPr>
        <w:tc>
          <w:tcPr>
            <w:tcW w:w="1631" w:type="dxa"/>
            <w:tcBorders>
              <w:top w:val="single" w:sz="6" w:space="0" w:color="auto"/>
              <w:left w:val="single" w:sz="6" w:space="0" w:color="auto"/>
              <w:bottom w:val="single" w:sz="6" w:space="0" w:color="auto"/>
              <w:right w:val="single" w:sz="6" w:space="0" w:color="auto"/>
            </w:tcBorders>
          </w:tcPr>
          <w:p w:rsidR="00793F1D" w:rsidRDefault="00793F1D">
            <w:pPr>
              <w:rPr>
                <w:sz w:val="18"/>
                <w:lang w:val="en-AU"/>
              </w:rPr>
            </w:pPr>
            <w:r>
              <w:rPr>
                <w:sz w:val="18"/>
                <w:lang w:val="en-AU"/>
              </w:rPr>
              <w:t>Cline</w:t>
            </w:r>
          </w:p>
        </w:tc>
        <w:tc>
          <w:tcPr>
            <w:tcW w:w="1106" w:type="dxa"/>
            <w:tcBorders>
              <w:top w:val="single" w:sz="6" w:space="0" w:color="auto"/>
              <w:bottom w:val="single" w:sz="6" w:space="0" w:color="auto"/>
            </w:tcBorders>
          </w:tcPr>
          <w:p w:rsidR="00793F1D" w:rsidRDefault="00793F1D">
            <w:r>
              <w:t>1/13/2006</w:t>
            </w:r>
          </w:p>
        </w:tc>
        <w:tc>
          <w:tcPr>
            <w:tcW w:w="7559" w:type="dxa"/>
            <w:tcBorders>
              <w:top w:val="single" w:sz="6" w:space="0" w:color="auto"/>
              <w:left w:val="single" w:sz="6" w:space="0" w:color="auto"/>
              <w:bottom w:val="single" w:sz="6" w:space="0" w:color="auto"/>
              <w:right w:val="single" w:sz="6" w:space="0" w:color="auto"/>
            </w:tcBorders>
          </w:tcPr>
          <w:p w:rsidR="00793F1D" w:rsidRDefault="00793F1D" w:rsidP="00793F1D">
            <w:pPr>
              <w:numPr>
                <w:ilvl w:val="1"/>
                <w:numId w:val="4"/>
              </w:numPr>
            </w:pPr>
            <w:r>
              <w:t>Update Copyright for 2006</w:t>
            </w:r>
          </w:p>
          <w:p w:rsidR="00793F1D" w:rsidRDefault="00793F1D" w:rsidP="00793F1D">
            <w:pPr>
              <w:numPr>
                <w:ilvl w:val="1"/>
                <w:numId w:val="4"/>
              </w:numPr>
            </w:pPr>
            <w:r>
              <w:t>Add 52 Op-Code</w:t>
            </w:r>
          </w:p>
          <w:p w:rsidR="00793F1D" w:rsidRDefault="00793F1D" w:rsidP="00793F1D">
            <w:pPr>
              <w:numPr>
                <w:ilvl w:val="1"/>
                <w:numId w:val="4"/>
              </w:numPr>
            </w:pPr>
            <w:r>
              <w:t>Add Appendix G – 54 Op-Code Additional Information</w:t>
            </w:r>
          </w:p>
          <w:p w:rsidR="00793F1D" w:rsidRDefault="00793F1D" w:rsidP="00793F1D">
            <w:pPr>
              <w:numPr>
                <w:ilvl w:val="1"/>
                <w:numId w:val="4"/>
              </w:numPr>
            </w:pPr>
            <w:r>
              <w:t>Modify Caution message in 20 Op-Code</w:t>
            </w:r>
          </w:p>
          <w:p w:rsidR="003B7286" w:rsidRDefault="003B7286" w:rsidP="00793F1D">
            <w:pPr>
              <w:numPr>
                <w:ilvl w:val="1"/>
                <w:numId w:val="4"/>
              </w:numPr>
            </w:pPr>
            <w:r>
              <w:t>GMLAN 3B Op-Code Use VIN digits 10-17 (exception 4X)</w:t>
            </w:r>
          </w:p>
        </w:tc>
      </w:tr>
      <w:tr w:rsidR="00C80486">
        <w:trPr>
          <w:cantSplit/>
          <w:trHeight w:val="273"/>
        </w:trPr>
        <w:tc>
          <w:tcPr>
            <w:tcW w:w="1631" w:type="dxa"/>
            <w:tcBorders>
              <w:top w:val="single" w:sz="6" w:space="0" w:color="auto"/>
              <w:left w:val="single" w:sz="6" w:space="0" w:color="auto"/>
              <w:bottom w:val="single" w:sz="6" w:space="0" w:color="auto"/>
              <w:right w:val="single" w:sz="6" w:space="0" w:color="auto"/>
            </w:tcBorders>
          </w:tcPr>
          <w:p w:rsidR="00C80486" w:rsidRDefault="00C80486">
            <w:pPr>
              <w:rPr>
                <w:sz w:val="18"/>
                <w:lang w:val="en-AU"/>
              </w:rPr>
            </w:pPr>
            <w:r>
              <w:rPr>
                <w:sz w:val="18"/>
                <w:lang w:val="en-AU"/>
              </w:rPr>
              <w:t>Cline</w:t>
            </w:r>
          </w:p>
        </w:tc>
        <w:tc>
          <w:tcPr>
            <w:tcW w:w="1106" w:type="dxa"/>
            <w:tcBorders>
              <w:top w:val="single" w:sz="6" w:space="0" w:color="auto"/>
              <w:bottom w:val="single" w:sz="6" w:space="0" w:color="auto"/>
            </w:tcBorders>
          </w:tcPr>
          <w:p w:rsidR="00C80486" w:rsidRDefault="00C80486">
            <w:r>
              <w:t>1/19/2006</w:t>
            </w:r>
          </w:p>
        </w:tc>
        <w:tc>
          <w:tcPr>
            <w:tcW w:w="7559" w:type="dxa"/>
            <w:tcBorders>
              <w:top w:val="single" w:sz="6" w:space="0" w:color="auto"/>
              <w:left w:val="single" w:sz="6" w:space="0" w:color="auto"/>
              <w:bottom w:val="single" w:sz="6" w:space="0" w:color="auto"/>
              <w:right w:val="single" w:sz="6" w:space="0" w:color="auto"/>
            </w:tcBorders>
          </w:tcPr>
          <w:p w:rsidR="00C80486" w:rsidRDefault="00C80486" w:rsidP="00C80486">
            <w:r>
              <w:t>Add appendix H – GATS Option string processing</w:t>
            </w:r>
          </w:p>
        </w:tc>
      </w:tr>
      <w:tr w:rsidR="00042C6C">
        <w:trPr>
          <w:cantSplit/>
          <w:trHeight w:val="273"/>
        </w:trPr>
        <w:tc>
          <w:tcPr>
            <w:tcW w:w="1631" w:type="dxa"/>
            <w:tcBorders>
              <w:top w:val="single" w:sz="6" w:space="0" w:color="auto"/>
              <w:left w:val="single" w:sz="6" w:space="0" w:color="auto"/>
              <w:bottom w:val="single" w:sz="6" w:space="0" w:color="auto"/>
              <w:right w:val="single" w:sz="6" w:space="0" w:color="auto"/>
            </w:tcBorders>
          </w:tcPr>
          <w:p w:rsidR="00042C6C" w:rsidRDefault="00042C6C">
            <w:pPr>
              <w:rPr>
                <w:sz w:val="18"/>
                <w:lang w:val="en-AU"/>
              </w:rPr>
            </w:pPr>
            <w:r>
              <w:rPr>
                <w:sz w:val="18"/>
                <w:lang w:val="en-AU"/>
              </w:rPr>
              <w:t>Cline</w:t>
            </w:r>
          </w:p>
        </w:tc>
        <w:tc>
          <w:tcPr>
            <w:tcW w:w="1106" w:type="dxa"/>
            <w:tcBorders>
              <w:top w:val="single" w:sz="6" w:space="0" w:color="auto"/>
              <w:bottom w:val="single" w:sz="6" w:space="0" w:color="auto"/>
            </w:tcBorders>
          </w:tcPr>
          <w:p w:rsidR="00042C6C" w:rsidRDefault="00042C6C">
            <w:r>
              <w:t>1/20/2006</w:t>
            </w:r>
          </w:p>
        </w:tc>
        <w:tc>
          <w:tcPr>
            <w:tcW w:w="7559" w:type="dxa"/>
            <w:tcBorders>
              <w:top w:val="single" w:sz="6" w:space="0" w:color="auto"/>
              <w:left w:val="single" w:sz="6" w:space="0" w:color="auto"/>
              <w:bottom w:val="single" w:sz="6" w:space="0" w:color="auto"/>
              <w:right w:val="single" w:sz="6" w:space="0" w:color="auto"/>
            </w:tcBorders>
          </w:tcPr>
          <w:p w:rsidR="00042C6C" w:rsidRDefault="00042C6C" w:rsidP="00C80486">
            <w:r>
              <w:t>New RPO Op Code changed from 52 to 55 due to conflict with Class 2 Op Code 52</w:t>
            </w:r>
          </w:p>
        </w:tc>
      </w:tr>
      <w:tr w:rsidR="00CE396F">
        <w:trPr>
          <w:cantSplit/>
          <w:trHeight w:val="273"/>
        </w:trPr>
        <w:tc>
          <w:tcPr>
            <w:tcW w:w="1631" w:type="dxa"/>
            <w:tcBorders>
              <w:top w:val="single" w:sz="6" w:space="0" w:color="auto"/>
              <w:left w:val="single" w:sz="6" w:space="0" w:color="auto"/>
              <w:bottom w:val="single" w:sz="6" w:space="0" w:color="auto"/>
              <w:right w:val="single" w:sz="6" w:space="0" w:color="auto"/>
            </w:tcBorders>
          </w:tcPr>
          <w:p w:rsidR="00CE396F" w:rsidRDefault="005156E6">
            <w:pPr>
              <w:rPr>
                <w:sz w:val="18"/>
                <w:lang w:val="en-AU"/>
              </w:rPr>
            </w:pPr>
            <w:r>
              <w:rPr>
                <w:sz w:val="18"/>
                <w:lang w:val="en-AU"/>
              </w:rPr>
              <w:t>Wist</w:t>
            </w:r>
          </w:p>
        </w:tc>
        <w:tc>
          <w:tcPr>
            <w:tcW w:w="1106" w:type="dxa"/>
            <w:tcBorders>
              <w:top w:val="single" w:sz="6" w:space="0" w:color="auto"/>
              <w:bottom w:val="single" w:sz="6" w:space="0" w:color="auto"/>
            </w:tcBorders>
          </w:tcPr>
          <w:p w:rsidR="00CE396F" w:rsidRDefault="00CE396F">
            <w:r>
              <w:t>2/14/06</w:t>
            </w:r>
          </w:p>
        </w:tc>
        <w:tc>
          <w:tcPr>
            <w:tcW w:w="7559" w:type="dxa"/>
            <w:tcBorders>
              <w:top w:val="single" w:sz="6" w:space="0" w:color="auto"/>
              <w:left w:val="single" w:sz="6" w:space="0" w:color="auto"/>
              <w:bottom w:val="single" w:sz="6" w:space="0" w:color="auto"/>
              <w:right w:val="single" w:sz="6" w:space="0" w:color="auto"/>
            </w:tcBorders>
          </w:tcPr>
          <w:p w:rsidR="00CE396F" w:rsidRDefault="00CE396F" w:rsidP="00C80486">
            <w:r>
              <w:t xml:space="preserve">Modified document to expand 20 byte </w:t>
            </w:r>
            <w:r w:rsidR="00C87224">
              <w:t xml:space="preserve">internal </w:t>
            </w:r>
            <w:r>
              <w:t>buffers to 256 by</w:t>
            </w:r>
            <w:r w:rsidR="00C87224">
              <w:t>t</w:t>
            </w:r>
            <w:r>
              <w:t xml:space="preserve">e buffers.  </w:t>
            </w:r>
            <w:r w:rsidRPr="005C206E">
              <w:rPr>
                <w:lang w:val="nl-NL"/>
              </w:rPr>
              <w:t xml:space="preserve">Affected op-codes include KWP2000 op-code $23, GMLAN op-codes $1A, $3B, and $AA.  </w:t>
            </w:r>
            <w:r>
              <w:t>Communications independent op-codes affected include $51, $53, and $54.</w:t>
            </w:r>
            <w:r w:rsidR="008B7B5D">
              <w:t xml:space="preserve">  Also made </w:t>
            </w:r>
            <w:r w:rsidR="00C536D3">
              <w:t>changes to Appendix G and Appendix H where the 20 byte buffers were referenced.</w:t>
            </w:r>
          </w:p>
        </w:tc>
      </w:tr>
      <w:tr w:rsidR="002F2820">
        <w:trPr>
          <w:cantSplit/>
          <w:trHeight w:val="273"/>
        </w:trPr>
        <w:tc>
          <w:tcPr>
            <w:tcW w:w="1631" w:type="dxa"/>
            <w:tcBorders>
              <w:top w:val="single" w:sz="6" w:space="0" w:color="auto"/>
              <w:left w:val="single" w:sz="6" w:space="0" w:color="auto"/>
              <w:bottom w:val="single" w:sz="6" w:space="0" w:color="auto"/>
              <w:right w:val="single" w:sz="6" w:space="0" w:color="auto"/>
            </w:tcBorders>
          </w:tcPr>
          <w:p w:rsidR="002F2820" w:rsidRDefault="005156E6">
            <w:pPr>
              <w:rPr>
                <w:sz w:val="18"/>
                <w:lang w:val="en-AU"/>
              </w:rPr>
            </w:pPr>
            <w:r>
              <w:rPr>
                <w:sz w:val="18"/>
                <w:lang w:val="en-AU"/>
              </w:rPr>
              <w:t>Wist</w:t>
            </w:r>
          </w:p>
        </w:tc>
        <w:tc>
          <w:tcPr>
            <w:tcW w:w="1106" w:type="dxa"/>
            <w:tcBorders>
              <w:top w:val="single" w:sz="6" w:space="0" w:color="auto"/>
              <w:bottom w:val="single" w:sz="6" w:space="0" w:color="auto"/>
            </w:tcBorders>
          </w:tcPr>
          <w:p w:rsidR="002F2820" w:rsidRDefault="002F2820">
            <w:r>
              <w:t>2/14/06</w:t>
            </w:r>
          </w:p>
        </w:tc>
        <w:tc>
          <w:tcPr>
            <w:tcW w:w="7559" w:type="dxa"/>
            <w:tcBorders>
              <w:top w:val="single" w:sz="6" w:space="0" w:color="auto"/>
              <w:left w:val="single" w:sz="6" w:space="0" w:color="auto"/>
              <w:bottom w:val="single" w:sz="6" w:space="0" w:color="auto"/>
              <w:right w:val="single" w:sz="6" w:space="0" w:color="auto"/>
            </w:tcBorders>
          </w:tcPr>
          <w:p w:rsidR="002F2820" w:rsidRDefault="002F2820" w:rsidP="00C80486">
            <w:r>
              <w:t xml:space="preserve">Modified GMLAN op-code $34 pseudo code to correct refererence to AC1 </w:t>
            </w:r>
            <w:r w:rsidR="005156E6">
              <w:t xml:space="preserve">(was AC2) </w:t>
            </w:r>
            <w:r>
              <w:t>when obtaining routine data.</w:t>
            </w:r>
          </w:p>
        </w:tc>
      </w:tr>
      <w:tr w:rsidR="005156E6">
        <w:trPr>
          <w:cantSplit/>
          <w:trHeight w:val="273"/>
        </w:trPr>
        <w:tc>
          <w:tcPr>
            <w:tcW w:w="1631" w:type="dxa"/>
            <w:tcBorders>
              <w:top w:val="single" w:sz="6" w:space="0" w:color="auto"/>
              <w:left w:val="single" w:sz="6" w:space="0" w:color="auto"/>
              <w:bottom w:val="single" w:sz="6" w:space="0" w:color="auto"/>
              <w:right w:val="single" w:sz="6" w:space="0" w:color="auto"/>
            </w:tcBorders>
          </w:tcPr>
          <w:p w:rsidR="005156E6" w:rsidRDefault="005156E6">
            <w:pPr>
              <w:rPr>
                <w:sz w:val="18"/>
                <w:lang w:val="en-AU"/>
              </w:rPr>
            </w:pPr>
            <w:r>
              <w:rPr>
                <w:sz w:val="18"/>
                <w:lang w:val="en-AU"/>
              </w:rPr>
              <w:t>Wist</w:t>
            </w:r>
          </w:p>
        </w:tc>
        <w:tc>
          <w:tcPr>
            <w:tcW w:w="1106" w:type="dxa"/>
            <w:tcBorders>
              <w:top w:val="single" w:sz="6" w:space="0" w:color="auto"/>
              <w:bottom w:val="single" w:sz="6" w:space="0" w:color="auto"/>
            </w:tcBorders>
          </w:tcPr>
          <w:p w:rsidR="005156E6" w:rsidRDefault="005156E6">
            <w:r>
              <w:t>2/14/06</w:t>
            </w:r>
          </w:p>
        </w:tc>
        <w:tc>
          <w:tcPr>
            <w:tcW w:w="7559" w:type="dxa"/>
            <w:tcBorders>
              <w:top w:val="single" w:sz="6" w:space="0" w:color="auto"/>
              <w:left w:val="single" w:sz="6" w:space="0" w:color="auto"/>
              <w:bottom w:val="single" w:sz="6" w:space="0" w:color="auto"/>
              <w:right w:val="single" w:sz="6" w:space="0" w:color="auto"/>
            </w:tcBorders>
          </w:tcPr>
          <w:p w:rsidR="005156E6" w:rsidRDefault="005156E6" w:rsidP="00C80486">
            <w:r>
              <w:t>Modified op-code $54 to add new exception that allows data to be read in from a routine and stored into one of the 256 byte buffers.</w:t>
            </w:r>
          </w:p>
        </w:tc>
      </w:tr>
      <w:tr w:rsidR="00E01074" w:rsidRPr="00AD3F72">
        <w:trPr>
          <w:cantSplit/>
          <w:trHeight w:val="273"/>
        </w:trPr>
        <w:tc>
          <w:tcPr>
            <w:tcW w:w="1631" w:type="dxa"/>
            <w:tcBorders>
              <w:top w:val="single" w:sz="6" w:space="0" w:color="auto"/>
              <w:left w:val="single" w:sz="6" w:space="0" w:color="auto"/>
              <w:bottom w:val="single" w:sz="6" w:space="0" w:color="auto"/>
              <w:right w:val="single" w:sz="6" w:space="0" w:color="auto"/>
            </w:tcBorders>
          </w:tcPr>
          <w:p w:rsidR="00E01074" w:rsidRDefault="00E01074" w:rsidP="008526D8">
            <w:pPr>
              <w:rPr>
                <w:sz w:val="18"/>
                <w:lang w:val="en-AU"/>
              </w:rPr>
            </w:pPr>
            <w:r>
              <w:rPr>
                <w:sz w:val="18"/>
                <w:lang w:val="en-AU"/>
              </w:rPr>
              <w:t>Setterlun</w:t>
            </w:r>
          </w:p>
        </w:tc>
        <w:tc>
          <w:tcPr>
            <w:tcW w:w="1106" w:type="dxa"/>
            <w:tcBorders>
              <w:top w:val="single" w:sz="6" w:space="0" w:color="auto"/>
              <w:bottom w:val="single" w:sz="6" w:space="0" w:color="auto"/>
            </w:tcBorders>
          </w:tcPr>
          <w:p w:rsidR="00E01074" w:rsidRDefault="00E01074" w:rsidP="008526D8">
            <w:r>
              <w:t>03/06/06</w:t>
            </w:r>
          </w:p>
        </w:tc>
        <w:tc>
          <w:tcPr>
            <w:tcW w:w="7559" w:type="dxa"/>
            <w:tcBorders>
              <w:top w:val="single" w:sz="6" w:space="0" w:color="auto"/>
              <w:left w:val="single" w:sz="6" w:space="0" w:color="auto"/>
              <w:bottom w:val="single" w:sz="6" w:space="0" w:color="auto"/>
              <w:right w:val="single" w:sz="6" w:space="0" w:color="auto"/>
            </w:tcBorders>
          </w:tcPr>
          <w:p w:rsidR="00E01074" w:rsidRDefault="00E01074" w:rsidP="00E01074">
            <w:pPr>
              <w:numPr>
                <w:ilvl w:val="0"/>
                <w:numId w:val="12"/>
              </w:numPr>
            </w:pPr>
            <w:r>
              <w:t>GMLAN Mode 20 Update (ONLY allowed in Part 2 of a utility file).  CR1627</w:t>
            </w:r>
          </w:p>
          <w:p w:rsidR="00E01074" w:rsidRDefault="00E01074" w:rsidP="00E01074">
            <w:pPr>
              <w:numPr>
                <w:ilvl w:val="0"/>
                <w:numId w:val="12"/>
              </w:numPr>
            </w:pPr>
            <w:r>
              <w:t>Minor cosmetic updates to the 256 byte buffer changes (from Al).  CR1635</w:t>
            </w:r>
          </w:p>
          <w:p w:rsidR="00E01074" w:rsidRDefault="00E01074" w:rsidP="00E01074">
            <w:pPr>
              <w:numPr>
                <w:ilvl w:val="0"/>
                <w:numId w:val="12"/>
              </w:numPr>
            </w:pPr>
            <w:r>
              <w:t>Date/CoverPage/Revision Log/TOC update.</w:t>
            </w:r>
          </w:p>
          <w:p w:rsidR="00E01074" w:rsidRDefault="00E01074" w:rsidP="00E01074">
            <w:pPr>
              <w:numPr>
                <w:ilvl w:val="0"/>
                <w:numId w:val="12"/>
              </w:numPr>
            </w:pPr>
            <w:r>
              <w:t>Pseudo code Update OpCode $54 – loading “buffer” data via a routine.</w:t>
            </w:r>
          </w:p>
          <w:p w:rsidR="00E01074" w:rsidRDefault="00E01074" w:rsidP="00E01074">
            <w:pPr>
              <w:numPr>
                <w:ilvl w:val="0"/>
                <w:numId w:val="12"/>
              </w:numPr>
            </w:pPr>
            <w:r>
              <w:t>Other very minor updates (cosmetic only) throughout the document.</w:t>
            </w:r>
          </w:p>
          <w:p w:rsidR="008526D8" w:rsidRPr="00E41A81" w:rsidRDefault="008526D8" w:rsidP="00E01074">
            <w:pPr>
              <w:numPr>
                <w:ilvl w:val="0"/>
                <w:numId w:val="12"/>
              </w:numPr>
              <w:rPr>
                <w:lang w:val="fr-FR"/>
              </w:rPr>
            </w:pPr>
            <w:r w:rsidRPr="00E41A81">
              <w:rPr>
                <w:lang w:val="fr-FR"/>
              </w:rPr>
              <w:t>Appendix G updates (Op-Code $54 changes) – simplify.</w:t>
            </w:r>
          </w:p>
        </w:tc>
      </w:tr>
      <w:tr w:rsidR="00E01074">
        <w:trPr>
          <w:cantSplit/>
          <w:trHeight w:val="273"/>
        </w:trPr>
        <w:tc>
          <w:tcPr>
            <w:tcW w:w="1631" w:type="dxa"/>
            <w:tcBorders>
              <w:top w:val="single" w:sz="6" w:space="0" w:color="auto"/>
              <w:left w:val="single" w:sz="6" w:space="0" w:color="auto"/>
              <w:bottom w:val="single" w:sz="6" w:space="0" w:color="auto"/>
              <w:right w:val="single" w:sz="6" w:space="0" w:color="auto"/>
            </w:tcBorders>
          </w:tcPr>
          <w:p w:rsidR="00E01074" w:rsidRDefault="00B25D3E" w:rsidP="008526D8">
            <w:pPr>
              <w:rPr>
                <w:sz w:val="18"/>
                <w:lang w:val="en-AU"/>
              </w:rPr>
            </w:pPr>
            <w:r>
              <w:rPr>
                <w:sz w:val="18"/>
                <w:lang w:val="en-AU"/>
              </w:rPr>
              <w:t>Sett</w:t>
            </w:r>
            <w:r w:rsidR="00826C1B">
              <w:rPr>
                <w:sz w:val="18"/>
                <w:lang w:val="en-AU"/>
              </w:rPr>
              <w:t>erlun</w:t>
            </w:r>
            <w:r>
              <w:rPr>
                <w:sz w:val="18"/>
                <w:lang w:val="en-AU"/>
              </w:rPr>
              <w:t>/Cline</w:t>
            </w:r>
          </w:p>
        </w:tc>
        <w:tc>
          <w:tcPr>
            <w:tcW w:w="1106" w:type="dxa"/>
            <w:tcBorders>
              <w:top w:val="single" w:sz="6" w:space="0" w:color="auto"/>
              <w:bottom w:val="single" w:sz="6" w:space="0" w:color="auto"/>
            </w:tcBorders>
          </w:tcPr>
          <w:p w:rsidR="00E01074" w:rsidRDefault="00AD2D47" w:rsidP="008526D8">
            <w:r>
              <w:t>5/09/2006</w:t>
            </w:r>
          </w:p>
        </w:tc>
        <w:tc>
          <w:tcPr>
            <w:tcW w:w="7559" w:type="dxa"/>
            <w:tcBorders>
              <w:top w:val="single" w:sz="6" w:space="0" w:color="auto"/>
              <w:left w:val="single" w:sz="6" w:space="0" w:color="auto"/>
              <w:bottom w:val="single" w:sz="6" w:space="0" w:color="auto"/>
              <w:right w:val="single" w:sz="6" w:space="0" w:color="auto"/>
            </w:tcBorders>
          </w:tcPr>
          <w:p w:rsidR="00E01074" w:rsidRDefault="00AD2D47" w:rsidP="00AD2D47">
            <w:pPr>
              <w:numPr>
                <w:ilvl w:val="0"/>
                <w:numId w:val="13"/>
              </w:numPr>
            </w:pPr>
            <w:r>
              <w:t>Op Code $FF – bar graph increments to 100%</w:t>
            </w:r>
          </w:p>
          <w:p w:rsidR="00AD2D47" w:rsidRDefault="00AF5E6B" w:rsidP="00AD2D47">
            <w:pPr>
              <w:numPr>
                <w:ilvl w:val="0"/>
                <w:numId w:val="13"/>
              </w:numPr>
            </w:pPr>
            <w:r>
              <w:t>Op Code $34 GMLAN – length based on calibration option</w:t>
            </w:r>
          </w:p>
          <w:p w:rsidR="00AF5E6B" w:rsidRDefault="00826C1B" w:rsidP="00AD2D47">
            <w:pPr>
              <w:numPr>
                <w:ilvl w:val="0"/>
                <w:numId w:val="13"/>
              </w:numPr>
            </w:pPr>
            <w:r>
              <w:t>Op Code $3B Class 2 – add AC3 exception 6 and 7</w:t>
            </w:r>
          </w:p>
          <w:p w:rsidR="00B25D3E" w:rsidRDefault="00B25D3E" w:rsidP="00AD2D47">
            <w:pPr>
              <w:numPr>
                <w:ilvl w:val="0"/>
                <w:numId w:val="13"/>
              </w:numPr>
            </w:pPr>
            <w:r>
              <w:t xml:space="preserve">Op Code $72 Class 2 – Update for SAE J2534-1 </w:t>
            </w:r>
          </w:p>
        </w:tc>
      </w:tr>
    </w:tbl>
    <w:p w:rsidR="000D2976" w:rsidRDefault="000D2976">
      <w:r>
        <w:br w:type="page"/>
      </w:r>
    </w:p>
    <w:tbl>
      <w:tblPr>
        <w:tblW w:w="0" w:type="auto"/>
        <w:tblLook w:val="0000"/>
      </w:tblPr>
      <w:tblGrid>
        <w:gridCol w:w="1627"/>
        <w:gridCol w:w="1217"/>
        <w:gridCol w:w="7452"/>
      </w:tblGrid>
      <w:tr w:rsidR="00AD2D47"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AD2D47" w:rsidRDefault="00E97204" w:rsidP="008526D8">
            <w:pPr>
              <w:rPr>
                <w:sz w:val="18"/>
                <w:lang w:val="en-AU"/>
              </w:rPr>
            </w:pPr>
            <w:r>
              <w:rPr>
                <w:sz w:val="18"/>
                <w:lang w:val="en-AU"/>
              </w:rPr>
              <w:t>Setterlun/Cline</w:t>
            </w:r>
          </w:p>
        </w:tc>
        <w:tc>
          <w:tcPr>
            <w:tcW w:w="1106" w:type="dxa"/>
            <w:tcBorders>
              <w:top w:val="single" w:sz="6" w:space="0" w:color="auto"/>
              <w:bottom w:val="single" w:sz="6" w:space="0" w:color="auto"/>
            </w:tcBorders>
          </w:tcPr>
          <w:p w:rsidR="00AD2D47" w:rsidRDefault="00E97204" w:rsidP="008526D8">
            <w:r>
              <w:t>6/20/2006</w:t>
            </w:r>
          </w:p>
        </w:tc>
        <w:tc>
          <w:tcPr>
            <w:tcW w:w="7559" w:type="dxa"/>
            <w:tcBorders>
              <w:top w:val="single" w:sz="6" w:space="0" w:color="auto"/>
              <w:left w:val="single" w:sz="6" w:space="0" w:color="auto"/>
              <w:bottom w:val="single" w:sz="6" w:space="0" w:color="auto"/>
              <w:right w:val="single" w:sz="6" w:space="0" w:color="auto"/>
            </w:tcBorders>
          </w:tcPr>
          <w:p w:rsidR="00AD2D47" w:rsidRDefault="000D2976" w:rsidP="000D2976">
            <w:r>
              <w:t xml:space="preserve">- </w:t>
            </w:r>
            <w:r w:rsidR="00E97204">
              <w:t>Page 235 – correct offset to routine in utility example</w:t>
            </w:r>
          </w:p>
          <w:p w:rsidR="000D2976" w:rsidRDefault="000D2976" w:rsidP="000D2976">
            <w:r>
              <w:t xml:space="preserve">- </w:t>
            </w:r>
            <w:r w:rsidR="00150258">
              <w:t>Page 235 – correct TypeOfHeaderUtility value to 11</w:t>
            </w:r>
            <w:r>
              <w:t xml:space="preserve"> </w:t>
            </w:r>
          </w:p>
          <w:p w:rsidR="000D2976" w:rsidRDefault="000D2976" w:rsidP="000D2976">
            <w:r>
              <w:t xml:space="preserve">- Added GMLAN op-code $01 fatal error on Target Address FE and TIMEOUT   </w:t>
            </w:r>
          </w:p>
          <w:p w:rsidR="000D2976" w:rsidRDefault="000D2976" w:rsidP="000D2976">
            <w:r>
              <w:t xml:space="preserve">  description.</w:t>
            </w:r>
          </w:p>
          <w:p w:rsidR="000D2976" w:rsidRDefault="000D2976" w:rsidP="000D2976">
            <w:r>
              <w:t>- Changed GMLAN op-code $14 description to indicate physical addressed usage.</w:t>
            </w:r>
          </w:p>
          <w:p w:rsidR="00150258" w:rsidRDefault="000D2976" w:rsidP="000D2976">
            <w:r>
              <w:t>- Changed GMLAN op-code $20 description to indicate development only usage.</w:t>
            </w:r>
          </w:p>
        </w:tc>
      </w:tr>
      <w:tr w:rsidR="002F0700"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2F0700" w:rsidRDefault="002F0700" w:rsidP="00490242">
            <w:pPr>
              <w:rPr>
                <w:sz w:val="18"/>
                <w:lang w:val="en-AU"/>
              </w:rPr>
            </w:pPr>
            <w:r>
              <w:rPr>
                <w:sz w:val="18"/>
                <w:lang w:val="en-AU"/>
              </w:rPr>
              <w:t>Setterlun/Cline</w:t>
            </w:r>
          </w:p>
        </w:tc>
        <w:tc>
          <w:tcPr>
            <w:tcW w:w="1106" w:type="dxa"/>
            <w:tcBorders>
              <w:top w:val="single" w:sz="6" w:space="0" w:color="auto"/>
              <w:bottom w:val="single" w:sz="6" w:space="0" w:color="auto"/>
            </w:tcBorders>
          </w:tcPr>
          <w:p w:rsidR="002F0700" w:rsidRDefault="002F0700" w:rsidP="00490242">
            <w:r>
              <w:t>8/16/2006</w:t>
            </w:r>
          </w:p>
        </w:tc>
        <w:tc>
          <w:tcPr>
            <w:tcW w:w="7559" w:type="dxa"/>
            <w:tcBorders>
              <w:top w:val="single" w:sz="6" w:space="0" w:color="auto"/>
              <w:left w:val="single" w:sz="6" w:space="0" w:color="auto"/>
              <w:bottom w:val="single" w:sz="6" w:space="0" w:color="auto"/>
              <w:right w:val="single" w:sz="6" w:space="0" w:color="auto"/>
            </w:tcBorders>
          </w:tcPr>
          <w:p w:rsidR="002F0700" w:rsidRDefault="002F0700" w:rsidP="00490242">
            <w:r>
              <w:t>- Class 2 OpCode $3C and OpCode $3B</w:t>
            </w:r>
          </w:p>
          <w:p w:rsidR="002F0700" w:rsidRDefault="002F0700" w:rsidP="00490242">
            <w:pPr>
              <w:ind w:firstLine="120"/>
            </w:pPr>
            <w:r>
              <w:t>Use of internal storage buffers to read/write data from these buffers.</w:t>
            </w:r>
          </w:p>
        </w:tc>
      </w:tr>
      <w:tr w:rsidR="002F0700"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2F0700" w:rsidRDefault="002F0700" w:rsidP="008526D8">
            <w:pPr>
              <w:rPr>
                <w:sz w:val="18"/>
                <w:lang w:val="en-AU"/>
              </w:rPr>
            </w:pPr>
            <w:r>
              <w:rPr>
                <w:sz w:val="18"/>
                <w:lang w:val="en-AU"/>
              </w:rPr>
              <w:t>Kacel/Cline</w:t>
            </w:r>
          </w:p>
        </w:tc>
        <w:tc>
          <w:tcPr>
            <w:tcW w:w="1106" w:type="dxa"/>
            <w:tcBorders>
              <w:top w:val="single" w:sz="6" w:space="0" w:color="auto"/>
              <w:bottom w:val="single" w:sz="6" w:space="0" w:color="auto"/>
            </w:tcBorders>
          </w:tcPr>
          <w:p w:rsidR="002F0700" w:rsidRDefault="002F0700" w:rsidP="008526D8">
            <w:r>
              <w:t>9/20/2006</w:t>
            </w:r>
          </w:p>
        </w:tc>
        <w:tc>
          <w:tcPr>
            <w:tcW w:w="7559" w:type="dxa"/>
            <w:tcBorders>
              <w:top w:val="single" w:sz="6" w:space="0" w:color="auto"/>
              <w:left w:val="single" w:sz="6" w:space="0" w:color="auto"/>
              <w:bottom w:val="single" w:sz="6" w:space="0" w:color="auto"/>
              <w:right w:val="single" w:sz="6" w:space="0" w:color="auto"/>
            </w:tcBorders>
          </w:tcPr>
          <w:p w:rsidR="002F0700" w:rsidRDefault="002F0700" w:rsidP="000D2976">
            <w:r>
              <w:t>Appendix D GMLAN message flow steps $12 and $13 correct messages from $34 to $3B</w:t>
            </w:r>
          </w:p>
        </w:tc>
      </w:tr>
      <w:tr w:rsidR="008E03C2"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8E03C2" w:rsidRDefault="008E03C2" w:rsidP="008526D8">
            <w:pPr>
              <w:rPr>
                <w:sz w:val="18"/>
                <w:lang w:val="en-AU"/>
              </w:rPr>
            </w:pPr>
            <w:r>
              <w:rPr>
                <w:sz w:val="18"/>
                <w:lang w:val="en-AU"/>
              </w:rPr>
              <w:t>Cline/Setterlun</w:t>
            </w:r>
          </w:p>
        </w:tc>
        <w:tc>
          <w:tcPr>
            <w:tcW w:w="1106" w:type="dxa"/>
            <w:tcBorders>
              <w:top w:val="single" w:sz="6" w:space="0" w:color="auto"/>
              <w:bottom w:val="single" w:sz="6" w:space="0" w:color="auto"/>
            </w:tcBorders>
          </w:tcPr>
          <w:p w:rsidR="008E03C2" w:rsidRDefault="008E03C2" w:rsidP="008526D8">
            <w:r>
              <w:t>9/20/2006</w:t>
            </w:r>
          </w:p>
        </w:tc>
        <w:tc>
          <w:tcPr>
            <w:tcW w:w="7559" w:type="dxa"/>
            <w:tcBorders>
              <w:top w:val="single" w:sz="6" w:space="0" w:color="auto"/>
              <w:left w:val="single" w:sz="6" w:space="0" w:color="auto"/>
              <w:bottom w:val="single" w:sz="6" w:space="0" w:color="auto"/>
              <w:right w:val="single" w:sz="6" w:space="0" w:color="auto"/>
            </w:tcBorders>
          </w:tcPr>
          <w:p w:rsidR="008E03C2" w:rsidRDefault="008E03C2" w:rsidP="000D2976">
            <w:r>
              <w:t>Add GMLAN Op Code $25 for Global A Security Code</w:t>
            </w:r>
          </w:p>
        </w:tc>
      </w:tr>
      <w:tr w:rsidR="008E03C2"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8E03C2" w:rsidRDefault="008E03C2" w:rsidP="008526D8">
            <w:pPr>
              <w:rPr>
                <w:sz w:val="18"/>
                <w:lang w:val="en-AU"/>
              </w:rPr>
            </w:pPr>
            <w:r>
              <w:rPr>
                <w:sz w:val="18"/>
                <w:lang w:val="en-AU"/>
              </w:rPr>
              <w:t>Cline/Setterlun</w:t>
            </w:r>
          </w:p>
        </w:tc>
        <w:tc>
          <w:tcPr>
            <w:tcW w:w="1106" w:type="dxa"/>
            <w:tcBorders>
              <w:top w:val="single" w:sz="6" w:space="0" w:color="auto"/>
              <w:bottom w:val="single" w:sz="6" w:space="0" w:color="auto"/>
            </w:tcBorders>
          </w:tcPr>
          <w:p w:rsidR="008E03C2" w:rsidRDefault="008E03C2" w:rsidP="008526D8">
            <w:r>
              <w:t>9/20/2006</w:t>
            </w:r>
          </w:p>
        </w:tc>
        <w:tc>
          <w:tcPr>
            <w:tcW w:w="7559" w:type="dxa"/>
            <w:tcBorders>
              <w:top w:val="single" w:sz="6" w:space="0" w:color="auto"/>
              <w:left w:val="single" w:sz="6" w:space="0" w:color="auto"/>
              <w:bottom w:val="single" w:sz="6" w:space="0" w:color="auto"/>
              <w:right w:val="single" w:sz="6" w:space="0" w:color="auto"/>
            </w:tcBorders>
          </w:tcPr>
          <w:p w:rsidR="008E03C2" w:rsidRDefault="008E03C2" w:rsidP="000D2976">
            <w:r>
              <w:t>Modify all storage buffer values from 00-09 to 0x00 - 0x13</w:t>
            </w:r>
          </w:p>
        </w:tc>
      </w:tr>
      <w:tr w:rsidR="008121CA"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8121CA" w:rsidRDefault="008121CA" w:rsidP="008526D8">
            <w:pPr>
              <w:rPr>
                <w:sz w:val="18"/>
                <w:lang w:val="en-AU"/>
              </w:rPr>
            </w:pPr>
            <w:r>
              <w:rPr>
                <w:sz w:val="18"/>
                <w:lang w:val="en-AU"/>
              </w:rPr>
              <w:t>Cline/Setterlun</w:t>
            </w:r>
          </w:p>
        </w:tc>
        <w:tc>
          <w:tcPr>
            <w:tcW w:w="1106" w:type="dxa"/>
            <w:tcBorders>
              <w:top w:val="single" w:sz="6" w:space="0" w:color="auto"/>
              <w:bottom w:val="single" w:sz="6" w:space="0" w:color="auto"/>
            </w:tcBorders>
          </w:tcPr>
          <w:p w:rsidR="008121CA" w:rsidRDefault="008121CA" w:rsidP="008526D8">
            <w:r>
              <w:t>10/04/2006</w:t>
            </w:r>
          </w:p>
        </w:tc>
        <w:tc>
          <w:tcPr>
            <w:tcW w:w="7559" w:type="dxa"/>
            <w:tcBorders>
              <w:top w:val="single" w:sz="6" w:space="0" w:color="auto"/>
              <w:left w:val="single" w:sz="6" w:space="0" w:color="auto"/>
              <w:bottom w:val="single" w:sz="6" w:space="0" w:color="auto"/>
              <w:right w:val="single" w:sz="6" w:space="0" w:color="auto"/>
            </w:tcBorders>
          </w:tcPr>
          <w:p w:rsidR="008121CA" w:rsidRDefault="008121CA" w:rsidP="000D2976">
            <w:r>
              <w:t xml:space="preserve">Add comments to GMLAN mode $27 for “Timer Not Expired – 37” functionality </w:t>
            </w:r>
          </w:p>
        </w:tc>
      </w:tr>
      <w:tr w:rsidR="007220B8"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7220B8" w:rsidRDefault="007220B8" w:rsidP="008526D8">
            <w:pPr>
              <w:rPr>
                <w:sz w:val="18"/>
                <w:lang w:val="en-AU"/>
              </w:rPr>
            </w:pPr>
            <w:r>
              <w:rPr>
                <w:sz w:val="18"/>
                <w:lang w:val="en-AU"/>
              </w:rPr>
              <w:t>Cline</w:t>
            </w:r>
          </w:p>
        </w:tc>
        <w:tc>
          <w:tcPr>
            <w:tcW w:w="1106" w:type="dxa"/>
            <w:tcBorders>
              <w:top w:val="single" w:sz="6" w:space="0" w:color="auto"/>
              <w:bottom w:val="single" w:sz="6" w:space="0" w:color="auto"/>
            </w:tcBorders>
          </w:tcPr>
          <w:p w:rsidR="007220B8" w:rsidRDefault="007220B8" w:rsidP="008526D8">
            <w:r>
              <w:t>4/01/2007</w:t>
            </w:r>
          </w:p>
        </w:tc>
        <w:tc>
          <w:tcPr>
            <w:tcW w:w="7559" w:type="dxa"/>
            <w:tcBorders>
              <w:top w:val="single" w:sz="6" w:space="0" w:color="auto"/>
              <w:left w:val="single" w:sz="6" w:space="0" w:color="auto"/>
              <w:bottom w:val="single" w:sz="6" w:space="0" w:color="auto"/>
              <w:right w:val="single" w:sz="6" w:space="0" w:color="auto"/>
            </w:tcBorders>
          </w:tcPr>
          <w:p w:rsidR="007220B8" w:rsidRDefault="007220B8" w:rsidP="000D2976">
            <w:r>
              <w:t>Remove GMLAN Development Op Codes $02 and $03</w:t>
            </w:r>
          </w:p>
        </w:tc>
      </w:tr>
      <w:tr w:rsidR="007220B8"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7220B8" w:rsidRDefault="007220B8" w:rsidP="008526D8">
            <w:pPr>
              <w:rPr>
                <w:sz w:val="18"/>
                <w:lang w:val="en-AU"/>
              </w:rPr>
            </w:pPr>
            <w:r>
              <w:rPr>
                <w:sz w:val="18"/>
                <w:lang w:val="en-AU"/>
              </w:rPr>
              <w:t>Cline</w:t>
            </w:r>
          </w:p>
        </w:tc>
        <w:tc>
          <w:tcPr>
            <w:tcW w:w="1106" w:type="dxa"/>
            <w:tcBorders>
              <w:top w:val="single" w:sz="6" w:space="0" w:color="auto"/>
              <w:bottom w:val="single" w:sz="6" w:space="0" w:color="auto"/>
            </w:tcBorders>
          </w:tcPr>
          <w:p w:rsidR="007220B8" w:rsidRDefault="007220B8" w:rsidP="008526D8">
            <w:r>
              <w:t>4/01/2007</w:t>
            </w:r>
          </w:p>
        </w:tc>
        <w:tc>
          <w:tcPr>
            <w:tcW w:w="7559" w:type="dxa"/>
            <w:tcBorders>
              <w:top w:val="single" w:sz="6" w:space="0" w:color="auto"/>
              <w:left w:val="single" w:sz="6" w:space="0" w:color="auto"/>
              <w:bottom w:val="single" w:sz="6" w:space="0" w:color="auto"/>
              <w:right w:val="single" w:sz="6" w:space="0" w:color="auto"/>
            </w:tcBorders>
          </w:tcPr>
          <w:p w:rsidR="007220B8" w:rsidRDefault="007220B8" w:rsidP="000D2976">
            <w:r>
              <w:t>Add GMLAN Op Code $22 – Read data by PID</w:t>
            </w:r>
          </w:p>
        </w:tc>
      </w:tr>
      <w:tr w:rsidR="007220B8"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7220B8" w:rsidRDefault="007220B8" w:rsidP="008526D8">
            <w:pPr>
              <w:rPr>
                <w:sz w:val="18"/>
                <w:lang w:val="en-AU"/>
              </w:rPr>
            </w:pPr>
            <w:r>
              <w:rPr>
                <w:sz w:val="18"/>
                <w:lang w:val="en-AU"/>
              </w:rPr>
              <w:t>Cline/Koski</w:t>
            </w:r>
          </w:p>
        </w:tc>
        <w:tc>
          <w:tcPr>
            <w:tcW w:w="1106" w:type="dxa"/>
            <w:tcBorders>
              <w:top w:val="single" w:sz="6" w:space="0" w:color="auto"/>
              <w:bottom w:val="single" w:sz="6" w:space="0" w:color="auto"/>
            </w:tcBorders>
          </w:tcPr>
          <w:p w:rsidR="007220B8" w:rsidRDefault="007220B8" w:rsidP="008526D8">
            <w:r>
              <w:t>4/01/2007</w:t>
            </w:r>
          </w:p>
        </w:tc>
        <w:tc>
          <w:tcPr>
            <w:tcW w:w="7559" w:type="dxa"/>
            <w:tcBorders>
              <w:top w:val="single" w:sz="6" w:space="0" w:color="auto"/>
              <w:left w:val="single" w:sz="6" w:space="0" w:color="auto"/>
              <w:bottom w:val="single" w:sz="6" w:space="0" w:color="auto"/>
              <w:right w:val="single" w:sz="6" w:space="0" w:color="auto"/>
            </w:tcBorders>
          </w:tcPr>
          <w:p w:rsidR="007220B8" w:rsidRDefault="007220B8" w:rsidP="000D2976">
            <w:r>
              <w:t>Per Devin Koski – modify Op Code $25 action fields AC1, AC2 and AC3</w:t>
            </w:r>
          </w:p>
        </w:tc>
      </w:tr>
      <w:tr w:rsidR="007220B8"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7220B8" w:rsidRDefault="007220B8" w:rsidP="008526D8">
            <w:pPr>
              <w:rPr>
                <w:sz w:val="18"/>
                <w:lang w:val="en-AU"/>
              </w:rPr>
            </w:pPr>
            <w:r>
              <w:rPr>
                <w:sz w:val="18"/>
                <w:lang w:val="en-AU"/>
              </w:rPr>
              <w:t>Cline</w:t>
            </w:r>
          </w:p>
        </w:tc>
        <w:tc>
          <w:tcPr>
            <w:tcW w:w="1106" w:type="dxa"/>
            <w:tcBorders>
              <w:top w:val="single" w:sz="6" w:space="0" w:color="auto"/>
              <w:bottom w:val="single" w:sz="6" w:space="0" w:color="auto"/>
            </w:tcBorders>
          </w:tcPr>
          <w:p w:rsidR="007220B8" w:rsidRDefault="007220B8" w:rsidP="008526D8">
            <w:r>
              <w:t>4/01/2007</w:t>
            </w:r>
          </w:p>
        </w:tc>
        <w:tc>
          <w:tcPr>
            <w:tcW w:w="7559" w:type="dxa"/>
            <w:tcBorders>
              <w:top w:val="single" w:sz="6" w:space="0" w:color="auto"/>
              <w:left w:val="single" w:sz="6" w:space="0" w:color="auto"/>
              <w:bottom w:val="single" w:sz="6" w:space="0" w:color="auto"/>
              <w:right w:val="single" w:sz="6" w:space="0" w:color="auto"/>
            </w:tcBorders>
          </w:tcPr>
          <w:p w:rsidR="007220B8" w:rsidRDefault="007220B8" w:rsidP="000D2976">
            <w:r>
              <w:t>Add Op Code $84 for Class 2 – Set Communications Parameters – Add delay</w:t>
            </w:r>
          </w:p>
        </w:tc>
      </w:tr>
      <w:tr w:rsidR="00AA3F54"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AA3F54" w:rsidRDefault="00AA3F54" w:rsidP="008526D8">
            <w:pPr>
              <w:rPr>
                <w:sz w:val="18"/>
                <w:lang w:val="en-AU"/>
              </w:rPr>
            </w:pPr>
            <w:r>
              <w:rPr>
                <w:sz w:val="18"/>
                <w:lang w:val="en-AU"/>
              </w:rPr>
              <w:t>Cline/Setterlun</w:t>
            </w:r>
          </w:p>
        </w:tc>
        <w:tc>
          <w:tcPr>
            <w:tcW w:w="1106" w:type="dxa"/>
            <w:tcBorders>
              <w:top w:val="single" w:sz="6" w:space="0" w:color="auto"/>
              <w:bottom w:val="single" w:sz="6" w:space="0" w:color="auto"/>
            </w:tcBorders>
          </w:tcPr>
          <w:p w:rsidR="00AA3F54" w:rsidRDefault="00AA3F54" w:rsidP="008526D8">
            <w:r>
              <w:t>4/01/2007</w:t>
            </w:r>
          </w:p>
        </w:tc>
        <w:tc>
          <w:tcPr>
            <w:tcW w:w="7559" w:type="dxa"/>
            <w:tcBorders>
              <w:top w:val="single" w:sz="6" w:space="0" w:color="auto"/>
              <w:left w:val="single" w:sz="6" w:space="0" w:color="auto"/>
              <w:bottom w:val="single" w:sz="6" w:space="0" w:color="auto"/>
              <w:right w:val="single" w:sz="6" w:space="0" w:color="auto"/>
            </w:tcBorders>
          </w:tcPr>
          <w:p w:rsidR="00AA3F54" w:rsidRDefault="00AA3F54" w:rsidP="000D2976">
            <w:r>
              <w:t>- Update KWP2000 and GMLAN Op Code $27 security access information</w:t>
            </w:r>
          </w:p>
          <w:p w:rsidR="00AA3F54" w:rsidRDefault="00AA3F54" w:rsidP="000D2976">
            <w:r>
              <w:t xml:space="preserve">- Add clarification to the statement “from the header” which becomes “from the utility file header” where appropriate </w:t>
            </w:r>
          </w:p>
        </w:tc>
      </w:tr>
      <w:tr w:rsidR="00094AA9"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094AA9" w:rsidRDefault="00094AA9" w:rsidP="008526D8">
            <w:pPr>
              <w:rPr>
                <w:sz w:val="18"/>
                <w:lang w:val="en-AU"/>
              </w:rPr>
            </w:pPr>
            <w:r>
              <w:rPr>
                <w:sz w:val="18"/>
                <w:lang w:val="en-AU"/>
              </w:rPr>
              <w:t>J. Cline</w:t>
            </w:r>
          </w:p>
        </w:tc>
        <w:tc>
          <w:tcPr>
            <w:tcW w:w="1106" w:type="dxa"/>
            <w:tcBorders>
              <w:top w:val="single" w:sz="6" w:space="0" w:color="auto"/>
              <w:bottom w:val="single" w:sz="6" w:space="0" w:color="auto"/>
            </w:tcBorders>
          </w:tcPr>
          <w:p w:rsidR="00094AA9" w:rsidRDefault="00094AA9" w:rsidP="008526D8">
            <w:r>
              <w:t>4/04/2007</w:t>
            </w:r>
          </w:p>
        </w:tc>
        <w:tc>
          <w:tcPr>
            <w:tcW w:w="7559" w:type="dxa"/>
            <w:tcBorders>
              <w:top w:val="single" w:sz="6" w:space="0" w:color="auto"/>
              <w:left w:val="single" w:sz="6" w:space="0" w:color="auto"/>
              <w:bottom w:val="single" w:sz="6" w:space="0" w:color="auto"/>
              <w:right w:val="single" w:sz="6" w:space="0" w:color="auto"/>
            </w:tcBorders>
          </w:tcPr>
          <w:p w:rsidR="00094AA9" w:rsidRDefault="00094AA9" w:rsidP="000D2976">
            <w:r>
              <w:t>Update Op Code $51 text for 20 buffers.  Add Class 2 to Op Codes $53 and $54</w:t>
            </w:r>
          </w:p>
        </w:tc>
      </w:tr>
      <w:tr w:rsidR="00A30E00"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A30E00" w:rsidRDefault="00A30E00" w:rsidP="008526D8">
            <w:pPr>
              <w:rPr>
                <w:sz w:val="18"/>
                <w:lang w:val="en-AU"/>
              </w:rPr>
            </w:pPr>
            <w:r>
              <w:rPr>
                <w:sz w:val="18"/>
                <w:lang w:val="en-AU"/>
              </w:rPr>
              <w:t>J. Cline</w:t>
            </w:r>
          </w:p>
        </w:tc>
        <w:tc>
          <w:tcPr>
            <w:tcW w:w="1106" w:type="dxa"/>
            <w:tcBorders>
              <w:top w:val="single" w:sz="6" w:space="0" w:color="auto"/>
              <w:bottom w:val="single" w:sz="6" w:space="0" w:color="auto"/>
            </w:tcBorders>
          </w:tcPr>
          <w:p w:rsidR="00A30E00" w:rsidRDefault="00A30E00" w:rsidP="008526D8">
            <w:r>
              <w:t>4/05/2007</w:t>
            </w:r>
          </w:p>
        </w:tc>
        <w:tc>
          <w:tcPr>
            <w:tcW w:w="7559" w:type="dxa"/>
            <w:tcBorders>
              <w:top w:val="single" w:sz="6" w:space="0" w:color="auto"/>
              <w:left w:val="single" w:sz="6" w:space="0" w:color="auto"/>
              <w:bottom w:val="single" w:sz="6" w:space="0" w:color="auto"/>
              <w:right w:val="single" w:sz="6" w:space="0" w:color="auto"/>
            </w:tcBorders>
          </w:tcPr>
          <w:p w:rsidR="00A30E00" w:rsidRDefault="00A30E00" w:rsidP="000D2976">
            <w:r>
              <w:t>Spelling and grammar check.</w:t>
            </w:r>
          </w:p>
        </w:tc>
      </w:tr>
      <w:tr w:rsidR="00F120C5"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F120C5" w:rsidRDefault="00F120C5" w:rsidP="008526D8">
            <w:pPr>
              <w:rPr>
                <w:sz w:val="18"/>
                <w:lang w:val="en-AU"/>
              </w:rPr>
            </w:pPr>
            <w:r>
              <w:rPr>
                <w:sz w:val="18"/>
                <w:lang w:val="en-AU"/>
              </w:rPr>
              <w:t>J. Cline</w:t>
            </w:r>
          </w:p>
        </w:tc>
        <w:tc>
          <w:tcPr>
            <w:tcW w:w="1106" w:type="dxa"/>
            <w:tcBorders>
              <w:top w:val="single" w:sz="6" w:space="0" w:color="auto"/>
              <w:bottom w:val="single" w:sz="6" w:space="0" w:color="auto"/>
            </w:tcBorders>
          </w:tcPr>
          <w:p w:rsidR="00F120C5" w:rsidRDefault="00F120C5" w:rsidP="008526D8">
            <w:r>
              <w:t>7/12/2007</w:t>
            </w:r>
          </w:p>
        </w:tc>
        <w:tc>
          <w:tcPr>
            <w:tcW w:w="7559" w:type="dxa"/>
            <w:tcBorders>
              <w:top w:val="single" w:sz="6" w:space="0" w:color="auto"/>
              <w:left w:val="single" w:sz="6" w:space="0" w:color="auto"/>
              <w:bottom w:val="single" w:sz="6" w:space="0" w:color="auto"/>
              <w:right w:val="single" w:sz="6" w:space="0" w:color="auto"/>
            </w:tcBorders>
          </w:tcPr>
          <w:p w:rsidR="00F120C5" w:rsidRDefault="00F120C5" w:rsidP="000D2976">
            <w:r>
              <w:t>GMLAN Op Code $AA – add note concerning optional interface support</w:t>
            </w:r>
          </w:p>
          <w:p w:rsidR="00F120C5" w:rsidRDefault="00F120C5" w:rsidP="000D2976">
            <w:r>
              <w:t>GMLAN Op Code $84 – add note concerning assembly plant support</w:t>
            </w:r>
          </w:p>
          <w:p w:rsidR="00F120C5" w:rsidRDefault="00F120C5" w:rsidP="000D2976">
            <w:r>
              <w:t>GMLAN Op Code $3B – Correct AC1 ID for saved bytes (0x00 – 0x13)</w:t>
            </w:r>
          </w:p>
          <w:p w:rsidR="00F120C5" w:rsidRDefault="00F120C5" w:rsidP="000D2976">
            <w:r>
              <w:t>Page 243 – correct spelling of Cleaveland</w:t>
            </w:r>
          </w:p>
          <w:p w:rsidR="000C181B" w:rsidRDefault="000C181B" w:rsidP="000D2976">
            <w:r>
              <w:t>Class 2  Op Code $3B – Correct AC3 and Example 6 – storage buffer is AC2</w:t>
            </w:r>
          </w:p>
        </w:tc>
      </w:tr>
      <w:tr w:rsidR="004827C0"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4827C0" w:rsidRDefault="004827C0" w:rsidP="008526D8">
            <w:pPr>
              <w:rPr>
                <w:sz w:val="18"/>
                <w:lang w:val="en-AU"/>
              </w:rPr>
            </w:pPr>
            <w:r>
              <w:rPr>
                <w:sz w:val="18"/>
                <w:lang w:val="en-AU"/>
              </w:rPr>
              <w:t>Setterlun</w:t>
            </w:r>
          </w:p>
        </w:tc>
        <w:tc>
          <w:tcPr>
            <w:tcW w:w="1106" w:type="dxa"/>
            <w:tcBorders>
              <w:top w:val="single" w:sz="6" w:space="0" w:color="auto"/>
              <w:bottom w:val="single" w:sz="6" w:space="0" w:color="auto"/>
            </w:tcBorders>
          </w:tcPr>
          <w:p w:rsidR="004827C0" w:rsidRDefault="004827C0" w:rsidP="008526D8">
            <w:r>
              <w:t>8/15/2007</w:t>
            </w:r>
          </w:p>
        </w:tc>
        <w:tc>
          <w:tcPr>
            <w:tcW w:w="7559" w:type="dxa"/>
            <w:tcBorders>
              <w:top w:val="single" w:sz="6" w:space="0" w:color="auto"/>
              <w:left w:val="single" w:sz="6" w:space="0" w:color="auto"/>
              <w:bottom w:val="single" w:sz="6" w:space="0" w:color="auto"/>
              <w:right w:val="single" w:sz="6" w:space="0" w:color="auto"/>
            </w:tcBorders>
          </w:tcPr>
          <w:p w:rsidR="004827C0" w:rsidRDefault="004827C0" w:rsidP="000D2976">
            <w:r>
              <w:t>Class 2 OpCodes 3B &amp; 3C:  Updated these OpCodes to better explain how data is read from and stored to one of the “internal storage locations” - - - specifically regarding the amount of data.</w:t>
            </w:r>
          </w:p>
        </w:tc>
      </w:tr>
      <w:tr w:rsidR="004827C0"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4827C0" w:rsidRDefault="000B021E" w:rsidP="008526D8">
            <w:pPr>
              <w:rPr>
                <w:sz w:val="18"/>
                <w:lang w:val="en-AU"/>
              </w:rPr>
            </w:pPr>
            <w:r>
              <w:rPr>
                <w:sz w:val="18"/>
                <w:lang w:val="en-AU"/>
              </w:rPr>
              <w:t>Cline/Koski</w:t>
            </w:r>
          </w:p>
        </w:tc>
        <w:tc>
          <w:tcPr>
            <w:tcW w:w="1106" w:type="dxa"/>
            <w:tcBorders>
              <w:top w:val="single" w:sz="6" w:space="0" w:color="auto"/>
              <w:bottom w:val="single" w:sz="6" w:space="0" w:color="auto"/>
            </w:tcBorders>
          </w:tcPr>
          <w:p w:rsidR="004827C0" w:rsidRDefault="000B021E" w:rsidP="008526D8">
            <w:r>
              <w:t>8/26/2007</w:t>
            </w:r>
          </w:p>
        </w:tc>
        <w:tc>
          <w:tcPr>
            <w:tcW w:w="7559" w:type="dxa"/>
            <w:tcBorders>
              <w:top w:val="single" w:sz="6" w:space="0" w:color="auto"/>
              <w:left w:val="single" w:sz="6" w:space="0" w:color="auto"/>
              <w:bottom w:val="single" w:sz="6" w:space="0" w:color="auto"/>
              <w:right w:val="single" w:sz="6" w:space="0" w:color="auto"/>
            </w:tcBorders>
          </w:tcPr>
          <w:p w:rsidR="004827C0" w:rsidRDefault="000B021E" w:rsidP="000D2976">
            <w:r>
              <w:t>GMLAN Op Code $25 – Update Security Code Text description for AC2 to Security Code 1 or Security Code 2</w:t>
            </w:r>
          </w:p>
        </w:tc>
      </w:tr>
      <w:tr w:rsidR="000B021E" w:rsidRPr="0061291D"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0B021E" w:rsidRPr="00EA3159" w:rsidRDefault="0061291D" w:rsidP="008526D8">
            <w:pPr>
              <w:rPr>
                <w:sz w:val="18"/>
                <w:lang w:val="en-AU"/>
              </w:rPr>
            </w:pPr>
            <w:r w:rsidRPr="00EA3159">
              <w:rPr>
                <w:sz w:val="18"/>
                <w:lang w:val="en-AU"/>
              </w:rPr>
              <w:t>Cline/Wist</w:t>
            </w:r>
          </w:p>
        </w:tc>
        <w:tc>
          <w:tcPr>
            <w:tcW w:w="1106" w:type="dxa"/>
            <w:tcBorders>
              <w:top w:val="single" w:sz="6" w:space="0" w:color="auto"/>
              <w:bottom w:val="single" w:sz="6" w:space="0" w:color="auto"/>
            </w:tcBorders>
          </w:tcPr>
          <w:p w:rsidR="000B021E" w:rsidRPr="00EA3159" w:rsidRDefault="0061291D" w:rsidP="008526D8">
            <w:r w:rsidRPr="00EA3159">
              <w:t>12/06/2</w:t>
            </w:r>
            <w:r w:rsidR="00EA3159">
              <w:t>0</w:t>
            </w:r>
            <w:r w:rsidRPr="00EA3159">
              <w:t>07</w:t>
            </w:r>
          </w:p>
        </w:tc>
        <w:tc>
          <w:tcPr>
            <w:tcW w:w="7559" w:type="dxa"/>
            <w:tcBorders>
              <w:top w:val="single" w:sz="6" w:space="0" w:color="auto"/>
              <w:left w:val="single" w:sz="6" w:space="0" w:color="auto"/>
              <w:bottom w:val="single" w:sz="6" w:space="0" w:color="auto"/>
              <w:right w:val="single" w:sz="6" w:space="0" w:color="auto"/>
            </w:tcBorders>
          </w:tcPr>
          <w:p w:rsidR="000B021E" w:rsidRPr="00EA3159" w:rsidRDefault="0061291D" w:rsidP="000D2976">
            <w:r w:rsidRPr="00EA3159">
              <w:t xml:space="preserve">Add Internal Data Specificers $44 (Tire Type) and $45 (TPIM placard data) to Op Code $53 and Op Code $54 </w:t>
            </w:r>
          </w:p>
        </w:tc>
      </w:tr>
      <w:tr w:rsidR="00EA3159" w:rsidRPr="0061291D"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EA3159" w:rsidRPr="00EA3159" w:rsidRDefault="00EA3159" w:rsidP="008526D8">
            <w:pPr>
              <w:rPr>
                <w:sz w:val="18"/>
                <w:lang w:val="en-AU"/>
              </w:rPr>
            </w:pPr>
            <w:r>
              <w:rPr>
                <w:sz w:val="18"/>
                <w:lang w:val="en-AU"/>
              </w:rPr>
              <w:t>Koski/Wist</w:t>
            </w:r>
          </w:p>
        </w:tc>
        <w:tc>
          <w:tcPr>
            <w:tcW w:w="1106" w:type="dxa"/>
            <w:tcBorders>
              <w:top w:val="single" w:sz="6" w:space="0" w:color="auto"/>
              <w:bottom w:val="single" w:sz="6" w:space="0" w:color="auto"/>
            </w:tcBorders>
          </w:tcPr>
          <w:p w:rsidR="00EA3159" w:rsidRPr="00EA3159" w:rsidRDefault="00EA3159" w:rsidP="008526D8">
            <w:r>
              <w:t>2/29/2008</w:t>
            </w:r>
          </w:p>
        </w:tc>
        <w:tc>
          <w:tcPr>
            <w:tcW w:w="7559" w:type="dxa"/>
            <w:tcBorders>
              <w:top w:val="single" w:sz="6" w:space="0" w:color="auto"/>
              <w:left w:val="single" w:sz="6" w:space="0" w:color="auto"/>
              <w:bottom w:val="single" w:sz="6" w:space="0" w:color="auto"/>
              <w:right w:val="single" w:sz="6" w:space="0" w:color="auto"/>
            </w:tcBorders>
          </w:tcPr>
          <w:p w:rsidR="00EA3159" w:rsidRPr="00EA3159" w:rsidRDefault="00282C1E" w:rsidP="000D2976">
            <w:r>
              <w:t>Op Code $25 – Update text for improved security code description</w:t>
            </w:r>
          </w:p>
        </w:tc>
      </w:tr>
      <w:tr w:rsidR="00EA3159" w:rsidRPr="0061291D"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EA3159" w:rsidRPr="00EA3159" w:rsidRDefault="00282C1E" w:rsidP="008526D8">
            <w:pPr>
              <w:rPr>
                <w:sz w:val="18"/>
                <w:lang w:val="en-AU"/>
              </w:rPr>
            </w:pPr>
            <w:r>
              <w:rPr>
                <w:sz w:val="18"/>
                <w:lang w:val="en-AU"/>
              </w:rPr>
              <w:t>Cline/Setterlun</w:t>
            </w:r>
          </w:p>
        </w:tc>
        <w:tc>
          <w:tcPr>
            <w:tcW w:w="1106" w:type="dxa"/>
            <w:tcBorders>
              <w:top w:val="single" w:sz="6" w:space="0" w:color="auto"/>
              <w:bottom w:val="single" w:sz="6" w:space="0" w:color="auto"/>
            </w:tcBorders>
          </w:tcPr>
          <w:p w:rsidR="00EA3159" w:rsidRPr="00EA3159" w:rsidRDefault="00282C1E" w:rsidP="008526D8">
            <w:r>
              <w:t>2/29/2008</w:t>
            </w:r>
          </w:p>
        </w:tc>
        <w:tc>
          <w:tcPr>
            <w:tcW w:w="7559" w:type="dxa"/>
            <w:tcBorders>
              <w:top w:val="single" w:sz="6" w:space="0" w:color="auto"/>
              <w:left w:val="single" w:sz="6" w:space="0" w:color="auto"/>
              <w:bottom w:val="single" w:sz="6" w:space="0" w:color="auto"/>
              <w:right w:val="single" w:sz="6" w:space="0" w:color="auto"/>
            </w:tcBorders>
          </w:tcPr>
          <w:p w:rsidR="00EA3159" w:rsidRPr="00EA3159" w:rsidRDefault="00282C1E" w:rsidP="000D2976">
            <w:r>
              <w:t>GMLAN Op Code $27 – Add Security Table GMLAN-1 information to AC2 and description</w:t>
            </w:r>
          </w:p>
        </w:tc>
      </w:tr>
      <w:tr w:rsidR="00EA3159" w:rsidRPr="0061291D"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EA3159" w:rsidRPr="00EA3159" w:rsidRDefault="00282C1E" w:rsidP="008526D8">
            <w:pPr>
              <w:rPr>
                <w:sz w:val="18"/>
                <w:lang w:val="en-AU"/>
              </w:rPr>
            </w:pPr>
            <w:r>
              <w:rPr>
                <w:sz w:val="18"/>
                <w:lang w:val="en-AU"/>
              </w:rPr>
              <w:t>A. Wist</w:t>
            </w:r>
          </w:p>
        </w:tc>
        <w:tc>
          <w:tcPr>
            <w:tcW w:w="1106" w:type="dxa"/>
            <w:tcBorders>
              <w:top w:val="single" w:sz="6" w:space="0" w:color="auto"/>
              <w:bottom w:val="single" w:sz="6" w:space="0" w:color="auto"/>
            </w:tcBorders>
          </w:tcPr>
          <w:p w:rsidR="00EA3159" w:rsidRPr="00EA3159" w:rsidRDefault="00282C1E" w:rsidP="008526D8">
            <w:r>
              <w:t>2/29/2008</w:t>
            </w:r>
          </w:p>
        </w:tc>
        <w:tc>
          <w:tcPr>
            <w:tcW w:w="7559" w:type="dxa"/>
            <w:tcBorders>
              <w:top w:val="single" w:sz="6" w:space="0" w:color="auto"/>
              <w:left w:val="single" w:sz="6" w:space="0" w:color="auto"/>
              <w:bottom w:val="single" w:sz="6" w:space="0" w:color="auto"/>
              <w:right w:val="single" w:sz="6" w:space="0" w:color="auto"/>
            </w:tcBorders>
          </w:tcPr>
          <w:p w:rsidR="00EA3159" w:rsidRPr="00EA3159" w:rsidRDefault="00282C1E" w:rsidP="000D2976">
            <w:r>
              <w:t>Op Code $53/$54 – Add Internal Data Specificer $46 (Diesel Injector Mass Adjustment)</w:t>
            </w:r>
          </w:p>
        </w:tc>
      </w:tr>
      <w:tr w:rsidR="00282C1E" w:rsidRPr="0061291D"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282C1E" w:rsidRDefault="00282C1E" w:rsidP="008526D8">
            <w:pPr>
              <w:rPr>
                <w:sz w:val="18"/>
                <w:lang w:val="en-AU"/>
              </w:rPr>
            </w:pPr>
            <w:r>
              <w:rPr>
                <w:sz w:val="18"/>
                <w:lang w:val="en-AU"/>
              </w:rPr>
              <w:t>Setterlun/Wist</w:t>
            </w:r>
          </w:p>
        </w:tc>
        <w:tc>
          <w:tcPr>
            <w:tcW w:w="1106" w:type="dxa"/>
            <w:tcBorders>
              <w:top w:val="single" w:sz="6" w:space="0" w:color="auto"/>
              <w:bottom w:val="single" w:sz="6" w:space="0" w:color="auto"/>
            </w:tcBorders>
          </w:tcPr>
          <w:p w:rsidR="00282C1E" w:rsidRDefault="00282C1E" w:rsidP="008526D8">
            <w:r>
              <w:t>2/29/2008</w:t>
            </w:r>
          </w:p>
        </w:tc>
        <w:tc>
          <w:tcPr>
            <w:tcW w:w="7559" w:type="dxa"/>
            <w:tcBorders>
              <w:top w:val="single" w:sz="6" w:space="0" w:color="auto"/>
              <w:left w:val="single" w:sz="6" w:space="0" w:color="auto"/>
              <w:bottom w:val="single" w:sz="6" w:space="0" w:color="auto"/>
              <w:right w:val="single" w:sz="6" w:space="0" w:color="auto"/>
            </w:tcBorders>
          </w:tcPr>
          <w:p w:rsidR="00282C1E" w:rsidRDefault="00282C1E" w:rsidP="000D2976">
            <w:r>
              <w:t>Op Code $54 – Add AC2 exception $08 Copy the data from one storage buffer to another</w:t>
            </w:r>
          </w:p>
        </w:tc>
      </w:tr>
      <w:tr w:rsidR="00282C1E" w:rsidRPr="0061291D"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282C1E" w:rsidRDefault="00282C1E" w:rsidP="008526D8">
            <w:pPr>
              <w:rPr>
                <w:sz w:val="18"/>
                <w:lang w:val="en-AU"/>
              </w:rPr>
            </w:pPr>
            <w:r>
              <w:rPr>
                <w:sz w:val="18"/>
                <w:lang w:val="en-AU"/>
              </w:rPr>
              <w:t>Cline/Setterlun</w:t>
            </w:r>
          </w:p>
        </w:tc>
        <w:tc>
          <w:tcPr>
            <w:tcW w:w="1106" w:type="dxa"/>
            <w:tcBorders>
              <w:top w:val="single" w:sz="6" w:space="0" w:color="auto"/>
              <w:bottom w:val="single" w:sz="6" w:space="0" w:color="auto"/>
            </w:tcBorders>
          </w:tcPr>
          <w:p w:rsidR="00282C1E" w:rsidRDefault="00282C1E" w:rsidP="008526D8">
            <w:r>
              <w:t>2/29/2008</w:t>
            </w:r>
          </w:p>
        </w:tc>
        <w:tc>
          <w:tcPr>
            <w:tcW w:w="7559" w:type="dxa"/>
            <w:tcBorders>
              <w:top w:val="single" w:sz="6" w:space="0" w:color="auto"/>
              <w:left w:val="single" w:sz="6" w:space="0" w:color="auto"/>
              <w:bottom w:val="single" w:sz="6" w:space="0" w:color="auto"/>
              <w:right w:val="single" w:sz="6" w:space="0" w:color="auto"/>
            </w:tcBorders>
          </w:tcPr>
          <w:p w:rsidR="00282C1E" w:rsidRDefault="00282C1E" w:rsidP="000D2976">
            <w:r>
              <w:t>Op Codes $FB/$FD – Increase loop counters from 10 to 20 ( 0x00 – 0x13)</w:t>
            </w:r>
          </w:p>
        </w:tc>
      </w:tr>
      <w:tr w:rsidR="00282C1E" w:rsidRPr="0061291D"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282C1E" w:rsidRDefault="00282C1E" w:rsidP="008526D8">
            <w:pPr>
              <w:rPr>
                <w:sz w:val="18"/>
                <w:lang w:val="en-AU"/>
              </w:rPr>
            </w:pPr>
            <w:r>
              <w:rPr>
                <w:sz w:val="18"/>
                <w:lang w:val="en-AU"/>
              </w:rPr>
              <w:t>Cline</w:t>
            </w:r>
          </w:p>
        </w:tc>
        <w:tc>
          <w:tcPr>
            <w:tcW w:w="1106" w:type="dxa"/>
            <w:tcBorders>
              <w:top w:val="single" w:sz="6" w:space="0" w:color="auto"/>
              <w:bottom w:val="single" w:sz="6" w:space="0" w:color="auto"/>
            </w:tcBorders>
          </w:tcPr>
          <w:p w:rsidR="00282C1E" w:rsidRDefault="00282C1E" w:rsidP="008526D8">
            <w:r>
              <w:t>2/29/2008</w:t>
            </w:r>
          </w:p>
        </w:tc>
        <w:tc>
          <w:tcPr>
            <w:tcW w:w="7559" w:type="dxa"/>
            <w:tcBorders>
              <w:top w:val="single" w:sz="6" w:space="0" w:color="auto"/>
              <w:left w:val="single" w:sz="6" w:space="0" w:color="auto"/>
              <w:bottom w:val="single" w:sz="6" w:space="0" w:color="auto"/>
              <w:right w:val="single" w:sz="6" w:space="0" w:color="auto"/>
            </w:tcBorders>
          </w:tcPr>
          <w:p w:rsidR="00282C1E" w:rsidRDefault="00282C1E" w:rsidP="000D2976">
            <w:r>
              <w:t>Update copyright for 2008</w:t>
            </w:r>
          </w:p>
        </w:tc>
      </w:tr>
      <w:tr w:rsidR="00A81B79" w:rsidRPr="0061291D"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A81B79" w:rsidRDefault="00A81B79" w:rsidP="008526D8">
            <w:pPr>
              <w:rPr>
                <w:sz w:val="18"/>
                <w:lang w:val="en-AU"/>
              </w:rPr>
            </w:pPr>
            <w:r>
              <w:rPr>
                <w:sz w:val="18"/>
                <w:lang w:val="en-AU"/>
              </w:rPr>
              <w:t>Cline</w:t>
            </w:r>
            <w:r w:rsidR="007A372C">
              <w:rPr>
                <w:sz w:val="18"/>
                <w:lang w:val="en-AU"/>
              </w:rPr>
              <w:t xml:space="preserve"> </w:t>
            </w:r>
          </w:p>
          <w:p w:rsidR="007A372C" w:rsidRDefault="007A372C" w:rsidP="008526D8">
            <w:pPr>
              <w:rPr>
                <w:sz w:val="18"/>
                <w:lang w:val="en-AU"/>
              </w:rPr>
            </w:pPr>
            <w:r>
              <w:rPr>
                <w:sz w:val="18"/>
                <w:lang w:val="en-AU"/>
              </w:rPr>
              <w:t>Setterlun</w:t>
            </w:r>
          </w:p>
        </w:tc>
        <w:tc>
          <w:tcPr>
            <w:tcW w:w="1106" w:type="dxa"/>
            <w:tcBorders>
              <w:top w:val="single" w:sz="6" w:space="0" w:color="auto"/>
              <w:bottom w:val="single" w:sz="6" w:space="0" w:color="auto"/>
            </w:tcBorders>
          </w:tcPr>
          <w:p w:rsidR="00A81B79" w:rsidRDefault="00A81B79" w:rsidP="008526D8">
            <w:r>
              <w:t>4/12/08</w:t>
            </w:r>
          </w:p>
        </w:tc>
        <w:tc>
          <w:tcPr>
            <w:tcW w:w="7559" w:type="dxa"/>
            <w:tcBorders>
              <w:top w:val="single" w:sz="6" w:space="0" w:color="auto"/>
              <w:left w:val="single" w:sz="6" w:space="0" w:color="auto"/>
              <w:bottom w:val="single" w:sz="6" w:space="0" w:color="auto"/>
              <w:right w:val="single" w:sz="6" w:space="0" w:color="auto"/>
            </w:tcBorders>
          </w:tcPr>
          <w:p w:rsidR="00A81B79" w:rsidRDefault="00A81B79" w:rsidP="000D2976">
            <w:r>
              <w:t>Add Op Code $56 – Plant/Service/FCP</w:t>
            </w:r>
          </w:p>
          <w:p w:rsidR="00A81B79" w:rsidRDefault="00A81B79" w:rsidP="000D2976">
            <w:r>
              <w:t>Add note to Op Code $53 – numeric part number names in DPS</w:t>
            </w:r>
          </w:p>
          <w:p w:rsidR="00A81B79" w:rsidRDefault="00A81B79" w:rsidP="000D2976">
            <w:r>
              <w:t>GMLAN Op Code $84 – Add ESCAN link info.</w:t>
            </w:r>
          </w:p>
          <w:p w:rsidR="007A372C" w:rsidRDefault="007A372C" w:rsidP="000D2976">
            <w:r>
              <w:t>Minor Cosmetic Updates based on comments from Dirk (Setterlun)</w:t>
            </w:r>
          </w:p>
          <w:p w:rsidR="007A372C" w:rsidRDefault="007A372C" w:rsidP="000D2976">
            <w:r>
              <w:t xml:space="preserve">  --   OpCode FF, GMLAN OpCode 20, Class 2 OpCode A8 </w:t>
            </w:r>
          </w:p>
          <w:p w:rsidR="007A372C" w:rsidRDefault="007A372C" w:rsidP="000D2976">
            <w:r>
              <w:t>My Update OpCode $53 comment (DPS).</w:t>
            </w:r>
          </w:p>
        </w:tc>
      </w:tr>
      <w:tr w:rsidR="00D81F39" w:rsidRPr="00266AB1"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D81F39" w:rsidRPr="00266AB1" w:rsidRDefault="00D81F39" w:rsidP="008526D8">
            <w:pPr>
              <w:rPr>
                <w:sz w:val="18"/>
                <w:lang w:val="en-AU"/>
              </w:rPr>
            </w:pPr>
            <w:r w:rsidRPr="00266AB1">
              <w:rPr>
                <w:sz w:val="18"/>
                <w:lang w:val="en-AU"/>
              </w:rPr>
              <w:t>Cline/Setterlun</w:t>
            </w:r>
          </w:p>
        </w:tc>
        <w:tc>
          <w:tcPr>
            <w:tcW w:w="1106" w:type="dxa"/>
            <w:tcBorders>
              <w:top w:val="single" w:sz="6" w:space="0" w:color="auto"/>
              <w:bottom w:val="single" w:sz="6" w:space="0" w:color="auto"/>
            </w:tcBorders>
          </w:tcPr>
          <w:p w:rsidR="00D81F39" w:rsidRPr="00266AB1" w:rsidRDefault="00D81F39" w:rsidP="008526D8">
            <w:r w:rsidRPr="00266AB1">
              <w:t>8/01/2008</w:t>
            </w:r>
          </w:p>
        </w:tc>
        <w:tc>
          <w:tcPr>
            <w:tcW w:w="7559" w:type="dxa"/>
            <w:tcBorders>
              <w:top w:val="single" w:sz="6" w:space="0" w:color="auto"/>
              <w:left w:val="single" w:sz="6" w:space="0" w:color="auto"/>
              <w:bottom w:val="single" w:sz="6" w:space="0" w:color="auto"/>
              <w:right w:val="single" w:sz="6" w:space="0" w:color="auto"/>
            </w:tcBorders>
          </w:tcPr>
          <w:p w:rsidR="00D81F39" w:rsidRPr="00266AB1" w:rsidRDefault="00D81F39" w:rsidP="000D2976">
            <w:r w:rsidRPr="00266AB1">
              <w:t>Add Internal Data Specifier support for GMLAN mode $3B per GM AVG request.  Add documentation to clarify $3B usage and Data integration into $3B message.</w:t>
            </w:r>
          </w:p>
        </w:tc>
      </w:tr>
      <w:tr w:rsidR="00207496" w:rsidRPr="00266AB1"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207496" w:rsidRPr="00266AB1" w:rsidRDefault="00207496" w:rsidP="008526D8">
            <w:pPr>
              <w:rPr>
                <w:sz w:val="18"/>
                <w:lang w:val="en-AU"/>
              </w:rPr>
            </w:pPr>
            <w:r>
              <w:rPr>
                <w:sz w:val="18"/>
                <w:lang w:val="en-AU"/>
              </w:rPr>
              <w:t>Cline</w:t>
            </w:r>
          </w:p>
        </w:tc>
        <w:tc>
          <w:tcPr>
            <w:tcW w:w="1106" w:type="dxa"/>
            <w:tcBorders>
              <w:top w:val="single" w:sz="6" w:space="0" w:color="auto"/>
              <w:bottom w:val="single" w:sz="6" w:space="0" w:color="auto"/>
            </w:tcBorders>
          </w:tcPr>
          <w:p w:rsidR="00207496" w:rsidRPr="00266AB1" w:rsidRDefault="00207496" w:rsidP="008526D8">
            <w:r>
              <w:t>8/01/2008</w:t>
            </w:r>
          </w:p>
        </w:tc>
        <w:tc>
          <w:tcPr>
            <w:tcW w:w="7559" w:type="dxa"/>
            <w:tcBorders>
              <w:top w:val="single" w:sz="6" w:space="0" w:color="auto"/>
              <w:left w:val="single" w:sz="6" w:space="0" w:color="auto"/>
              <w:bottom w:val="single" w:sz="6" w:space="0" w:color="auto"/>
              <w:right w:val="single" w:sz="6" w:space="0" w:color="auto"/>
            </w:tcBorders>
          </w:tcPr>
          <w:p w:rsidR="00207496" w:rsidRPr="00266AB1" w:rsidRDefault="00207496" w:rsidP="000D2976">
            <w:r>
              <w:t>Replace all reference to GM Service Operations with GM Service and Parts Operations</w:t>
            </w:r>
          </w:p>
        </w:tc>
      </w:tr>
      <w:tr w:rsidR="00942C08" w:rsidRPr="00266AB1"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942C08" w:rsidRDefault="00942C08" w:rsidP="008526D8">
            <w:pPr>
              <w:rPr>
                <w:sz w:val="18"/>
                <w:lang w:val="en-AU"/>
              </w:rPr>
            </w:pPr>
            <w:r>
              <w:rPr>
                <w:sz w:val="18"/>
                <w:lang w:val="en-AU"/>
              </w:rPr>
              <w:t>Cline/Setterlun</w:t>
            </w:r>
          </w:p>
        </w:tc>
        <w:tc>
          <w:tcPr>
            <w:tcW w:w="1106" w:type="dxa"/>
            <w:tcBorders>
              <w:top w:val="single" w:sz="6" w:space="0" w:color="auto"/>
              <w:bottom w:val="single" w:sz="6" w:space="0" w:color="auto"/>
            </w:tcBorders>
          </w:tcPr>
          <w:p w:rsidR="00942C08" w:rsidRDefault="00942C08" w:rsidP="008526D8">
            <w:r>
              <w:t>8/12/2008</w:t>
            </w:r>
          </w:p>
        </w:tc>
        <w:tc>
          <w:tcPr>
            <w:tcW w:w="7559" w:type="dxa"/>
            <w:tcBorders>
              <w:top w:val="single" w:sz="6" w:space="0" w:color="auto"/>
              <w:left w:val="single" w:sz="6" w:space="0" w:color="auto"/>
              <w:bottom w:val="single" w:sz="6" w:space="0" w:color="auto"/>
              <w:right w:val="single" w:sz="6" w:space="0" w:color="auto"/>
            </w:tcBorders>
          </w:tcPr>
          <w:p w:rsidR="00942C08" w:rsidRDefault="00942C08" w:rsidP="00780B75">
            <w:r>
              <w:t xml:space="preserve">Add option to FD Op-Code to clear all counters per </w:t>
            </w:r>
            <w:r w:rsidR="00780B75">
              <w:t>GM AVG</w:t>
            </w:r>
            <w:r>
              <w:t>.  Update documentation to include default operation of counters.</w:t>
            </w:r>
          </w:p>
        </w:tc>
      </w:tr>
      <w:tr w:rsidR="001642A9" w:rsidRPr="00266AB1"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1642A9" w:rsidRDefault="001642A9" w:rsidP="008526D8">
            <w:pPr>
              <w:rPr>
                <w:sz w:val="18"/>
                <w:lang w:val="en-AU"/>
              </w:rPr>
            </w:pPr>
            <w:r>
              <w:rPr>
                <w:sz w:val="18"/>
                <w:lang w:val="en-AU"/>
              </w:rPr>
              <w:lastRenderedPageBreak/>
              <w:t>Cline</w:t>
            </w:r>
            <w:r w:rsidR="00814737">
              <w:rPr>
                <w:sz w:val="18"/>
                <w:lang w:val="en-AU"/>
              </w:rPr>
              <w:t>/Setterlun</w:t>
            </w:r>
          </w:p>
        </w:tc>
        <w:tc>
          <w:tcPr>
            <w:tcW w:w="1106" w:type="dxa"/>
            <w:tcBorders>
              <w:top w:val="single" w:sz="6" w:space="0" w:color="auto"/>
              <w:bottom w:val="single" w:sz="6" w:space="0" w:color="auto"/>
            </w:tcBorders>
          </w:tcPr>
          <w:p w:rsidR="001642A9" w:rsidRDefault="001642A9" w:rsidP="008526D8">
            <w:r>
              <w:t>12/15/2008</w:t>
            </w:r>
          </w:p>
        </w:tc>
        <w:tc>
          <w:tcPr>
            <w:tcW w:w="7559" w:type="dxa"/>
            <w:tcBorders>
              <w:top w:val="single" w:sz="6" w:space="0" w:color="auto"/>
              <w:left w:val="single" w:sz="6" w:space="0" w:color="auto"/>
              <w:bottom w:val="single" w:sz="6" w:space="0" w:color="auto"/>
              <w:right w:val="single" w:sz="6" w:space="0" w:color="auto"/>
            </w:tcBorders>
          </w:tcPr>
          <w:p w:rsidR="001642A9" w:rsidRDefault="001642A9" w:rsidP="00390DEF">
            <w:r>
              <w:t xml:space="preserve">Add “Programming Storage Buffers – Recommended Usage” </w:t>
            </w:r>
            <w:r w:rsidR="00D47FDB">
              <w:t xml:space="preserve">section </w:t>
            </w:r>
            <w:r w:rsidR="00390DEF">
              <w:t xml:space="preserve">(beginning of this document) </w:t>
            </w:r>
            <w:r>
              <w:t xml:space="preserve">and appropriate </w:t>
            </w:r>
            <w:r w:rsidR="00D47FDB">
              <w:t>‘</w:t>
            </w:r>
            <w:r>
              <w:t>Note</w:t>
            </w:r>
            <w:r w:rsidR="00D47FDB">
              <w:t>’</w:t>
            </w:r>
            <w:r>
              <w:t xml:space="preserve"> </w:t>
            </w:r>
            <w:r w:rsidR="00D47FDB">
              <w:t xml:space="preserve">updates </w:t>
            </w:r>
            <w:r>
              <w:t xml:space="preserve">to </w:t>
            </w:r>
            <w:r w:rsidR="00390DEF">
              <w:t xml:space="preserve">several </w:t>
            </w:r>
            <w:r w:rsidR="00D47FDB">
              <w:t>OpCodes</w:t>
            </w:r>
            <w:r w:rsidR="00390DEF">
              <w:t xml:space="preserve"> that use storage buffers</w:t>
            </w:r>
            <w:r w:rsidR="00D47FDB">
              <w:t>:  Class2: $B2 - Kwp2000: $23, $71, $78 – GMLAN: $1A, $22, $A2, $AA</w:t>
            </w:r>
            <w:r w:rsidR="00390DEF">
              <w:t xml:space="preserve"> Common: $50, $51, $53, $54.</w:t>
            </w:r>
          </w:p>
        </w:tc>
      </w:tr>
      <w:tr w:rsidR="00D47FDB" w:rsidRPr="00266AB1"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D47FDB" w:rsidRDefault="00814737" w:rsidP="008526D8">
            <w:pPr>
              <w:rPr>
                <w:sz w:val="18"/>
                <w:lang w:val="en-AU"/>
              </w:rPr>
            </w:pPr>
            <w:r>
              <w:rPr>
                <w:sz w:val="18"/>
                <w:lang w:val="en-AU"/>
              </w:rPr>
              <w:t>Cline</w:t>
            </w:r>
          </w:p>
        </w:tc>
        <w:tc>
          <w:tcPr>
            <w:tcW w:w="1106" w:type="dxa"/>
            <w:tcBorders>
              <w:top w:val="single" w:sz="6" w:space="0" w:color="auto"/>
              <w:bottom w:val="single" w:sz="6" w:space="0" w:color="auto"/>
            </w:tcBorders>
          </w:tcPr>
          <w:p w:rsidR="00D47FDB" w:rsidRDefault="00814737" w:rsidP="008526D8">
            <w:r>
              <w:t>12/15/2008</w:t>
            </w:r>
          </w:p>
        </w:tc>
        <w:tc>
          <w:tcPr>
            <w:tcW w:w="7559" w:type="dxa"/>
            <w:tcBorders>
              <w:top w:val="single" w:sz="6" w:space="0" w:color="auto"/>
              <w:left w:val="single" w:sz="6" w:space="0" w:color="auto"/>
              <w:bottom w:val="single" w:sz="6" w:space="0" w:color="auto"/>
              <w:right w:val="single" w:sz="6" w:space="0" w:color="auto"/>
            </w:tcBorders>
          </w:tcPr>
          <w:p w:rsidR="00D47FDB" w:rsidRDefault="00814737" w:rsidP="00780B75">
            <w:r>
              <w:t>Add Note concerning Type “C” ECUs and OpCode $AA usage in part one of utility file</w:t>
            </w:r>
          </w:p>
        </w:tc>
      </w:tr>
      <w:tr w:rsidR="00D47FDB" w:rsidRPr="00266AB1" w:rsidTr="002F0700">
        <w:trPr>
          <w:cantSplit/>
          <w:trHeight w:val="273"/>
        </w:trPr>
        <w:tc>
          <w:tcPr>
            <w:tcW w:w="1631" w:type="dxa"/>
            <w:tcBorders>
              <w:top w:val="single" w:sz="6" w:space="0" w:color="auto"/>
              <w:left w:val="single" w:sz="6" w:space="0" w:color="auto"/>
              <w:bottom w:val="single" w:sz="6" w:space="0" w:color="auto"/>
              <w:right w:val="single" w:sz="6" w:space="0" w:color="auto"/>
            </w:tcBorders>
          </w:tcPr>
          <w:p w:rsidR="00D47FDB" w:rsidRDefault="00AD3F72" w:rsidP="008526D8">
            <w:pPr>
              <w:rPr>
                <w:sz w:val="18"/>
                <w:lang w:val="en-AU"/>
              </w:rPr>
            </w:pPr>
            <w:r>
              <w:rPr>
                <w:sz w:val="18"/>
                <w:lang w:val="en-AU"/>
              </w:rPr>
              <w:t>Cline/Wist</w:t>
            </w:r>
          </w:p>
        </w:tc>
        <w:tc>
          <w:tcPr>
            <w:tcW w:w="1106" w:type="dxa"/>
            <w:tcBorders>
              <w:top w:val="single" w:sz="6" w:space="0" w:color="auto"/>
              <w:bottom w:val="single" w:sz="6" w:space="0" w:color="auto"/>
            </w:tcBorders>
          </w:tcPr>
          <w:p w:rsidR="00D47FDB" w:rsidRDefault="00AD3F72" w:rsidP="008526D8">
            <w:r>
              <w:t>9/01/2009</w:t>
            </w:r>
          </w:p>
        </w:tc>
        <w:tc>
          <w:tcPr>
            <w:tcW w:w="7559" w:type="dxa"/>
            <w:tcBorders>
              <w:top w:val="single" w:sz="6" w:space="0" w:color="auto"/>
              <w:left w:val="single" w:sz="6" w:space="0" w:color="auto"/>
              <w:bottom w:val="single" w:sz="6" w:space="0" w:color="auto"/>
              <w:right w:val="single" w:sz="6" w:space="0" w:color="auto"/>
            </w:tcBorders>
          </w:tcPr>
          <w:p w:rsidR="00D47FDB" w:rsidRDefault="00AD3F72" w:rsidP="00780B75">
            <w:r>
              <w:t>Add Comments to Op Code $54 and GMLAN Op Code $3B for assembly plant data ID $46.  Update GM Corporation to GM Company.</w:t>
            </w:r>
          </w:p>
        </w:tc>
      </w:tr>
    </w:tbl>
    <w:p w:rsidR="008D0EC3" w:rsidRPr="00E01074" w:rsidRDefault="008D0EC3">
      <w:pPr>
        <w:rPr>
          <w:lang w:val="en-AU"/>
        </w:rPr>
      </w:pPr>
    </w:p>
    <w:p w:rsidR="008D0EC3" w:rsidRPr="000D2976" w:rsidRDefault="008D0EC3">
      <w:pPr>
        <w:rPr>
          <w:lang w:val="en-AU"/>
        </w:rPr>
      </w:pPr>
    </w:p>
    <w:p w:rsidR="008D0EC3" w:rsidRDefault="008D0EC3">
      <w:pPr>
        <w:pStyle w:val="Heading2"/>
      </w:pPr>
      <w:bookmarkStart w:id="1187" w:name="_Toc464874542"/>
      <w:bookmarkStart w:id="1188" w:name="_Toc484998302"/>
      <w:bookmarkStart w:id="1189" w:name="_Toc216054015"/>
      <w:r>
        <w:lastRenderedPageBreak/>
        <w:t>Appendix F - Related Documents</w:t>
      </w:r>
      <w:bookmarkEnd w:id="1187"/>
      <w:bookmarkEnd w:id="1188"/>
      <w:bookmarkEnd w:id="1189"/>
    </w:p>
    <w:p w:rsidR="008D0EC3" w:rsidRDefault="008D0EC3"/>
    <w:p w:rsidR="008D0EC3" w:rsidRDefault="002C20F2">
      <w:pPr>
        <w:pStyle w:val="NormalInd25"/>
        <w:ind w:left="720" w:hanging="360"/>
      </w:pPr>
      <w:r>
        <w:fldChar w:fldCharType="begin"/>
      </w:r>
      <w:r w:rsidR="008D0EC3">
        <w:instrText>SYMBOL 183 \f "Symbol" \s 10 \h</w:instrText>
      </w:r>
      <w:r>
        <w:fldChar w:fldCharType="end"/>
      </w:r>
      <w:r w:rsidR="008D0EC3">
        <w:tab/>
        <w:t>CD-1039</w:t>
      </w:r>
    </w:p>
    <w:p w:rsidR="008D0EC3" w:rsidRDefault="008D0EC3">
      <w:pPr>
        <w:pStyle w:val="NormalInd25B"/>
      </w:pPr>
    </w:p>
    <w:p w:rsidR="008D0EC3" w:rsidRDefault="002C20F2">
      <w:pPr>
        <w:pStyle w:val="NormalInd25"/>
        <w:ind w:left="720" w:hanging="360"/>
      </w:pPr>
      <w:r>
        <w:fldChar w:fldCharType="begin"/>
      </w:r>
      <w:r w:rsidR="008D0EC3">
        <w:instrText>SYMBOL 183 \f "Symbol" \s 10 \h</w:instrText>
      </w:r>
      <w:r>
        <w:fldChar w:fldCharType="end"/>
      </w:r>
      <w:r w:rsidR="008D0EC3">
        <w:tab/>
        <w:t xml:space="preserve">CD-1036 </w:t>
      </w:r>
    </w:p>
    <w:p w:rsidR="008D0EC3" w:rsidRDefault="008D0EC3">
      <w:pPr>
        <w:pStyle w:val="NormalInd25"/>
      </w:pPr>
    </w:p>
    <w:p w:rsidR="008D0EC3" w:rsidRDefault="002C20F2">
      <w:pPr>
        <w:pStyle w:val="NormalInd25"/>
        <w:ind w:left="720" w:hanging="360"/>
      </w:pPr>
      <w:r>
        <w:fldChar w:fldCharType="begin"/>
      </w:r>
      <w:r w:rsidR="008D0EC3">
        <w:instrText>SYMBOL 183 \f "Symbol" \s 10 \h</w:instrText>
      </w:r>
      <w:r>
        <w:fldChar w:fldCharType="end"/>
      </w:r>
      <w:r w:rsidR="008D0EC3">
        <w:tab/>
        <w:t>UART Programmers Quick Reference Guide – XDE 5024</w:t>
      </w:r>
    </w:p>
    <w:p w:rsidR="008D0EC3" w:rsidRDefault="008D0EC3">
      <w:pPr>
        <w:pStyle w:val="NormalInd25B"/>
      </w:pPr>
    </w:p>
    <w:p w:rsidR="008D0EC3" w:rsidRDefault="002C20F2">
      <w:pPr>
        <w:pStyle w:val="NormalInd25"/>
        <w:ind w:left="720" w:hanging="360"/>
      </w:pPr>
      <w:r>
        <w:fldChar w:fldCharType="begin"/>
      </w:r>
      <w:r w:rsidR="008D0EC3">
        <w:instrText>SYMBOL 183 \f "Symbol" \s 10 \h</w:instrText>
      </w:r>
      <w:r>
        <w:fldChar w:fldCharType="end"/>
      </w:r>
      <w:r w:rsidR="008D0EC3">
        <w:tab/>
        <w:t xml:space="preserve">Keyword Protocol 2000 Part 1: Physical Layer </w:t>
      </w:r>
    </w:p>
    <w:p w:rsidR="008D0EC3" w:rsidRDefault="008D0EC3">
      <w:pPr>
        <w:pStyle w:val="NormalInd25"/>
      </w:pPr>
    </w:p>
    <w:p w:rsidR="008D0EC3" w:rsidRDefault="002C20F2">
      <w:pPr>
        <w:pStyle w:val="NormalInd25"/>
        <w:ind w:left="720" w:hanging="360"/>
      </w:pPr>
      <w:r>
        <w:fldChar w:fldCharType="begin"/>
      </w:r>
      <w:r w:rsidR="008D0EC3">
        <w:instrText>SYMBOL 183 \f "Symbol" \s 10 \h</w:instrText>
      </w:r>
      <w:r>
        <w:fldChar w:fldCharType="end"/>
      </w:r>
      <w:r w:rsidR="008D0EC3">
        <w:tab/>
        <w:t>Keyword Protocol 2000 Part 2: Communication, and Error Handling</w:t>
      </w:r>
    </w:p>
    <w:p w:rsidR="008D0EC3" w:rsidRDefault="008D0EC3">
      <w:pPr>
        <w:pStyle w:val="NormalInd25"/>
      </w:pPr>
    </w:p>
    <w:p w:rsidR="008D0EC3" w:rsidRDefault="002C20F2">
      <w:pPr>
        <w:pStyle w:val="NormalInd25"/>
        <w:ind w:left="720" w:hanging="360"/>
      </w:pPr>
      <w:r>
        <w:fldChar w:fldCharType="begin"/>
      </w:r>
      <w:r w:rsidR="008D0EC3">
        <w:instrText>SYMBOL 183 \f "Symbol" \s 10 \h</w:instrText>
      </w:r>
      <w:r>
        <w:fldChar w:fldCharType="end"/>
      </w:r>
      <w:r w:rsidR="008D0EC3">
        <w:tab/>
        <w:t>Keyword Protocol 2000 Part 3: Implementation</w:t>
      </w:r>
    </w:p>
    <w:p w:rsidR="008D0EC3" w:rsidRDefault="008D0EC3">
      <w:pPr>
        <w:pStyle w:val="NormalInd25"/>
      </w:pPr>
    </w:p>
    <w:p w:rsidR="008D0EC3" w:rsidRDefault="002C20F2">
      <w:pPr>
        <w:pStyle w:val="NormalInd25"/>
        <w:ind w:left="720" w:hanging="360"/>
      </w:pPr>
      <w:r>
        <w:fldChar w:fldCharType="begin"/>
      </w:r>
      <w:r w:rsidR="008D0EC3">
        <w:instrText>SYMBOL 183 \f "Symbol" \s 10 \h</w:instrText>
      </w:r>
      <w:r>
        <w:fldChar w:fldCharType="end"/>
      </w:r>
      <w:r w:rsidR="008D0EC3">
        <w:tab/>
        <w:t xml:space="preserve">GME12000 Diagnostic Protocol KWP2000 Functional Description </w:t>
      </w:r>
    </w:p>
    <w:p w:rsidR="008D0EC3" w:rsidRDefault="008D0EC3">
      <w:pPr>
        <w:pStyle w:val="NormalInd25"/>
      </w:pPr>
    </w:p>
    <w:p w:rsidR="008D0EC3" w:rsidRDefault="002C20F2">
      <w:pPr>
        <w:pStyle w:val="NormalInd25"/>
        <w:ind w:left="720" w:hanging="360"/>
      </w:pPr>
      <w:r>
        <w:fldChar w:fldCharType="begin"/>
      </w:r>
      <w:r w:rsidR="008D0EC3">
        <w:instrText>SYMBOL 183 \f "Symbol" \s 10 \h</w:instrText>
      </w:r>
      <w:r>
        <w:fldChar w:fldCharType="end"/>
      </w:r>
      <w:r w:rsidR="008D0EC3">
        <w:tab/>
        <w:t>XDE-1039 Generic UART Flash Programming Communications Protocol and Software Requirements</w:t>
      </w:r>
    </w:p>
    <w:p w:rsidR="008D0EC3" w:rsidRDefault="008D0EC3">
      <w:pPr>
        <w:pStyle w:val="NormalInd25"/>
      </w:pPr>
    </w:p>
    <w:p w:rsidR="008D0EC3" w:rsidRDefault="002C20F2">
      <w:pPr>
        <w:pStyle w:val="NormalInd25"/>
        <w:ind w:left="720" w:hanging="360"/>
      </w:pPr>
      <w:r>
        <w:fldChar w:fldCharType="begin"/>
      </w:r>
      <w:r w:rsidR="008D0EC3">
        <w:instrText>SYMBOL 183 \f "Symbol" \s 10 \h</w:instrText>
      </w:r>
      <w:r>
        <w:fldChar w:fldCharType="end"/>
      </w:r>
      <w:r w:rsidR="008D0EC3">
        <w:tab/>
        <w:t xml:space="preserve">XDE-1045 Generic Class 2 Flash Programming Communications Protocol and Software Requirements </w:t>
      </w:r>
    </w:p>
    <w:p w:rsidR="008D0EC3" w:rsidRDefault="008D0EC3">
      <w:pPr>
        <w:pStyle w:val="NormalInd25"/>
      </w:pPr>
    </w:p>
    <w:p w:rsidR="008D0EC3" w:rsidRDefault="002C20F2">
      <w:pPr>
        <w:pStyle w:val="NormalInd25"/>
        <w:ind w:left="720" w:hanging="360"/>
      </w:pPr>
      <w:r>
        <w:fldChar w:fldCharType="begin"/>
      </w:r>
      <w:r w:rsidR="008D0EC3">
        <w:instrText>SYMBOL 183 \f "Symbol" \s 10 \h</w:instrText>
      </w:r>
      <w:r>
        <w:fldChar w:fldCharType="end"/>
      </w:r>
      <w:r w:rsidR="008D0EC3">
        <w:tab/>
        <w:t>XDE-3001B General Motors Class 2 Message Strategy and Application</w:t>
      </w:r>
    </w:p>
    <w:p w:rsidR="008D0EC3" w:rsidRDefault="008D0EC3">
      <w:pPr>
        <w:pStyle w:val="NormalInd25"/>
      </w:pPr>
    </w:p>
    <w:p w:rsidR="008D0EC3" w:rsidRDefault="002C20F2">
      <w:pPr>
        <w:pStyle w:val="NormalInd25"/>
        <w:ind w:left="720" w:hanging="360"/>
      </w:pPr>
      <w:r>
        <w:fldChar w:fldCharType="begin"/>
      </w:r>
      <w:r w:rsidR="008D0EC3">
        <w:instrText>SYMBOL 183 \f "Symbol" \s 10 \h</w:instrText>
      </w:r>
      <w:r>
        <w:fldChar w:fldCharType="end"/>
      </w:r>
      <w:r w:rsidR="008D0EC3">
        <w:tab/>
        <w:t xml:space="preserve">SAE J-2190 Enhanced E/E Diagnostic Test Modes </w:t>
      </w:r>
    </w:p>
    <w:p w:rsidR="008D0EC3" w:rsidRDefault="008D0EC3">
      <w:pPr>
        <w:pStyle w:val="NormalInd25"/>
      </w:pPr>
    </w:p>
    <w:p w:rsidR="008D0EC3" w:rsidRDefault="002C20F2">
      <w:pPr>
        <w:pStyle w:val="NormalInd25"/>
        <w:ind w:left="720" w:hanging="360"/>
      </w:pPr>
      <w:r>
        <w:fldChar w:fldCharType="begin"/>
      </w:r>
      <w:r w:rsidR="008D0EC3">
        <w:instrText>SYMBOL 183 \f "Symbol" \s 10 \h</w:instrText>
      </w:r>
      <w:r>
        <w:fldChar w:fldCharType="end"/>
      </w:r>
      <w:r w:rsidR="008D0EC3">
        <w:tab/>
        <w:t xml:space="preserve">Corporate ALDL Data Communications Specification </w:t>
      </w:r>
    </w:p>
    <w:p w:rsidR="008D0EC3" w:rsidRDefault="008D0EC3">
      <w:pPr>
        <w:pStyle w:val="NormalInd25B"/>
      </w:pPr>
    </w:p>
    <w:p w:rsidR="008D0EC3" w:rsidRDefault="002C20F2">
      <w:pPr>
        <w:pStyle w:val="NormalInd25"/>
        <w:ind w:left="720" w:hanging="360"/>
      </w:pPr>
      <w:r>
        <w:fldChar w:fldCharType="begin"/>
      </w:r>
      <w:r w:rsidR="008D0EC3">
        <w:instrText>SYMBOL 183 \f "Symbol" \s 10 \h</w:instrText>
      </w:r>
      <w:r>
        <w:fldChar w:fldCharType="end"/>
      </w:r>
      <w:r w:rsidR="008D0EC3">
        <w:tab/>
        <w:t>GMW 3110 GMLAN Enhanced Diagnostic Test Mode Specification</w:t>
      </w:r>
    </w:p>
    <w:p w:rsidR="008D0EC3" w:rsidRDefault="008D0EC3">
      <w:pPr>
        <w:pStyle w:val="NormalInd25B"/>
      </w:pPr>
    </w:p>
    <w:p w:rsidR="008D0EC3" w:rsidRDefault="008D0EC3"/>
    <w:p w:rsidR="00124B8F" w:rsidRDefault="00124B8F" w:rsidP="00E61306">
      <w:pPr>
        <w:pStyle w:val="Heading2"/>
      </w:pPr>
      <w:bookmarkStart w:id="1190" w:name="_Toc216054016"/>
      <w:bookmarkEnd w:id="803"/>
      <w:bookmarkEnd w:id="804"/>
      <w:bookmarkEnd w:id="805"/>
      <w:bookmarkEnd w:id="806"/>
      <w:bookmarkEnd w:id="807"/>
      <w:bookmarkEnd w:id="808"/>
      <w:bookmarkEnd w:id="809"/>
      <w:r>
        <w:lastRenderedPageBreak/>
        <w:t xml:space="preserve">Appendix G – </w:t>
      </w:r>
      <w:r w:rsidR="00BF7061">
        <w:t>$</w:t>
      </w:r>
      <w:r w:rsidR="00E61306">
        <w:t xml:space="preserve">54 </w:t>
      </w:r>
      <w:r>
        <w:t>Op</w:t>
      </w:r>
      <w:r w:rsidR="00E61306">
        <w:t>-</w:t>
      </w:r>
      <w:r>
        <w:t>Code Additional Information</w:t>
      </w:r>
      <w:bookmarkEnd w:id="1190"/>
    </w:p>
    <w:p w:rsidR="00E61306" w:rsidRDefault="00E61306" w:rsidP="00E61306"/>
    <w:p w:rsidR="00E61306" w:rsidRPr="00783E41" w:rsidRDefault="00E61306" w:rsidP="00E61306">
      <w:pPr>
        <w:rPr>
          <w:b/>
          <w:bCs/>
          <w:sz w:val="28"/>
          <w:szCs w:val="28"/>
        </w:rPr>
      </w:pPr>
      <w:r w:rsidRPr="00783E41">
        <w:rPr>
          <w:b/>
          <w:bCs/>
          <w:sz w:val="28"/>
          <w:szCs w:val="28"/>
        </w:rPr>
        <w:t xml:space="preserve">Helpful hints on using Op-Code $54:  </w:t>
      </w:r>
    </w:p>
    <w:p w:rsidR="00E61306" w:rsidRDefault="00E61306" w:rsidP="00E61306">
      <w:r>
        <w:t>(The best way to explain it is by example – see below.)</w:t>
      </w:r>
    </w:p>
    <w:p w:rsidR="00E61306" w:rsidRDefault="00E61306" w:rsidP="00E61306"/>
    <w:p w:rsidR="00E61306" w:rsidRPr="00E41A81" w:rsidRDefault="00E61306" w:rsidP="00E61306">
      <w:pPr>
        <w:rPr>
          <w:b/>
          <w:lang w:val="fr-FR"/>
        </w:rPr>
      </w:pPr>
      <w:r w:rsidRPr="00E41A81">
        <w:rPr>
          <w:b/>
          <w:lang w:val="fr-FR"/>
        </w:rPr>
        <w:t>Op</w:t>
      </w:r>
      <w:r w:rsidR="00EF7A7E" w:rsidRPr="00E41A81">
        <w:rPr>
          <w:b/>
          <w:lang w:val="fr-FR"/>
        </w:rPr>
        <w:t>-</w:t>
      </w:r>
      <w:r w:rsidRPr="00E41A81">
        <w:rPr>
          <w:b/>
          <w:lang w:val="fr-FR"/>
        </w:rPr>
        <w:t>Code $54: Description</w:t>
      </w:r>
      <w:r w:rsidR="00EF7A7E" w:rsidRPr="00E41A81">
        <w:rPr>
          <w:b/>
          <w:lang w:val="fr-FR"/>
        </w:rPr>
        <w:t xml:space="preserve"> / Action Fields / Pseudo Code</w:t>
      </w:r>
    </w:p>
    <w:p w:rsidR="00EF7A7E" w:rsidRPr="00E41A81" w:rsidRDefault="00EF7A7E" w:rsidP="002F2820">
      <w:pPr>
        <w:rPr>
          <w:lang w:val="fr-FR"/>
        </w:rPr>
      </w:pPr>
    </w:p>
    <w:p w:rsidR="00EF7A7E" w:rsidRDefault="00EF7A7E" w:rsidP="00E01074">
      <w:pPr>
        <w:ind w:firstLine="360"/>
      </w:pPr>
      <w:r>
        <w:t xml:space="preserve">See Op-Code $54 </w:t>
      </w:r>
      <w:r w:rsidR="00E01074">
        <w:t xml:space="preserve">information </w:t>
      </w:r>
      <w:r>
        <w:t>above (“Communication</w:t>
      </w:r>
      <w:r w:rsidR="00E01074">
        <w:t>s</w:t>
      </w:r>
      <w:r>
        <w:t xml:space="preserve"> Independent Programming Op-Codes”).</w:t>
      </w:r>
    </w:p>
    <w:p w:rsidR="00EF7A7E" w:rsidRDefault="00EF7A7E" w:rsidP="002F2820"/>
    <w:p w:rsidR="00EF7A7E" w:rsidRDefault="00EF7A7E" w:rsidP="00E61306">
      <w:pPr>
        <w:pStyle w:val="NormalInd25"/>
        <w:ind w:left="0"/>
      </w:pPr>
    </w:p>
    <w:p w:rsidR="00E61306" w:rsidRDefault="00E61306" w:rsidP="00E61306">
      <w:pPr>
        <w:pStyle w:val="NormalInd25"/>
        <w:ind w:left="0"/>
      </w:pPr>
    </w:p>
    <w:p w:rsidR="00E61306" w:rsidRDefault="00E61306" w:rsidP="00E61306">
      <w:pPr>
        <w:pStyle w:val="NormalInd25"/>
        <w:ind w:left="0"/>
        <w:rPr>
          <w:b/>
          <w:bCs/>
          <w:sz w:val="24"/>
          <w:szCs w:val="24"/>
          <w:u w:val="single"/>
        </w:rPr>
      </w:pPr>
      <w:r w:rsidRPr="00783E41">
        <w:rPr>
          <w:b/>
          <w:bCs/>
          <w:sz w:val="24"/>
          <w:szCs w:val="24"/>
          <w:u w:val="single"/>
        </w:rPr>
        <w:t>General Information</w:t>
      </w:r>
      <w:r>
        <w:rPr>
          <w:b/>
          <w:bCs/>
          <w:sz w:val="24"/>
          <w:szCs w:val="24"/>
          <w:u w:val="single"/>
        </w:rPr>
        <w:t xml:space="preserve"> (typical scenario)</w:t>
      </w:r>
      <w:r w:rsidRPr="00783E41">
        <w:rPr>
          <w:b/>
          <w:bCs/>
          <w:sz w:val="24"/>
          <w:szCs w:val="24"/>
          <w:u w:val="single"/>
        </w:rPr>
        <w:t>:</w:t>
      </w:r>
    </w:p>
    <w:p w:rsidR="00E61306" w:rsidRPr="00783E41" w:rsidRDefault="00E61306" w:rsidP="00E61306">
      <w:pPr>
        <w:pStyle w:val="NormalInd25"/>
        <w:ind w:left="0"/>
        <w:rPr>
          <w:b/>
          <w:bCs/>
          <w:sz w:val="24"/>
          <w:szCs w:val="24"/>
          <w:u w:val="single"/>
        </w:rPr>
      </w:pPr>
    </w:p>
    <w:p w:rsidR="00E61306" w:rsidRDefault="00BF7061" w:rsidP="00AB3704">
      <w:pPr>
        <w:pStyle w:val="NormalInd25"/>
        <w:numPr>
          <w:ilvl w:val="0"/>
          <w:numId w:val="11"/>
        </w:numPr>
      </w:pPr>
      <w:r>
        <w:t xml:space="preserve">The application </w:t>
      </w:r>
      <w:r w:rsidR="00E61306">
        <w:t xml:space="preserve">has </w:t>
      </w:r>
      <w:r w:rsidR="00AB3704">
        <w:t>2</w:t>
      </w:r>
      <w:r w:rsidR="00E61306">
        <w:t xml:space="preserve">0 </w:t>
      </w:r>
      <w:r>
        <w:t xml:space="preserve">“internal” </w:t>
      </w:r>
      <w:r w:rsidR="00E61306">
        <w:t>storage buffers to temporarily hold data (mostly vehicle data).  These storage buffers can be thought of as storage buffer #1 through #</w:t>
      </w:r>
      <w:r w:rsidR="00AB3704">
        <w:t>2</w:t>
      </w:r>
      <w:r w:rsidR="00E61306">
        <w:t>0; however, most Op</w:t>
      </w:r>
      <w:r w:rsidR="00EF7A7E">
        <w:t>-</w:t>
      </w:r>
      <w:r w:rsidR="00E61306">
        <w:t>Codes (and internal code) refer to these buffers as #</w:t>
      </w:r>
      <w:r w:rsidR="00AB3704">
        <w:t>0x0</w:t>
      </w:r>
      <w:r w:rsidR="00E61306">
        <w:t>0 through #</w:t>
      </w:r>
      <w:r w:rsidR="00AB3704">
        <w:t>0x13</w:t>
      </w:r>
      <w:r w:rsidR="00E61306">
        <w:t>.</w:t>
      </w:r>
    </w:p>
    <w:p w:rsidR="00E61306" w:rsidRDefault="00E61306" w:rsidP="00CE396F">
      <w:pPr>
        <w:pStyle w:val="NormalInd25"/>
      </w:pPr>
      <w:r>
        <w:t xml:space="preserve">In addition, the </w:t>
      </w:r>
      <w:r w:rsidR="00CE396F">
        <w:t xml:space="preserve">256 </w:t>
      </w:r>
      <w:r>
        <w:t xml:space="preserve">bytes of data within a single </w:t>
      </w:r>
      <w:r w:rsidR="00BF7061">
        <w:t xml:space="preserve">storage </w:t>
      </w:r>
      <w:r>
        <w:t>buffer is referenced by starting at position #00 and going up to position #</w:t>
      </w:r>
      <w:r w:rsidR="00CE396F">
        <w:t xml:space="preserve">255 </w:t>
      </w:r>
      <w:r>
        <w:t>($</w:t>
      </w:r>
      <w:r w:rsidR="00CE396F">
        <w:t xml:space="preserve">FF </w:t>
      </w:r>
      <w:r>
        <w:t>hexadecimal).  This referencing is done by “most” Op</w:t>
      </w:r>
      <w:r w:rsidR="00EF7A7E">
        <w:t>-</w:t>
      </w:r>
      <w:r>
        <w:t>Codes (including this Op</w:t>
      </w:r>
      <w:r w:rsidR="00EF7A7E">
        <w:t>-</w:t>
      </w:r>
      <w:r>
        <w:t xml:space="preserve">Code) and also within internal code. </w:t>
      </w:r>
    </w:p>
    <w:p w:rsidR="00E61306" w:rsidRDefault="00E61306" w:rsidP="00E61306">
      <w:pPr>
        <w:pStyle w:val="NormalInd25"/>
      </w:pPr>
      <w:r>
        <w:t>Also, bit positions are referenced starting at position 0 through position 7 (and NOT 1-8).</w:t>
      </w:r>
    </w:p>
    <w:p w:rsidR="00E61306" w:rsidRDefault="00E61306" w:rsidP="00E61306">
      <w:pPr>
        <w:pStyle w:val="NormalInd25"/>
        <w:ind w:left="0"/>
      </w:pPr>
    </w:p>
    <w:p w:rsidR="00E61306" w:rsidRDefault="00E61306" w:rsidP="00E61306">
      <w:pPr>
        <w:pStyle w:val="NormalInd25"/>
        <w:numPr>
          <w:ilvl w:val="0"/>
          <w:numId w:val="11"/>
        </w:numPr>
      </w:pPr>
      <w:r>
        <w:t xml:space="preserve">Data can be placed into these storage buffers via a “Read Data” type of OpCode ($1A for GMLAN).  </w:t>
      </w:r>
    </w:p>
    <w:p w:rsidR="00E61306" w:rsidRDefault="00E61306" w:rsidP="00E61306">
      <w:pPr>
        <w:pStyle w:val="NormalInd25"/>
      </w:pPr>
    </w:p>
    <w:p w:rsidR="00E61306" w:rsidRDefault="00E61306" w:rsidP="00E61306">
      <w:pPr>
        <w:pStyle w:val="NormalInd25"/>
        <w:numPr>
          <w:ilvl w:val="0"/>
          <w:numId w:val="11"/>
        </w:numPr>
      </w:pPr>
      <w:r>
        <w:t xml:space="preserve">OpCode $54 can then be used to change the data within one of these </w:t>
      </w:r>
      <w:r w:rsidR="00BF7061">
        <w:t xml:space="preserve">“internal” </w:t>
      </w:r>
      <w:r>
        <w:t>storage buffers.  More than one OpCode $54 line may need to be in the utility file if multiple data bytes</w:t>
      </w:r>
      <w:r w:rsidR="00BF7061">
        <w:t>/bits</w:t>
      </w:r>
      <w:r>
        <w:t xml:space="preserve"> need to change.</w:t>
      </w:r>
    </w:p>
    <w:p w:rsidR="00E61306" w:rsidRDefault="00E61306" w:rsidP="00E61306">
      <w:pPr>
        <w:pStyle w:val="NormalInd25"/>
        <w:ind w:left="0"/>
      </w:pPr>
    </w:p>
    <w:p w:rsidR="00E61306" w:rsidRDefault="00E61306" w:rsidP="00E61306">
      <w:pPr>
        <w:pStyle w:val="NormalInd25"/>
        <w:numPr>
          <w:ilvl w:val="0"/>
          <w:numId w:val="11"/>
        </w:numPr>
      </w:pPr>
      <w:r>
        <w:t>And finally, this newly “manipulated” data can be written back into the controller, typically with a “write data” type of OpCode ($3B for GMLAN).</w:t>
      </w:r>
    </w:p>
    <w:p w:rsidR="00E61306" w:rsidRDefault="00E61306" w:rsidP="00E61306">
      <w:pPr>
        <w:pStyle w:val="NormalInd25"/>
        <w:ind w:left="0"/>
      </w:pPr>
    </w:p>
    <w:p w:rsidR="00EF7A7E" w:rsidRDefault="00EF7A7E" w:rsidP="00E61306"/>
    <w:p w:rsidR="00E61306" w:rsidRDefault="00E61306" w:rsidP="00E61306"/>
    <w:p w:rsidR="00E61306" w:rsidRDefault="00E61306" w:rsidP="00E61306">
      <w:pPr>
        <w:rPr>
          <w:b/>
          <w:bCs/>
          <w:u w:val="single"/>
        </w:rPr>
      </w:pPr>
      <w:r>
        <w:rPr>
          <w:b/>
          <w:bCs/>
          <w:u w:val="single"/>
        </w:rPr>
        <w:t xml:space="preserve">GMLAN </w:t>
      </w:r>
      <w:r w:rsidRPr="000A2107">
        <w:rPr>
          <w:b/>
          <w:bCs/>
          <w:u w:val="single"/>
        </w:rPr>
        <w:t>Example:</w:t>
      </w:r>
    </w:p>
    <w:p w:rsidR="00E61306" w:rsidRDefault="00E61306" w:rsidP="00E61306"/>
    <w:p w:rsidR="00E61306" w:rsidRDefault="00E61306" w:rsidP="00E61306">
      <w:r w:rsidRPr="0086037D">
        <w:rPr>
          <w:u w:val="single"/>
        </w:rPr>
        <w:t>Step</w:t>
      </w:r>
      <w:r>
        <w:tab/>
      </w:r>
      <w:r w:rsidRPr="0086037D">
        <w:rPr>
          <w:u w:val="single"/>
        </w:rPr>
        <w:t>Op</w:t>
      </w:r>
      <w:r>
        <w:tab/>
      </w:r>
      <w:r w:rsidR="008343A2">
        <w:tab/>
      </w:r>
      <w:r w:rsidRPr="0086037D">
        <w:rPr>
          <w:u w:val="single"/>
        </w:rPr>
        <w:t>AC</w:t>
      </w:r>
      <w:r>
        <w:tab/>
      </w:r>
      <w:r>
        <w:tab/>
      </w:r>
      <w:r>
        <w:tab/>
      </w:r>
      <w:r w:rsidR="008343A2">
        <w:tab/>
      </w:r>
      <w:r w:rsidR="008343A2">
        <w:tab/>
      </w:r>
      <w:r w:rsidRPr="0086037D">
        <w:rPr>
          <w:u w:val="single"/>
        </w:rPr>
        <w:t>Goto</w:t>
      </w:r>
    </w:p>
    <w:p w:rsidR="00E61306" w:rsidRPr="000A2107" w:rsidRDefault="00E61306" w:rsidP="00E61306">
      <w:r>
        <w:t>02</w:t>
      </w:r>
      <w:r>
        <w:tab/>
      </w:r>
      <w:r w:rsidR="008343A2">
        <w:tab/>
      </w:r>
      <w:r>
        <w:t>1A</w:t>
      </w:r>
      <w:r>
        <w:tab/>
      </w:r>
      <w:r w:rsidR="008343A2">
        <w:tab/>
      </w:r>
      <w:r>
        <w:t xml:space="preserve">03  09  00  00  </w:t>
      </w:r>
      <w:r>
        <w:tab/>
      </w:r>
      <w:r w:rsidR="008343A2">
        <w:tab/>
      </w:r>
      <w:r>
        <w:t>5A 03     FD 12     FF 12     00 00     00 00</w:t>
      </w:r>
    </w:p>
    <w:p w:rsidR="00E61306" w:rsidRDefault="00E61306" w:rsidP="00E61306">
      <w:pPr>
        <w:ind w:firstLine="720"/>
      </w:pPr>
      <w:r>
        <w:t>- Read DID $03 and place in storage buffer #09 – upon a positive response, goto step 03</w:t>
      </w:r>
    </w:p>
    <w:p w:rsidR="00E61306" w:rsidRPr="00F9665A" w:rsidRDefault="00E61306" w:rsidP="00E61306">
      <w:pPr>
        <w:ind w:firstLine="720"/>
        <w:rPr>
          <w:sz w:val="16"/>
          <w:szCs w:val="16"/>
        </w:rPr>
      </w:pPr>
    </w:p>
    <w:p w:rsidR="00E61306" w:rsidRDefault="00E61306" w:rsidP="00E61306">
      <w:r>
        <w:t>03</w:t>
      </w:r>
      <w:r>
        <w:tab/>
      </w:r>
      <w:r w:rsidR="008343A2">
        <w:tab/>
      </w:r>
      <w:r>
        <w:t>54</w:t>
      </w:r>
      <w:r>
        <w:tab/>
      </w:r>
      <w:r w:rsidR="008343A2">
        <w:tab/>
      </w:r>
      <w:r>
        <w:t>09  01  00  AA</w:t>
      </w:r>
      <w:r>
        <w:tab/>
      </w:r>
      <w:r>
        <w:tab/>
        <w:t>00 04      00  00     00  00     00 00     00 00</w:t>
      </w:r>
    </w:p>
    <w:p w:rsidR="00E61306" w:rsidRDefault="00E61306" w:rsidP="00E61306">
      <w:r>
        <w:tab/>
      </w:r>
      <w:r w:rsidR="008343A2">
        <w:tab/>
      </w:r>
      <w:r>
        <w:t>- Set the second byte (01) of buffer #9 EQUAL (00) to a value of AA – go to step #4</w:t>
      </w:r>
    </w:p>
    <w:p w:rsidR="00E61306" w:rsidRPr="00F9665A" w:rsidRDefault="00E61306" w:rsidP="00E61306">
      <w:pPr>
        <w:rPr>
          <w:sz w:val="16"/>
          <w:szCs w:val="16"/>
        </w:rPr>
      </w:pPr>
    </w:p>
    <w:p w:rsidR="00E61306" w:rsidRDefault="00E61306" w:rsidP="00E61306">
      <w:r>
        <w:t>04</w:t>
      </w:r>
      <w:r>
        <w:tab/>
      </w:r>
      <w:r w:rsidR="008343A2">
        <w:tab/>
      </w:r>
      <w:r>
        <w:t>54</w:t>
      </w:r>
      <w:r>
        <w:tab/>
      </w:r>
      <w:r w:rsidR="008343A2">
        <w:tab/>
      </w:r>
      <w:r>
        <w:t xml:space="preserve">09  00  01  F0 </w:t>
      </w:r>
      <w:r>
        <w:tab/>
      </w:r>
      <w:r>
        <w:tab/>
        <w:t>00 05      00  00     00  00     00 00     00 00</w:t>
      </w:r>
    </w:p>
    <w:p w:rsidR="00E61306" w:rsidRDefault="00E61306" w:rsidP="00E61306">
      <w:r>
        <w:tab/>
      </w:r>
      <w:r w:rsidR="008343A2">
        <w:tab/>
      </w:r>
      <w:r>
        <w:t>- Set bits 0-3 of the first byte (00) of buffer #9 equal to zero (AND (01) with 0xF0) – go to step #5</w:t>
      </w:r>
    </w:p>
    <w:p w:rsidR="00E61306" w:rsidRPr="00F9665A" w:rsidRDefault="00E61306" w:rsidP="00E61306">
      <w:pPr>
        <w:rPr>
          <w:sz w:val="16"/>
          <w:szCs w:val="16"/>
        </w:rPr>
      </w:pPr>
    </w:p>
    <w:p w:rsidR="00E61306" w:rsidRDefault="00E61306" w:rsidP="00E61306">
      <w:r>
        <w:t>05</w:t>
      </w:r>
      <w:r>
        <w:tab/>
      </w:r>
      <w:r w:rsidR="008343A2">
        <w:tab/>
      </w:r>
      <w:r>
        <w:t>54</w:t>
      </w:r>
      <w:r>
        <w:tab/>
      </w:r>
      <w:r w:rsidR="008343A2">
        <w:tab/>
      </w:r>
      <w:r>
        <w:t xml:space="preserve">09  03  02  E0 </w:t>
      </w:r>
      <w:r>
        <w:tab/>
      </w:r>
      <w:r>
        <w:tab/>
        <w:t>00 06      00  00     00  00     00 00     00 00</w:t>
      </w:r>
    </w:p>
    <w:p w:rsidR="00E61306" w:rsidRDefault="00E61306" w:rsidP="00E61306">
      <w:r>
        <w:tab/>
      </w:r>
      <w:r w:rsidR="008343A2">
        <w:tab/>
      </w:r>
      <w:r>
        <w:t>- Set bits 5-7 of the fourth byte (03) of buffer #9 equal to one (OR (02) with 0xE0) – go to step #6</w:t>
      </w:r>
    </w:p>
    <w:p w:rsidR="00E61306" w:rsidRPr="00F9665A" w:rsidRDefault="00E61306" w:rsidP="00E61306">
      <w:pPr>
        <w:rPr>
          <w:sz w:val="16"/>
          <w:szCs w:val="16"/>
        </w:rPr>
      </w:pPr>
    </w:p>
    <w:p w:rsidR="00E61306" w:rsidRPr="000A2107" w:rsidRDefault="00E61306" w:rsidP="00E61306">
      <w:r>
        <w:t>06</w:t>
      </w:r>
      <w:r>
        <w:tab/>
      </w:r>
      <w:r w:rsidR="008343A2">
        <w:tab/>
      </w:r>
      <w:r>
        <w:t>3B</w:t>
      </w:r>
      <w:r>
        <w:tab/>
      </w:r>
      <w:r w:rsidR="008343A2">
        <w:tab/>
      </w:r>
      <w:r>
        <w:t xml:space="preserve">03  09  05  30  </w:t>
      </w:r>
      <w:r>
        <w:tab/>
      </w:r>
      <w:r w:rsidR="008343A2">
        <w:tab/>
      </w:r>
      <w:r>
        <w:t>7B 07     FD 12     FF 12     00 00     00 00</w:t>
      </w:r>
    </w:p>
    <w:p w:rsidR="00E61306" w:rsidRDefault="00E61306" w:rsidP="00E61306">
      <w:pPr>
        <w:ind w:firstLine="720"/>
      </w:pPr>
      <w:r>
        <w:t>- Write the first 05 bytes of data from storage location 09 to DID #03 – upon a positive response, goto</w:t>
      </w:r>
    </w:p>
    <w:p w:rsidR="00E61306" w:rsidRDefault="00E61306" w:rsidP="008343A2">
      <w:pPr>
        <w:ind w:firstLine="720"/>
      </w:pPr>
      <w:r>
        <w:t xml:space="preserve">  step 07</w:t>
      </w:r>
    </w:p>
    <w:p w:rsidR="00E61306" w:rsidRDefault="00E61306" w:rsidP="00E61306">
      <w:r>
        <w:t>…</w:t>
      </w:r>
    </w:p>
    <w:p w:rsidR="00751D77" w:rsidRDefault="00751D77" w:rsidP="00E61306">
      <w:pPr>
        <w:rPr>
          <w:sz w:val="16"/>
          <w:szCs w:val="16"/>
        </w:rPr>
      </w:pPr>
    </w:p>
    <w:p w:rsidR="00751D77" w:rsidRDefault="00751D77" w:rsidP="00E61306">
      <w:pPr>
        <w:rPr>
          <w:sz w:val="16"/>
          <w:szCs w:val="16"/>
        </w:rPr>
      </w:pPr>
    </w:p>
    <w:p w:rsidR="00E61306" w:rsidRPr="00F9665A" w:rsidRDefault="00EF7A7E" w:rsidP="00E61306">
      <w:pPr>
        <w:rPr>
          <w:sz w:val="16"/>
          <w:szCs w:val="16"/>
        </w:rPr>
      </w:pPr>
      <w:r>
        <w:rPr>
          <w:sz w:val="16"/>
          <w:szCs w:val="16"/>
        </w:rPr>
        <w:br w:type="page"/>
      </w:r>
    </w:p>
    <w:p w:rsidR="00E61306" w:rsidRDefault="00E61306" w:rsidP="00E61306"/>
    <w:p w:rsidR="00E61306" w:rsidRPr="008343A2" w:rsidRDefault="00E61306" w:rsidP="00E61306">
      <w:pPr>
        <w:rPr>
          <w:b/>
          <w:bCs/>
          <w:sz w:val="24"/>
          <w:szCs w:val="24"/>
        </w:rPr>
      </w:pPr>
      <w:r w:rsidRPr="008343A2">
        <w:rPr>
          <w:b/>
          <w:bCs/>
          <w:sz w:val="24"/>
          <w:szCs w:val="24"/>
        </w:rPr>
        <w:t>Byte / Bit Manipulation:</w:t>
      </w:r>
    </w:p>
    <w:p w:rsidR="00E61306" w:rsidRPr="00F9665A" w:rsidRDefault="00E61306" w:rsidP="00E61306">
      <w:pPr>
        <w:rPr>
          <w:sz w:val="16"/>
          <w:szCs w:val="16"/>
        </w:rPr>
      </w:pPr>
    </w:p>
    <w:tbl>
      <w:tblPr>
        <w:tblW w:w="1087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BF"/>
      </w:tblPr>
      <w:tblGrid>
        <w:gridCol w:w="1350"/>
        <w:gridCol w:w="1332"/>
        <w:gridCol w:w="962"/>
        <w:gridCol w:w="1216"/>
        <w:gridCol w:w="6012"/>
      </w:tblGrid>
      <w:tr w:rsidR="00254196" w:rsidRPr="00254196" w:rsidTr="00254196">
        <w:tc>
          <w:tcPr>
            <w:tcW w:w="1350" w:type="dxa"/>
          </w:tcPr>
          <w:p w:rsidR="00E61306" w:rsidRPr="00254196" w:rsidRDefault="00E61306" w:rsidP="00E61306">
            <w:pPr>
              <w:rPr>
                <w:rFonts w:eastAsia="SimSun"/>
                <w:b/>
                <w:bCs/>
              </w:rPr>
            </w:pPr>
            <w:r w:rsidRPr="00254196">
              <w:rPr>
                <w:rFonts w:eastAsia="SimSun"/>
                <w:b/>
                <w:bCs/>
              </w:rPr>
              <w:t>Value Before</w:t>
            </w:r>
          </w:p>
        </w:tc>
        <w:tc>
          <w:tcPr>
            <w:tcW w:w="1332" w:type="dxa"/>
          </w:tcPr>
          <w:p w:rsidR="00E61306" w:rsidRPr="00254196" w:rsidRDefault="00E61306" w:rsidP="00E61306">
            <w:pPr>
              <w:rPr>
                <w:rFonts w:eastAsia="SimSun"/>
                <w:b/>
                <w:bCs/>
              </w:rPr>
            </w:pPr>
            <w:r w:rsidRPr="00254196">
              <w:rPr>
                <w:rFonts w:eastAsia="SimSun"/>
                <w:b/>
                <w:bCs/>
              </w:rPr>
              <w:t>Operand</w:t>
            </w:r>
          </w:p>
        </w:tc>
        <w:tc>
          <w:tcPr>
            <w:tcW w:w="962" w:type="dxa"/>
          </w:tcPr>
          <w:p w:rsidR="00E61306" w:rsidRPr="00254196" w:rsidRDefault="00E61306" w:rsidP="00E61306">
            <w:pPr>
              <w:rPr>
                <w:rFonts w:eastAsia="SimSun"/>
                <w:b/>
                <w:bCs/>
              </w:rPr>
            </w:pPr>
            <w:r w:rsidRPr="00254196">
              <w:rPr>
                <w:rFonts w:eastAsia="SimSun"/>
                <w:b/>
                <w:bCs/>
              </w:rPr>
              <w:t>“Mask”</w:t>
            </w:r>
          </w:p>
          <w:p w:rsidR="00E61306" w:rsidRPr="00254196" w:rsidRDefault="00E61306" w:rsidP="00E61306">
            <w:pPr>
              <w:rPr>
                <w:rFonts w:eastAsia="SimSun"/>
                <w:b/>
                <w:bCs/>
              </w:rPr>
            </w:pPr>
            <w:r w:rsidRPr="00254196">
              <w:rPr>
                <w:rFonts w:eastAsia="SimSun"/>
                <w:b/>
                <w:bCs/>
              </w:rPr>
              <w:t>Value</w:t>
            </w:r>
          </w:p>
        </w:tc>
        <w:tc>
          <w:tcPr>
            <w:tcW w:w="1216" w:type="dxa"/>
          </w:tcPr>
          <w:p w:rsidR="00E61306" w:rsidRPr="00254196" w:rsidRDefault="00E61306" w:rsidP="00E61306">
            <w:pPr>
              <w:rPr>
                <w:rFonts w:eastAsia="SimSun"/>
                <w:b/>
                <w:bCs/>
              </w:rPr>
            </w:pPr>
            <w:r w:rsidRPr="00254196">
              <w:rPr>
                <w:rFonts w:eastAsia="SimSun"/>
                <w:b/>
                <w:bCs/>
              </w:rPr>
              <w:t>Value</w:t>
            </w:r>
          </w:p>
          <w:p w:rsidR="00E61306" w:rsidRPr="00254196" w:rsidRDefault="00E61306" w:rsidP="00E61306">
            <w:pPr>
              <w:rPr>
                <w:rFonts w:eastAsia="SimSun"/>
                <w:b/>
                <w:bCs/>
              </w:rPr>
            </w:pPr>
            <w:r w:rsidRPr="00254196">
              <w:rPr>
                <w:rFonts w:eastAsia="SimSun"/>
                <w:b/>
                <w:bCs/>
              </w:rPr>
              <w:t>After</w:t>
            </w:r>
          </w:p>
        </w:tc>
        <w:tc>
          <w:tcPr>
            <w:tcW w:w="6012" w:type="dxa"/>
          </w:tcPr>
          <w:p w:rsidR="00E61306" w:rsidRPr="00254196" w:rsidRDefault="00E61306" w:rsidP="00E61306">
            <w:pPr>
              <w:rPr>
                <w:rFonts w:eastAsia="SimSun"/>
                <w:b/>
                <w:bCs/>
              </w:rPr>
            </w:pPr>
            <w:r w:rsidRPr="00254196">
              <w:rPr>
                <w:rFonts w:eastAsia="SimSun"/>
                <w:b/>
                <w:bCs/>
              </w:rPr>
              <w:t>Comments</w:t>
            </w:r>
          </w:p>
          <w:p w:rsidR="00E61306" w:rsidRPr="00254196" w:rsidRDefault="00E61306" w:rsidP="00E61306">
            <w:pPr>
              <w:rPr>
                <w:rFonts w:eastAsia="SimSun"/>
                <w:b/>
                <w:bCs/>
              </w:rPr>
            </w:pPr>
          </w:p>
        </w:tc>
      </w:tr>
      <w:tr w:rsidR="00254196" w:rsidRPr="00B13760" w:rsidTr="00254196">
        <w:tc>
          <w:tcPr>
            <w:tcW w:w="1350" w:type="dxa"/>
          </w:tcPr>
          <w:p w:rsidR="00E61306" w:rsidRPr="00254196" w:rsidRDefault="00E61306" w:rsidP="00E61306">
            <w:pPr>
              <w:rPr>
                <w:rFonts w:eastAsia="SimSun"/>
              </w:rPr>
            </w:pPr>
            <w:r w:rsidRPr="00254196">
              <w:rPr>
                <w:rFonts w:eastAsia="SimSun"/>
              </w:rPr>
              <w:t>0x1A</w:t>
            </w:r>
          </w:p>
        </w:tc>
        <w:tc>
          <w:tcPr>
            <w:tcW w:w="1332" w:type="dxa"/>
          </w:tcPr>
          <w:p w:rsidR="00E61306" w:rsidRPr="00254196" w:rsidRDefault="00E61306" w:rsidP="00E61306">
            <w:pPr>
              <w:rPr>
                <w:rFonts w:eastAsia="SimSun"/>
              </w:rPr>
            </w:pPr>
            <w:r w:rsidRPr="00254196">
              <w:rPr>
                <w:rFonts w:eastAsia="SimSun"/>
              </w:rPr>
              <w:t>EQUAL</w:t>
            </w:r>
            <w:r w:rsidR="00EF7A7E" w:rsidRPr="00254196">
              <w:rPr>
                <w:rFonts w:eastAsia="SimSun"/>
              </w:rPr>
              <w:t xml:space="preserve"> (00)</w:t>
            </w:r>
          </w:p>
        </w:tc>
        <w:tc>
          <w:tcPr>
            <w:tcW w:w="962" w:type="dxa"/>
          </w:tcPr>
          <w:p w:rsidR="00E61306" w:rsidRPr="00254196" w:rsidRDefault="00E61306" w:rsidP="00E61306">
            <w:pPr>
              <w:rPr>
                <w:rFonts w:eastAsia="SimSun"/>
              </w:rPr>
            </w:pPr>
            <w:r w:rsidRPr="00254196">
              <w:rPr>
                <w:rFonts w:eastAsia="SimSun"/>
              </w:rPr>
              <w:t>0xD1</w:t>
            </w:r>
          </w:p>
        </w:tc>
        <w:tc>
          <w:tcPr>
            <w:tcW w:w="1216" w:type="dxa"/>
          </w:tcPr>
          <w:p w:rsidR="00E61306" w:rsidRPr="00254196" w:rsidRDefault="00E61306" w:rsidP="00E61306">
            <w:pPr>
              <w:rPr>
                <w:rFonts w:eastAsia="SimSun"/>
              </w:rPr>
            </w:pPr>
            <w:r w:rsidRPr="00254196">
              <w:rPr>
                <w:rFonts w:eastAsia="SimSun"/>
              </w:rPr>
              <w:t>0xD1</w:t>
            </w:r>
          </w:p>
        </w:tc>
        <w:tc>
          <w:tcPr>
            <w:tcW w:w="6012" w:type="dxa"/>
          </w:tcPr>
          <w:p w:rsidR="00E61306" w:rsidRPr="00254196" w:rsidRDefault="00E61306" w:rsidP="00E61306">
            <w:pPr>
              <w:rPr>
                <w:rFonts w:eastAsia="SimSun"/>
              </w:rPr>
            </w:pPr>
            <w:r w:rsidRPr="00254196">
              <w:rPr>
                <w:rFonts w:eastAsia="SimSun"/>
              </w:rPr>
              <w:t xml:space="preserve">Full byte replacement. </w:t>
            </w:r>
          </w:p>
          <w:p w:rsidR="00E61306" w:rsidRPr="00254196" w:rsidRDefault="00E61306" w:rsidP="00E61306">
            <w:pPr>
              <w:rPr>
                <w:rFonts w:eastAsia="SimSun"/>
              </w:rPr>
            </w:pPr>
          </w:p>
        </w:tc>
      </w:tr>
      <w:tr w:rsidR="00254196" w:rsidRPr="00B13760" w:rsidTr="00254196">
        <w:tc>
          <w:tcPr>
            <w:tcW w:w="1350" w:type="dxa"/>
          </w:tcPr>
          <w:p w:rsidR="00E61306" w:rsidRPr="00254196" w:rsidRDefault="00E61306" w:rsidP="00E61306">
            <w:pPr>
              <w:rPr>
                <w:rFonts w:eastAsia="SimSun"/>
              </w:rPr>
            </w:pPr>
            <w:r w:rsidRPr="00254196">
              <w:rPr>
                <w:rFonts w:eastAsia="SimSun"/>
              </w:rPr>
              <w:t>0x3F</w:t>
            </w:r>
          </w:p>
        </w:tc>
        <w:tc>
          <w:tcPr>
            <w:tcW w:w="1332" w:type="dxa"/>
          </w:tcPr>
          <w:p w:rsidR="00E61306" w:rsidRPr="00254196" w:rsidRDefault="00E61306" w:rsidP="00E61306">
            <w:pPr>
              <w:rPr>
                <w:rFonts w:eastAsia="SimSun"/>
              </w:rPr>
            </w:pPr>
            <w:r w:rsidRPr="00254196">
              <w:rPr>
                <w:rFonts w:eastAsia="SimSun"/>
              </w:rPr>
              <w:t>AND</w:t>
            </w:r>
            <w:r w:rsidR="00EF7A7E" w:rsidRPr="00254196">
              <w:rPr>
                <w:rFonts w:eastAsia="SimSun"/>
              </w:rPr>
              <w:t xml:space="preserve"> (01)</w:t>
            </w:r>
          </w:p>
        </w:tc>
        <w:tc>
          <w:tcPr>
            <w:tcW w:w="962" w:type="dxa"/>
          </w:tcPr>
          <w:p w:rsidR="00E61306" w:rsidRPr="00254196" w:rsidRDefault="00E61306" w:rsidP="00E61306">
            <w:pPr>
              <w:rPr>
                <w:rFonts w:eastAsia="SimSun"/>
              </w:rPr>
            </w:pPr>
            <w:r w:rsidRPr="00254196">
              <w:rPr>
                <w:rFonts w:eastAsia="SimSun"/>
              </w:rPr>
              <w:t>0xE7</w:t>
            </w:r>
          </w:p>
        </w:tc>
        <w:tc>
          <w:tcPr>
            <w:tcW w:w="1216" w:type="dxa"/>
          </w:tcPr>
          <w:p w:rsidR="00E61306" w:rsidRPr="00254196" w:rsidRDefault="00E61306" w:rsidP="00E61306">
            <w:pPr>
              <w:rPr>
                <w:rFonts w:eastAsia="SimSun"/>
              </w:rPr>
            </w:pPr>
            <w:r w:rsidRPr="00254196">
              <w:rPr>
                <w:rFonts w:eastAsia="SimSun"/>
              </w:rPr>
              <w:t>0x27</w:t>
            </w:r>
          </w:p>
        </w:tc>
        <w:tc>
          <w:tcPr>
            <w:tcW w:w="6012" w:type="dxa"/>
          </w:tcPr>
          <w:p w:rsidR="00E61306" w:rsidRPr="00254196" w:rsidRDefault="00E61306" w:rsidP="00E61306">
            <w:pPr>
              <w:rPr>
                <w:rFonts w:eastAsia="SimSun"/>
              </w:rPr>
            </w:pPr>
            <w:r w:rsidRPr="00254196">
              <w:rPr>
                <w:rFonts w:eastAsia="SimSun"/>
              </w:rPr>
              <w:t xml:space="preserve">Set bits 3 and 4 to zero:  </w:t>
            </w:r>
          </w:p>
          <w:p w:rsidR="00E61306" w:rsidRPr="00254196" w:rsidRDefault="00E61306" w:rsidP="00E61306">
            <w:pPr>
              <w:rPr>
                <w:rFonts w:eastAsia="SimSun"/>
              </w:rPr>
            </w:pPr>
            <w:r w:rsidRPr="00254196">
              <w:rPr>
                <w:rFonts w:eastAsia="SimSun"/>
              </w:rPr>
              <w:t>0 0 1 1   1 1 1 1  (0x3F)</w:t>
            </w:r>
          </w:p>
          <w:p w:rsidR="00E61306" w:rsidRPr="00254196" w:rsidRDefault="00E61306" w:rsidP="00E61306">
            <w:pPr>
              <w:rPr>
                <w:rFonts w:eastAsia="SimSun"/>
              </w:rPr>
            </w:pPr>
            <w:r w:rsidRPr="00254196">
              <w:rPr>
                <w:rFonts w:eastAsia="SimSun"/>
              </w:rPr>
              <w:t xml:space="preserve">1 1 1 0   0 1 1 1  (0xE7)  </w:t>
            </w:r>
          </w:p>
          <w:p w:rsidR="00E61306" w:rsidRPr="00254196" w:rsidRDefault="00E61306" w:rsidP="00E61306">
            <w:pPr>
              <w:rPr>
                <w:rFonts w:eastAsia="SimSun"/>
              </w:rPr>
            </w:pPr>
            <w:r w:rsidRPr="00254196">
              <w:rPr>
                <w:rFonts w:eastAsia="SimSun"/>
              </w:rPr>
              <w:t>-------------------             - Like multiplication.</w:t>
            </w:r>
          </w:p>
          <w:p w:rsidR="00E61306" w:rsidRPr="00254196" w:rsidRDefault="00E61306" w:rsidP="00E61306">
            <w:pPr>
              <w:rPr>
                <w:rFonts w:eastAsia="SimSun"/>
              </w:rPr>
            </w:pPr>
            <w:r w:rsidRPr="00254196">
              <w:rPr>
                <w:rFonts w:eastAsia="SimSun"/>
              </w:rPr>
              <w:t>0 0 1 0   0 1 1 1  (0x27)</w:t>
            </w:r>
          </w:p>
          <w:p w:rsidR="00E61306" w:rsidRPr="00254196" w:rsidRDefault="00E61306" w:rsidP="00E61306">
            <w:pPr>
              <w:rPr>
                <w:rFonts w:eastAsia="SimSun"/>
              </w:rPr>
            </w:pPr>
          </w:p>
        </w:tc>
      </w:tr>
      <w:tr w:rsidR="00254196" w:rsidRPr="00B13760" w:rsidTr="00254196">
        <w:tc>
          <w:tcPr>
            <w:tcW w:w="1350" w:type="dxa"/>
          </w:tcPr>
          <w:p w:rsidR="00E61306" w:rsidRPr="00254196" w:rsidRDefault="00E61306" w:rsidP="00E61306">
            <w:pPr>
              <w:rPr>
                <w:rFonts w:eastAsia="SimSun"/>
              </w:rPr>
            </w:pPr>
            <w:r w:rsidRPr="00254196">
              <w:rPr>
                <w:rFonts w:eastAsia="SimSun"/>
              </w:rPr>
              <w:t>0x85</w:t>
            </w:r>
          </w:p>
        </w:tc>
        <w:tc>
          <w:tcPr>
            <w:tcW w:w="1332" w:type="dxa"/>
          </w:tcPr>
          <w:p w:rsidR="00E61306" w:rsidRPr="00254196" w:rsidRDefault="00E61306" w:rsidP="00E61306">
            <w:pPr>
              <w:rPr>
                <w:rFonts w:eastAsia="SimSun"/>
              </w:rPr>
            </w:pPr>
            <w:r w:rsidRPr="00254196">
              <w:rPr>
                <w:rFonts w:eastAsia="SimSun"/>
              </w:rPr>
              <w:t>OR</w:t>
            </w:r>
            <w:r w:rsidR="00EF7A7E" w:rsidRPr="00254196">
              <w:rPr>
                <w:rFonts w:eastAsia="SimSun"/>
              </w:rPr>
              <w:t xml:space="preserve"> (02)</w:t>
            </w:r>
          </w:p>
        </w:tc>
        <w:tc>
          <w:tcPr>
            <w:tcW w:w="962" w:type="dxa"/>
          </w:tcPr>
          <w:p w:rsidR="00E61306" w:rsidRPr="00254196" w:rsidRDefault="00E61306" w:rsidP="00E61306">
            <w:pPr>
              <w:rPr>
                <w:rFonts w:eastAsia="SimSun"/>
              </w:rPr>
            </w:pPr>
            <w:r w:rsidRPr="00254196">
              <w:rPr>
                <w:rFonts w:eastAsia="SimSun"/>
              </w:rPr>
              <w:t>0xF0</w:t>
            </w:r>
          </w:p>
        </w:tc>
        <w:tc>
          <w:tcPr>
            <w:tcW w:w="1216" w:type="dxa"/>
          </w:tcPr>
          <w:p w:rsidR="00E61306" w:rsidRPr="00254196" w:rsidRDefault="00E61306" w:rsidP="00E61306">
            <w:pPr>
              <w:rPr>
                <w:rFonts w:eastAsia="SimSun"/>
              </w:rPr>
            </w:pPr>
            <w:r w:rsidRPr="00254196">
              <w:rPr>
                <w:rFonts w:eastAsia="SimSun"/>
              </w:rPr>
              <w:t>0xF5</w:t>
            </w:r>
          </w:p>
        </w:tc>
        <w:tc>
          <w:tcPr>
            <w:tcW w:w="6012" w:type="dxa"/>
          </w:tcPr>
          <w:p w:rsidR="00E61306" w:rsidRPr="00254196" w:rsidRDefault="00E61306" w:rsidP="00E61306">
            <w:pPr>
              <w:rPr>
                <w:rFonts w:eastAsia="SimSun"/>
              </w:rPr>
            </w:pPr>
            <w:r w:rsidRPr="00254196">
              <w:rPr>
                <w:rFonts w:eastAsia="SimSun"/>
              </w:rPr>
              <w:t xml:space="preserve">Set bits 4, 5, 6, 7 to a one: </w:t>
            </w:r>
          </w:p>
          <w:p w:rsidR="00E61306" w:rsidRPr="00254196" w:rsidRDefault="00E61306" w:rsidP="00E61306">
            <w:pPr>
              <w:rPr>
                <w:rFonts w:eastAsia="SimSun"/>
              </w:rPr>
            </w:pPr>
            <w:r w:rsidRPr="00254196">
              <w:rPr>
                <w:rFonts w:eastAsia="SimSun"/>
              </w:rPr>
              <w:t>1 0 0 0   0 1 0 1  (0x85)</w:t>
            </w:r>
          </w:p>
          <w:p w:rsidR="00E61306" w:rsidRPr="00254196" w:rsidRDefault="00E61306" w:rsidP="00E61306">
            <w:pPr>
              <w:rPr>
                <w:rFonts w:eastAsia="SimSun"/>
              </w:rPr>
            </w:pPr>
            <w:r w:rsidRPr="00254196">
              <w:rPr>
                <w:rFonts w:eastAsia="SimSun"/>
              </w:rPr>
              <w:t xml:space="preserve">1 1 1 1   0 0 0 0  (0xF0)  </w:t>
            </w:r>
          </w:p>
          <w:p w:rsidR="00E61306" w:rsidRPr="00254196" w:rsidRDefault="00E61306" w:rsidP="00E61306">
            <w:pPr>
              <w:rPr>
                <w:rFonts w:eastAsia="SimSun"/>
              </w:rPr>
            </w:pPr>
            <w:r w:rsidRPr="00254196">
              <w:rPr>
                <w:rFonts w:eastAsia="SimSun"/>
              </w:rPr>
              <w:t>-------------------            - As long as one of the bits is a 1.</w:t>
            </w:r>
          </w:p>
          <w:p w:rsidR="00E61306" w:rsidRPr="00254196" w:rsidRDefault="00E61306" w:rsidP="00E61306">
            <w:pPr>
              <w:rPr>
                <w:rFonts w:eastAsia="SimSun"/>
              </w:rPr>
            </w:pPr>
            <w:r w:rsidRPr="00254196">
              <w:rPr>
                <w:rFonts w:eastAsia="SimSun"/>
              </w:rPr>
              <w:t>1 1 1 1   0 1 0 1  (0xF5)</w:t>
            </w:r>
          </w:p>
          <w:p w:rsidR="00E61306" w:rsidRPr="00254196" w:rsidRDefault="00E61306" w:rsidP="00E61306">
            <w:pPr>
              <w:rPr>
                <w:rFonts w:eastAsia="SimSun"/>
              </w:rPr>
            </w:pPr>
          </w:p>
        </w:tc>
      </w:tr>
      <w:tr w:rsidR="00254196" w:rsidRPr="00B13760" w:rsidTr="00254196">
        <w:tc>
          <w:tcPr>
            <w:tcW w:w="1350" w:type="dxa"/>
          </w:tcPr>
          <w:p w:rsidR="00E61306" w:rsidRPr="00254196" w:rsidRDefault="00E61306" w:rsidP="00E61306">
            <w:pPr>
              <w:rPr>
                <w:rFonts w:eastAsia="SimSun"/>
              </w:rPr>
            </w:pPr>
            <w:r w:rsidRPr="00254196">
              <w:rPr>
                <w:rFonts w:eastAsia="SimSun"/>
              </w:rPr>
              <w:t>0xD3</w:t>
            </w:r>
          </w:p>
        </w:tc>
        <w:tc>
          <w:tcPr>
            <w:tcW w:w="1332" w:type="dxa"/>
          </w:tcPr>
          <w:p w:rsidR="00E61306" w:rsidRPr="00254196" w:rsidRDefault="00E61306" w:rsidP="00E61306">
            <w:pPr>
              <w:rPr>
                <w:rFonts w:eastAsia="SimSun"/>
              </w:rPr>
            </w:pPr>
            <w:r w:rsidRPr="00254196">
              <w:rPr>
                <w:rFonts w:eastAsia="SimSun"/>
              </w:rPr>
              <w:t>XOR</w:t>
            </w:r>
            <w:r w:rsidR="00EF7A7E" w:rsidRPr="00254196">
              <w:rPr>
                <w:rFonts w:eastAsia="SimSun"/>
              </w:rPr>
              <w:t xml:space="preserve"> (03)</w:t>
            </w:r>
          </w:p>
          <w:p w:rsidR="00E61306" w:rsidRPr="00254196" w:rsidRDefault="00E61306" w:rsidP="00E61306">
            <w:pPr>
              <w:rPr>
                <w:rFonts w:eastAsia="SimSun"/>
              </w:rPr>
            </w:pPr>
            <w:r w:rsidRPr="00254196">
              <w:rPr>
                <w:rFonts w:eastAsia="SimSun"/>
              </w:rPr>
              <w:t>(exclusive OR)</w:t>
            </w:r>
          </w:p>
        </w:tc>
        <w:tc>
          <w:tcPr>
            <w:tcW w:w="962" w:type="dxa"/>
          </w:tcPr>
          <w:p w:rsidR="00E61306" w:rsidRPr="00254196" w:rsidRDefault="00E61306" w:rsidP="00E61306">
            <w:pPr>
              <w:rPr>
                <w:rFonts w:eastAsia="SimSun"/>
              </w:rPr>
            </w:pPr>
            <w:r w:rsidRPr="00254196">
              <w:rPr>
                <w:rFonts w:eastAsia="SimSun"/>
              </w:rPr>
              <w:t>0xFF</w:t>
            </w:r>
          </w:p>
        </w:tc>
        <w:tc>
          <w:tcPr>
            <w:tcW w:w="1216" w:type="dxa"/>
          </w:tcPr>
          <w:p w:rsidR="00E61306" w:rsidRPr="00254196" w:rsidRDefault="00E61306" w:rsidP="00E61306">
            <w:pPr>
              <w:rPr>
                <w:rFonts w:eastAsia="SimSun"/>
              </w:rPr>
            </w:pPr>
            <w:r w:rsidRPr="00254196">
              <w:rPr>
                <w:rFonts w:eastAsia="SimSun"/>
              </w:rPr>
              <w:t>0x2C</w:t>
            </w:r>
          </w:p>
        </w:tc>
        <w:tc>
          <w:tcPr>
            <w:tcW w:w="6012" w:type="dxa"/>
          </w:tcPr>
          <w:p w:rsidR="00E61306" w:rsidRPr="00254196" w:rsidRDefault="00E61306" w:rsidP="00E61306">
            <w:pPr>
              <w:rPr>
                <w:rFonts w:eastAsia="SimSun"/>
              </w:rPr>
            </w:pPr>
            <w:r w:rsidRPr="00254196">
              <w:rPr>
                <w:rFonts w:eastAsia="SimSun"/>
              </w:rPr>
              <w:t>Reverse the bits (compliment) of the byte:</w:t>
            </w:r>
          </w:p>
          <w:p w:rsidR="00E61306" w:rsidRPr="00254196" w:rsidRDefault="00E61306" w:rsidP="00E61306">
            <w:pPr>
              <w:rPr>
                <w:rFonts w:eastAsia="SimSun"/>
              </w:rPr>
            </w:pPr>
            <w:r w:rsidRPr="00254196">
              <w:rPr>
                <w:rFonts w:eastAsia="SimSun"/>
              </w:rPr>
              <w:t>1 1 0 1   0 0 1 1  (0xD3)</w:t>
            </w:r>
          </w:p>
          <w:p w:rsidR="00E61306" w:rsidRPr="00254196" w:rsidRDefault="00E61306" w:rsidP="00E61306">
            <w:pPr>
              <w:rPr>
                <w:rFonts w:eastAsia="SimSun"/>
              </w:rPr>
            </w:pPr>
            <w:r w:rsidRPr="00254196">
              <w:rPr>
                <w:rFonts w:eastAsia="SimSun"/>
              </w:rPr>
              <w:t xml:space="preserve">1 1 1 1   1 1 1 1  (0xFF)  </w:t>
            </w:r>
          </w:p>
          <w:p w:rsidR="00E61306" w:rsidRPr="00254196" w:rsidRDefault="00E61306" w:rsidP="00E61306">
            <w:pPr>
              <w:rPr>
                <w:rFonts w:eastAsia="SimSun"/>
              </w:rPr>
            </w:pPr>
            <w:r w:rsidRPr="00254196">
              <w:rPr>
                <w:rFonts w:eastAsia="SimSun"/>
              </w:rPr>
              <w:t>-------------------            - Set to 1 if NOT identical bit values.</w:t>
            </w:r>
          </w:p>
          <w:p w:rsidR="00E61306" w:rsidRPr="00254196" w:rsidRDefault="00E61306" w:rsidP="00E61306">
            <w:pPr>
              <w:rPr>
                <w:rFonts w:eastAsia="SimSun"/>
              </w:rPr>
            </w:pPr>
            <w:r w:rsidRPr="00254196">
              <w:rPr>
                <w:rFonts w:eastAsia="SimSun"/>
              </w:rPr>
              <w:t>0 0 1 0   1 1 0 0  (0x2C)</w:t>
            </w:r>
          </w:p>
          <w:p w:rsidR="00E61306" w:rsidRPr="00254196" w:rsidRDefault="00E61306" w:rsidP="00E61306">
            <w:pPr>
              <w:rPr>
                <w:rFonts w:eastAsia="SimSun"/>
              </w:rPr>
            </w:pPr>
          </w:p>
        </w:tc>
      </w:tr>
      <w:tr w:rsidR="00254196" w:rsidRPr="00B13760" w:rsidTr="00254196">
        <w:tc>
          <w:tcPr>
            <w:tcW w:w="1350" w:type="dxa"/>
          </w:tcPr>
          <w:p w:rsidR="00E61306" w:rsidRPr="00254196" w:rsidRDefault="00E61306" w:rsidP="00E61306">
            <w:pPr>
              <w:rPr>
                <w:rFonts w:eastAsia="SimSun"/>
              </w:rPr>
            </w:pPr>
            <w:r w:rsidRPr="00254196">
              <w:rPr>
                <w:rFonts w:eastAsia="SimSun"/>
              </w:rPr>
              <w:t>See Comments</w:t>
            </w:r>
          </w:p>
        </w:tc>
        <w:tc>
          <w:tcPr>
            <w:tcW w:w="1332" w:type="dxa"/>
          </w:tcPr>
          <w:p w:rsidR="00E61306" w:rsidRPr="00254196" w:rsidRDefault="00E61306" w:rsidP="00E61306">
            <w:pPr>
              <w:rPr>
                <w:rFonts w:eastAsia="SimSun"/>
              </w:rPr>
            </w:pPr>
            <w:r w:rsidRPr="00254196">
              <w:rPr>
                <w:rFonts w:eastAsia="SimSun"/>
              </w:rPr>
              <w:t>SHL</w:t>
            </w:r>
            <w:r w:rsidR="00EF7A7E" w:rsidRPr="00254196">
              <w:rPr>
                <w:rFonts w:eastAsia="SimSun"/>
              </w:rPr>
              <w:t xml:space="preserve"> (04)</w:t>
            </w:r>
          </w:p>
          <w:p w:rsidR="00E61306" w:rsidRPr="00254196" w:rsidRDefault="00E61306" w:rsidP="00E61306">
            <w:pPr>
              <w:rPr>
                <w:rFonts w:eastAsia="SimSun"/>
              </w:rPr>
            </w:pPr>
            <w:r w:rsidRPr="00254196">
              <w:rPr>
                <w:rFonts w:eastAsia="SimSun"/>
              </w:rPr>
              <w:t>(shift left – fill w/ 0x00)</w:t>
            </w:r>
          </w:p>
        </w:tc>
        <w:tc>
          <w:tcPr>
            <w:tcW w:w="962" w:type="dxa"/>
          </w:tcPr>
          <w:p w:rsidR="00E61306" w:rsidRPr="00254196" w:rsidRDefault="00E61306" w:rsidP="00E61306">
            <w:pPr>
              <w:rPr>
                <w:rFonts w:eastAsia="SimSun"/>
              </w:rPr>
            </w:pPr>
            <w:r w:rsidRPr="00254196">
              <w:rPr>
                <w:rFonts w:eastAsia="SimSun"/>
              </w:rPr>
              <w:t>N/A</w:t>
            </w:r>
          </w:p>
          <w:p w:rsidR="00E61306" w:rsidRPr="00254196" w:rsidRDefault="00E61306" w:rsidP="00E61306">
            <w:pPr>
              <w:rPr>
                <w:rFonts w:eastAsia="SimSun"/>
              </w:rPr>
            </w:pPr>
          </w:p>
        </w:tc>
        <w:tc>
          <w:tcPr>
            <w:tcW w:w="1216" w:type="dxa"/>
          </w:tcPr>
          <w:p w:rsidR="00E61306" w:rsidRPr="00254196" w:rsidRDefault="00E61306" w:rsidP="00E61306">
            <w:pPr>
              <w:rPr>
                <w:rFonts w:eastAsia="SimSun"/>
              </w:rPr>
            </w:pPr>
            <w:r w:rsidRPr="00254196">
              <w:rPr>
                <w:rFonts w:eastAsia="SimSun"/>
              </w:rPr>
              <w:t>See Comments</w:t>
            </w:r>
          </w:p>
        </w:tc>
        <w:tc>
          <w:tcPr>
            <w:tcW w:w="6012" w:type="dxa"/>
          </w:tcPr>
          <w:p w:rsidR="00E61306" w:rsidRPr="00254196" w:rsidRDefault="00E61306" w:rsidP="00E61306">
            <w:pPr>
              <w:rPr>
                <w:rFonts w:eastAsia="SimSun"/>
              </w:rPr>
            </w:pPr>
            <w:r w:rsidRPr="00254196">
              <w:rPr>
                <w:rFonts w:eastAsia="SimSun"/>
              </w:rPr>
              <w:t xml:space="preserve">Byte Shift Left </w:t>
            </w:r>
          </w:p>
          <w:p w:rsidR="00E61306" w:rsidRPr="00254196" w:rsidRDefault="00E61306" w:rsidP="00E61306">
            <w:pPr>
              <w:rPr>
                <w:rFonts w:eastAsia="SimSun"/>
              </w:rPr>
            </w:pPr>
            <w:r w:rsidRPr="00254196">
              <w:rPr>
                <w:rFonts w:eastAsia="SimSun"/>
              </w:rPr>
              <w:t xml:space="preserve">Shift the bytes in the buffer LEFT (3 </w:t>
            </w:r>
            <w:r w:rsidRPr="00254196">
              <w:rPr>
                <w:rFonts w:eastAsia="SimSun"/>
              </w:rPr>
              <w:sym w:font="Wingdings" w:char="F0E0"/>
            </w:r>
            <w:r w:rsidRPr="00254196">
              <w:rPr>
                <w:rFonts w:eastAsia="SimSun"/>
              </w:rPr>
              <w:t xml:space="preserve"> 2, 2 </w:t>
            </w:r>
            <w:r w:rsidRPr="00254196">
              <w:rPr>
                <w:rFonts w:eastAsia="SimSun"/>
              </w:rPr>
              <w:sym w:font="Wingdings" w:char="F0E0"/>
            </w:r>
            <w:r w:rsidRPr="00254196">
              <w:rPr>
                <w:rFonts w:eastAsia="SimSun"/>
              </w:rPr>
              <w:t xml:space="preserve"> 1, …) by the number of positions defined in AC1 (fill vacated positions with 0x00).</w:t>
            </w:r>
          </w:p>
        </w:tc>
      </w:tr>
      <w:tr w:rsidR="00254196" w:rsidRPr="00B13760" w:rsidTr="00254196">
        <w:tc>
          <w:tcPr>
            <w:tcW w:w="1350" w:type="dxa"/>
          </w:tcPr>
          <w:p w:rsidR="00E61306" w:rsidRPr="00254196" w:rsidRDefault="00E61306" w:rsidP="00E61306">
            <w:pPr>
              <w:rPr>
                <w:rFonts w:eastAsia="SimSun"/>
              </w:rPr>
            </w:pPr>
            <w:r w:rsidRPr="00254196">
              <w:rPr>
                <w:rFonts w:eastAsia="SimSun"/>
              </w:rPr>
              <w:t>See Comments</w:t>
            </w:r>
          </w:p>
        </w:tc>
        <w:tc>
          <w:tcPr>
            <w:tcW w:w="1332" w:type="dxa"/>
          </w:tcPr>
          <w:p w:rsidR="00E61306" w:rsidRPr="00254196" w:rsidRDefault="00E61306" w:rsidP="00E61306">
            <w:pPr>
              <w:rPr>
                <w:rFonts w:eastAsia="SimSun"/>
              </w:rPr>
            </w:pPr>
            <w:r w:rsidRPr="00254196">
              <w:rPr>
                <w:rFonts w:eastAsia="SimSun"/>
              </w:rPr>
              <w:t>SHR</w:t>
            </w:r>
            <w:r w:rsidR="00EF7A7E" w:rsidRPr="00254196">
              <w:rPr>
                <w:rFonts w:eastAsia="SimSun"/>
              </w:rPr>
              <w:t xml:space="preserve"> (05)</w:t>
            </w:r>
          </w:p>
          <w:p w:rsidR="00E61306" w:rsidRPr="00254196" w:rsidRDefault="00E61306" w:rsidP="00E61306">
            <w:pPr>
              <w:rPr>
                <w:rFonts w:eastAsia="SimSun"/>
              </w:rPr>
            </w:pPr>
            <w:r w:rsidRPr="00254196">
              <w:rPr>
                <w:rFonts w:eastAsia="SimSun"/>
              </w:rPr>
              <w:t>(shift right – fill w/ 0x00)</w:t>
            </w:r>
          </w:p>
        </w:tc>
        <w:tc>
          <w:tcPr>
            <w:tcW w:w="962" w:type="dxa"/>
          </w:tcPr>
          <w:p w:rsidR="00E61306" w:rsidRPr="00254196" w:rsidRDefault="00E61306" w:rsidP="00E61306">
            <w:pPr>
              <w:rPr>
                <w:rFonts w:eastAsia="SimSun"/>
              </w:rPr>
            </w:pPr>
            <w:r w:rsidRPr="00254196">
              <w:rPr>
                <w:rFonts w:eastAsia="SimSun"/>
              </w:rPr>
              <w:t>N/A</w:t>
            </w:r>
          </w:p>
          <w:p w:rsidR="00E61306" w:rsidRPr="00254196" w:rsidRDefault="00E61306" w:rsidP="00E61306">
            <w:pPr>
              <w:rPr>
                <w:rFonts w:eastAsia="SimSun"/>
              </w:rPr>
            </w:pPr>
          </w:p>
        </w:tc>
        <w:tc>
          <w:tcPr>
            <w:tcW w:w="1216" w:type="dxa"/>
          </w:tcPr>
          <w:p w:rsidR="00E61306" w:rsidRPr="00254196" w:rsidRDefault="00E61306" w:rsidP="00E61306">
            <w:pPr>
              <w:rPr>
                <w:rFonts w:eastAsia="SimSun"/>
              </w:rPr>
            </w:pPr>
            <w:r w:rsidRPr="00254196">
              <w:rPr>
                <w:rFonts w:eastAsia="SimSun"/>
              </w:rPr>
              <w:t>See Comments</w:t>
            </w:r>
          </w:p>
        </w:tc>
        <w:tc>
          <w:tcPr>
            <w:tcW w:w="6012" w:type="dxa"/>
          </w:tcPr>
          <w:p w:rsidR="00E61306" w:rsidRPr="00254196" w:rsidRDefault="00E61306" w:rsidP="00E61306">
            <w:pPr>
              <w:rPr>
                <w:rFonts w:eastAsia="SimSun"/>
              </w:rPr>
            </w:pPr>
            <w:r w:rsidRPr="00254196">
              <w:rPr>
                <w:rFonts w:eastAsia="SimSun"/>
              </w:rPr>
              <w:t xml:space="preserve">Byte Shift Right </w:t>
            </w:r>
          </w:p>
          <w:p w:rsidR="00E61306" w:rsidRPr="00254196" w:rsidRDefault="00E61306" w:rsidP="00E61306">
            <w:pPr>
              <w:rPr>
                <w:rFonts w:eastAsia="SimSun"/>
              </w:rPr>
            </w:pPr>
            <w:r w:rsidRPr="00254196">
              <w:rPr>
                <w:rFonts w:eastAsia="SimSun"/>
              </w:rPr>
              <w:t xml:space="preserve">Shift the bytes in the buffer RIGHT (1 </w:t>
            </w:r>
            <w:r w:rsidRPr="00254196">
              <w:rPr>
                <w:rFonts w:eastAsia="SimSun"/>
              </w:rPr>
              <w:sym w:font="Wingdings" w:char="F0E0"/>
            </w:r>
            <w:r w:rsidRPr="00254196">
              <w:rPr>
                <w:rFonts w:eastAsia="SimSun"/>
              </w:rPr>
              <w:t xml:space="preserve"> 2, 2 </w:t>
            </w:r>
            <w:r w:rsidRPr="00254196">
              <w:rPr>
                <w:rFonts w:eastAsia="SimSun"/>
              </w:rPr>
              <w:sym w:font="Wingdings" w:char="F0E0"/>
            </w:r>
            <w:r w:rsidRPr="00254196">
              <w:rPr>
                <w:rFonts w:eastAsia="SimSun"/>
              </w:rPr>
              <w:t xml:space="preserve"> 3, …)by the number of positions defined in AC1 (fill vacated positions with 0x00).</w:t>
            </w:r>
          </w:p>
        </w:tc>
      </w:tr>
    </w:tbl>
    <w:p w:rsidR="00E61306" w:rsidRPr="000A2107" w:rsidRDefault="00E61306" w:rsidP="00E61306"/>
    <w:p w:rsidR="00E61306" w:rsidRPr="00E61306" w:rsidRDefault="00E61306" w:rsidP="00E61306"/>
    <w:p w:rsidR="00B21355" w:rsidRDefault="00B21355" w:rsidP="00042C6C">
      <w:pPr>
        <w:pStyle w:val="Heading2"/>
      </w:pPr>
      <w:bookmarkStart w:id="1191" w:name="_Toc216054017"/>
      <w:r>
        <w:lastRenderedPageBreak/>
        <w:t xml:space="preserve">Appendix </w:t>
      </w:r>
      <w:r w:rsidR="00C80486">
        <w:t>H</w:t>
      </w:r>
      <w:r>
        <w:t xml:space="preserve"> – $5</w:t>
      </w:r>
      <w:r w:rsidR="00042C6C">
        <w:t>5</w:t>
      </w:r>
      <w:r>
        <w:t xml:space="preserve"> Op-Code Additional Information - </w:t>
      </w:r>
      <w:r w:rsidRPr="00B21355">
        <w:t>GATS Option String Processing</w:t>
      </w:r>
      <w:bookmarkEnd w:id="1191"/>
    </w:p>
    <w:p w:rsidR="00B21355" w:rsidRDefault="00B21355" w:rsidP="00B21355"/>
    <w:p w:rsidR="00B21355" w:rsidRDefault="00B21355" w:rsidP="00B21355">
      <w:pPr>
        <w:jc w:val="center"/>
      </w:pPr>
    </w:p>
    <w:p w:rsidR="00B21355" w:rsidRDefault="00B21355" w:rsidP="00B21355">
      <w:r>
        <w:t>The General Assembly Test System (GATS) options processing evaluates an ASCII string (mask) consisting of RPO data, operands (e.g. logical and, or, not, wildcard characters), and option specifiers.  Option specifiers consist of the vehicle VIN, and/or model designator information.   Any set of characters in the string that is not white space or an option specifier, and is not preceded by a specified letter and colon is considered an RPO.  If the RPO matches one of the RPOs in the build data, that RPO is considered a match.  The entire string must match for the evaluation to result as true.</w:t>
      </w:r>
    </w:p>
    <w:p w:rsidR="00B21355" w:rsidRDefault="00B21355" w:rsidP="00B21355"/>
    <w:p w:rsidR="00B21355" w:rsidRDefault="00B21355" w:rsidP="00B21355">
      <w:r>
        <w:t>Option specifiers are identified by a single letter followed by a colon followed by the data to match against.  There cannot be a space on either side of the colon.  The following</w:t>
      </w:r>
    </w:p>
    <w:p w:rsidR="00B21355" w:rsidRDefault="00B21355" w:rsidP="00B21355">
      <w:r>
        <w:t>are the valid options identifiers that can be used when building a GATS options string:</w:t>
      </w:r>
    </w:p>
    <w:p w:rsidR="00B21355" w:rsidRDefault="00B21355" w:rsidP="00B21355"/>
    <w:p w:rsidR="00B21355" w:rsidRDefault="00B21355" w:rsidP="00B21355">
      <w:pPr>
        <w:ind w:left="720" w:hanging="720"/>
      </w:pPr>
      <w:r>
        <w:t>M:</w:t>
      </w:r>
      <w:r>
        <w:tab/>
        <w:t>Represents the Model Designator.  The string following the colon is compared to the Model Designator in the build data.  Wildcard characters may be used as part of this specifier to match on multiple designators.  See examples for further clarification</w:t>
      </w:r>
    </w:p>
    <w:p w:rsidR="00B21355" w:rsidRDefault="00B21355" w:rsidP="00B21355">
      <w:pPr>
        <w:ind w:left="720" w:hanging="720"/>
      </w:pPr>
      <w:r>
        <w:t>V:</w:t>
      </w:r>
      <w:r>
        <w:tab/>
        <w:t>Represents the VIN.  The string following the colon is compared to the VIN extracted from the build data.  Wildcard characters may also be used as part of this option specifier so that individual characters within the VIN can be masked on (e.g. restraint code or vehicle model year).  See examples for further clarification.</w:t>
      </w:r>
    </w:p>
    <w:p w:rsidR="00B21355" w:rsidRDefault="00B21355" w:rsidP="00B21355"/>
    <w:p w:rsidR="00B21355" w:rsidRDefault="00B21355" w:rsidP="00B21355">
      <w:r>
        <w:t>The option string can contain several special characters to interpret portions of the build string.  These characters allow greater flexibility when setting up the masks. Following is a description of how these wild card characters work.</w:t>
      </w:r>
    </w:p>
    <w:p w:rsidR="00B21355" w:rsidRDefault="00B21355" w:rsidP="00B21355"/>
    <w:p w:rsidR="00B21355" w:rsidRDefault="00B21355" w:rsidP="001803DF">
      <w:pPr>
        <w:ind w:left="720" w:hanging="720"/>
      </w:pPr>
      <w:r>
        <w:t>?</w:t>
      </w:r>
      <w:r>
        <w:tab/>
        <w:t xml:space="preserve">A question mark is used to indicate that any one character can occupy that position in the string.  Matches occur for any single character in the same location of the string.  </w:t>
      </w:r>
    </w:p>
    <w:p w:rsidR="00B21355" w:rsidRDefault="00B21355" w:rsidP="00B21355"/>
    <w:p w:rsidR="00B21355" w:rsidRDefault="00B21355" w:rsidP="00B21355">
      <w:pPr>
        <w:ind w:left="720" w:hanging="720"/>
      </w:pPr>
      <w:r>
        <w:t>*</w:t>
      </w:r>
      <w:r>
        <w:tab/>
        <w:t xml:space="preserve">An asterisk is used to indicate that any character can occupy that position and all the trailing positions in the string.  Any number of characters are valid. All characters that follow an asterisk are ignored.  </w:t>
      </w:r>
    </w:p>
    <w:p w:rsidR="00B21355" w:rsidRDefault="00B21355" w:rsidP="00B21355"/>
    <w:p w:rsidR="00B21355" w:rsidRDefault="00B21355" w:rsidP="001803DF">
      <w:pPr>
        <w:ind w:left="720" w:hanging="720"/>
      </w:pPr>
      <w:r>
        <w:t>^N</w:t>
      </w:r>
      <w:r>
        <w:tab/>
        <w:t xml:space="preserve">These characters (where N represents any character) are used to indicate any single character in that position in the string that is not N.  Matches occur for any single character in the same location of the string that is NOT that value.  </w:t>
      </w:r>
      <w:r>
        <w:cr/>
      </w:r>
    </w:p>
    <w:p w:rsidR="00B21355" w:rsidRDefault="00B21355" w:rsidP="001803DF">
      <w:pPr>
        <w:ind w:left="810" w:hanging="810"/>
      </w:pPr>
      <w:r>
        <w:t xml:space="preserve">[M-N]   These characters (where M and N represent any characters) are used to indicate a range of M to N inclusive.  Matches occur for any character in the same location of the string that is in the range of M to N.  </w:t>
      </w:r>
    </w:p>
    <w:p w:rsidR="00B21355" w:rsidRDefault="00B21355" w:rsidP="00B21355"/>
    <w:p w:rsidR="00B21355" w:rsidRDefault="00B21355" w:rsidP="001803DF">
      <w:pPr>
        <w:ind w:left="810" w:hanging="810"/>
      </w:pPr>
      <w:r>
        <w:t xml:space="preserve">^[M-N]  These characters (where N and M represent any characters) are used to indicate a "NOT" range of M to N inclusive.  Matches occur for any character in the same location of the string that is NOT in the range of M to N. </w:t>
      </w:r>
    </w:p>
    <w:p w:rsidR="001803DF" w:rsidRDefault="001803DF" w:rsidP="001803DF">
      <w:pPr>
        <w:ind w:left="810" w:hanging="810"/>
      </w:pPr>
    </w:p>
    <w:p w:rsidR="00B21355" w:rsidRDefault="00B21355" w:rsidP="001803DF">
      <w:pPr>
        <w:ind w:left="810" w:hanging="810"/>
      </w:pPr>
      <w:r>
        <w:t xml:space="preserve">[M,N,O,...]   These characters (where N, M and O represent any characters) are used to indicate a list of valid characters.  Matches occur for any character in the same location of the string that matches M, N, O.  More than three characters may be specified.  </w:t>
      </w:r>
    </w:p>
    <w:p w:rsidR="00B21355" w:rsidRDefault="00B21355" w:rsidP="00B21355"/>
    <w:p w:rsidR="00B21355" w:rsidRDefault="00B21355" w:rsidP="001803DF">
      <w:pPr>
        <w:ind w:left="810" w:hanging="810"/>
      </w:pPr>
      <w:r>
        <w:t xml:space="preserve">^[M,N,O,...]   These characters (where N, M and O represent any characters) are used to indicate a list of invalid characters.  Matches occur for any character in the same location of the string that is NOT M, N, O.  More than 3 numbers may be specified.  </w:t>
      </w:r>
    </w:p>
    <w:p w:rsidR="00B21355" w:rsidRDefault="00B21355" w:rsidP="00B21355"/>
    <w:p w:rsidR="00B21355" w:rsidRDefault="00B21355" w:rsidP="00B21355">
      <w:r>
        <w:t>The option configuration string uses wild card and Boolean characters to interpret each part of the build data.  These characters allow greater flexibility when setting up the masks.  The following is a description of how these Boolean characters work.  The previous section describes the wild card characters.  This section describes the Boolean characters.</w:t>
      </w:r>
    </w:p>
    <w:p w:rsidR="00B21355" w:rsidRDefault="00B21355" w:rsidP="00B21355"/>
    <w:p w:rsidR="00B21355" w:rsidRDefault="00B21355" w:rsidP="001803DF">
      <w:pPr>
        <w:ind w:left="720" w:hanging="720"/>
      </w:pPr>
      <w:r>
        <w:t>&amp;</w:t>
      </w:r>
      <w:r>
        <w:tab/>
        <w:t xml:space="preserve">This character represents the Boolean "AND" operation.  When used, if both operands are true, then the entire statement is true.  </w:t>
      </w:r>
    </w:p>
    <w:p w:rsidR="00B21355" w:rsidRDefault="00B21355" w:rsidP="00B21355"/>
    <w:p w:rsidR="00B21355" w:rsidRDefault="00B21355" w:rsidP="001803DF">
      <w:pPr>
        <w:ind w:left="720" w:hanging="720"/>
      </w:pPr>
      <w:r>
        <w:t>|</w:t>
      </w:r>
      <w:r>
        <w:tab/>
        <w:t xml:space="preserve">This character represents the Boolean "OR" operation.  When used, if either operand is true, then the entire statement is true. </w:t>
      </w:r>
    </w:p>
    <w:p w:rsidR="00B21355" w:rsidRDefault="00B21355" w:rsidP="00B21355"/>
    <w:p w:rsidR="00B21355" w:rsidRDefault="00B21355" w:rsidP="001803DF">
      <w:pPr>
        <w:keepLines/>
        <w:ind w:left="720" w:hanging="720"/>
      </w:pPr>
      <w:r>
        <w:lastRenderedPageBreak/>
        <w:t>!</w:t>
      </w:r>
      <w:r>
        <w:tab/>
        <w:t xml:space="preserve">This character represents the Boolean "NOT" operation.  When used, if the operand is true, then the entire statement is false.  If the operand is false, the entire statement is true.  </w:t>
      </w:r>
    </w:p>
    <w:p w:rsidR="00B21355" w:rsidRDefault="00B21355" w:rsidP="00B21355">
      <w:pPr>
        <w:ind w:left="720" w:hanging="720"/>
      </w:pPr>
    </w:p>
    <w:p w:rsidR="00B21355" w:rsidRDefault="00B21355" w:rsidP="001803DF">
      <w:pPr>
        <w:ind w:left="720" w:hanging="720"/>
      </w:pPr>
      <w:r>
        <w:t>(  )</w:t>
      </w:r>
      <w:r>
        <w:tab/>
        <w:t xml:space="preserve">These characters represent that Boolean association rules apply.  They are used to specify a grouping of conditions. </w:t>
      </w:r>
    </w:p>
    <w:p w:rsidR="00B21355" w:rsidRDefault="00B21355" w:rsidP="00B2135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tblPr>
      <w:tblGrid>
        <w:gridCol w:w="4428"/>
        <w:gridCol w:w="4428"/>
      </w:tblGrid>
      <w:tr w:rsidR="00B21355" w:rsidRPr="00A15826" w:rsidTr="00254196">
        <w:tc>
          <w:tcPr>
            <w:tcW w:w="8856" w:type="dxa"/>
            <w:gridSpan w:val="2"/>
          </w:tcPr>
          <w:p w:rsidR="00B21355" w:rsidRPr="00254196" w:rsidRDefault="00B21355" w:rsidP="00254196">
            <w:pPr>
              <w:jc w:val="center"/>
              <w:rPr>
                <w:rFonts w:eastAsia="SimSun"/>
              </w:rPr>
            </w:pPr>
            <w:r w:rsidRPr="00254196">
              <w:rPr>
                <w:rFonts w:eastAsia="SimSun"/>
              </w:rPr>
              <w:t>Option String Examples</w:t>
            </w:r>
          </w:p>
        </w:tc>
      </w:tr>
      <w:tr w:rsidR="00B21355" w:rsidRPr="00A15826" w:rsidTr="00254196">
        <w:tc>
          <w:tcPr>
            <w:tcW w:w="4428" w:type="dxa"/>
          </w:tcPr>
          <w:p w:rsidR="00B21355" w:rsidRPr="00254196" w:rsidRDefault="00B21355" w:rsidP="00846BB9">
            <w:pPr>
              <w:rPr>
                <w:rFonts w:eastAsia="SimSun"/>
              </w:rPr>
            </w:pPr>
            <w:r w:rsidRPr="00254196">
              <w:rPr>
                <w:rFonts w:eastAsia="SimSun"/>
              </w:rPr>
              <w:t>Option String</w:t>
            </w:r>
          </w:p>
        </w:tc>
        <w:tc>
          <w:tcPr>
            <w:tcW w:w="4428" w:type="dxa"/>
          </w:tcPr>
          <w:p w:rsidR="00B21355" w:rsidRPr="00254196" w:rsidRDefault="00B21355" w:rsidP="00846BB9">
            <w:pPr>
              <w:rPr>
                <w:rFonts w:eastAsia="SimSun"/>
              </w:rPr>
            </w:pPr>
            <w:r w:rsidRPr="00254196">
              <w:rPr>
                <w:rFonts w:eastAsia="SimSun"/>
              </w:rPr>
              <w:t>Comments</w:t>
            </w:r>
          </w:p>
        </w:tc>
      </w:tr>
      <w:tr w:rsidR="00B21355" w:rsidRPr="00A15826" w:rsidTr="00254196">
        <w:tc>
          <w:tcPr>
            <w:tcW w:w="4428" w:type="dxa"/>
          </w:tcPr>
          <w:p w:rsidR="00B21355" w:rsidRPr="00254196" w:rsidRDefault="00B21355" w:rsidP="00846BB9">
            <w:pPr>
              <w:rPr>
                <w:rFonts w:eastAsia="SimSun"/>
              </w:rPr>
            </w:pPr>
            <w:r w:rsidRPr="00254196">
              <w:rPr>
                <w:rFonts w:eastAsia="SimSun"/>
              </w:rPr>
              <w:t>L26 &amp; OP1</w:t>
            </w:r>
          </w:p>
        </w:tc>
        <w:tc>
          <w:tcPr>
            <w:tcW w:w="4428" w:type="dxa"/>
          </w:tcPr>
          <w:p w:rsidR="00B21355" w:rsidRPr="00254196" w:rsidRDefault="00B21355" w:rsidP="00846BB9">
            <w:pPr>
              <w:rPr>
                <w:rFonts w:eastAsia="SimSun"/>
              </w:rPr>
            </w:pPr>
            <w:r w:rsidRPr="00254196">
              <w:rPr>
                <w:rFonts w:eastAsia="SimSun"/>
              </w:rPr>
              <w:t>True if the RPOs L26 and OP1 exist in the build data.</w:t>
            </w:r>
          </w:p>
        </w:tc>
      </w:tr>
      <w:tr w:rsidR="00B21355" w:rsidRPr="00A15826" w:rsidTr="00254196">
        <w:tc>
          <w:tcPr>
            <w:tcW w:w="4428" w:type="dxa"/>
          </w:tcPr>
          <w:p w:rsidR="00B21355" w:rsidRPr="00254196" w:rsidRDefault="00B21355" w:rsidP="00846BB9">
            <w:pPr>
              <w:rPr>
                <w:rFonts w:eastAsia="SimSun"/>
              </w:rPr>
            </w:pPr>
            <w:r w:rsidRPr="00254196">
              <w:rPr>
                <w:rFonts w:eastAsia="SimSun"/>
              </w:rPr>
              <w:t>L35 | OP4</w:t>
            </w:r>
          </w:p>
        </w:tc>
        <w:tc>
          <w:tcPr>
            <w:tcW w:w="4428" w:type="dxa"/>
          </w:tcPr>
          <w:p w:rsidR="00B21355" w:rsidRPr="00254196" w:rsidRDefault="00B21355" w:rsidP="00846BB9">
            <w:pPr>
              <w:rPr>
                <w:rFonts w:eastAsia="SimSun"/>
              </w:rPr>
            </w:pPr>
            <w:r w:rsidRPr="00254196">
              <w:rPr>
                <w:rFonts w:eastAsia="SimSun"/>
              </w:rPr>
              <w:t>True if the RPOs L35 or OP4 exist in the build data.</w:t>
            </w:r>
          </w:p>
        </w:tc>
      </w:tr>
      <w:tr w:rsidR="00B21355" w:rsidRPr="00A15826" w:rsidTr="00254196">
        <w:tc>
          <w:tcPr>
            <w:tcW w:w="4428" w:type="dxa"/>
          </w:tcPr>
          <w:p w:rsidR="00B21355" w:rsidRPr="00254196" w:rsidRDefault="00B21355" w:rsidP="00846BB9">
            <w:pPr>
              <w:rPr>
                <w:rFonts w:eastAsia="SimSun"/>
              </w:rPr>
            </w:pPr>
            <w:r w:rsidRPr="00254196">
              <w:rPr>
                <w:rFonts w:eastAsia="SimSun"/>
              </w:rPr>
              <w:t>!LY7</w:t>
            </w:r>
          </w:p>
        </w:tc>
        <w:tc>
          <w:tcPr>
            <w:tcW w:w="4428" w:type="dxa"/>
          </w:tcPr>
          <w:p w:rsidR="00B21355" w:rsidRPr="00254196" w:rsidRDefault="00B21355" w:rsidP="00846BB9">
            <w:pPr>
              <w:rPr>
                <w:rFonts w:eastAsia="SimSun"/>
              </w:rPr>
            </w:pPr>
            <w:r w:rsidRPr="00254196">
              <w:rPr>
                <w:rFonts w:eastAsia="SimSun"/>
              </w:rPr>
              <w:t>True if the RPO LY7 does not exist in the build data.</w:t>
            </w:r>
          </w:p>
        </w:tc>
      </w:tr>
      <w:tr w:rsidR="00B21355" w:rsidRPr="00A15826" w:rsidTr="00254196">
        <w:tc>
          <w:tcPr>
            <w:tcW w:w="4428" w:type="dxa"/>
          </w:tcPr>
          <w:p w:rsidR="00B21355" w:rsidRPr="00254196" w:rsidRDefault="00B21355" w:rsidP="00846BB9">
            <w:pPr>
              <w:rPr>
                <w:rFonts w:eastAsia="SimSun"/>
              </w:rPr>
            </w:pPr>
            <w:r w:rsidRPr="00254196">
              <w:rPr>
                <w:rFonts w:eastAsia="SimSun"/>
              </w:rPr>
              <w:t>JM4 &amp; (OP4 | OP5)</w:t>
            </w:r>
          </w:p>
        </w:tc>
        <w:tc>
          <w:tcPr>
            <w:tcW w:w="4428" w:type="dxa"/>
          </w:tcPr>
          <w:p w:rsidR="00B21355" w:rsidRPr="00254196" w:rsidRDefault="00B21355" w:rsidP="00846BB9">
            <w:pPr>
              <w:rPr>
                <w:rFonts w:eastAsia="SimSun"/>
              </w:rPr>
            </w:pPr>
            <w:r w:rsidRPr="00254196">
              <w:rPr>
                <w:rFonts w:eastAsia="SimSun"/>
              </w:rPr>
              <w:t xml:space="preserve">True if RPOs JM4 and either OP4 or OP5 exist in the build data.  Notice the parentheses change the logic of this statement.  If OP4 and OP5 RPOs exist in the build data and JM4 does not, then this statement evaluates to false.  </w:t>
            </w:r>
          </w:p>
        </w:tc>
      </w:tr>
      <w:tr w:rsidR="00B21355" w:rsidRPr="00A15826" w:rsidTr="00254196">
        <w:tc>
          <w:tcPr>
            <w:tcW w:w="4428" w:type="dxa"/>
          </w:tcPr>
          <w:p w:rsidR="00B21355" w:rsidRPr="00254196" w:rsidRDefault="00B21355" w:rsidP="00846BB9">
            <w:pPr>
              <w:rPr>
                <w:rFonts w:eastAsia="SimSun"/>
              </w:rPr>
            </w:pPr>
            <w:r w:rsidRPr="00254196">
              <w:rPr>
                <w:rFonts w:eastAsia="SimSun"/>
              </w:rPr>
              <w:t>JM4 &amp; OP4 | OP5</w:t>
            </w:r>
          </w:p>
        </w:tc>
        <w:tc>
          <w:tcPr>
            <w:tcW w:w="4428" w:type="dxa"/>
          </w:tcPr>
          <w:p w:rsidR="00B21355" w:rsidRPr="00254196" w:rsidRDefault="00B21355" w:rsidP="00846BB9">
            <w:pPr>
              <w:rPr>
                <w:rFonts w:eastAsia="SimSun"/>
              </w:rPr>
            </w:pPr>
            <w:r w:rsidRPr="00254196">
              <w:rPr>
                <w:rFonts w:eastAsia="SimSun"/>
              </w:rPr>
              <w:t>True if RPOs JM4 and OP4 are part of the build data or if OP5 is part of the build data.</w:t>
            </w:r>
          </w:p>
        </w:tc>
      </w:tr>
      <w:tr w:rsidR="00B21355" w:rsidRPr="00A15826" w:rsidTr="00254196">
        <w:tc>
          <w:tcPr>
            <w:tcW w:w="4428" w:type="dxa"/>
          </w:tcPr>
          <w:p w:rsidR="00B21355" w:rsidRPr="00254196" w:rsidRDefault="00B21355" w:rsidP="00846BB9">
            <w:pPr>
              <w:rPr>
                <w:rFonts w:eastAsia="SimSun"/>
              </w:rPr>
            </w:pPr>
            <w:r w:rsidRPr="00254196">
              <w:rPr>
                <w:rFonts w:eastAsia="SimSun"/>
              </w:rPr>
              <w:t>V:1G2W51567N*</w:t>
            </w:r>
          </w:p>
        </w:tc>
        <w:tc>
          <w:tcPr>
            <w:tcW w:w="4428" w:type="dxa"/>
          </w:tcPr>
          <w:p w:rsidR="00B21355" w:rsidRPr="00254196" w:rsidRDefault="00B21355" w:rsidP="00846BB9">
            <w:pPr>
              <w:rPr>
                <w:rFonts w:eastAsia="SimSun"/>
              </w:rPr>
            </w:pPr>
            <w:r w:rsidRPr="00254196">
              <w:rPr>
                <w:rFonts w:eastAsia="SimSun"/>
              </w:rPr>
              <w:t>True if the vehicle VIN exactly matches the first 10 characters.  Characters 11 through 17 don’t matter.</w:t>
            </w:r>
          </w:p>
        </w:tc>
      </w:tr>
      <w:tr w:rsidR="00B21355" w:rsidRPr="00A15826" w:rsidTr="00254196">
        <w:tc>
          <w:tcPr>
            <w:tcW w:w="4428" w:type="dxa"/>
          </w:tcPr>
          <w:p w:rsidR="00B21355" w:rsidRPr="00254196" w:rsidRDefault="00B21355" w:rsidP="00846BB9">
            <w:pPr>
              <w:rPr>
                <w:rFonts w:eastAsia="SimSun"/>
              </w:rPr>
            </w:pPr>
            <w:r w:rsidRPr="00254196">
              <w:rPr>
                <w:rFonts w:eastAsia="SimSun"/>
              </w:rPr>
              <w:t>V:1G2W^51567N*</w:t>
            </w:r>
          </w:p>
        </w:tc>
        <w:tc>
          <w:tcPr>
            <w:tcW w:w="4428" w:type="dxa"/>
          </w:tcPr>
          <w:p w:rsidR="00B21355" w:rsidRPr="00254196" w:rsidRDefault="00B21355" w:rsidP="00846BB9">
            <w:pPr>
              <w:rPr>
                <w:rFonts w:eastAsia="SimSun"/>
              </w:rPr>
            </w:pPr>
            <w:r w:rsidRPr="00254196">
              <w:rPr>
                <w:rFonts w:eastAsia="SimSun"/>
              </w:rPr>
              <w:t>True if the first 4 character of the vehicle VIN are 1G2W and the 5</w:t>
            </w:r>
            <w:r w:rsidRPr="00254196">
              <w:rPr>
                <w:rFonts w:eastAsia="SimSun"/>
                <w:vertAlign w:val="superscript"/>
              </w:rPr>
              <w:t>th</w:t>
            </w:r>
            <w:r w:rsidRPr="00254196">
              <w:rPr>
                <w:rFonts w:eastAsia="SimSun"/>
              </w:rPr>
              <w:t xml:space="preserve"> character is not 5, and digits 6 through 10 are 1567N.  Digits 11 through 17 don’t matter.</w:t>
            </w:r>
          </w:p>
        </w:tc>
      </w:tr>
      <w:tr w:rsidR="00B21355" w:rsidRPr="00A15826" w:rsidTr="00254196">
        <w:tc>
          <w:tcPr>
            <w:tcW w:w="4428" w:type="dxa"/>
          </w:tcPr>
          <w:p w:rsidR="00B21355" w:rsidRPr="00254196" w:rsidRDefault="00B21355" w:rsidP="00846BB9">
            <w:pPr>
              <w:rPr>
                <w:rFonts w:eastAsia="SimSun"/>
              </w:rPr>
            </w:pPr>
            <w:r w:rsidRPr="00254196">
              <w:rPr>
                <w:rFonts w:eastAsia="SimSun"/>
              </w:rPr>
              <w:t>V:1G2W[4-6]*</w:t>
            </w:r>
          </w:p>
        </w:tc>
        <w:tc>
          <w:tcPr>
            <w:tcW w:w="4428" w:type="dxa"/>
          </w:tcPr>
          <w:p w:rsidR="00B21355" w:rsidRPr="00254196" w:rsidRDefault="00B21355" w:rsidP="00846BB9">
            <w:pPr>
              <w:rPr>
                <w:rFonts w:eastAsia="SimSun"/>
              </w:rPr>
            </w:pPr>
            <w:r w:rsidRPr="00254196">
              <w:rPr>
                <w:rFonts w:eastAsia="SimSun"/>
              </w:rPr>
              <w:t>True if the first 4 character of the vehicle VIN are 1G2W and the 5</w:t>
            </w:r>
            <w:r w:rsidRPr="00254196">
              <w:rPr>
                <w:rFonts w:eastAsia="SimSun"/>
                <w:vertAlign w:val="superscript"/>
              </w:rPr>
              <w:t>th</w:t>
            </w:r>
            <w:r w:rsidRPr="00254196">
              <w:rPr>
                <w:rFonts w:eastAsia="SimSun"/>
              </w:rPr>
              <w:t xml:space="preserve"> character is either a 4, 5, or a 6.  The value of the characters after the 5</w:t>
            </w:r>
            <w:r w:rsidRPr="00254196">
              <w:rPr>
                <w:rFonts w:eastAsia="SimSun"/>
                <w:vertAlign w:val="superscript"/>
              </w:rPr>
              <w:t>th</w:t>
            </w:r>
            <w:r w:rsidRPr="00254196">
              <w:rPr>
                <w:rFonts w:eastAsia="SimSun"/>
              </w:rPr>
              <w:t xml:space="preserve"> are ignored.</w:t>
            </w:r>
          </w:p>
        </w:tc>
      </w:tr>
      <w:tr w:rsidR="00B21355" w:rsidRPr="00A15826" w:rsidTr="00254196">
        <w:tc>
          <w:tcPr>
            <w:tcW w:w="4428" w:type="dxa"/>
          </w:tcPr>
          <w:p w:rsidR="00B21355" w:rsidRPr="00254196" w:rsidRDefault="00B21355" w:rsidP="00846BB9">
            <w:pPr>
              <w:rPr>
                <w:rFonts w:eastAsia="SimSun"/>
              </w:rPr>
            </w:pPr>
            <w:r w:rsidRPr="00254196">
              <w:rPr>
                <w:rFonts w:eastAsia="SimSun"/>
              </w:rPr>
              <w:t>V:1G2W^[4-6]*</w:t>
            </w:r>
          </w:p>
        </w:tc>
        <w:tc>
          <w:tcPr>
            <w:tcW w:w="4428" w:type="dxa"/>
          </w:tcPr>
          <w:p w:rsidR="00B21355" w:rsidRPr="00254196" w:rsidRDefault="00B21355" w:rsidP="00846BB9">
            <w:pPr>
              <w:rPr>
                <w:rFonts w:eastAsia="SimSun"/>
              </w:rPr>
            </w:pPr>
            <w:r w:rsidRPr="00254196">
              <w:rPr>
                <w:rFonts w:eastAsia="SimSun"/>
              </w:rPr>
              <w:t>True if the first 4 character of the vehicle VIN are 1G2W and the 5</w:t>
            </w:r>
            <w:r w:rsidRPr="00254196">
              <w:rPr>
                <w:rFonts w:eastAsia="SimSun"/>
                <w:vertAlign w:val="superscript"/>
              </w:rPr>
              <w:t>th</w:t>
            </w:r>
            <w:r w:rsidRPr="00254196">
              <w:rPr>
                <w:rFonts w:eastAsia="SimSun"/>
              </w:rPr>
              <w:t xml:space="preserve"> character is not  4, 5, or 6.  The value of the characters after the 5</w:t>
            </w:r>
            <w:r w:rsidRPr="00254196">
              <w:rPr>
                <w:rFonts w:eastAsia="SimSun"/>
                <w:vertAlign w:val="superscript"/>
              </w:rPr>
              <w:t>th</w:t>
            </w:r>
            <w:r w:rsidRPr="00254196">
              <w:rPr>
                <w:rFonts w:eastAsia="SimSun"/>
              </w:rPr>
              <w:t xml:space="preserve"> are ignored.</w:t>
            </w:r>
          </w:p>
        </w:tc>
      </w:tr>
      <w:tr w:rsidR="00B21355" w:rsidRPr="00A15826" w:rsidTr="00254196">
        <w:tc>
          <w:tcPr>
            <w:tcW w:w="4428" w:type="dxa"/>
          </w:tcPr>
          <w:p w:rsidR="00B21355" w:rsidRPr="00254196" w:rsidRDefault="00B21355" w:rsidP="00846BB9">
            <w:pPr>
              <w:rPr>
                <w:rFonts w:eastAsia="SimSun"/>
              </w:rPr>
            </w:pPr>
            <w:r w:rsidRPr="00254196">
              <w:rPr>
                <w:rFonts w:eastAsia="SimSun"/>
              </w:rPr>
              <w:t>V:1G2[A,C,W]5*</w:t>
            </w:r>
          </w:p>
        </w:tc>
        <w:tc>
          <w:tcPr>
            <w:tcW w:w="4428" w:type="dxa"/>
          </w:tcPr>
          <w:p w:rsidR="00B21355" w:rsidRPr="00254196" w:rsidRDefault="00B21355" w:rsidP="00846BB9">
            <w:pPr>
              <w:rPr>
                <w:rFonts w:eastAsia="SimSun"/>
              </w:rPr>
            </w:pPr>
            <w:r w:rsidRPr="00254196">
              <w:rPr>
                <w:rFonts w:eastAsia="SimSun"/>
              </w:rPr>
              <w:t>True if the first 4 3 characters of the vehicle VIN are 1G2, the 4</w:t>
            </w:r>
            <w:r w:rsidRPr="00254196">
              <w:rPr>
                <w:rFonts w:eastAsia="SimSun"/>
                <w:vertAlign w:val="superscript"/>
              </w:rPr>
              <w:t>th</w:t>
            </w:r>
            <w:r w:rsidRPr="00254196">
              <w:rPr>
                <w:rFonts w:eastAsia="SimSun"/>
              </w:rPr>
              <w:t xml:space="preserve"> character is either A, C, or W, and the 5</w:t>
            </w:r>
            <w:r w:rsidRPr="00254196">
              <w:rPr>
                <w:rFonts w:eastAsia="SimSun"/>
                <w:vertAlign w:val="superscript"/>
              </w:rPr>
              <w:t>th</w:t>
            </w:r>
            <w:r w:rsidRPr="00254196">
              <w:rPr>
                <w:rFonts w:eastAsia="SimSun"/>
              </w:rPr>
              <w:t xml:space="preserve"> character is 5.  Characters 6 through 17 are ignored.</w:t>
            </w:r>
          </w:p>
        </w:tc>
      </w:tr>
      <w:tr w:rsidR="00B21355" w:rsidRPr="00A15826" w:rsidTr="00254196">
        <w:tc>
          <w:tcPr>
            <w:tcW w:w="4428" w:type="dxa"/>
          </w:tcPr>
          <w:p w:rsidR="00B21355" w:rsidRPr="00254196" w:rsidRDefault="00B21355" w:rsidP="00846BB9">
            <w:pPr>
              <w:rPr>
                <w:rFonts w:eastAsia="SimSun"/>
              </w:rPr>
            </w:pPr>
            <w:r w:rsidRPr="00254196">
              <w:rPr>
                <w:rFonts w:eastAsia="SimSun"/>
              </w:rPr>
              <w:t>V:1G2W[1-12]567N*</w:t>
            </w:r>
          </w:p>
        </w:tc>
        <w:tc>
          <w:tcPr>
            <w:tcW w:w="4428" w:type="dxa"/>
          </w:tcPr>
          <w:p w:rsidR="00B21355" w:rsidRPr="00254196" w:rsidRDefault="00B21355" w:rsidP="00846BB9">
            <w:pPr>
              <w:rPr>
                <w:rFonts w:eastAsia="SimSun"/>
              </w:rPr>
            </w:pPr>
            <w:r w:rsidRPr="00254196">
              <w:rPr>
                <w:rFonts w:eastAsia="SimSun"/>
                <w:b/>
                <w:bCs/>
              </w:rPr>
              <w:t>Not a valid string.</w:t>
            </w:r>
            <w:r w:rsidRPr="00254196">
              <w:rPr>
                <w:rFonts w:eastAsia="SimSun"/>
              </w:rPr>
              <w:t xml:space="preserve">  The number of characters inside the brackets must be the same for all possible values within the range.  A valid string would be</w:t>
            </w:r>
            <w:r w:rsidRPr="00254196">
              <w:rPr>
                <w:rFonts w:eastAsia="SimSun"/>
              </w:rPr>
              <w:br/>
              <w:t>V:1G2W[01-12]567N*</w:t>
            </w:r>
          </w:p>
        </w:tc>
      </w:tr>
      <w:tr w:rsidR="00B21355" w:rsidRPr="00A15826" w:rsidTr="00254196">
        <w:tc>
          <w:tcPr>
            <w:tcW w:w="4428" w:type="dxa"/>
          </w:tcPr>
          <w:p w:rsidR="00B21355" w:rsidRPr="00254196" w:rsidRDefault="00B21355" w:rsidP="00846BB9">
            <w:pPr>
              <w:rPr>
                <w:rFonts w:eastAsia="SimSun"/>
              </w:rPr>
            </w:pPr>
            <w:r w:rsidRPr="00254196">
              <w:rPr>
                <w:rFonts w:eastAsia="SimSun"/>
              </w:rPr>
              <w:t>V:[1,3]G2W^[23-44,55]?6*</w:t>
            </w:r>
          </w:p>
        </w:tc>
        <w:tc>
          <w:tcPr>
            <w:tcW w:w="4428" w:type="dxa"/>
          </w:tcPr>
          <w:p w:rsidR="00B21355" w:rsidRPr="00254196" w:rsidRDefault="00B21355" w:rsidP="00846BB9">
            <w:pPr>
              <w:rPr>
                <w:rFonts w:eastAsia="SimSun"/>
              </w:rPr>
            </w:pPr>
            <w:r w:rsidRPr="00254196">
              <w:rPr>
                <w:rFonts w:eastAsia="SimSun"/>
              </w:rPr>
              <w:t>True if the first character of the vehicle VIN is a 1 or a 3, characters two through four are G2W, characters five and six are not 23 through 44 and also not 55, character 7 can be anything, character eight is a 6, and the rest of the characters are ignored.</w:t>
            </w:r>
          </w:p>
        </w:tc>
      </w:tr>
      <w:tr w:rsidR="00B21355" w:rsidRPr="00A15826" w:rsidTr="00254196">
        <w:tc>
          <w:tcPr>
            <w:tcW w:w="4428" w:type="dxa"/>
          </w:tcPr>
          <w:p w:rsidR="00B21355" w:rsidRPr="00254196" w:rsidRDefault="00B21355" w:rsidP="00846BB9">
            <w:pPr>
              <w:rPr>
                <w:rFonts w:eastAsia="SimSun"/>
              </w:rPr>
            </w:pPr>
            <w:r w:rsidRPr="00254196">
              <w:rPr>
                <w:rFonts w:eastAsia="SimSun"/>
              </w:rPr>
              <w:t>M:1W[B,C,D]19</w:t>
            </w:r>
          </w:p>
        </w:tc>
        <w:tc>
          <w:tcPr>
            <w:tcW w:w="4428" w:type="dxa"/>
          </w:tcPr>
          <w:p w:rsidR="00B21355" w:rsidRPr="00254196" w:rsidRDefault="00B21355" w:rsidP="00846BB9">
            <w:pPr>
              <w:rPr>
                <w:rFonts w:eastAsia="SimSun"/>
              </w:rPr>
            </w:pPr>
            <w:r w:rsidRPr="00254196">
              <w:rPr>
                <w:rFonts w:eastAsia="SimSun"/>
              </w:rPr>
              <w:t>True if the vehicle model designator is 1WB19, 1WC19, or 1WD19</w:t>
            </w:r>
          </w:p>
        </w:tc>
      </w:tr>
      <w:tr w:rsidR="00B21355" w:rsidRPr="00A15826" w:rsidTr="00254196">
        <w:tc>
          <w:tcPr>
            <w:tcW w:w="4428" w:type="dxa"/>
          </w:tcPr>
          <w:p w:rsidR="00B21355" w:rsidRPr="00254196" w:rsidRDefault="00B21355" w:rsidP="00846BB9">
            <w:pPr>
              <w:rPr>
                <w:rFonts w:eastAsia="SimSun"/>
              </w:rPr>
            </w:pPr>
            <w:r w:rsidRPr="00254196">
              <w:rPr>
                <w:rFonts w:eastAsia="SimSun"/>
              </w:rPr>
              <w:t>M:1WD19 | AU0 | AP3</w:t>
            </w:r>
          </w:p>
        </w:tc>
        <w:tc>
          <w:tcPr>
            <w:tcW w:w="4428" w:type="dxa"/>
          </w:tcPr>
          <w:p w:rsidR="00B21355" w:rsidRPr="00254196" w:rsidRDefault="00B21355" w:rsidP="00846BB9">
            <w:pPr>
              <w:rPr>
                <w:rFonts w:eastAsia="SimSun"/>
              </w:rPr>
            </w:pPr>
            <w:r w:rsidRPr="00254196">
              <w:rPr>
                <w:rFonts w:eastAsia="SimSun"/>
              </w:rPr>
              <w:t>True if the vehicle model designator is 1WB19 or if the RPO AU0 is part of the build data, or if the RPO AP3 is part of the build data.</w:t>
            </w:r>
          </w:p>
        </w:tc>
      </w:tr>
      <w:tr w:rsidR="001803DF" w:rsidRPr="00A15826" w:rsidTr="00254196">
        <w:tc>
          <w:tcPr>
            <w:tcW w:w="4428" w:type="dxa"/>
          </w:tcPr>
          <w:p w:rsidR="001803DF" w:rsidRPr="00254196" w:rsidRDefault="001803DF" w:rsidP="00846BB9">
            <w:pPr>
              <w:rPr>
                <w:rFonts w:eastAsia="SimSun"/>
              </w:rPr>
            </w:pPr>
            <w:r w:rsidRPr="00254196">
              <w:rPr>
                <w:rFonts w:eastAsia="SimSun"/>
              </w:rPr>
              <w:t>V:?????????6*</w:t>
            </w:r>
          </w:p>
        </w:tc>
        <w:tc>
          <w:tcPr>
            <w:tcW w:w="4428" w:type="dxa"/>
          </w:tcPr>
          <w:p w:rsidR="001803DF" w:rsidRPr="00254196" w:rsidRDefault="001803DF" w:rsidP="00846BB9">
            <w:pPr>
              <w:rPr>
                <w:rFonts w:eastAsia="SimSun"/>
              </w:rPr>
            </w:pPr>
            <w:r w:rsidRPr="00254196">
              <w:rPr>
                <w:rFonts w:eastAsia="SimSun"/>
              </w:rPr>
              <w:t>True if the 10</w:t>
            </w:r>
            <w:r w:rsidRPr="00254196">
              <w:rPr>
                <w:rFonts w:eastAsia="SimSun"/>
                <w:vertAlign w:val="superscript"/>
              </w:rPr>
              <w:t>th</w:t>
            </w:r>
            <w:r w:rsidRPr="00254196">
              <w:rPr>
                <w:rFonts w:eastAsia="SimSun"/>
              </w:rPr>
              <w:t xml:space="preserve"> digit of the VIN is a 6.  The leading ? are single character wildcards and the * indicates that all characters after the 6 in the 10 digit are don’t cares.</w:t>
            </w:r>
          </w:p>
        </w:tc>
      </w:tr>
    </w:tbl>
    <w:p w:rsidR="00B21355" w:rsidRDefault="00B21355" w:rsidP="00B21355"/>
    <w:p w:rsidR="008D0EC3" w:rsidRDefault="008D0EC3" w:rsidP="00B21355"/>
    <w:sectPr w:rsidR="008D0EC3" w:rsidSect="0095743E">
      <w:type w:val="continuous"/>
      <w:pgSz w:w="12240" w:h="15840" w:code="1"/>
      <w:pgMar w:top="360" w:right="1080" w:bottom="446" w:left="1080" w:header="432" w:footer="43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7760" w:rsidRDefault="00317760">
      <w:r>
        <w:separator/>
      </w:r>
    </w:p>
  </w:endnote>
  <w:endnote w:type="continuationSeparator" w:id="0">
    <w:p w:rsidR="00317760" w:rsidRDefault="0031776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61002A87" w:usb1="80000000" w:usb2="00000008" w:usb3="00000000" w:csb0="000101FF" w:csb1="00000000"/>
  </w:font>
  <w:font w:name="SimSun">
    <w:altName w:val="宋体"/>
    <w:panose1 w:val="02010600030101010101"/>
    <w:charset w:val="86"/>
    <w:family w:val="auto"/>
    <w:pitch w:val="variable"/>
    <w:sig w:usb0="00000003" w:usb1="080E0000" w:usb2="00000010" w:usb3="00000000" w:csb0="00040001" w:csb1="00000000"/>
  </w:font>
  <w:font w:name="Calibri">
    <w:panose1 w:val="020F0502020204030204"/>
    <w:charset w:val="00"/>
    <w:family w:val="swiss"/>
    <w:pitch w:val="variable"/>
    <w:sig w:usb0="A00002EF" w:usb1="4000207B" w:usb2="00000000" w:usb3="00000000" w:csb0="0000009F" w:csb1="00000000"/>
  </w:font>
  <w:font w:name="Univers (W1)">
    <w:altName w:val="Arial"/>
    <w:panose1 w:val="00000000000000000000"/>
    <w:charset w:val="00"/>
    <w:family w:val="swiss"/>
    <w:notTrueType/>
    <w:pitch w:val="variable"/>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F72" w:rsidRDefault="00AD3F7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D3F72" w:rsidRDefault="00AD3F72">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F72" w:rsidRDefault="00AD3F7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B3DA8">
      <w:rPr>
        <w:rStyle w:val="PageNumber"/>
        <w:noProof/>
      </w:rPr>
      <w:t>1</w:t>
    </w:r>
    <w:r>
      <w:rPr>
        <w:rStyle w:val="PageNumber"/>
      </w:rPr>
      <w:fldChar w:fldCharType="end"/>
    </w:r>
  </w:p>
  <w:p w:rsidR="00AD3F72" w:rsidRDefault="00AD3F72" w:rsidP="005873DF">
    <w:pPr>
      <w:pStyle w:val="Footer"/>
      <w:ind w:right="360"/>
      <w:jc w:val="left"/>
    </w:pPr>
    <w:r>
      <w:rPr>
        <w:rFonts w:ascii="Symbol" w:hAnsi="Symbol"/>
        <w:sz w:val="16"/>
      </w:rPr>
      <w:t></w:t>
    </w:r>
    <w:r>
      <w:rPr>
        <w:sz w:val="16"/>
      </w:rPr>
      <w:t xml:space="preserve"> 1993-2008 General Motors Corp., GM Service and Parts Operations.  All Rights Reserved. </w:t>
    </w:r>
    <w:r>
      <w:rPr>
        <w:rFonts w:ascii="Univers (W1)" w:hAnsi="Univers (W1)"/>
        <w:sz w:val="16"/>
      </w:rPr>
      <w:tab/>
    </w:r>
    <w:r>
      <w:t xml:space="preserve">Page </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F72" w:rsidRDefault="00AD3F72">
    <w:pPr>
      <w:pStyle w:val="Footer"/>
      <w:framePr w:wrap="around" w:vAnchor="text" w:hAnchor="margin" w:xAlign="right" w:y="1"/>
      <w:rPr>
        <w:rStyle w:val="PageNumber"/>
      </w:rPr>
    </w:pPr>
  </w:p>
  <w:p w:rsidR="00AD3F72" w:rsidRDefault="00AD3F72">
    <w:pPr>
      <w:pStyle w:val="Footer"/>
      <w:ind w:right="360"/>
      <w:jc w:val="left"/>
    </w:pPr>
    <w:r>
      <w:rPr>
        <w:rFonts w:ascii="Symbol" w:hAnsi="Symbol"/>
        <w:sz w:val="16"/>
      </w:rPr>
      <w:t></w:t>
    </w:r>
    <w:r>
      <w:rPr>
        <w:sz w:val="16"/>
      </w:rPr>
      <w:t xml:space="preserve"> 1993-2005 General Motors Corp., GM Service and Parts Operations.  All Rights Reserved. </w:t>
    </w:r>
    <w:r>
      <w:rPr>
        <w:rFonts w:ascii="Univers (W1)" w:hAnsi="Univers (W1)"/>
        <w:sz w:val="16"/>
      </w:rPr>
      <w:tab/>
    </w:r>
    <w:r>
      <w:t xml:space="preserve">Page </w:t>
    </w:r>
    <w:r>
      <w:tab/>
    </w:r>
    <w:r>
      <w:tab/>
      <w:t>213</w:t>
    </w:r>
  </w:p>
  <w:p w:rsidR="00AD3F72" w:rsidRDefault="00AD3F72">
    <w:pPr>
      <w:pStyle w:val="Footer"/>
      <w:rPr>
        <w:rStyle w:val="PageNumber"/>
        <w:sz w:val="16"/>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F72" w:rsidRDefault="00AD3F7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D3F72" w:rsidRDefault="00AD3F72">
    <w:pPr>
      <w:pStyle w:val="Footer"/>
      <w:ind w:right="36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F72" w:rsidRDefault="00AD3F7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214</w:t>
    </w:r>
    <w:r>
      <w:rPr>
        <w:rStyle w:val="PageNumber"/>
      </w:rPr>
      <w:fldChar w:fldCharType="end"/>
    </w:r>
  </w:p>
  <w:p w:rsidR="00AD3F72" w:rsidRDefault="00AD3F72" w:rsidP="00F5121D">
    <w:pPr>
      <w:pStyle w:val="Footer"/>
      <w:ind w:right="360"/>
      <w:jc w:val="left"/>
    </w:pPr>
    <w:r>
      <w:rPr>
        <w:rFonts w:ascii="Symbol" w:hAnsi="Symbol"/>
        <w:sz w:val="16"/>
      </w:rPr>
      <w:t></w:t>
    </w:r>
    <w:r>
      <w:rPr>
        <w:sz w:val="16"/>
      </w:rPr>
      <w:t xml:space="preserve"> 1993-2008 General Motors Corp., GM Service and Parts Operations.  All Rights Reserved. </w:t>
    </w:r>
    <w:r>
      <w:rPr>
        <w:rFonts w:ascii="Univers (W1)" w:hAnsi="Univers (W1)"/>
        <w:sz w:val="16"/>
      </w:rPr>
      <w:tab/>
    </w:r>
    <w:r>
      <w:t xml:space="preserve">Page </w: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F72" w:rsidRDefault="00AD3F72">
    <w:pPr>
      <w:pStyle w:val="Footer"/>
      <w:framePr w:wrap="around" w:vAnchor="text" w:hAnchor="margin" w:xAlign="right" w:y="1"/>
      <w:rPr>
        <w:rStyle w:val="PageNumber"/>
      </w:rPr>
    </w:pPr>
  </w:p>
  <w:p w:rsidR="00AD3F72" w:rsidRDefault="00AD3F72">
    <w:pPr>
      <w:pStyle w:val="Footer"/>
      <w:ind w:right="360"/>
      <w:jc w:val="left"/>
    </w:pPr>
    <w:r>
      <w:rPr>
        <w:rFonts w:ascii="Symbol" w:hAnsi="Symbol"/>
        <w:sz w:val="16"/>
      </w:rPr>
      <w:t></w:t>
    </w:r>
    <w:r>
      <w:rPr>
        <w:sz w:val="16"/>
      </w:rPr>
      <w:t xml:space="preserve"> 1993-2005 General Motors Corp., GM Service and Parts Operations.  All Rights Reserved. </w:t>
    </w:r>
    <w:r>
      <w:rPr>
        <w:rFonts w:ascii="Univers (W1)" w:hAnsi="Univers (W1)"/>
        <w:sz w:val="16"/>
      </w:rPr>
      <w:tab/>
    </w:r>
    <w:r>
      <w:t xml:space="preserve">Page </w:t>
    </w:r>
    <w:r>
      <w:tab/>
    </w:r>
    <w:r>
      <w:tab/>
      <w:t>213</w:t>
    </w:r>
  </w:p>
  <w:p w:rsidR="00AD3F72" w:rsidRDefault="00AD3F72">
    <w:pPr>
      <w:pStyle w:val="Footer"/>
      <w:rPr>
        <w:rStyle w:val="PageNumber"/>
        <w:sz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7760" w:rsidRDefault="00317760">
      <w:r>
        <w:separator/>
      </w:r>
    </w:p>
  </w:footnote>
  <w:footnote w:type="continuationSeparator" w:id="0">
    <w:p w:rsidR="00317760" w:rsidRDefault="0031776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332894"/>
    <w:multiLevelType w:val="singleLevel"/>
    <w:tmpl w:val="DE84F0A0"/>
    <w:lvl w:ilvl="0">
      <w:start w:val="1"/>
      <w:numFmt w:val="decimal"/>
      <w:lvlText w:val="%1."/>
      <w:legacy w:legacy="1" w:legacySpace="0" w:legacyIndent="360"/>
      <w:lvlJc w:val="left"/>
      <w:pPr>
        <w:ind w:left="720" w:hanging="360"/>
      </w:pPr>
    </w:lvl>
  </w:abstractNum>
  <w:abstractNum w:abstractNumId="1">
    <w:nsid w:val="1FEF3A09"/>
    <w:multiLevelType w:val="hybridMultilevel"/>
    <w:tmpl w:val="1374A0E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25F96E79"/>
    <w:multiLevelType w:val="hybridMultilevel"/>
    <w:tmpl w:val="C696F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0B0082"/>
    <w:multiLevelType w:val="hybridMultilevel"/>
    <w:tmpl w:val="056C8306"/>
    <w:lvl w:ilvl="0" w:tplc="EB5E2716">
      <w:numFmt w:val="bullet"/>
      <w:lvlText w:val="-"/>
      <w:lvlJc w:val="left"/>
      <w:pPr>
        <w:tabs>
          <w:tab w:val="num" w:pos="462"/>
        </w:tabs>
        <w:ind w:left="462" w:hanging="360"/>
      </w:pPr>
      <w:rPr>
        <w:rFonts w:ascii="Times New Roman" w:eastAsia="Times New Roman" w:hAnsi="Times New Roman" w:cs="Times New Roman" w:hint="default"/>
      </w:rPr>
    </w:lvl>
    <w:lvl w:ilvl="1" w:tplc="04090003" w:tentative="1">
      <w:start w:val="1"/>
      <w:numFmt w:val="bullet"/>
      <w:lvlText w:val="o"/>
      <w:lvlJc w:val="left"/>
      <w:pPr>
        <w:tabs>
          <w:tab w:val="num" w:pos="1182"/>
        </w:tabs>
        <w:ind w:left="1182" w:hanging="360"/>
      </w:pPr>
      <w:rPr>
        <w:rFonts w:ascii="Courier New" w:hAnsi="Courier New" w:hint="default"/>
      </w:rPr>
    </w:lvl>
    <w:lvl w:ilvl="2" w:tplc="04090005" w:tentative="1">
      <w:start w:val="1"/>
      <w:numFmt w:val="bullet"/>
      <w:lvlText w:val=""/>
      <w:lvlJc w:val="left"/>
      <w:pPr>
        <w:tabs>
          <w:tab w:val="num" w:pos="1902"/>
        </w:tabs>
        <w:ind w:left="1902" w:hanging="360"/>
      </w:pPr>
      <w:rPr>
        <w:rFonts w:ascii="Wingdings" w:hAnsi="Wingdings" w:hint="default"/>
      </w:rPr>
    </w:lvl>
    <w:lvl w:ilvl="3" w:tplc="04090001" w:tentative="1">
      <w:start w:val="1"/>
      <w:numFmt w:val="bullet"/>
      <w:lvlText w:val=""/>
      <w:lvlJc w:val="left"/>
      <w:pPr>
        <w:tabs>
          <w:tab w:val="num" w:pos="2622"/>
        </w:tabs>
        <w:ind w:left="2622" w:hanging="360"/>
      </w:pPr>
      <w:rPr>
        <w:rFonts w:ascii="Symbol" w:hAnsi="Symbol" w:hint="default"/>
      </w:rPr>
    </w:lvl>
    <w:lvl w:ilvl="4" w:tplc="04090003" w:tentative="1">
      <w:start w:val="1"/>
      <w:numFmt w:val="bullet"/>
      <w:lvlText w:val="o"/>
      <w:lvlJc w:val="left"/>
      <w:pPr>
        <w:tabs>
          <w:tab w:val="num" w:pos="3342"/>
        </w:tabs>
        <w:ind w:left="3342" w:hanging="360"/>
      </w:pPr>
      <w:rPr>
        <w:rFonts w:ascii="Courier New" w:hAnsi="Courier New" w:hint="default"/>
      </w:rPr>
    </w:lvl>
    <w:lvl w:ilvl="5" w:tplc="04090005" w:tentative="1">
      <w:start w:val="1"/>
      <w:numFmt w:val="bullet"/>
      <w:lvlText w:val=""/>
      <w:lvlJc w:val="left"/>
      <w:pPr>
        <w:tabs>
          <w:tab w:val="num" w:pos="4062"/>
        </w:tabs>
        <w:ind w:left="4062" w:hanging="360"/>
      </w:pPr>
      <w:rPr>
        <w:rFonts w:ascii="Wingdings" w:hAnsi="Wingdings" w:hint="default"/>
      </w:rPr>
    </w:lvl>
    <w:lvl w:ilvl="6" w:tplc="04090001" w:tentative="1">
      <w:start w:val="1"/>
      <w:numFmt w:val="bullet"/>
      <w:lvlText w:val=""/>
      <w:lvlJc w:val="left"/>
      <w:pPr>
        <w:tabs>
          <w:tab w:val="num" w:pos="4782"/>
        </w:tabs>
        <w:ind w:left="4782" w:hanging="360"/>
      </w:pPr>
      <w:rPr>
        <w:rFonts w:ascii="Symbol" w:hAnsi="Symbol" w:hint="default"/>
      </w:rPr>
    </w:lvl>
    <w:lvl w:ilvl="7" w:tplc="04090003" w:tentative="1">
      <w:start w:val="1"/>
      <w:numFmt w:val="bullet"/>
      <w:lvlText w:val="o"/>
      <w:lvlJc w:val="left"/>
      <w:pPr>
        <w:tabs>
          <w:tab w:val="num" w:pos="5502"/>
        </w:tabs>
        <w:ind w:left="5502" w:hanging="360"/>
      </w:pPr>
      <w:rPr>
        <w:rFonts w:ascii="Courier New" w:hAnsi="Courier New" w:hint="default"/>
      </w:rPr>
    </w:lvl>
    <w:lvl w:ilvl="8" w:tplc="04090005" w:tentative="1">
      <w:start w:val="1"/>
      <w:numFmt w:val="bullet"/>
      <w:lvlText w:val=""/>
      <w:lvlJc w:val="left"/>
      <w:pPr>
        <w:tabs>
          <w:tab w:val="num" w:pos="6222"/>
        </w:tabs>
        <w:ind w:left="6222" w:hanging="360"/>
      </w:pPr>
      <w:rPr>
        <w:rFonts w:ascii="Wingdings" w:hAnsi="Wingdings" w:hint="default"/>
      </w:rPr>
    </w:lvl>
  </w:abstractNum>
  <w:abstractNum w:abstractNumId="4">
    <w:nsid w:val="2A385A71"/>
    <w:multiLevelType w:val="hybridMultilevel"/>
    <w:tmpl w:val="B9883DE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2256C05"/>
    <w:multiLevelType w:val="hybridMultilevel"/>
    <w:tmpl w:val="50AE7D1C"/>
    <w:lvl w:ilvl="0" w:tplc="0FB27D9C">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nsid w:val="326E59B0"/>
    <w:multiLevelType w:val="hybridMultilevel"/>
    <w:tmpl w:val="DD98B1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E726672"/>
    <w:multiLevelType w:val="hybridMultilevel"/>
    <w:tmpl w:val="6FC2FD96"/>
    <w:lvl w:ilvl="0" w:tplc="FFFFFFFF">
      <w:start w:val="1"/>
      <w:numFmt w:val="decimal"/>
      <w:lvlText w:val="%1."/>
      <w:lvlJc w:val="left"/>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
    <w:nsid w:val="52FF457D"/>
    <w:multiLevelType w:val="hybridMultilevel"/>
    <w:tmpl w:val="5AEC6C22"/>
    <w:lvl w:ilvl="0" w:tplc="FFFFFFFF">
      <w:start w:val="1"/>
      <w:numFmt w:val="decimal"/>
      <w:lvlText w:val="%1."/>
      <w:lvlJc w:val="left"/>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nsid w:val="53BC1F54"/>
    <w:multiLevelType w:val="hybridMultilevel"/>
    <w:tmpl w:val="E1BEE08C"/>
    <w:lvl w:ilvl="0" w:tplc="0652F7F4">
      <w:start w:val="84"/>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567479DA"/>
    <w:multiLevelType w:val="hybridMultilevel"/>
    <w:tmpl w:val="5F8871F0"/>
    <w:lvl w:ilvl="0" w:tplc="FFFFFFFF">
      <w:start w:val="1"/>
      <w:numFmt w:val="decimal"/>
      <w:lvlText w:val="%1."/>
      <w:lvlJc w:val="left"/>
      <w:pPr>
        <w:tabs>
          <w:tab w:val="num" w:pos="990"/>
        </w:tabs>
        <w:ind w:left="99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
    <w:nsid w:val="5C590C85"/>
    <w:multiLevelType w:val="hybridMultilevel"/>
    <w:tmpl w:val="15F0E6D6"/>
    <w:lvl w:ilvl="0" w:tplc="04090011">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62DA0921"/>
    <w:multiLevelType w:val="singleLevel"/>
    <w:tmpl w:val="E8EE95A6"/>
    <w:lvl w:ilvl="0">
      <w:start w:val="1"/>
      <w:numFmt w:val="decimal"/>
      <w:lvlText w:val="%1."/>
      <w:legacy w:legacy="1" w:legacySpace="0" w:legacyIndent="283"/>
      <w:lvlJc w:val="left"/>
      <w:pPr>
        <w:ind w:left="787" w:hanging="283"/>
      </w:pPr>
    </w:lvl>
  </w:abstractNum>
  <w:abstractNum w:abstractNumId="13">
    <w:nsid w:val="6AAA5A3C"/>
    <w:multiLevelType w:val="multilevel"/>
    <w:tmpl w:val="5AEC6C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6DB3301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nsid w:val="702C2181"/>
    <w:multiLevelType w:val="hybridMultilevel"/>
    <w:tmpl w:val="99DE4198"/>
    <w:lvl w:ilvl="0" w:tplc="04090011">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nsid w:val="7AFF5D45"/>
    <w:multiLevelType w:val="hybridMultilevel"/>
    <w:tmpl w:val="40BE464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2"/>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num>
  <w:num w:numId="7">
    <w:abstractNumId w:val="3"/>
  </w:num>
  <w:num w:numId="8">
    <w:abstractNumId w:val="5"/>
  </w:num>
  <w:num w:numId="9">
    <w:abstractNumId w:val="9"/>
  </w:num>
  <w:num w:numId="10">
    <w:abstractNumId w:val="16"/>
  </w:num>
  <w:num w:numId="11">
    <w:abstractNumId w:val="15"/>
  </w:num>
  <w:num w:numId="12">
    <w:abstractNumId w:val="11"/>
  </w:num>
  <w:num w:numId="13">
    <w:abstractNumId w:val="4"/>
  </w:num>
  <w:num w:numId="14">
    <w:abstractNumId w:val="1"/>
  </w:num>
  <w:num w:numId="15">
    <w:abstractNumId w:val="14"/>
  </w:num>
  <w:num w:numId="16">
    <w:abstractNumId w:val="6"/>
  </w:num>
  <w:num w:numId="17">
    <w:abstractNumId w:val="2"/>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hideSpellingErrors/>
  <w:activeWritingStyle w:appName="MSWord" w:lang="en-US" w:vendorID="64" w:dllVersion="131077" w:nlCheck="1" w:checkStyle="1"/>
  <w:activeWritingStyle w:appName="MSWord" w:lang="en-AU" w:vendorID="64" w:dllVersion="131077" w:nlCheck="1" w:checkStyle="1"/>
  <w:activeWritingStyle w:appName="MSWord" w:lang="en-US" w:vendorID="64" w:dllVersion="131078" w:nlCheck="1" w:checkStyle="1"/>
  <w:activeWritingStyle w:appName="MSWord" w:lang="en-AU" w:vendorID="64" w:dllVersion="131078" w:nlCheck="1" w:checkStyle="1"/>
  <w:activeWritingStyle w:appName="MSWord" w:lang="es-ES" w:vendorID="64" w:dllVersion="131078" w:nlCheck="1" w:checkStyle="1"/>
  <w:activeWritingStyle w:appName="MSWord" w:lang="fr-FR" w:vendorID="64" w:dllVersion="131078" w:nlCheck="1" w:checkStyle="1"/>
  <w:activeWritingStyle w:appName="MSWord" w:lang="de-DE" w:vendorID="64" w:dllVersion="131078" w:nlCheck="1" w:checkStyle="1"/>
  <w:activeWritingStyle w:appName="MSWord" w:lang="en-US" w:vendorID="8" w:dllVersion="513" w:checkStyle="1"/>
  <w:activeWritingStyle w:appName="MSWord" w:lang="en-AU" w:vendorID="8" w:dllVersion="513" w:checkStyle="1"/>
  <w:activeWritingStyle w:appName="MSWord" w:lang="de-DE" w:vendorID="9" w:dllVersion="512" w:checkStyle="1"/>
  <w:activeWritingStyle w:appName="MSWord" w:lang="nl-NL" w:vendorID="1" w:dllVersion="512" w:checkStyle="1"/>
  <w:activeWritingStyle w:appName="MSWord" w:lang="pt-BR" w:vendorID="1" w:dllVersion="513" w:checkStyle="1"/>
  <w:stylePaneFormatFilter w:val="3F01"/>
  <w:doNotTrackMoves/>
  <w:documentProtection w:edit="readOnly" w:enforcement="1" w:cryptProviderType="rsaFull" w:cryptAlgorithmClass="hash" w:cryptAlgorithmType="typeAny" w:cryptAlgorithmSid="4" w:cryptSpinCount="50000" w:hash="+FX/+fx5FhwIAuuSEmwZS0P+fDM=" w:salt="SiftvsatXAOj5ZHzz9/5QQ=="/>
  <w:defaultTabStop w:val="36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844F3C"/>
    <w:rsid w:val="000143D0"/>
    <w:rsid w:val="00042C6C"/>
    <w:rsid w:val="000452E2"/>
    <w:rsid w:val="00051384"/>
    <w:rsid w:val="00056786"/>
    <w:rsid w:val="0006265F"/>
    <w:rsid w:val="0006488F"/>
    <w:rsid w:val="000755F1"/>
    <w:rsid w:val="00092955"/>
    <w:rsid w:val="00094AA9"/>
    <w:rsid w:val="000A3E3D"/>
    <w:rsid w:val="000B021E"/>
    <w:rsid w:val="000C181B"/>
    <w:rsid w:val="000C67CB"/>
    <w:rsid w:val="000C684F"/>
    <w:rsid w:val="000D2976"/>
    <w:rsid w:val="000D7638"/>
    <w:rsid w:val="000F271B"/>
    <w:rsid w:val="000F313B"/>
    <w:rsid w:val="00100DC5"/>
    <w:rsid w:val="001025E8"/>
    <w:rsid w:val="00105D77"/>
    <w:rsid w:val="00124B8F"/>
    <w:rsid w:val="00135544"/>
    <w:rsid w:val="00150258"/>
    <w:rsid w:val="00150C43"/>
    <w:rsid w:val="001642A9"/>
    <w:rsid w:val="00166479"/>
    <w:rsid w:val="001803DF"/>
    <w:rsid w:val="0018224E"/>
    <w:rsid w:val="00184428"/>
    <w:rsid w:val="001A143D"/>
    <w:rsid w:val="001A3CC0"/>
    <w:rsid w:val="001A441C"/>
    <w:rsid w:val="001C3288"/>
    <w:rsid w:val="001D45AD"/>
    <w:rsid w:val="001F629C"/>
    <w:rsid w:val="002011EC"/>
    <w:rsid w:val="00207496"/>
    <w:rsid w:val="00220138"/>
    <w:rsid w:val="002311BB"/>
    <w:rsid w:val="00233A11"/>
    <w:rsid w:val="00234CCF"/>
    <w:rsid w:val="00240A59"/>
    <w:rsid w:val="0024190D"/>
    <w:rsid w:val="00243104"/>
    <w:rsid w:val="0024542F"/>
    <w:rsid w:val="00252590"/>
    <w:rsid w:val="00254196"/>
    <w:rsid w:val="00256AD2"/>
    <w:rsid w:val="002638E6"/>
    <w:rsid w:val="00266AB1"/>
    <w:rsid w:val="00282C1E"/>
    <w:rsid w:val="00297766"/>
    <w:rsid w:val="002A141E"/>
    <w:rsid w:val="002A2750"/>
    <w:rsid w:val="002B044B"/>
    <w:rsid w:val="002B0F26"/>
    <w:rsid w:val="002B2969"/>
    <w:rsid w:val="002B6E1E"/>
    <w:rsid w:val="002C20F2"/>
    <w:rsid w:val="002C4ABC"/>
    <w:rsid w:val="002C7B5F"/>
    <w:rsid w:val="002D172D"/>
    <w:rsid w:val="002D4447"/>
    <w:rsid w:val="002E0BD9"/>
    <w:rsid w:val="002F0700"/>
    <w:rsid w:val="002F0B06"/>
    <w:rsid w:val="002F2820"/>
    <w:rsid w:val="002F2A77"/>
    <w:rsid w:val="002F57A3"/>
    <w:rsid w:val="002F6CF6"/>
    <w:rsid w:val="00302E06"/>
    <w:rsid w:val="003077C1"/>
    <w:rsid w:val="00310597"/>
    <w:rsid w:val="003140AE"/>
    <w:rsid w:val="00317760"/>
    <w:rsid w:val="003225CA"/>
    <w:rsid w:val="00322E61"/>
    <w:rsid w:val="00337251"/>
    <w:rsid w:val="003557C9"/>
    <w:rsid w:val="003635BC"/>
    <w:rsid w:val="003647AD"/>
    <w:rsid w:val="00372425"/>
    <w:rsid w:val="00376925"/>
    <w:rsid w:val="00383C7F"/>
    <w:rsid w:val="00390DEF"/>
    <w:rsid w:val="0039433F"/>
    <w:rsid w:val="003A10EE"/>
    <w:rsid w:val="003A3B83"/>
    <w:rsid w:val="003B7286"/>
    <w:rsid w:val="003C41CD"/>
    <w:rsid w:val="003C7434"/>
    <w:rsid w:val="003E118C"/>
    <w:rsid w:val="003E779B"/>
    <w:rsid w:val="00415029"/>
    <w:rsid w:val="0041607A"/>
    <w:rsid w:val="00433235"/>
    <w:rsid w:val="004371DE"/>
    <w:rsid w:val="00451CB3"/>
    <w:rsid w:val="00456070"/>
    <w:rsid w:val="00463D04"/>
    <w:rsid w:val="0046519E"/>
    <w:rsid w:val="004655A1"/>
    <w:rsid w:val="00470A28"/>
    <w:rsid w:val="004742B2"/>
    <w:rsid w:val="004827C0"/>
    <w:rsid w:val="00485B29"/>
    <w:rsid w:val="00490242"/>
    <w:rsid w:val="004A1679"/>
    <w:rsid w:val="004A6420"/>
    <w:rsid w:val="004B1357"/>
    <w:rsid w:val="004B780A"/>
    <w:rsid w:val="004B783E"/>
    <w:rsid w:val="004D7CD9"/>
    <w:rsid w:val="004F144C"/>
    <w:rsid w:val="004F2D70"/>
    <w:rsid w:val="004F3F66"/>
    <w:rsid w:val="00506C4F"/>
    <w:rsid w:val="00512886"/>
    <w:rsid w:val="00512FA8"/>
    <w:rsid w:val="005156E6"/>
    <w:rsid w:val="00520C2A"/>
    <w:rsid w:val="00520CE4"/>
    <w:rsid w:val="00536DB6"/>
    <w:rsid w:val="00560145"/>
    <w:rsid w:val="00561E1A"/>
    <w:rsid w:val="005649F1"/>
    <w:rsid w:val="00567B81"/>
    <w:rsid w:val="0057115B"/>
    <w:rsid w:val="00576D26"/>
    <w:rsid w:val="00582588"/>
    <w:rsid w:val="005865C2"/>
    <w:rsid w:val="005873DF"/>
    <w:rsid w:val="005B23E6"/>
    <w:rsid w:val="005C206E"/>
    <w:rsid w:val="005C58A7"/>
    <w:rsid w:val="005D080A"/>
    <w:rsid w:val="005D1459"/>
    <w:rsid w:val="005E3F39"/>
    <w:rsid w:val="005E62D4"/>
    <w:rsid w:val="005E6931"/>
    <w:rsid w:val="005E701B"/>
    <w:rsid w:val="005F4D17"/>
    <w:rsid w:val="005F67B0"/>
    <w:rsid w:val="00606731"/>
    <w:rsid w:val="0061291D"/>
    <w:rsid w:val="0061456A"/>
    <w:rsid w:val="0061456B"/>
    <w:rsid w:val="00614696"/>
    <w:rsid w:val="00617F4F"/>
    <w:rsid w:val="006222CF"/>
    <w:rsid w:val="00625211"/>
    <w:rsid w:val="006338F1"/>
    <w:rsid w:val="00636AC5"/>
    <w:rsid w:val="0063776A"/>
    <w:rsid w:val="006405C2"/>
    <w:rsid w:val="006441DF"/>
    <w:rsid w:val="00697315"/>
    <w:rsid w:val="006A0897"/>
    <w:rsid w:val="006A6D13"/>
    <w:rsid w:val="006B4D15"/>
    <w:rsid w:val="006B642D"/>
    <w:rsid w:val="006D1BC5"/>
    <w:rsid w:val="006E1A68"/>
    <w:rsid w:val="006F1AC7"/>
    <w:rsid w:val="007053F6"/>
    <w:rsid w:val="00720D95"/>
    <w:rsid w:val="007220B8"/>
    <w:rsid w:val="00725D91"/>
    <w:rsid w:val="00734BE9"/>
    <w:rsid w:val="00742262"/>
    <w:rsid w:val="00751CC2"/>
    <w:rsid w:val="00751D77"/>
    <w:rsid w:val="00762D54"/>
    <w:rsid w:val="00765209"/>
    <w:rsid w:val="0076794F"/>
    <w:rsid w:val="00767F51"/>
    <w:rsid w:val="00770E33"/>
    <w:rsid w:val="007751F7"/>
    <w:rsid w:val="00777895"/>
    <w:rsid w:val="00777DC8"/>
    <w:rsid w:val="00780B75"/>
    <w:rsid w:val="00784049"/>
    <w:rsid w:val="0079037F"/>
    <w:rsid w:val="0079244F"/>
    <w:rsid w:val="00793F1D"/>
    <w:rsid w:val="007A372C"/>
    <w:rsid w:val="007A572B"/>
    <w:rsid w:val="007B108F"/>
    <w:rsid w:val="007B14DA"/>
    <w:rsid w:val="007B3DA8"/>
    <w:rsid w:val="007C24DB"/>
    <w:rsid w:val="007C25B1"/>
    <w:rsid w:val="007E6E2C"/>
    <w:rsid w:val="008001CB"/>
    <w:rsid w:val="008121CA"/>
    <w:rsid w:val="008137CB"/>
    <w:rsid w:val="00814737"/>
    <w:rsid w:val="008150BE"/>
    <w:rsid w:val="008225C0"/>
    <w:rsid w:val="00826C1B"/>
    <w:rsid w:val="008343A2"/>
    <w:rsid w:val="00844F3C"/>
    <w:rsid w:val="00846BB9"/>
    <w:rsid w:val="00851B65"/>
    <w:rsid w:val="008526D8"/>
    <w:rsid w:val="008659D7"/>
    <w:rsid w:val="008764C1"/>
    <w:rsid w:val="00881B84"/>
    <w:rsid w:val="00893DE2"/>
    <w:rsid w:val="008955FB"/>
    <w:rsid w:val="008A6726"/>
    <w:rsid w:val="008B3391"/>
    <w:rsid w:val="008B7B5D"/>
    <w:rsid w:val="008B7D0A"/>
    <w:rsid w:val="008C1A76"/>
    <w:rsid w:val="008C3BD3"/>
    <w:rsid w:val="008D0EC3"/>
    <w:rsid w:val="008D2E37"/>
    <w:rsid w:val="008E03C2"/>
    <w:rsid w:val="0090355F"/>
    <w:rsid w:val="009157CE"/>
    <w:rsid w:val="009235D6"/>
    <w:rsid w:val="00941E23"/>
    <w:rsid w:val="00942C08"/>
    <w:rsid w:val="0095743E"/>
    <w:rsid w:val="00971CF3"/>
    <w:rsid w:val="00973C78"/>
    <w:rsid w:val="009C17E3"/>
    <w:rsid w:val="009D396A"/>
    <w:rsid w:val="009D6EBB"/>
    <w:rsid w:val="009F4E52"/>
    <w:rsid w:val="00A22CC9"/>
    <w:rsid w:val="00A27863"/>
    <w:rsid w:val="00A30E00"/>
    <w:rsid w:val="00A372A1"/>
    <w:rsid w:val="00A47094"/>
    <w:rsid w:val="00A54DBB"/>
    <w:rsid w:val="00A6444E"/>
    <w:rsid w:val="00A66A8D"/>
    <w:rsid w:val="00A81B79"/>
    <w:rsid w:val="00A82452"/>
    <w:rsid w:val="00A85D8A"/>
    <w:rsid w:val="00A90A09"/>
    <w:rsid w:val="00AA0F24"/>
    <w:rsid w:val="00AA3F54"/>
    <w:rsid w:val="00AA6841"/>
    <w:rsid w:val="00AB03D2"/>
    <w:rsid w:val="00AB0947"/>
    <w:rsid w:val="00AB3704"/>
    <w:rsid w:val="00AB789F"/>
    <w:rsid w:val="00AC0791"/>
    <w:rsid w:val="00AD2D47"/>
    <w:rsid w:val="00AD3F72"/>
    <w:rsid w:val="00AE5344"/>
    <w:rsid w:val="00AF505E"/>
    <w:rsid w:val="00AF5A8B"/>
    <w:rsid w:val="00AF5E6B"/>
    <w:rsid w:val="00AF643B"/>
    <w:rsid w:val="00B022A4"/>
    <w:rsid w:val="00B05465"/>
    <w:rsid w:val="00B14DDA"/>
    <w:rsid w:val="00B21355"/>
    <w:rsid w:val="00B25D3E"/>
    <w:rsid w:val="00B37E02"/>
    <w:rsid w:val="00B42AC2"/>
    <w:rsid w:val="00B45FC0"/>
    <w:rsid w:val="00B47D71"/>
    <w:rsid w:val="00B61952"/>
    <w:rsid w:val="00B64D82"/>
    <w:rsid w:val="00B65ABC"/>
    <w:rsid w:val="00B75E04"/>
    <w:rsid w:val="00B823B8"/>
    <w:rsid w:val="00BA2948"/>
    <w:rsid w:val="00BB049E"/>
    <w:rsid w:val="00BB1F38"/>
    <w:rsid w:val="00BB6EAE"/>
    <w:rsid w:val="00BC7FF0"/>
    <w:rsid w:val="00BD3A51"/>
    <w:rsid w:val="00BE1540"/>
    <w:rsid w:val="00BE333B"/>
    <w:rsid w:val="00BE74D8"/>
    <w:rsid w:val="00BF3C69"/>
    <w:rsid w:val="00BF6EBB"/>
    <w:rsid w:val="00BF7061"/>
    <w:rsid w:val="00C014C5"/>
    <w:rsid w:val="00C0269C"/>
    <w:rsid w:val="00C2501E"/>
    <w:rsid w:val="00C30BD0"/>
    <w:rsid w:val="00C328D2"/>
    <w:rsid w:val="00C33CA4"/>
    <w:rsid w:val="00C36864"/>
    <w:rsid w:val="00C4659B"/>
    <w:rsid w:val="00C4775C"/>
    <w:rsid w:val="00C52C26"/>
    <w:rsid w:val="00C536D3"/>
    <w:rsid w:val="00C61904"/>
    <w:rsid w:val="00C72014"/>
    <w:rsid w:val="00C80486"/>
    <w:rsid w:val="00C826B0"/>
    <w:rsid w:val="00C86976"/>
    <w:rsid w:val="00C87224"/>
    <w:rsid w:val="00C87D65"/>
    <w:rsid w:val="00C92AC2"/>
    <w:rsid w:val="00C95FFB"/>
    <w:rsid w:val="00CA3DC1"/>
    <w:rsid w:val="00CB71AE"/>
    <w:rsid w:val="00CD1E5D"/>
    <w:rsid w:val="00CD485C"/>
    <w:rsid w:val="00CD6B9C"/>
    <w:rsid w:val="00CE2CDA"/>
    <w:rsid w:val="00CE396F"/>
    <w:rsid w:val="00D21259"/>
    <w:rsid w:val="00D23382"/>
    <w:rsid w:val="00D35242"/>
    <w:rsid w:val="00D46798"/>
    <w:rsid w:val="00D47FDB"/>
    <w:rsid w:val="00D5553A"/>
    <w:rsid w:val="00D6759C"/>
    <w:rsid w:val="00D77C9E"/>
    <w:rsid w:val="00D8082D"/>
    <w:rsid w:val="00D81F39"/>
    <w:rsid w:val="00D842EB"/>
    <w:rsid w:val="00DB11DB"/>
    <w:rsid w:val="00DB6B21"/>
    <w:rsid w:val="00DC4259"/>
    <w:rsid w:val="00DF09F4"/>
    <w:rsid w:val="00DF16AD"/>
    <w:rsid w:val="00DF6241"/>
    <w:rsid w:val="00E01074"/>
    <w:rsid w:val="00E264B6"/>
    <w:rsid w:val="00E41A81"/>
    <w:rsid w:val="00E53BDF"/>
    <w:rsid w:val="00E61306"/>
    <w:rsid w:val="00E70030"/>
    <w:rsid w:val="00E97204"/>
    <w:rsid w:val="00EA3159"/>
    <w:rsid w:val="00EA7344"/>
    <w:rsid w:val="00EB15A5"/>
    <w:rsid w:val="00EB2FBD"/>
    <w:rsid w:val="00ED4C32"/>
    <w:rsid w:val="00ED5F1D"/>
    <w:rsid w:val="00EE0E3A"/>
    <w:rsid w:val="00EF7A7E"/>
    <w:rsid w:val="00F120C5"/>
    <w:rsid w:val="00F254B4"/>
    <w:rsid w:val="00F33AC6"/>
    <w:rsid w:val="00F44276"/>
    <w:rsid w:val="00F5121D"/>
    <w:rsid w:val="00F52B42"/>
    <w:rsid w:val="00F56C63"/>
    <w:rsid w:val="00F65CB2"/>
    <w:rsid w:val="00F8231C"/>
    <w:rsid w:val="00F947EC"/>
    <w:rsid w:val="00FA005B"/>
    <w:rsid w:val="00FB097A"/>
    <w:rsid w:val="00FB0D48"/>
    <w:rsid w:val="00FC2DDD"/>
    <w:rsid w:val="00FE36AA"/>
    <w:rsid w:val="00FF01C4"/>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5743E"/>
    <w:pPr>
      <w:widowControl w:val="0"/>
    </w:pPr>
    <w:rPr>
      <w:rFonts w:ascii="Arial" w:hAnsi="Arial"/>
    </w:rPr>
  </w:style>
  <w:style w:type="paragraph" w:styleId="Heading1">
    <w:name w:val="heading 1"/>
    <w:basedOn w:val="Normal"/>
    <w:next w:val="Normal"/>
    <w:qFormat/>
    <w:rsid w:val="0095743E"/>
    <w:pPr>
      <w:pageBreakBefore/>
      <w:outlineLvl w:val="0"/>
    </w:pPr>
    <w:rPr>
      <w:b/>
      <w:sz w:val="24"/>
    </w:rPr>
  </w:style>
  <w:style w:type="paragraph" w:styleId="Heading2">
    <w:name w:val="heading 2"/>
    <w:basedOn w:val="Normal"/>
    <w:next w:val="Normal"/>
    <w:link w:val="Heading2Char"/>
    <w:qFormat/>
    <w:rsid w:val="0095743E"/>
    <w:pPr>
      <w:pageBreakBefore/>
      <w:outlineLvl w:val="1"/>
    </w:pPr>
    <w:rPr>
      <w:b/>
      <w:sz w:val="24"/>
    </w:rPr>
  </w:style>
  <w:style w:type="paragraph" w:styleId="Heading3">
    <w:name w:val="heading 3"/>
    <w:basedOn w:val="Normal"/>
    <w:next w:val="NormalIndent"/>
    <w:qFormat/>
    <w:rsid w:val="0095743E"/>
    <w:pPr>
      <w:spacing w:before="1440"/>
      <w:outlineLvl w:val="2"/>
    </w:pPr>
    <w:rPr>
      <w:b/>
      <w:sz w:val="24"/>
    </w:rPr>
  </w:style>
  <w:style w:type="paragraph" w:styleId="Heading4">
    <w:name w:val="heading 4"/>
    <w:basedOn w:val="Normal"/>
    <w:next w:val="NormalIndent"/>
    <w:qFormat/>
    <w:rsid w:val="0095743E"/>
    <w:pPr>
      <w:pageBreakBefore/>
      <w:outlineLvl w:val="3"/>
    </w:pPr>
    <w:rPr>
      <w:b/>
      <w:sz w:val="24"/>
    </w:rPr>
  </w:style>
  <w:style w:type="paragraph" w:styleId="Heading5">
    <w:name w:val="heading 5"/>
    <w:basedOn w:val="Normal"/>
    <w:next w:val="NormalIndent"/>
    <w:qFormat/>
    <w:rsid w:val="0095743E"/>
    <w:pPr>
      <w:spacing w:before="60" w:after="60"/>
      <w:ind w:left="3600" w:hanging="720"/>
      <w:outlineLvl w:val="4"/>
    </w:pPr>
    <w:rPr>
      <w:b/>
    </w:rPr>
  </w:style>
  <w:style w:type="paragraph" w:styleId="Heading6">
    <w:name w:val="heading 6"/>
    <w:basedOn w:val="Normal"/>
    <w:next w:val="NormalIndent"/>
    <w:qFormat/>
    <w:rsid w:val="0095743E"/>
    <w:pPr>
      <w:spacing w:before="60" w:after="60"/>
      <w:ind w:left="4320" w:hanging="720"/>
      <w:outlineLvl w:val="5"/>
    </w:pPr>
    <w:rPr>
      <w:u w:val="single"/>
    </w:rPr>
  </w:style>
  <w:style w:type="paragraph" w:styleId="Heading7">
    <w:name w:val="heading 7"/>
    <w:basedOn w:val="Normal"/>
    <w:next w:val="NormalIndent"/>
    <w:qFormat/>
    <w:rsid w:val="0095743E"/>
    <w:pPr>
      <w:spacing w:before="60" w:after="60"/>
      <w:ind w:left="5040" w:hanging="720"/>
      <w:outlineLvl w:val="6"/>
    </w:pPr>
    <w:rPr>
      <w:i/>
    </w:rPr>
  </w:style>
  <w:style w:type="paragraph" w:styleId="Heading8">
    <w:name w:val="heading 8"/>
    <w:basedOn w:val="Normal"/>
    <w:next w:val="NormalIndent"/>
    <w:qFormat/>
    <w:rsid w:val="0095743E"/>
    <w:pPr>
      <w:spacing w:before="60" w:after="60"/>
      <w:ind w:left="5760" w:hanging="720"/>
      <w:outlineLvl w:val="7"/>
    </w:pPr>
    <w:rPr>
      <w:i/>
    </w:rPr>
  </w:style>
  <w:style w:type="paragraph" w:styleId="Heading9">
    <w:name w:val="heading 9"/>
    <w:basedOn w:val="Normal"/>
    <w:next w:val="NormalIndent"/>
    <w:qFormat/>
    <w:rsid w:val="0095743E"/>
    <w:pPr>
      <w:spacing w:before="60" w:after="60"/>
      <w:ind w:left="6480" w:hanging="72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95743E"/>
    <w:pPr>
      <w:ind w:left="720"/>
    </w:pPr>
  </w:style>
  <w:style w:type="paragraph" w:styleId="CommentText">
    <w:name w:val="annotation text"/>
    <w:basedOn w:val="Normal"/>
    <w:semiHidden/>
    <w:rsid w:val="0095743E"/>
  </w:style>
  <w:style w:type="paragraph" w:styleId="TOC4">
    <w:name w:val="toc 4"/>
    <w:basedOn w:val="Normal"/>
    <w:next w:val="Normal"/>
    <w:uiPriority w:val="39"/>
    <w:rsid w:val="0095743E"/>
    <w:pPr>
      <w:ind w:left="1080" w:right="720"/>
    </w:pPr>
  </w:style>
  <w:style w:type="paragraph" w:styleId="TOC3">
    <w:name w:val="toc 3"/>
    <w:basedOn w:val="TOC1"/>
    <w:next w:val="Normal"/>
    <w:autoRedefine/>
    <w:uiPriority w:val="39"/>
    <w:rsid w:val="0095743E"/>
    <w:pPr>
      <w:spacing w:before="0"/>
    </w:pPr>
    <w:rPr>
      <w:noProof/>
    </w:rPr>
  </w:style>
  <w:style w:type="paragraph" w:styleId="TOC1">
    <w:name w:val="toc 1"/>
    <w:basedOn w:val="Normal"/>
    <w:next w:val="Normal"/>
    <w:uiPriority w:val="39"/>
    <w:rsid w:val="0095743E"/>
    <w:pPr>
      <w:tabs>
        <w:tab w:val="right" w:leader="dot" w:pos="10080"/>
      </w:tabs>
      <w:spacing w:before="240"/>
      <w:ind w:left="360"/>
    </w:pPr>
  </w:style>
  <w:style w:type="paragraph" w:styleId="TOC2">
    <w:name w:val="toc 2"/>
    <w:basedOn w:val="TOC1"/>
    <w:next w:val="TOC1"/>
    <w:uiPriority w:val="39"/>
    <w:rsid w:val="0095743E"/>
    <w:pPr>
      <w:spacing w:before="0"/>
      <w:ind w:left="720"/>
    </w:pPr>
  </w:style>
  <w:style w:type="paragraph" w:styleId="Footer">
    <w:name w:val="footer"/>
    <w:basedOn w:val="Normal"/>
    <w:rsid w:val="0095743E"/>
    <w:pPr>
      <w:tabs>
        <w:tab w:val="center" w:pos="4320"/>
        <w:tab w:val="right" w:pos="8640"/>
      </w:tabs>
      <w:jc w:val="center"/>
    </w:pPr>
  </w:style>
  <w:style w:type="paragraph" w:styleId="Header">
    <w:name w:val="header"/>
    <w:basedOn w:val="Normal"/>
    <w:rsid w:val="0095743E"/>
    <w:pPr>
      <w:tabs>
        <w:tab w:val="center" w:pos="4320"/>
        <w:tab w:val="right" w:pos="8640"/>
      </w:tabs>
      <w:jc w:val="center"/>
    </w:pPr>
    <w:rPr>
      <w:b/>
      <w:sz w:val="26"/>
    </w:rPr>
  </w:style>
  <w:style w:type="character" w:styleId="FootnoteReference">
    <w:name w:val="footnote reference"/>
    <w:basedOn w:val="DefaultParagraphFont"/>
    <w:semiHidden/>
    <w:rsid w:val="0095743E"/>
    <w:rPr>
      <w:position w:val="6"/>
      <w:sz w:val="16"/>
    </w:rPr>
  </w:style>
  <w:style w:type="paragraph" w:styleId="FootnoteText">
    <w:name w:val="footnote text"/>
    <w:basedOn w:val="Normal"/>
    <w:semiHidden/>
    <w:rsid w:val="0095743E"/>
  </w:style>
  <w:style w:type="character" w:styleId="CommentReference">
    <w:name w:val="annotation reference"/>
    <w:basedOn w:val="DefaultParagraphFont"/>
    <w:semiHidden/>
    <w:rsid w:val="0095743E"/>
    <w:rPr>
      <w:rFonts w:ascii="Arial" w:hAnsi="Arial"/>
      <w:sz w:val="16"/>
    </w:rPr>
  </w:style>
  <w:style w:type="paragraph" w:customStyle="1" w:styleId="NormalInd25B">
    <w:name w:val="Normal Ind.25B"/>
    <w:basedOn w:val="NormalInd25"/>
    <w:rsid w:val="0095743E"/>
    <w:rPr>
      <w:b/>
      <w:u w:val="single"/>
    </w:rPr>
  </w:style>
  <w:style w:type="paragraph" w:customStyle="1" w:styleId="NormalInd25">
    <w:name w:val="Normal Ind.25"/>
    <w:basedOn w:val="NormalIndent"/>
    <w:rsid w:val="0095743E"/>
    <w:pPr>
      <w:ind w:left="360"/>
    </w:pPr>
  </w:style>
  <w:style w:type="paragraph" w:customStyle="1" w:styleId="NormalInd5">
    <w:name w:val="Normal Ind.5"/>
    <w:basedOn w:val="NormalIndent"/>
    <w:rsid w:val="0095743E"/>
  </w:style>
  <w:style w:type="paragraph" w:customStyle="1" w:styleId="NormalInd75">
    <w:name w:val="Normal Ind.75"/>
    <w:basedOn w:val="NormalIndent"/>
    <w:rsid w:val="0095743E"/>
    <w:pPr>
      <w:ind w:left="1080"/>
    </w:pPr>
  </w:style>
  <w:style w:type="paragraph" w:customStyle="1" w:styleId="NormalInd125">
    <w:name w:val="Normal Ind.1.25"/>
    <w:basedOn w:val="NormalIndent"/>
    <w:rsid w:val="0095743E"/>
    <w:pPr>
      <w:ind w:left="1800"/>
    </w:pPr>
  </w:style>
  <w:style w:type="paragraph" w:customStyle="1" w:styleId="NormalInd10">
    <w:name w:val="Normal Ind.1.0"/>
    <w:basedOn w:val="NormalIndent"/>
    <w:rsid w:val="0095743E"/>
    <w:pPr>
      <w:ind w:left="1440"/>
    </w:pPr>
  </w:style>
  <w:style w:type="paragraph" w:customStyle="1" w:styleId="NormalInd20">
    <w:name w:val="Normal Ind.2.0"/>
    <w:basedOn w:val="NormalInd5"/>
    <w:rsid w:val="0095743E"/>
    <w:pPr>
      <w:ind w:left="2880"/>
    </w:pPr>
  </w:style>
  <w:style w:type="paragraph" w:customStyle="1" w:styleId="NormalInd15">
    <w:name w:val="Normal Ind.1.5"/>
    <w:basedOn w:val="NormalInd125"/>
    <w:rsid w:val="0095743E"/>
    <w:pPr>
      <w:ind w:left="2160"/>
    </w:pPr>
  </w:style>
  <w:style w:type="paragraph" w:customStyle="1" w:styleId="NormalInd175">
    <w:name w:val="Normal Ind.1.75"/>
    <w:basedOn w:val="NormalInd125"/>
    <w:rsid w:val="0095743E"/>
    <w:pPr>
      <w:ind w:left="2520"/>
    </w:pPr>
  </w:style>
  <w:style w:type="paragraph" w:customStyle="1" w:styleId="NormalInd1">
    <w:name w:val="Normal Ind.1"/>
    <w:basedOn w:val="NormalInd5"/>
    <w:rsid w:val="0095743E"/>
    <w:pPr>
      <w:ind w:left="1440"/>
    </w:pPr>
  </w:style>
  <w:style w:type="paragraph" w:styleId="BlockText">
    <w:name w:val="Block Text"/>
    <w:basedOn w:val="Normal"/>
    <w:rsid w:val="0095743E"/>
    <w:pPr>
      <w:ind w:left="360" w:right="360"/>
    </w:pPr>
  </w:style>
  <w:style w:type="paragraph" w:styleId="TOC5">
    <w:name w:val="toc 5"/>
    <w:basedOn w:val="Normal"/>
    <w:next w:val="Normal"/>
    <w:uiPriority w:val="39"/>
    <w:rsid w:val="0095743E"/>
    <w:pPr>
      <w:ind w:left="800"/>
    </w:pPr>
  </w:style>
  <w:style w:type="paragraph" w:styleId="TOC6">
    <w:name w:val="toc 6"/>
    <w:basedOn w:val="Normal"/>
    <w:next w:val="Normal"/>
    <w:uiPriority w:val="39"/>
    <w:rsid w:val="0095743E"/>
    <w:pPr>
      <w:ind w:left="1000"/>
    </w:pPr>
  </w:style>
  <w:style w:type="paragraph" w:styleId="TOC7">
    <w:name w:val="toc 7"/>
    <w:basedOn w:val="Normal"/>
    <w:next w:val="Normal"/>
    <w:uiPriority w:val="39"/>
    <w:rsid w:val="0095743E"/>
    <w:pPr>
      <w:ind w:left="1200"/>
    </w:pPr>
  </w:style>
  <w:style w:type="paragraph" w:styleId="TOC8">
    <w:name w:val="toc 8"/>
    <w:basedOn w:val="Normal"/>
    <w:next w:val="Normal"/>
    <w:uiPriority w:val="39"/>
    <w:rsid w:val="0095743E"/>
    <w:pPr>
      <w:ind w:left="1400"/>
    </w:pPr>
  </w:style>
  <w:style w:type="paragraph" w:styleId="TOC9">
    <w:name w:val="toc 9"/>
    <w:basedOn w:val="Normal"/>
    <w:next w:val="Normal"/>
    <w:uiPriority w:val="39"/>
    <w:rsid w:val="0095743E"/>
    <w:pPr>
      <w:ind w:left="1600"/>
    </w:pPr>
  </w:style>
  <w:style w:type="character" w:styleId="PageNumber">
    <w:name w:val="page number"/>
    <w:basedOn w:val="DefaultParagraphFont"/>
    <w:rsid w:val="0095743E"/>
  </w:style>
  <w:style w:type="paragraph" w:customStyle="1" w:styleId="ource">
    <w:name w:val="ource"/>
    <w:basedOn w:val="NormalInd25"/>
    <w:rsid w:val="0095743E"/>
    <w:pPr>
      <w:widowControl/>
    </w:pPr>
  </w:style>
  <w:style w:type="paragraph" w:styleId="BodyText2">
    <w:name w:val="Body Text 2"/>
    <w:basedOn w:val="Normal"/>
    <w:rsid w:val="0095743E"/>
    <w:pPr>
      <w:widowControl/>
      <w:ind w:left="360" w:hanging="360"/>
    </w:pPr>
  </w:style>
  <w:style w:type="paragraph" w:styleId="BodyTextIndent">
    <w:name w:val="Body Text Indent"/>
    <w:basedOn w:val="Normal"/>
    <w:rsid w:val="0095743E"/>
    <w:pPr>
      <w:spacing w:after="120"/>
      <w:ind w:left="360"/>
    </w:pPr>
  </w:style>
  <w:style w:type="paragraph" w:styleId="DocumentMap">
    <w:name w:val="Document Map"/>
    <w:basedOn w:val="Normal"/>
    <w:semiHidden/>
    <w:rsid w:val="0095743E"/>
    <w:pPr>
      <w:shd w:val="clear" w:color="auto" w:fill="000080"/>
    </w:pPr>
    <w:rPr>
      <w:rFonts w:ascii="Tahoma" w:hAnsi="Tahoma" w:cs="Tahoma"/>
    </w:rPr>
  </w:style>
  <w:style w:type="paragraph" w:styleId="BodyText">
    <w:name w:val="Body Text"/>
    <w:basedOn w:val="Normal"/>
    <w:rsid w:val="0095743E"/>
    <w:rPr>
      <w:color w:val="FF0000"/>
    </w:rPr>
  </w:style>
  <w:style w:type="character" w:styleId="Hyperlink">
    <w:name w:val="Hyperlink"/>
    <w:basedOn w:val="DefaultParagraphFont"/>
    <w:uiPriority w:val="99"/>
    <w:rsid w:val="0095743E"/>
    <w:rPr>
      <w:color w:val="0000FF"/>
      <w:u w:val="single"/>
    </w:rPr>
  </w:style>
  <w:style w:type="paragraph" w:styleId="Title">
    <w:name w:val="Title"/>
    <w:basedOn w:val="Normal"/>
    <w:qFormat/>
    <w:rsid w:val="0095743E"/>
    <w:pPr>
      <w:widowControl/>
      <w:jc w:val="center"/>
    </w:pPr>
    <w:rPr>
      <w:rFonts w:ascii="Times New Roman" w:hAnsi="Times New Roman"/>
      <w:b/>
      <w:bCs/>
      <w:sz w:val="36"/>
      <w:szCs w:val="24"/>
    </w:rPr>
  </w:style>
  <w:style w:type="paragraph" w:styleId="BodyTextIndent2">
    <w:name w:val="Body Text Indent 2"/>
    <w:basedOn w:val="Normal"/>
    <w:rsid w:val="0095743E"/>
    <w:pPr>
      <w:ind w:left="360" w:hanging="360"/>
    </w:pPr>
  </w:style>
  <w:style w:type="paragraph" w:styleId="BodyTextIndent3">
    <w:name w:val="Body Text Indent 3"/>
    <w:basedOn w:val="Normal"/>
    <w:rsid w:val="0095743E"/>
    <w:pPr>
      <w:ind w:left="360" w:hanging="360"/>
    </w:pPr>
    <w:rPr>
      <w:sz w:val="18"/>
    </w:rPr>
  </w:style>
  <w:style w:type="paragraph" w:styleId="BalloonText">
    <w:name w:val="Balloon Text"/>
    <w:basedOn w:val="Normal"/>
    <w:semiHidden/>
    <w:rsid w:val="0095743E"/>
    <w:rPr>
      <w:rFonts w:ascii="Tahoma" w:hAnsi="Tahoma" w:cs="Tahoma"/>
      <w:sz w:val="16"/>
      <w:szCs w:val="16"/>
    </w:rPr>
  </w:style>
  <w:style w:type="character" w:styleId="FollowedHyperlink">
    <w:name w:val="FollowedHyperlink"/>
    <w:basedOn w:val="DefaultParagraphFont"/>
    <w:rsid w:val="0095743E"/>
    <w:rPr>
      <w:color w:val="800080"/>
      <w:u w:val="single"/>
    </w:rPr>
  </w:style>
  <w:style w:type="table" w:styleId="TableGrid">
    <w:name w:val="Table Grid"/>
    <w:basedOn w:val="TableNormal"/>
    <w:rsid w:val="00E61306"/>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Heading2"/>
    <w:rsid w:val="00302E06"/>
  </w:style>
  <w:style w:type="paragraph" w:customStyle="1" w:styleId="Style2">
    <w:name w:val="Style2"/>
    <w:basedOn w:val="Normal"/>
    <w:next w:val="Heading2"/>
    <w:rsid w:val="00F8231C"/>
    <w:rPr>
      <w:b/>
      <w:sz w:val="24"/>
    </w:rPr>
  </w:style>
  <w:style w:type="paragraph" w:customStyle="1" w:styleId="Style3">
    <w:name w:val="Style3"/>
    <w:basedOn w:val="Heading2"/>
    <w:next w:val="Normal"/>
    <w:rsid w:val="00F8231C"/>
    <w:rPr>
      <w:b w:val="0"/>
    </w:rPr>
  </w:style>
  <w:style w:type="paragraph" w:customStyle="1" w:styleId="Style4">
    <w:name w:val="Style4"/>
    <w:basedOn w:val="Heading2"/>
    <w:next w:val="Heading2"/>
    <w:rsid w:val="00243104"/>
    <w:rPr>
      <w:b w:val="0"/>
    </w:rPr>
  </w:style>
  <w:style w:type="character" w:customStyle="1" w:styleId="Heading2Char">
    <w:name w:val="Heading 2 Char"/>
    <w:basedOn w:val="DefaultParagraphFont"/>
    <w:link w:val="Heading2"/>
    <w:rsid w:val="00942C08"/>
    <w:rPr>
      <w:rFonts w:ascii="Arial" w:hAnsi="Arial"/>
      <w:b/>
      <w:sz w:val="24"/>
    </w:rPr>
  </w:style>
  <w:style w:type="paragraph" w:styleId="ListParagraph">
    <w:name w:val="List Paragraph"/>
    <w:basedOn w:val="Normal"/>
    <w:uiPriority w:val="34"/>
    <w:qFormat/>
    <w:rsid w:val="00941E23"/>
    <w:pPr>
      <w:ind w:left="720"/>
    </w:pPr>
  </w:style>
  <w:style w:type="paragraph" w:styleId="Revision">
    <w:name w:val="Revision"/>
    <w:hidden/>
    <w:uiPriority w:val="99"/>
    <w:semiHidden/>
    <w:rsid w:val="006222CF"/>
    <w:rPr>
      <w:rFonts w:ascii="Arial" w:hAnsi="Arial"/>
    </w:rPr>
  </w:style>
</w:styles>
</file>

<file path=word/webSettings.xml><?xml version="1.0" encoding="utf-8"?>
<w:webSettings xmlns:r="http://schemas.openxmlformats.org/officeDocument/2006/relationships" xmlns:w="http://schemas.openxmlformats.org/wordprocessingml/2006/main">
  <w:divs>
    <w:div w:id="872377822">
      <w:bodyDiv w:val="1"/>
      <w:marLeft w:val="0"/>
      <w:marRight w:val="0"/>
      <w:marTop w:val="0"/>
      <w:marBottom w:val="0"/>
      <w:divBdr>
        <w:top w:val="none" w:sz="0" w:space="0" w:color="auto"/>
        <w:left w:val="none" w:sz="0" w:space="0" w:color="auto"/>
        <w:bottom w:val="none" w:sz="0" w:space="0" w:color="auto"/>
        <w:right w:val="none" w:sz="0" w:space="0" w:color="auto"/>
      </w:divBdr>
    </w:div>
    <w:div w:id="1414427622">
      <w:bodyDiv w:val="1"/>
      <w:marLeft w:val="0"/>
      <w:marRight w:val="0"/>
      <w:marTop w:val="0"/>
      <w:marBottom w:val="0"/>
      <w:divBdr>
        <w:top w:val="none" w:sz="0" w:space="0" w:color="auto"/>
        <w:left w:val="none" w:sz="0" w:space="0" w:color="auto"/>
        <w:bottom w:val="none" w:sz="0" w:space="0" w:color="auto"/>
        <w:right w:val="none" w:sz="0" w:space="0" w:color="auto"/>
      </w:divBdr>
    </w:div>
    <w:div w:id="1641156874">
      <w:bodyDiv w:val="1"/>
      <w:marLeft w:val="0"/>
      <w:marRight w:val="0"/>
      <w:marTop w:val="0"/>
      <w:marBottom w:val="0"/>
      <w:divBdr>
        <w:top w:val="none" w:sz="0" w:space="0" w:color="auto"/>
        <w:left w:val="none" w:sz="0" w:space="0" w:color="auto"/>
        <w:bottom w:val="none" w:sz="0" w:space="0" w:color="auto"/>
        <w:right w:val="none" w:sz="0" w:space="0" w:color="auto"/>
      </w:divBdr>
    </w:div>
    <w:div w:id="210726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3.wmf"/><Relationship Id="rId3" Type="http://schemas.openxmlformats.org/officeDocument/2006/relationships/styles" Target="styles.xml"/><Relationship Id="rId21" Type="http://schemas.openxmlformats.org/officeDocument/2006/relationships/oleObject" Target="embeddings/oleObject4.bin"/><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oleObject" Target="embeddings/oleObject2.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image" Target="media/image4.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10" Type="http://schemas.openxmlformats.org/officeDocument/2006/relationships/footer" Target="footer3.xml"/><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wmf"/><Relationship Id="rId22"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52D5CF-D29D-4F10-A372-3BBCA303B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67247</Words>
  <Characters>383311</Characters>
  <Application>Microsoft Office Word</Application>
  <DocSecurity>8</DocSecurity>
  <Lines>3194</Lines>
  <Paragraphs>899</Paragraphs>
  <ScaleCrop>false</ScaleCrop>
  <HeadingPairs>
    <vt:vector size="2" baseType="variant">
      <vt:variant>
        <vt:lpstr>Title</vt:lpstr>
      </vt:variant>
      <vt:variant>
        <vt:i4>1</vt:i4>
      </vt:variant>
    </vt:vector>
  </HeadingPairs>
  <TitlesOfParts>
    <vt:vector size="1" baseType="lpstr">
      <vt:lpstr>Interpreters Document</vt:lpstr>
    </vt:vector>
  </TitlesOfParts>
  <Company>GM</Company>
  <LinksUpToDate>false</LinksUpToDate>
  <CharactersWithSpaces>449659</CharactersWithSpaces>
  <SharedDoc>false</SharedDoc>
  <HLinks>
    <vt:vector size="1080" baseType="variant">
      <vt:variant>
        <vt:i4>1245233</vt:i4>
      </vt:variant>
      <vt:variant>
        <vt:i4>1076</vt:i4>
      </vt:variant>
      <vt:variant>
        <vt:i4>0</vt:i4>
      </vt:variant>
      <vt:variant>
        <vt:i4>5</vt:i4>
      </vt:variant>
      <vt:variant>
        <vt:lpwstr/>
      </vt:variant>
      <vt:variant>
        <vt:lpwstr>_Toc216054017</vt:lpwstr>
      </vt:variant>
      <vt:variant>
        <vt:i4>1245233</vt:i4>
      </vt:variant>
      <vt:variant>
        <vt:i4>1070</vt:i4>
      </vt:variant>
      <vt:variant>
        <vt:i4>0</vt:i4>
      </vt:variant>
      <vt:variant>
        <vt:i4>5</vt:i4>
      </vt:variant>
      <vt:variant>
        <vt:lpwstr/>
      </vt:variant>
      <vt:variant>
        <vt:lpwstr>_Toc216054016</vt:lpwstr>
      </vt:variant>
      <vt:variant>
        <vt:i4>1245233</vt:i4>
      </vt:variant>
      <vt:variant>
        <vt:i4>1064</vt:i4>
      </vt:variant>
      <vt:variant>
        <vt:i4>0</vt:i4>
      </vt:variant>
      <vt:variant>
        <vt:i4>5</vt:i4>
      </vt:variant>
      <vt:variant>
        <vt:lpwstr/>
      </vt:variant>
      <vt:variant>
        <vt:lpwstr>_Toc216054015</vt:lpwstr>
      </vt:variant>
      <vt:variant>
        <vt:i4>1245233</vt:i4>
      </vt:variant>
      <vt:variant>
        <vt:i4>1058</vt:i4>
      </vt:variant>
      <vt:variant>
        <vt:i4>0</vt:i4>
      </vt:variant>
      <vt:variant>
        <vt:i4>5</vt:i4>
      </vt:variant>
      <vt:variant>
        <vt:lpwstr/>
      </vt:variant>
      <vt:variant>
        <vt:lpwstr>_Toc216054014</vt:lpwstr>
      </vt:variant>
      <vt:variant>
        <vt:i4>1245233</vt:i4>
      </vt:variant>
      <vt:variant>
        <vt:i4>1052</vt:i4>
      </vt:variant>
      <vt:variant>
        <vt:i4>0</vt:i4>
      </vt:variant>
      <vt:variant>
        <vt:i4>5</vt:i4>
      </vt:variant>
      <vt:variant>
        <vt:lpwstr/>
      </vt:variant>
      <vt:variant>
        <vt:lpwstr>_Toc216054013</vt:lpwstr>
      </vt:variant>
      <vt:variant>
        <vt:i4>1245233</vt:i4>
      </vt:variant>
      <vt:variant>
        <vt:i4>1046</vt:i4>
      </vt:variant>
      <vt:variant>
        <vt:i4>0</vt:i4>
      </vt:variant>
      <vt:variant>
        <vt:i4>5</vt:i4>
      </vt:variant>
      <vt:variant>
        <vt:lpwstr/>
      </vt:variant>
      <vt:variant>
        <vt:lpwstr>_Toc216054012</vt:lpwstr>
      </vt:variant>
      <vt:variant>
        <vt:i4>1245233</vt:i4>
      </vt:variant>
      <vt:variant>
        <vt:i4>1040</vt:i4>
      </vt:variant>
      <vt:variant>
        <vt:i4>0</vt:i4>
      </vt:variant>
      <vt:variant>
        <vt:i4>5</vt:i4>
      </vt:variant>
      <vt:variant>
        <vt:lpwstr/>
      </vt:variant>
      <vt:variant>
        <vt:lpwstr>_Toc216054011</vt:lpwstr>
      </vt:variant>
      <vt:variant>
        <vt:i4>1245233</vt:i4>
      </vt:variant>
      <vt:variant>
        <vt:i4>1034</vt:i4>
      </vt:variant>
      <vt:variant>
        <vt:i4>0</vt:i4>
      </vt:variant>
      <vt:variant>
        <vt:i4>5</vt:i4>
      </vt:variant>
      <vt:variant>
        <vt:lpwstr/>
      </vt:variant>
      <vt:variant>
        <vt:lpwstr>_Toc216054010</vt:lpwstr>
      </vt:variant>
      <vt:variant>
        <vt:i4>1179697</vt:i4>
      </vt:variant>
      <vt:variant>
        <vt:i4>1028</vt:i4>
      </vt:variant>
      <vt:variant>
        <vt:i4>0</vt:i4>
      </vt:variant>
      <vt:variant>
        <vt:i4>5</vt:i4>
      </vt:variant>
      <vt:variant>
        <vt:lpwstr/>
      </vt:variant>
      <vt:variant>
        <vt:lpwstr>_Toc216054009</vt:lpwstr>
      </vt:variant>
      <vt:variant>
        <vt:i4>1179697</vt:i4>
      </vt:variant>
      <vt:variant>
        <vt:i4>1022</vt:i4>
      </vt:variant>
      <vt:variant>
        <vt:i4>0</vt:i4>
      </vt:variant>
      <vt:variant>
        <vt:i4>5</vt:i4>
      </vt:variant>
      <vt:variant>
        <vt:lpwstr/>
      </vt:variant>
      <vt:variant>
        <vt:lpwstr>_Toc216054008</vt:lpwstr>
      </vt:variant>
      <vt:variant>
        <vt:i4>1179697</vt:i4>
      </vt:variant>
      <vt:variant>
        <vt:i4>1016</vt:i4>
      </vt:variant>
      <vt:variant>
        <vt:i4>0</vt:i4>
      </vt:variant>
      <vt:variant>
        <vt:i4>5</vt:i4>
      </vt:variant>
      <vt:variant>
        <vt:lpwstr/>
      </vt:variant>
      <vt:variant>
        <vt:lpwstr>_Toc216054007</vt:lpwstr>
      </vt:variant>
      <vt:variant>
        <vt:i4>1179697</vt:i4>
      </vt:variant>
      <vt:variant>
        <vt:i4>1010</vt:i4>
      </vt:variant>
      <vt:variant>
        <vt:i4>0</vt:i4>
      </vt:variant>
      <vt:variant>
        <vt:i4>5</vt:i4>
      </vt:variant>
      <vt:variant>
        <vt:lpwstr/>
      </vt:variant>
      <vt:variant>
        <vt:lpwstr>_Toc216054006</vt:lpwstr>
      </vt:variant>
      <vt:variant>
        <vt:i4>1179697</vt:i4>
      </vt:variant>
      <vt:variant>
        <vt:i4>1004</vt:i4>
      </vt:variant>
      <vt:variant>
        <vt:i4>0</vt:i4>
      </vt:variant>
      <vt:variant>
        <vt:i4>5</vt:i4>
      </vt:variant>
      <vt:variant>
        <vt:lpwstr/>
      </vt:variant>
      <vt:variant>
        <vt:lpwstr>_Toc216054005</vt:lpwstr>
      </vt:variant>
      <vt:variant>
        <vt:i4>1179697</vt:i4>
      </vt:variant>
      <vt:variant>
        <vt:i4>998</vt:i4>
      </vt:variant>
      <vt:variant>
        <vt:i4>0</vt:i4>
      </vt:variant>
      <vt:variant>
        <vt:i4>5</vt:i4>
      </vt:variant>
      <vt:variant>
        <vt:lpwstr/>
      </vt:variant>
      <vt:variant>
        <vt:lpwstr>_Toc216054004</vt:lpwstr>
      </vt:variant>
      <vt:variant>
        <vt:i4>1179697</vt:i4>
      </vt:variant>
      <vt:variant>
        <vt:i4>992</vt:i4>
      </vt:variant>
      <vt:variant>
        <vt:i4>0</vt:i4>
      </vt:variant>
      <vt:variant>
        <vt:i4>5</vt:i4>
      </vt:variant>
      <vt:variant>
        <vt:lpwstr/>
      </vt:variant>
      <vt:variant>
        <vt:lpwstr>_Toc216054003</vt:lpwstr>
      </vt:variant>
      <vt:variant>
        <vt:i4>1179697</vt:i4>
      </vt:variant>
      <vt:variant>
        <vt:i4>986</vt:i4>
      </vt:variant>
      <vt:variant>
        <vt:i4>0</vt:i4>
      </vt:variant>
      <vt:variant>
        <vt:i4>5</vt:i4>
      </vt:variant>
      <vt:variant>
        <vt:lpwstr/>
      </vt:variant>
      <vt:variant>
        <vt:lpwstr>_Toc216054002</vt:lpwstr>
      </vt:variant>
      <vt:variant>
        <vt:i4>1179697</vt:i4>
      </vt:variant>
      <vt:variant>
        <vt:i4>980</vt:i4>
      </vt:variant>
      <vt:variant>
        <vt:i4>0</vt:i4>
      </vt:variant>
      <vt:variant>
        <vt:i4>5</vt:i4>
      </vt:variant>
      <vt:variant>
        <vt:lpwstr/>
      </vt:variant>
      <vt:variant>
        <vt:lpwstr>_Toc216054001</vt:lpwstr>
      </vt:variant>
      <vt:variant>
        <vt:i4>1179697</vt:i4>
      </vt:variant>
      <vt:variant>
        <vt:i4>974</vt:i4>
      </vt:variant>
      <vt:variant>
        <vt:i4>0</vt:i4>
      </vt:variant>
      <vt:variant>
        <vt:i4>5</vt:i4>
      </vt:variant>
      <vt:variant>
        <vt:lpwstr/>
      </vt:variant>
      <vt:variant>
        <vt:lpwstr>_Toc216054000</vt:lpwstr>
      </vt:variant>
      <vt:variant>
        <vt:i4>1835064</vt:i4>
      </vt:variant>
      <vt:variant>
        <vt:i4>968</vt:i4>
      </vt:variant>
      <vt:variant>
        <vt:i4>0</vt:i4>
      </vt:variant>
      <vt:variant>
        <vt:i4>5</vt:i4>
      </vt:variant>
      <vt:variant>
        <vt:lpwstr/>
      </vt:variant>
      <vt:variant>
        <vt:lpwstr>_Toc216053999</vt:lpwstr>
      </vt:variant>
      <vt:variant>
        <vt:i4>1835064</vt:i4>
      </vt:variant>
      <vt:variant>
        <vt:i4>962</vt:i4>
      </vt:variant>
      <vt:variant>
        <vt:i4>0</vt:i4>
      </vt:variant>
      <vt:variant>
        <vt:i4>5</vt:i4>
      </vt:variant>
      <vt:variant>
        <vt:lpwstr/>
      </vt:variant>
      <vt:variant>
        <vt:lpwstr>_Toc216053998</vt:lpwstr>
      </vt:variant>
      <vt:variant>
        <vt:i4>1835064</vt:i4>
      </vt:variant>
      <vt:variant>
        <vt:i4>956</vt:i4>
      </vt:variant>
      <vt:variant>
        <vt:i4>0</vt:i4>
      </vt:variant>
      <vt:variant>
        <vt:i4>5</vt:i4>
      </vt:variant>
      <vt:variant>
        <vt:lpwstr/>
      </vt:variant>
      <vt:variant>
        <vt:lpwstr>_Toc216053997</vt:lpwstr>
      </vt:variant>
      <vt:variant>
        <vt:i4>1835064</vt:i4>
      </vt:variant>
      <vt:variant>
        <vt:i4>950</vt:i4>
      </vt:variant>
      <vt:variant>
        <vt:i4>0</vt:i4>
      </vt:variant>
      <vt:variant>
        <vt:i4>5</vt:i4>
      </vt:variant>
      <vt:variant>
        <vt:lpwstr/>
      </vt:variant>
      <vt:variant>
        <vt:lpwstr>_Toc216053996</vt:lpwstr>
      </vt:variant>
      <vt:variant>
        <vt:i4>1835064</vt:i4>
      </vt:variant>
      <vt:variant>
        <vt:i4>944</vt:i4>
      </vt:variant>
      <vt:variant>
        <vt:i4>0</vt:i4>
      </vt:variant>
      <vt:variant>
        <vt:i4>5</vt:i4>
      </vt:variant>
      <vt:variant>
        <vt:lpwstr/>
      </vt:variant>
      <vt:variant>
        <vt:lpwstr>_Toc216053995</vt:lpwstr>
      </vt:variant>
      <vt:variant>
        <vt:i4>1835064</vt:i4>
      </vt:variant>
      <vt:variant>
        <vt:i4>938</vt:i4>
      </vt:variant>
      <vt:variant>
        <vt:i4>0</vt:i4>
      </vt:variant>
      <vt:variant>
        <vt:i4>5</vt:i4>
      </vt:variant>
      <vt:variant>
        <vt:lpwstr/>
      </vt:variant>
      <vt:variant>
        <vt:lpwstr>_Toc216053994</vt:lpwstr>
      </vt:variant>
      <vt:variant>
        <vt:i4>1835064</vt:i4>
      </vt:variant>
      <vt:variant>
        <vt:i4>932</vt:i4>
      </vt:variant>
      <vt:variant>
        <vt:i4>0</vt:i4>
      </vt:variant>
      <vt:variant>
        <vt:i4>5</vt:i4>
      </vt:variant>
      <vt:variant>
        <vt:lpwstr/>
      </vt:variant>
      <vt:variant>
        <vt:lpwstr>_Toc216053993</vt:lpwstr>
      </vt:variant>
      <vt:variant>
        <vt:i4>1835064</vt:i4>
      </vt:variant>
      <vt:variant>
        <vt:i4>926</vt:i4>
      </vt:variant>
      <vt:variant>
        <vt:i4>0</vt:i4>
      </vt:variant>
      <vt:variant>
        <vt:i4>5</vt:i4>
      </vt:variant>
      <vt:variant>
        <vt:lpwstr/>
      </vt:variant>
      <vt:variant>
        <vt:lpwstr>_Toc216053992</vt:lpwstr>
      </vt:variant>
      <vt:variant>
        <vt:i4>1835064</vt:i4>
      </vt:variant>
      <vt:variant>
        <vt:i4>920</vt:i4>
      </vt:variant>
      <vt:variant>
        <vt:i4>0</vt:i4>
      </vt:variant>
      <vt:variant>
        <vt:i4>5</vt:i4>
      </vt:variant>
      <vt:variant>
        <vt:lpwstr/>
      </vt:variant>
      <vt:variant>
        <vt:lpwstr>_Toc216053991</vt:lpwstr>
      </vt:variant>
      <vt:variant>
        <vt:i4>1835064</vt:i4>
      </vt:variant>
      <vt:variant>
        <vt:i4>914</vt:i4>
      </vt:variant>
      <vt:variant>
        <vt:i4>0</vt:i4>
      </vt:variant>
      <vt:variant>
        <vt:i4>5</vt:i4>
      </vt:variant>
      <vt:variant>
        <vt:lpwstr/>
      </vt:variant>
      <vt:variant>
        <vt:lpwstr>_Toc216053990</vt:lpwstr>
      </vt:variant>
      <vt:variant>
        <vt:i4>1900600</vt:i4>
      </vt:variant>
      <vt:variant>
        <vt:i4>908</vt:i4>
      </vt:variant>
      <vt:variant>
        <vt:i4>0</vt:i4>
      </vt:variant>
      <vt:variant>
        <vt:i4>5</vt:i4>
      </vt:variant>
      <vt:variant>
        <vt:lpwstr/>
      </vt:variant>
      <vt:variant>
        <vt:lpwstr>_Toc216053989</vt:lpwstr>
      </vt:variant>
      <vt:variant>
        <vt:i4>1900600</vt:i4>
      </vt:variant>
      <vt:variant>
        <vt:i4>902</vt:i4>
      </vt:variant>
      <vt:variant>
        <vt:i4>0</vt:i4>
      </vt:variant>
      <vt:variant>
        <vt:i4>5</vt:i4>
      </vt:variant>
      <vt:variant>
        <vt:lpwstr/>
      </vt:variant>
      <vt:variant>
        <vt:lpwstr>_Toc216053988</vt:lpwstr>
      </vt:variant>
      <vt:variant>
        <vt:i4>1900600</vt:i4>
      </vt:variant>
      <vt:variant>
        <vt:i4>896</vt:i4>
      </vt:variant>
      <vt:variant>
        <vt:i4>0</vt:i4>
      </vt:variant>
      <vt:variant>
        <vt:i4>5</vt:i4>
      </vt:variant>
      <vt:variant>
        <vt:lpwstr/>
      </vt:variant>
      <vt:variant>
        <vt:lpwstr>_Toc216053987</vt:lpwstr>
      </vt:variant>
      <vt:variant>
        <vt:i4>1900600</vt:i4>
      </vt:variant>
      <vt:variant>
        <vt:i4>890</vt:i4>
      </vt:variant>
      <vt:variant>
        <vt:i4>0</vt:i4>
      </vt:variant>
      <vt:variant>
        <vt:i4>5</vt:i4>
      </vt:variant>
      <vt:variant>
        <vt:lpwstr/>
      </vt:variant>
      <vt:variant>
        <vt:lpwstr>_Toc216053986</vt:lpwstr>
      </vt:variant>
      <vt:variant>
        <vt:i4>1900600</vt:i4>
      </vt:variant>
      <vt:variant>
        <vt:i4>884</vt:i4>
      </vt:variant>
      <vt:variant>
        <vt:i4>0</vt:i4>
      </vt:variant>
      <vt:variant>
        <vt:i4>5</vt:i4>
      </vt:variant>
      <vt:variant>
        <vt:lpwstr/>
      </vt:variant>
      <vt:variant>
        <vt:lpwstr>_Toc216053985</vt:lpwstr>
      </vt:variant>
      <vt:variant>
        <vt:i4>1900600</vt:i4>
      </vt:variant>
      <vt:variant>
        <vt:i4>878</vt:i4>
      </vt:variant>
      <vt:variant>
        <vt:i4>0</vt:i4>
      </vt:variant>
      <vt:variant>
        <vt:i4>5</vt:i4>
      </vt:variant>
      <vt:variant>
        <vt:lpwstr/>
      </vt:variant>
      <vt:variant>
        <vt:lpwstr>_Toc216053984</vt:lpwstr>
      </vt:variant>
      <vt:variant>
        <vt:i4>1900600</vt:i4>
      </vt:variant>
      <vt:variant>
        <vt:i4>872</vt:i4>
      </vt:variant>
      <vt:variant>
        <vt:i4>0</vt:i4>
      </vt:variant>
      <vt:variant>
        <vt:i4>5</vt:i4>
      </vt:variant>
      <vt:variant>
        <vt:lpwstr/>
      </vt:variant>
      <vt:variant>
        <vt:lpwstr>_Toc216053983</vt:lpwstr>
      </vt:variant>
      <vt:variant>
        <vt:i4>1900600</vt:i4>
      </vt:variant>
      <vt:variant>
        <vt:i4>866</vt:i4>
      </vt:variant>
      <vt:variant>
        <vt:i4>0</vt:i4>
      </vt:variant>
      <vt:variant>
        <vt:i4>5</vt:i4>
      </vt:variant>
      <vt:variant>
        <vt:lpwstr/>
      </vt:variant>
      <vt:variant>
        <vt:lpwstr>_Toc216053982</vt:lpwstr>
      </vt:variant>
      <vt:variant>
        <vt:i4>1900600</vt:i4>
      </vt:variant>
      <vt:variant>
        <vt:i4>860</vt:i4>
      </vt:variant>
      <vt:variant>
        <vt:i4>0</vt:i4>
      </vt:variant>
      <vt:variant>
        <vt:i4>5</vt:i4>
      </vt:variant>
      <vt:variant>
        <vt:lpwstr/>
      </vt:variant>
      <vt:variant>
        <vt:lpwstr>_Toc216053981</vt:lpwstr>
      </vt:variant>
      <vt:variant>
        <vt:i4>1900600</vt:i4>
      </vt:variant>
      <vt:variant>
        <vt:i4>854</vt:i4>
      </vt:variant>
      <vt:variant>
        <vt:i4>0</vt:i4>
      </vt:variant>
      <vt:variant>
        <vt:i4>5</vt:i4>
      </vt:variant>
      <vt:variant>
        <vt:lpwstr/>
      </vt:variant>
      <vt:variant>
        <vt:lpwstr>_Toc216053980</vt:lpwstr>
      </vt:variant>
      <vt:variant>
        <vt:i4>1179704</vt:i4>
      </vt:variant>
      <vt:variant>
        <vt:i4>848</vt:i4>
      </vt:variant>
      <vt:variant>
        <vt:i4>0</vt:i4>
      </vt:variant>
      <vt:variant>
        <vt:i4>5</vt:i4>
      </vt:variant>
      <vt:variant>
        <vt:lpwstr/>
      </vt:variant>
      <vt:variant>
        <vt:lpwstr>_Toc216053979</vt:lpwstr>
      </vt:variant>
      <vt:variant>
        <vt:i4>1179704</vt:i4>
      </vt:variant>
      <vt:variant>
        <vt:i4>842</vt:i4>
      </vt:variant>
      <vt:variant>
        <vt:i4>0</vt:i4>
      </vt:variant>
      <vt:variant>
        <vt:i4>5</vt:i4>
      </vt:variant>
      <vt:variant>
        <vt:lpwstr/>
      </vt:variant>
      <vt:variant>
        <vt:lpwstr>_Toc216053978</vt:lpwstr>
      </vt:variant>
      <vt:variant>
        <vt:i4>1179704</vt:i4>
      </vt:variant>
      <vt:variant>
        <vt:i4>836</vt:i4>
      </vt:variant>
      <vt:variant>
        <vt:i4>0</vt:i4>
      </vt:variant>
      <vt:variant>
        <vt:i4>5</vt:i4>
      </vt:variant>
      <vt:variant>
        <vt:lpwstr/>
      </vt:variant>
      <vt:variant>
        <vt:lpwstr>_Toc216053977</vt:lpwstr>
      </vt:variant>
      <vt:variant>
        <vt:i4>1179704</vt:i4>
      </vt:variant>
      <vt:variant>
        <vt:i4>830</vt:i4>
      </vt:variant>
      <vt:variant>
        <vt:i4>0</vt:i4>
      </vt:variant>
      <vt:variant>
        <vt:i4>5</vt:i4>
      </vt:variant>
      <vt:variant>
        <vt:lpwstr/>
      </vt:variant>
      <vt:variant>
        <vt:lpwstr>_Toc216053976</vt:lpwstr>
      </vt:variant>
      <vt:variant>
        <vt:i4>1179704</vt:i4>
      </vt:variant>
      <vt:variant>
        <vt:i4>824</vt:i4>
      </vt:variant>
      <vt:variant>
        <vt:i4>0</vt:i4>
      </vt:variant>
      <vt:variant>
        <vt:i4>5</vt:i4>
      </vt:variant>
      <vt:variant>
        <vt:lpwstr/>
      </vt:variant>
      <vt:variant>
        <vt:lpwstr>_Toc216053975</vt:lpwstr>
      </vt:variant>
      <vt:variant>
        <vt:i4>1179704</vt:i4>
      </vt:variant>
      <vt:variant>
        <vt:i4>818</vt:i4>
      </vt:variant>
      <vt:variant>
        <vt:i4>0</vt:i4>
      </vt:variant>
      <vt:variant>
        <vt:i4>5</vt:i4>
      </vt:variant>
      <vt:variant>
        <vt:lpwstr/>
      </vt:variant>
      <vt:variant>
        <vt:lpwstr>_Toc216053974</vt:lpwstr>
      </vt:variant>
      <vt:variant>
        <vt:i4>1179704</vt:i4>
      </vt:variant>
      <vt:variant>
        <vt:i4>812</vt:i4>
      </vt:variant>
      <vt:variant>
        <vt:i4>0</vt:i4>
      </vt:variant>
      <vt:variant>
        <vt:i4>5</vt:i4>
      </vt:variant>
      <vt:variant>
        <vt:lpwstr/>
      </vt:variant>
      <vt:variant>
        <vt:lpwstr>_Toc216053973</vt:lpwstr>
      </vt:variant>
      <vt:variant>
        <vt:i4>1179704</vt:i4>
      </vt:variant>
      <vt:variant>
        <vt:i4>806</vt:i4>
      </vt:variant>
      <vt:variant>
        <vt:i4>0</vt:i4>
      </vt:variant>
      <vt:variant>
        <vt:i4>5</vt:i4>
      </vt:variant>
      <vt:variant>
        <vt:lpwstr/>
      </vt:variant>
      <vt:variant>
        <vt:lpwstr>_Toc216053972</vt:lpwstr>
      </vt:variant>
      <vt:variant>
        <vt:i4>1179704</vt:i4>
      </vt:variant>
      <vt:variant>
        <vt:i4>800</vt:i4>
      </vt:variant>
      <vt:variant>
        <vt:i4>0</vt:i4>
      </vt:variant>
      <vt:variant>
        <vt:i4>5</vt:i4>
      </vt:variant>
      <vt:variant>
        <vt:lpwstr/>
      </vt:variant>
      <vt:variant>
        <vt:lpwstr>_Toc216053971</vt:lpwstr>
      </vt:variant>
      <vt:variant>
        <vt:i4>1179704</vt:i4>
      </vt:variant>
      <vt:variant>
        <vt:i4>794</vt:i4>
      </vt:variant>
      <vt:variant>
        <vt:i4>0</vt:i4>
      </vt:variant>
      <vt:variant>
        <vt:i4>5</vt:i4>
      </vt:variant>
      <vt:variant>
        <vt:lpwstr/>
      </vt:variant>
      <vt:variant>
        <vt:lpwstr>_Toc216053970</vt:lpwstr>
      </vt:variant>
      <vt:variant>
        <vt:i4>1245240</vt:i4>
      </vt:variant>
      <vt:variant>
        <vt:i4>788</vt:i4>
      </vt:variant>
      <vt:variant>
        <vt:i4>0</vt:i4>
      </vt:variant>
      <vt:variant>
        <vt:i4>5</vt:i4>
      </vt:variant>
      <vt:variant>
        <vt:lpwstr/>
      </vt:variant>
      <vt:variant>
        <vt:lpwstr>_Toc216053969</vt:lpwstr>
      </vt:variant>
      <vt:variant>
        <vt:i4>1245240</vt:i4>
      </vt:variant>
      <vt:variant>
        <vt:i4>782</vt:i4>
      </vt:variant>
      <vt:variant>
        <vt:i4>0</vt:i4>
      </vt:variant>
      <vt:variant>
        <vt:i4>5</vt:i4>
      </vt:variant>
      <vt:variant>
        <vt:lpwstr/>
      </vt:variant>
      <vt:variant>
        <vt:lpwstr>_Toc216053968</vt:lpwstr>
      </vt:variant>
      <vt:variant>
        <vt:i4>1245240</vt:i4>
      </vt:variant>
      <vt:variant>
        <vt:i4>776</vt:i4>
      </vt:variant>
      <vt:variant>
        <vt:i4>0</vt:i4>
      </vt:variant>
      <vt:variant>
        <vt:i4>5</vt:i4>
      </vt:variant>
      <vt:variant>
        <vt:lpwstr/>
      </vt:variant>
      <vt:variant>
        <vt:lpwstr>_Toc216053967</vt:lpwstr>
      </vt:variant>
      <vt:variant>
        <vt:i4>1245240</vt:i4>
      </vt:variant>
      <vt:variant>
        <vt:i4>770</vt:i4>
      </vt:variant>
      <vt:variant>
        <vt:i4>0</vt:i4>
      </vt:variant>
      <vt:variant>
        <vt:i4>5</vt:i4>
      </vt:variant>
      <vt:variant>
        <vt:lpwstr/>
      </vt:variant>
      <vt:variant>
        <vt:lpwstr>_Toc216053966</vt:lpwstr>
      </vt:variant>
      <vt:variant>
        <vt:i4>1245240</vt:i4>
      </vt:variant>
      <vt:variant>
        <vt:i4>764</vt:i4>
      </vt:variant>
      <vt:variant>
        <vt:i4>0</vt:i4>
      </vt:variant>
      <vt:variant>
        <vt:i4>5</vt:i4>
      </vt:variant>
      <vt:variant>
        <vt:lpwstr/>
      </vt:variant>
      <vt:variant>
        <vt:lpwstr>_Toc216053965</vt:lpwstr>
      </vt:variant>
      <vt:variant>
        <vt:i4>1245240</vt:i4>
      </vt:variant>
      <vt:variant>
        <vt:i4>758</vt:i4>
      </vt:variant>
      <vt:variant>
        <vt:i4>0</vt:i4>
      </vt:variant>
      <vt:variant>
        <vt:i4>5</vt:i4>
      </vt:variant>
      <vt:variant>
        <vt:lpwstr/>
      </vt:variant>
      <vt:variant>
        <vt:lpwstr>_Toc216053964</vt:lpwstr>
      </vt:variant>
      <vt:variant>
        <vt:i4>1245240</vt:i4>
      </vt:variant>
      <vt:variant>
        <vt:i4>752</vt:i4>
      </vt:variant>
      <vt:variant>
        <vt:i4>0</vt:i4>
      </vt:variant>
      <vt:variant>
        <vt:i4>5</vt:i4>
      </vt:variant>
      <vt:variant>
        <vt:lpwstr/>
      </vt:variant>
      <vt:variant>
        <vt:lpwstr>_Toc216053963</vt:lpwstr>
      </vt:variant>
      <vt:variant>
        <vt:i4>1245240</vt:i4>
      </vt:variant>
      <vt:variant>
        <vt:i4>746</vt:i4>
      </vt:variant>
      <vt:variant>
        <vt:i4>0</vt:i4>
      </vt:variant>
      <vt:variant>
        <vt:i4>5</vt:i4>
      </vt:variant>
      <vt:variant>
        <vt:lpwstr/>
      </vt:variant>
      <vt:variant>
        <vt:lpwstr>_Toc216053962</vt:lpwstr>
      </vt:variant>
      <vt:variant>
        <vt:i4>1245240</vt:i4>
      </vt:variant>
      <vt:variant>
        <vt:i4>740</vt:i4>
      </vt:variant>
      <vt:variant>
        <vt:i4>0</vt:i4>
      </vt:variant>
      <vt:variant>
        <vt:i4>5</vt:i4>
      </vt:variant>
      <vt:variant>
        <vt:lpwstr/>
      </vt:variant>
      <vt:variant>
        <vt:lpwstr>_Toc216053961</vt:lpwstr>
      </vt:variant>
      <vt:variant>
        <vt:i4>1245240</vt:i4>
      </vt:variant>
      <vt:variant>
        <vt:i4>734</vt:i4>
      </vt:variant>
      <vt:variant>
        <vt:i4>0</vt:i4>
      </vt:variant>
      <vt:variant>
        <vt:i4>5</vt:i4>
      </vt:variant>
      <vt:variant>
        <vt:lpwstr/>
      </vt:variant>
      <vt:variant>
        <vt:lpwstr>_Toc216053960</vt:lpwstr>
      </vt:variant>
      <vt:variant>
        <vt:i4>1048632</vt:i4>
      </vt:variant>
      <vt:variant>
        <vt:i4>728</vt:i4>
      </vt:variant>
      <vt:variant>
        <vt:i4>0</vt:i4>
      </vt:variant>
      <vt:variant>
        <vt:i4>5</vt:i4>
      </vt:variant>
      <vt:variant>
        <vt:lpwstr/>
      </vt:variant>
      <vt:variant>
        <vt:lpwstr>_Toc216053959</vt:lpwstr>
      </vt:variant>
      <vt:variant>
        <vt:i4>1048632</vt:i4>
      </vt:variant>
      <vt:variant>
        <vt:i4>722</vt:i4>
      </vt:variant>
      <vt:variant>
        <vt:i4>0</vt:i4>
      </vt:variant>
      <vt:variant>
        <vt:i4>5</vt:i4>
      </vt:variant>
      <vt:variant>
        <vt:lpwstr/>
      </vt:variant>
      <vt:variant>
        <vt:lpwstr>_Toc216053958</vt:lpwstr>
      </vt:variant>
      <vt:variant>
        <vt:i4>1048632</vt:i4>
      </vt:variant>
      <vt:variant>
        <vt:i4>716</vt:i4>
      </vt:variant>
      <vt:variant>
        <vt:i4>0</vt:i4>
      </vt:variant>
      <vt:variant>
        <vt:i4>5</vt:i4>
      </vt:variant>
      <vt:variant>
        <vt:lpwstr/>
      </vt:variant>
      <vt:variant>
        <vt:lpwstr>_Toc216053957</vt:lpwstr>
      </vt:variant>
      <vt:variant>
        <vt:i4>1048632</vt:i4>
      </vt:variant>
      <vt:variant>
        <vt:i4>710</vt:i4>
      </vt:variant>
      <vt:variant>
        <vt:i4>0</vt:i4>
      </vt:variant>
      <vt:variant>
        <vt:i4>5</vt:i4>
      </vt:variant>
      <vt:variant>
        <vt:lpwstr/>
      </vt:variant>
      <vt:variant>
        <vt:lpwstr>_Toc216053956</vt:lpwstr>
      </vt:variant>
      <vt:variant>
        <vt:i4>1048632</vt:i4>
      </vt:variant>
      <vt:variant>
        <vt:i4>704</vt:i4>
      </vt:variant>
      <vt:variant>
        <vt:i4>0</vt:i4>
      </vt:variant>
      <vt:variant>
        <vt:i4>5</vt:i4>
      </vt:variant>
      <vt:variant>
        <vt:lpwstr/>
      </vt:variant>
      <vt:variant>
        <vt:lpwstr>_Toc216053955</vt:lpwstr>
      </vt:variant>
      <vt:variant>
        <vt:i4>1048632</vt:i4>
      </vt:variant>
      <vt:variant>
        <vt:i4>698</vt:i4>
      </vt:variant>
      <vt:variant>
        <vt:i4>0</vt:i4>
      </vt:variant>
      <vt:variant>
        <vt:i4>5</vt:i4>
      </vt:variant>
      <vt:variant>
        <vt:lpwstr/>
      </vt:variant>
      <vt:variant>
        <vt:lpwstr>_Toc216053954</vt:lpwstr>
      </vt:variant>
      <vt:variant>
        <vt:i4>1048632</vt:i4>
      </vt:variant>
      <vt:variant>
        <vt:i4>692</vt:i4>
      </vt:variant>
      <vt:variant>
        <vt:i4>0</vt:i4>
      </vt:variant>
      <vt:variant>
        <vt:i4>5</vt:i4>
      </vt:variant>
      <vt:variant>
        <vt:lpwstr/>
      </vt:variant>
      <vt:variant>
        <vt:lpwstr>_Toc216053953</vt:lpwstr>
      </vt:variant>
      <vt:variant>
        <vt:i4>1048632</vt:i4>
      </vt:variant>
      <vt:variant>
        <vt:i4>686</vt:i4>
      </vt:variant>
      <vt:variant>
        <vt:i4>0</vt:i4>
      </vt:variant>
      <vt:variant>
        <vt:i4>5</vt:i4>
      </vt:variant>
      <vt:variant>
        <vt:lpwstr/>
      </vt:variant>
      <vt:variant>
        <vt:lpwstr>_Toc216053952</vt:lpwstr>
      </vt:variant>
      <vt:variant>
        <vt:i4>1048632</vt:i4>
      </vt:variant>
      <vt:variant>
        <vt:i4>680</vt:i4>
      </vt:variant>
      <vt:variant>
        <vt:i4>0</vt:i4>
      </vt:variant>
      <vt:variant>
        <vt:i4>5</vt:i4>
      </vt:variant>
      <vt:variant>
        <vt:lpwstr/>
      </vt:variant>
      <vt:variant>
        <vt:lpwstr>_Toc216053951</vt:lpwstr>
      </vt:variant>
      <vt:variant>
        <vt:i4>1048632</vt:i4>
      </vt:variant>
      <vt:variant>
        <vt:i4>674</vt:i4>
      </vt:variant>
      <vt:variant>
        <vt:i4>0</vt:i4>
      </vt:variant>
      <vt:variant>
        <vt:i4>5</vt:i4>
      </vt:variant>
      <vt:variant>
        <vt:lpwstr/>
      </vt:variant>
      <vt:variant>
        <vt:lpwstr>_Toc216053950</vt:lpwstr>
      </vt:variant>
      <vt:variant>
        <vt:i4>1114168</vt:i4>
      </vt:variant>
      <vt:variant>
        <vt:i4>668</vt:i4>
      </vt:variant>
      <vt:variant>
        <vt:i4>0</vt:i4>
      </vt:variant>
      <vt:variant>
        <vt:i4>5</vt:i4>
      </vt:variant>
      <vt:variant>
        <vt:lpwstr/>
      </vt:variant>
      <vt:variant>
        <vt:lpwstr>_Toc216053949</vt:lpwstr>
      </vt:variant>
      <vt:variant>
        <vt:i4>1114168</vt:i4>
      </vt:variant>
      <vt:variant>
        <vt:i4>662</vt:i4>
      </vt:variant>
      <vt:variant>
        <vt:i4>0</vt:i4>
      </vt:variant>
      <vt:variant>
        <vt:i4>5</vt:i4>
      </vt:variant>
      <vt:variant>
        <vt:lpwstr/>
      </vt:variant>
      <vt:variant>
        <vt:lpwstr>_Toc216053948</vt:lpwstr>
      </vt:variant>
      <vt:variant>
        <vt:i4>1114168</vt:i4>
      </vt:variant>
      <vt:variant>
        <vt:i4>656</vt:i4>
      </vt:variant>
      <vt:variant>
        <vt:i4>0</vt:i4>
      </vt:variant>
      <vt:variant>
        <vt:i4>5</vt:i4>
      </vt:variant>
      <vt:variant>
        <vt:lpwstr/>
      </vt:variant>
      <vt:variant>
        <vt:lpwstr>_Toc216053947</vt:lpwstr>
      </vt:variant>
      <vt:variant>
        <vt:i4>1114168</vt:i4>
      </vt:variant>
      <vt:variant>
        <vt:i4>650</vt:i4>
      </vt:variant>
      <vt:variant>
        <vt:i4>0</vt:i4>
      </vt:variant>
      <vt:variant>
        <vt:i4>5</vt:i4>
      </vt:variant>
      <vt:variant>
        <vt:lpwstr/>
      </vt:variant>
      <vt:variant>
        <vt:lpwstr>_Toc216053946</vt:lpwstr>
      </vt:variant>
      <vt:variant>
        <vt:i4>1114168</vt:i4>
      </vt:variant>
      <vt:variant>
        <vt:i4>644</vt:i4>
      </vt:variant>
      <vt:variant>
        <vt:i4>0</vt:i4>
      </vt:variant>
      <vt:variant>
        <vt:i4>5</vt:i4>
      </vt:variant>
      <vt:variant>
        <vt:lpwstr/>
      </vt:variant>
      <vt:variant>
        <vt:lpwstr>_Toc216053945</vt:lpwstr>
      </vt:variant>
      <vt:variant>
        <vt:i4>1114168</vt:i4>
      </vt:variant>
      <vt:variant>
        <vt:i4>638</vt:i4>
      </vt:variant>
      <vt:variant>
        <vt:i4>0</vt:i4>
      </vt:variant>
      <vt:variant>
        <vt:i4>5</vt:i4>
      </vt:variant>
      <vt:variant>
        <vt:lpwstr/>
      </vt:variant>
      <vt:variant>
        <vt:lpwstr>_Toc216053944</vt:lpwstr>
      </vt:variant>
      <vt:variant>
        <vt:i4>1114168</vt:i4>
      </vt:variant>
      <vt:variant>
        <vt:i4>632</vt:i4>
      </vt:variant>
      <vt:variant>
        <vt:i4>0</vt:i4>
      </vt:variant>
      <vt:variant>
        <vt:i4>5</vt:i4>
      </vt:variant>
      <vt:variant>
        <vt:lpwstr/>
      </vt:variant>
      <vt:variant>
        <vt:lpwstr>_Toc216053943</vt:lpwstr>
      </vt:variant>
      <vt:variant>
        <vt:i4>1114168</vt:i4>
      </vt:variant>
      <vt:variant>
        <vt:i4>626</vt:i4>
      </vt:variant>
      <vt:variant>
        <vt:i4>0</vt:i4>
      </vt:variant>
      <vt:variant>
        <vt:i4>5</vt:i4>
      </vt:variant>
      <vt:variant>
        <vt:lpwstr/>
      </vt:variant>
      <vt:variant>
        <vt:lpwstr>_Toc216053942</vt:lpwstr>
      </vt:variant>
      <vt:variant>
        <vt:i4>1114168</vt:i4>
      </vt:variant>
      <vt:variant>
        <vt:i4>620</vt:i4>
      </vt:variant>
      <vt:variant>
        <vt:i4>0</vt:i4>
      </vt:variant>
      <vt:variant>
        <vt:i4>5</vt:i4>
      </vt:variant>
      <vt:variant>
        <vt:lpwstr/>
      </vt:variant>
      <vt:variant>
        <vt:lpwstr>_Toc216053941</vt:lpwstr>
      </vt:variant>
      <vt:variant>
        <vt:i4>1114168</vt:i4>
      </vt:variant>
      <vt:variant>
        <vt:i4>614</vt:i4>
      </vt:variant>
      <vt:variant>
        <vt:i4>0</vt:i4>
      </vt:variant>
      <vt:variant>
        <vt:i4>5</vt:i4>
      </vt:variant>
      <vt:variant>
        <vt:lpwstr/>
      </vt:variant>
      <vt:variant>
        <vt:lpwstr>_Toc216053940</vt:lpwstr>
      </vt:variant>
      <vt:variant>
        <vt:i4>1441848</vt:i4>
      </vt:variant>
      <vt:variant>
        <vt:i4>608</vt:i4>
      </vt:variant>
      <vt:variant>
        <vt:i4>0</vt:i4>
      </vt:variant>
      <vt:variant>
        <vt:i4>5</vt:i4>
      </vt:variant>
      <vt:variant>
        <vt:lpwstr/>
      </vt:variant>
      <vt:variant>
        <vt:lpwstr>_Toc216053939</vt:lpwstr>
      </vt:variant>
      <vt:variant>
        <vt:i4>1441848</vt:i4>
      </vt:variant>
      <vt:variant>
        <vt:i4>602</vt:i4>
      </vt:variant>
      <vt:variant>
        <vt:i4>0</vt:i4>
      </vt:variant>
      <vt:variant>
        <vt:i4>5</vt:i4>
      </vt:variant>
      <vt:variant>
        <vt:lpwstr/>
      </vt:variant>
      <vt:variant>
        <vt:lpwstr>_Toc216053938</vt:lpwstr>
      </vt:variant>
      <vt:variant>
        <vt:i4>1441848</vt:i4>
      </vt:variant>
      <vt:variant>
        <vt:i4>596</vt:i4>
      </vt:variant>
      <vt:variant>
        <vt:i4>0</vt:i4>
      </vt:variant>
      <vt:variant>
        <vt:i4>5</vt:i4>
      </vt:variant>
      <vt:variant>
        <vt:lpwstr/>
      </vt:variant>
      <vt:variant>
        <vt:lpwstr>_Toc216053937</vt:lpwstr>
      </vt:variant>
      <vt:variant>
        <vt:i4>1441848</vt:i4>
      </vt:variant>
      <vt:variant>
        <vt:i4>590</vt:i4>
      </vt:variant>
      <vt:variant>
        <vt:i4>0</vt:i4>
      </vt:variant>
      <vt:variant>
        <vt:i4>5</vt:i4>
      </vt:variant>
      <vt:variant>
        <vt:lpwstr/>
      </vt:variant>
      <vt:variant>
        <vt:lpwstr>_Toc216053936</vt:lpwstr>
      </vt:variant>
      <vt:variant>
        <vt:i4>1441848</vt:i4>
      </vt:variant>
      <vt:variant>
        <vt:i4>584</vt:i4>
      </vt:variant>
      <vt:variant>
        <vt:i4>0</vt:i4>
      </vt:variant>
      <vt:variant>
        <vt:i4>5</vt:i4>
      </vt:variant>
      <vt:variant>
        <vt:lpwstr/>
      </vt:variant>
      <vt:variant>
        <vt:lpwstr>_Toc216053935</vt:lpwstr>
      </vt:variant>
      <vt:variant>
        <vt:i4>1441848</vt:i4>
      </vt:variant>
      <vt:variant>
        <vt:i4>578</vt:i4>
      </vt:variant>
      <vt:variant>
        <vt:i4>0</vt:i4>
      </vt:variant>
      <vt:variant>
        <vt:i4>5</vt:i4>
      </vt:variant>
      <vt:variant>
        <vt:lpwstr/>
      </vt:variant>
      <vt:variant>
        <vt:lpwstr>_Toc216053934</vt:lpwstr>
      </vt:variant>
      <vt:variant>
        <vt:i4>1441848</vt:i4>
      </vt:variant>
      <vt:variant>
        <vt:i4>572</vt:i4>
      </vt:variant>
      <vt:variant>
        <vt:i4>0</vt:i4>
      </vt:variant>
      <vt:variant>
        <vt:i4>5</vt:i4>
      </vt:variant>
      <vt:variant>
        <vt:lpwstr/>
      </vt:variant>
      <vt:variant>
        <vt:lpwstr>_Toc216053933</vt:lpwstr>
      </vt:variant>
      <vt:variant>
        <vt:i4>1441848</vt:i4>
      </vt:variant>
      <vt:variant>
        <vt:i4>566</vt:i4>
      </vt:variant>
      <vt:variant>
        <vt:i4>0</vt:i4>
      </vt:variant>
      <vt:variant>
        <vt:i4>5</vt:i4>
      </vt:variant>
      <vt:variant>
        <vt:lpwstr/>
      </vt:variant>
      <vt:variant>
        <vt:lpwstr>_Toc216053932</vt:lpwstr>
      </vt:variant>
      <vt:variant>
        <vt:i4>1441848</vt:i4>
      </vt:variant>
      <vt:variant>
        <vt:i4>560</vt:i4>
      </vt:variant>
      <vt:variant>
        <vt:i4>0</vt:i4>
      </vt:variant>
      <vt:variant>
        <vt:i4>5</vt:i4>
      </vt:variant>
      <vt:variant>
        <vt:lpwstr/>
      </vt:variant>
      <vt:variant>
        <vt:lpwstr>_Toc216053931</vt:lpwstr>
      </vt:variant>
      <vt:variant>
        <vt:i4>1441848</vt:i4>
      </vt:variant>
      <vt:variant>
        <vt:i4>554</vt:i4>
      </vt:variant>
      <vt:variant>
        <vt:i4>0</vt:i4>
      </vt:variant>
      <vt:variant>
        <vt:i4>5</vt:i4>
      </vt:variant>
      <vt:variant>
        <vt:lpwstr/>
      </vt:variant>
      <vt:variant>
        <vt:lpwstr>_Toc216053930</vt:lpwstr>
      </vt:variant>
      <vt:variant>
        <vt:i4>1507384</vt:i4>
      </vt:variant>
      <vt:variant>
        <vt:i4>548</vt:i4>
      </vt:variant>
      <vt:variant>
        <vt:i4>0</vt:i4>
      </vt:variant>
      <vt:variant>
        <vt:i4>5</vt:i4>
      </vt:variant>
      <vt:variant>
        <vt:lpwstr/>
      </vt:variant>
      <vt:variant>
        <vt:lpwstr>_Toc216053929</vt:lpwstr>
      </vt:variant>
      <vt:variant>
        <vt:i4>1507384</vt:i4>
      </vt:variant>
      <vt:variant>
        <vt:i4>542</vt:i4>
      </vt:variant>
      <vt:variant>
        <vt:i4>0</vt:i4>
      </vt:variant>
      <vt:variant>
        <vt:i4>5</vt:i4>
      </vt:variant>
      <vt:variant>
        <vt:lpwstr/>
      </vt:variant>
      <vt:variant>
        <vt:lpwstr>_Toc216053928</vt:lpwstr>
      </vt:variant>
      <vt:variant>
        <vt:i4>1507384</vt:i4>
      </vt:variant>
      <vt:variant>
        <vt:i4>536</vt:i4>
      </vt:variant>
      <vt:variant>
        <vt:i4>0</vt:i4>
      </vt:variant>
      <vt:variant>
        <vt:i4>5</vt:i4>
      </vt:variant>
      <vt:variant>
        <vt:lpwstr/>
      </vt:variant>
      <vt:variant>
        <vt:lpwstr>_Toc216053927</vt:lpwstr>
      </vt:variant>
      <vt:variant>
        <vt:i4>1507384</vt:i4>
      </vt:variant>
      <vt:variant>
        <vt:i4>530</vt:i4>
      </vt:variant>
      <vt:variant>
        <vt:i4>0</vt:i4>
      </vt:variant>
      <vt:variant>
        <vt:i4>5</vt:i4>
      </vt:variant>
      <vt:variant>
        <vt:lpwstr/>
      </vt:variant>
      <vt:variant>
        <vt:lpwstr>_Toc216053926</vt:lpwstr>
      </vt:variant>
      <vt:variant>
        <vt:i4>1507384</vt:i4>
      </vt:variant>
      <vt:variant>
        <vt:i4>524</vt:i4>
      </vt:variant>
      <vt:variant>
        <vt:i4>0</vt:i4>
      </vt:variant>
      <vt:variant>
        <vt:i4>5</vt:i4>
      </vt:variant>
      <vt:variant>
        <vt:lpwstr/>
      </vt:variant>
      <vt:variant>
        <vt:lpwstr>_Toc216053925</vt:lpwstr>
      </vt:variant>
      <vt:variant>
        <vt:i4>1507384</vt:i4>
      </vt:variant>
      <vt:variant>
        <vt:i4>518</vt:i4>
      </vt:variant>
      <vt:variant>
        <vt:i4>0</vt:i4>
      </vt:variant>
      <vt:variant>
        <vt:i4>5</vt:i4>
      </vt:variant>
      <vt:variant>
        <vt:lpwstr/>
      </vt:variant>
      <vt:variant>
        <vt:lpwstr>_Toc216053924</vt:lpwstr>
      </vt:variant>
      <vt:variant>
        <vt:i4>1507384</vt:i4>
      </vt:variant>
      <vt:variant>
        <vt:i4>512</vt:i4>
      </vt:variant>
      <vt:variant>
        <vt:i4>0</vt:i4>
      </vt:variant>
      <vt:variant>
        <vt:i4>5</vt:i4>
      </vt:variant>
      <vt:variant>
        <vt:lpwstr/>
      </vt:variant>
      <vt:variant>
        <vt:lpwstr>_Toc216053923</vt:lpwstr>
      </vt:variant>
      <vt:variant>
        <vt:i4>1507384</vt:i4>
      </vt:variant>
      <vt:variant>
        <vt:i4>506</vt:i4>
      </vt:variant>
      <vt:variant>
        <vt:i4>0</vt:i4>
      </vt:variant>
      <vt:variant>
        <vt:i4>5</vt:i4>
      </vt:variant>
      <vt:variant>
        <vt:lpwstr/>
      </vt:variant>
      <vt:variant>
        <vt:lpwstr>_Toc216053922</vt:lpwstr>
      </vt:variant>
      <vt:variant>
        <vt:i4>1507384</vt:i4>
      </vt:variant>
      <vt:variant>
        <vt:i4>500</vt:i4>
      </vt:variant>
      <vt:variant>
        <vt:i4>0</vt:i4>
      </vt:variant>
      <vt:variant>
        <vt:i4>5</vt:i4>
      </vt:variant>
      <vt:variant>
        <vt:lpwstr/>
      </vt:variant>
      <vt:variant>
        <vt:lpwstr>_Toc216053921</vt:lpwstr>
      </vt:variant>
      <vt:variant>
        <vt:i4>1507384</vt:i4>
      </vt:variant>
      <vt:variant>
        <vt:i4>494</vt:i4>
      </vt:variant>
      <vt:variant>
        <vt:i4>0</vt:i4>
      </vt:variant>
      <vt:variant>
        <vt:i4>5</vt:i4>
      </vt:variant>
      <vt:variant>
        <vt:lpwstr/>
      </vt:variant>
      <vt:variant>
        <vt:lpwstr>_Toc216053920</vt:lpwstr>
      </vt:variant>
      <vt:variant>
        <vt:i4>1310776</vt:i4>
      </vt:variant>
      <vt:variant>
        <vt:i4>488</vt:i4>
      </vt:variant>
      <vt:variant>
        <vt:i4>0</vt:i4>
      </vt:variant>
      <vt:variant>
        <vt:i4>5</vt:i4>
      </vt:variant>
      <vt:variant>
        <vt:lpwstr/>
      </vt:variant>
      <vt:variant>
        <vt:lpwstr>_Toc216053919</vt:lpwstr>
      </vt:variant>
      <vt:variant>
        <vt:i4>1310776</vt:i4>
      </vt:variant>
      <vt:variant>
        <vt:i4>482</vt:i4>
      </vt:variant>
      <vt:variant>
        <vt:i4>0</vt:i4>
      </vt:variant>
      <vt:variant>
        <vt:i4>5</vt:i4>
      </vt:variant>
      <vt:variant>
        <vt:lpwstr/>
      </vt:variant>
      <vt:variant>
        <vt:lpwstr>_Toc216053918</vt:lpwstr>
      </vt:variant>
      <vt:variant>
        <vt:i4>1310776</vt:i4>
      </vt:variant>
      <vt:variant>
        <vt:i4>476</vt:i4>
      </vt:variant>
      <vt:variant>
        <vt:i4>0</vt:i4>
      </vt:variant>
      <vt:variant>
        <vt:i4>5</vt:i4>
      </vt:variant>
      <vt:variant>
        <vt:lpwstr/>
      </vt:variant>
      <vt:variant>
        <vt:lpwstr>_Toc216053917</vt:lpwstr>
      </vt:variant>
      <vt:variant>
        <vt:i4>1310776</vt:i4>
      </vt:variant>
      <vt:variant>
        <vt:i4>470</vt:i4>
      </vt:variant>
      <vt:variant>
        <vt:i4>0</vt:i4>
      </vt:variant>
      <vt:variant>
        <vt:i4>5</vt:i4>
      </vt:variant>
      <vt:variant>
        <vt:lpwstr/>
      </vt:variant>
      <vt:variant>
        <vt:lpwstr>_Toc216053916</vt:lpwstr>
      </vt:variant>
      <vt:variant>
        <vt:i4>1310776</vt:i4>
      </vt:variant>
      <vt:variant>
        <vt:i4>464</vt:i4>
      </vt:variant>
      <vt:variant>
        <vt:i4>0</vt:i4>
      </vt:variant>
      <vt:variant>
        <vt:i4>5</vt:i4>
      </vt:variant>
      <vt:variant>
        <vt:lpwstr/>
      </vt:variant>
      <vt:variant>
        <vt:lpwstr>_Toc216053915</vt:lpwstr>
      </vt:variant>
      <vt:variant>
        <vt:i4>1310776</vt:i4>
      </vt:variant>
      <vt:variant>
        <vt:i4>458</vt:i4>
      </vt:variant>
      <vt:variant>
        <vt:i4>0</vt:i4>
      </vt:variant>
      <vt:variant>
        <vt:i4>5</vt:i4>
      </vt:variant>
      <vt:variant>
        <vt:lpwstr/>
      </vt:variant>
      <vt:variant>
        <vt:lpwstr>_Toc216053914</vt:lpwstr>
      </vt:variant>
      <vt:variant>
        <vt:i4>1310776</vt:i4>
      </vt:variant>
      <vt:variant>
        <vt:i4>452</vt:i4>
      </vt:variant>
      <vt:variant>
        <vt:i4>0</vt:i4>
      </vt:variant>
      <vt:variant>
        <vt:i4>5</vt:i4>
      </vt:variant>
      <vt:variant>
        <vt:lpwstr/>
      </vt:variant>
      <vt:variant>
        <vt:lpwstr>_Toc216053913</vt:lpwstr>
      </vt:variant>
      <vt:variant>
        <vt:i4>1310776</vt:i4>
      </vt:variant>
      <vt:variant>
        <vt:i4>446</vt:i4>
      </vt:variant>
      <vt:variant>
        <vt:i4>0</vt:i4>
      </vt:variant>
      <vt:variant>
        <vt:i4>5</vt:i4>
      </vt:variant>
      <vt:variant>
        <vt:lpwstr/>
      </vt:variant>
      <vt:variant>
        <vt:lpwstr>_Toc216053912</vt:lpwstr>
      </vt:variant>
      <vt:variant>
        <vt:i4>1310776</vt:i4>
      </vt:variant>
      <vt:variant>
        <vt:i4>440</vt:i4>
      </vt:variant>
      <vt:variant>
        <vt:i4>0</vt:i4>
      </vt:variant>
      <vt:variant>
        <vt:i4>5</vt:i4>
      </vt:variant>
      <vt:variant>
        <vt:lpwstr/>
      </vt:variant>
      <vt:variant>
        <vt:lpwstr>_Toc216053911</vt:lpwstr>
      </vt:variant>
      <vt:variant>
        <vt:i4>1310776</vt:i4>
      </vt:variant>
      <vt:variant>
        <vt:i4>434</vt:i4>
      </vt:variant>
      <vt:variant>
        <vt:i4>0</vt:i4>
      </vt:variant>
      <vt:variant>
        <vt:i4>5</vt:i4>
      </vt:variant>
      <vt:variant>
        <vt:lpwstr/>
      </vt:variant>
      <vt:variant>
        <vt:lpwstr>_Toc216053910</vt:lpwstr>
      </vt:variant>
      <vt:variant>
        <vt:i4>1376312</vt:i4>
      </vt:variant>
      <vt:variant>
        <vt:i4>428</vt:i4>
      </vt:variant>
      <vt:variant>
        <vt:i4>0</vt:i4>
      </vt:variant>
      <vt:variant>
        <vt:i4>5</vt:i4>
      </vt:variant>
      <vt:variant>
        <vt:lpwstr/>
      </vt:variant>
      <vt:variant>
        <vt:lpwstr>_Toc216053909</vt:lpwstr>
      </vt:variant>
      <vt:variant>
        <vt:i4>1376312</vt:i4>
      </vt:variant>
      <vt:variant>
        <vt:i4>422</vt:i4>
      </vt:variant>
      <vt:variant>
        <vt:i4>0</vt:i4>
      </vt:variant>
      <vt:variant>
        <vt:i4>5</vt:i4>
      </vt:variant>
      <vt:variant>
        <vt:lpwstr/>
      </vt:variant>
      <vt:variant>
        <vt:lpwstr>_Toc216053908</vt:lpwstr>
      </vt:variant>
      <vt:variant>
        <vt:i4>1376312</vt:i4>
      </vt:variant>
      <vt:variant>
        <vt:i4>416</vt:i4>
      </vt:variant>
      <vt:variant>
        <vt:i4>0</vt:i4>
      </vt:variant>
      <vt:variant>
        <vt:i4>5</vt:i4>
      </vt:variant>
      <vt:variant>
        <vt:lpwstr/>
      </vt:variant>
      <vt:variant>
        <vt:lpwstr>_Toc216053907</vt:lpwstr>
      </vt:variant>
      <vt:variant>
        <vt:i4>1376312</vt:i4>
      </vt:variant>
      <vt:variant>
        <vt:i4>410</vt:i4>
      </vt:variant>
      <vt:variant>
        <vt:i4>0</vt:i4>
      </vt:variant>
      <vt:variant>
        <vt:i4>5</vt:i4>
      </vt:variant>
      <vt:variant>
        <vt:lpwstr/>
      </vt:variant>
      <vt:variant>
        <vt:lpwstr>_Toc216053906</vt:lpwstr>
      </vt:variant>
      <vt:variant>
        <vt:i4>1376312</vt:i4>
      </vt:variant>
      <vt:variant>
        <vt:i4>404</vt:i4>
      </vt:variant>
      <vt:variant>
        <vt:i4>0</vt:i4>
      </vt:variant>
      <vt:variant>
        <vt:i4>5</vt:i4>
      </vt:variant>
      <vt:variant>
        <vt:lpwstr/>
      </vt:variant>
      <vt:variant>
        <vt:lpwstr>_Toc216053905</vt:lpwstr>
      </vt:variant>
      <vt:variant>
        <vt:i4>1376312</vt:i4>
      </vt:variant>
      <vt:variant>
        <vt:i4>398</vt:i4>
      </vt:variant>
      <vt:variant>
        <vt:i4>0</vt:i4>
      </vt:variant>
      <vt:variant>
        <vt:i4>5</vt:i4>
      </vt:variant>
      <vt:variant>
        <vt:lpwstr/>
      </vt:variant>
      <vt:variant>
        <vt:lpwstr>_Toc216053904</vt:lpwstr>
      </vt:variant>
      <vt:variant>
        <vt:i4>1376312</vt:i4>
      </vt:variant>
      <vt:variant>
        <vt:i4>392</vt:i4>
      </vt:variant>
      <vt:variant>
        <vt:i4>0</vt:i4>
      </vt:variant>
      <vt:variant>
        <vt:i4>5</vt:i4>
      </vt:variant>
      <vt:variant>
        <vt:lpwstr/>
      </vt:variant>
      <vt:variant>
        <vt:lpwstr>_Toc216053903</vt:lpwstr>
      </vt:variant>
      <vt:variant>
        <vt:i4>1376312</vt:i4>
      </vt:variant>
      <vt:variant>
        <vt:i4>386</vt:i4>
      </vt:variant>
      <vt:variant>
        <vt:i4>0</vt:i4>
      </vt:variant>
      <vt:variant>
        <vt:i4>5</vt:i4>
      </vt:variant>
      <vt:variant>
        <vt:lpwstr/>
      </vt:variant>
      <vt:variant>
        <vt:lpwstr>_Toc216053902</vt:lpwstr>
      </vt:variant>
      <vt:variant>
        <vt:i4>1376312</vt:i4>
      </vt:variant>
      <vt:variant>
        <vt:i4>380</vt:i4>
      </vt:variant>
      <vt:variant>
        <vt:i4>0</vt:i4>
      </vt:variant>
      <vt:variant>
        <vt:i4>5</vt:i4>
      </vt:variant>
      <vt:variant>
        <vt:lpwstr/>
      </vt:variant>
      <vt:variant>
        <vt:lpwstr>_Toc216053901</vt:lpwstr>
      </vt:variant>
      <vt:variant>
        <vt:i4>1376312</vt:i4>
      </vt:variant>
      <vt:variant>
        <vt:i4>374</vt:i4>
      </vt:variant>
      <vt:variant>
        <vt:i4>0</vt:i4>
      </vt:variant>
      <vt:variant>
        <vt:i4>5</vt:i4>
      </vt:variant>
      <vt:variant>
        <vt:lpwstr/>
      </vt:variant>
      <vt:variant>
        <vt:lpwstr>_Toc216053900</vt:lpwstr>
      </vt:variant>
      <vt:variant>
        <vt:i4>1835065</vt:i4>
      </vt:variant>
      <vt:variant>
        <vt:i4>368</vt:i4>
      </vt:variant>
      <vt:variant>
        <vt:i4>0</vt:i4>
      </vt:variant>
      <vt:variant>
        <vt:i4>5</vt:i4>
      </vt:variant>
      <vt:variant>
        <vt:lpwstr/>
      </vt:variant>
      <vt:variant>
        <vt:lpwstr>_Toc216053899</vt:lpwstr>
      </vt:variant>
      <vt:variant>
        <vt:i4>1835065</vt:i4>
      </vt:variant>
      <vt:variant>
        <vt:i4>362</vt:i4>
      </vt:variant>
      <vt:variant>
        <vt:i4>0</vt:i4>
      </vt:variant>
      <vt:variant>
        <vt:i4>5</vt:i4>
      </vt:variant>
      <vt:variant>
        <vt:lpwstr/>
      </vt:variant>
      <vt:variant>
        <vt:lpwstr>_Toc216053898</vt:lpwstr>
      </vt:variant>
      <vt:variant>
        <vt:i4>1835065</vt:i4>
      </vt:variant>
      <vt:variant>
        <vt:i4>356</vt:i4>
      </vt:variant>
      <vt:variant>
        <vt:i4>0</vt:i4>
      </vt:variant>
      <vt:variant>
        <vt:i4>5</vt:i4>
      </vt:variant>
      <vt:variant>
        <vt:lpwstr/>
      </vt:variant>
      <vt:variant>
        <vt:lpwstr>_Toc216053897</vt:lpwstr>
      </vt:variant>
      <vt:variant>
        <vt:i4>1835065</vt:i4>
      </vt:variant>
      <vt:variant>
        <vt:i4>350</vt:i4>
      </vt:variant>
      <vt:variant>
        <vt:i4>0</vt:i4>
      </vt:variant>
      <vt:variant>
        <vt:i4>5</vt:i4>
      </vt:variant>
      <vt:variant>
        <vt:lpwstr/>
      </vt:variant>
      <vt:variant>
        <vt:lpwstr>_Toc216053896</vt:lpwstr>
      </vt:variant>
      <vt:variant>
        <vt:i4>1835065</vt:i4>
      </vt:variant>
      <vt:variant>
        <vt:i4>344</vt:i4>
      </vt:variant>
      <vt:variant>
        <vt:i4>0</vt:i4>
      </vt:variant>
      <vt:variant>
        <vt:i4>5</vt:i4>
      </vt:variant>
      <vt:variant>
        <vt:lpwstr/>
      </vt:variant>
      <vt:variant>
        <vt:lpwstr>_Toc216053895</vt:lpwstr>
      </vt:variant>
      <vt:variant>
        <vt:i4>1835065</vt:i4>
      </vt:variant>
      <vt:variant>
        <vt:i4>338</vt:i4>
      </vt:variant>
      <vt:variant>
        <vt:i4>0</vt:i4>
      </vt:variant>
      <vt:variant>
        <vt:i4>5</vt:i4>
      </vt:variant>
      <vt:variant>
        <vt:lpwstr/>
      </vt:variant>
      <vt:variant>
        <vt:lpwstr>_Toc216053894</vt:lpwstr>
      </vt:variant>
      <vt:variant>
        <vt:i4>1835065</vt:i4>
      </vt:variant>
      <vt:variant>
        <vt:i4>332</vt:i4>
      </vt:variant>
      <vt:variant>
        <vt:i4>0</vt:i4>
      </vt:variant>
      <vt:variant>
        <vt:i4>5</vt:i4>
      </vt:variant>
      <vt:variant>
        <vt:lpwstr/>
      </vt:variant>
      <vt:variant>
        <vt:lpwstr>_Toc216053893</vt:lpwstr>
      </vt:variant>
      <vt:variant>
        <vt:i4>1835065</vt:i4>
      </vt:variant>
      <vt:variant>
        <vt:i4>326</vt:i4>
      </vt:variant>
      <vt:variant>
        <vt:i4>0</vt:i4>
      </vt:variant>
      <vt:variant>
        <vt:i4>5</vt:i4>
      </vt:variant>
      <vt:variant>
        <vt:lpwstr/>
      </vt:variant>
      <vt:variant>
        <vt:lpwstr>_Toc216053892</vt:lpwstr>
      </vt:variant>
      <vt:variant>
        <vt:i4>1835065</vt:i4>
      </vt:variant>
      <vt:variant>
        <vt:i4>320</vt:i4>
      </vt:variant>
      <vt:variant>
        <vt:i4>0</vt:i4>
      </vt:variant>
      <vt:variant>
        <vt:i4>5</vt:i4>
      </vt:variant>
      <vt:variant>
        <vt:lpwstr/>
      </vt:variant>
      <vt:variant>
        <vt:lpwstr>_Toc216053891</vt:lpwstr>
      </vt:variant>
      <vt:variant>
        <vt:i4>1835065</vt:i4>
      </vt:variant>
      <vt:variant>
        <vt:i4>314</vt:i4>
      </vt:variant>
      <vt:variant>
        <vt:i4>0</vt:i4>
      </vt:variant>
      <vt:variant>
        <vt:i4>5</vt:i4>
      </vt:variant>
      <vt:variant>
        <vt:lpwstr/>
      </vt:variant>
      <vt:variant>
        <vt:lpwstr>_Toc216053890</vt:lpwstr>
      </vt:variant>
      <vt:variant>
        <vt:i4>1900601</vt:i4>
      </vt:variant>
      <vt:variant>
        <vt:i4>308</vt:i4>
      </vt:variant>
      <vt:variant>
        <vt:i4>0</vt:i4>
      </vt:variant>
      <vt:variant>
        <vt:i4>5</vt:i4>
      </vt:variant>
      <vt:variant>
        <vt:lpwstr/>
      </vt:variant>
      <vt:variant>
        <vt:lpwstr>_Toc216053889</vt:lpwstr>
      </vt:variant>
      <vt:variant>
        <vt:i4>1900601</vt:i4>
      </vt:variant>
      <vt:variant>
        <vt:i4>302</vt:i4>
      </vt:variant>
      <vt:variant>
        <vt:i4>0</vt:i4>
      </vt:variant>
      <vt:variant>
        <vt:i4>5</vt:i4>
      </vt:variant>
      <vt:variant>
        <vt:lpwstr/>
      </vt:variant>
      <vt:variant>
        <vt:lpwstr>_Toc216053888</vt:lpwstr>
      </vt:variant>
      <vt:variant>
        <vt:i4>1900601</vt:i4>
      </vt:variant>
      <vt:variant>
        <vt:i4>296</vt:i4>
      </vt:variant>
      <vt:variant>
        <vt:i4>0</vt:i4>
      </vt:variant>
      <vt:variant>
        <vt:i4>5</vt:i4>
      </vt:variant>
      <vt:variant>
        <vt:lpwstr/>
      </vt:variant>
      <vt:variant>
        <vt:lpwstr>_Toc216053887</vt:lpwstr>
      </vt:variant>
      <vt:variant>
        <vt:i4>1900601</vt:i4>
      </vt:variant>
      <vt:variant>
        <vt:i4>290</vt:i4>
      </vt:variant>
      <vt:variant>
        <vt:i4>0</vt:i4>
      </vt:variant>
      <vt:variant>
        <vt:i4>5</vt:i4>
      </vt:variant>
      <vt:variant>
        <vt:lpwstr/>
      </vt:variant>
      <vt:variant>
        <vt:lpwstr>_Toc216053886</vt:lpwstr>
      </vt:variant>
      <vt:variant>
        <vt:i4>1900601</vt:i4>
      </vt:variant>
      <vt:variant>
        <vt:i4>284</vt:i4>
      </vt:variant>
      <vt:variant>
        <vt:i4>0</vt:i4>
      </vt:variant>
      <vt:variant>
        <vt:i4>5</vt:i4>
      </vt:variant>
      <vt:variant>
        <vt:lpwstr/>
      </vt:variant>
      <vt:variant>
        <vt:lpwstr>_Toc216053885</vt:lpwstr>
      </vt:variant>
      <vt:variant>
        <vt:i4>1900601</vt:i4>
      </vt:variant>
      <vt:variant>
        <vt:i4>278</vt:i4>
      </vt:variant>
      <vt:variant>
        <vt:i4>0</vt:i4>
      </vt:variant>
      <vt:variant>
        <vt:i4>5</vt:i4>
      </vt:variant>
      <vt:variant>
        <vt:lpwstr/>
      </vt:variant>
      <vt:variant>
        <vt:lpwstr>_Toc216053884</vt:lpwstr>
      </vt:variant>
      <vt:variant>
        <vt:i4>1900601</vt:i4>
      </vt:variant>
      <vt:variant>
        <vt:i4>272</vt:i4>
      </vt:variant>
      <vt:variant>
        <vt:i4>0</vt:i4>
      </vt:variant>
      <vt:variant>
        <vt:i4>5</vt:i4>
      </vt:variant>
      <vt:variant>
        <vt:lpwstr/>
      </vt:variant>
      <vt:variant>
        <vt:lpwstr>_Toc216053883</vt:lpwstr>
      </vt:variant>
      <vt:variant>
        <vt:i4>1900601</vt:i4>
      </vt:variant>
      <vt:variant>
        <vt:i4>266</vt:i4>
      </vt:variant>
      <vt:variant>
        <vt:i4>0</vt:i4>
      </vt:variant>
      <vt:variant>
        <vt:i4>5</vt:i4>
      </vt:variant>
      <vt:variant>
        <vt:lpwstr/>
      </vt:variant>
      <vt:variant>
        <vt:lpwstr>_Toc216053882</vt:lpwstr>
      </vt:variant>
      <vt:variant>
        <vt:i4>1900601</vt:i4>
      </vt:variant>
      <vt:variant>
        <vt:i4>260</vt:i4>
      </vt:variant>
      <vt:variant>
        <vt:i4>0</vt:i4>
      </vt:variant>
      <vt:variant>
        <vt:i4>5</vt:i4>
      </vt:variant>
      <vt:variant>
        <vt:lpwstr/>
      </vt:variant>
      <vt:variant>
        <vt:lpwstr>_Toc216053881</vt:lpwstr>
      </vt:variant>
      <vt:variant>
        <vt:i4>1900601</vt:i4>
      </vt:variant>
      <vt:variant>
        <vt:i4>254</vt:i4>
      </vt:variant>
      <vt:variant>
        <vt:i4>0</vt:i4>
      </vt:variant>
      <vt:variant>
        <vt:i4>5</vt:i4>
      </vt:variant>
      <vt:variant>
        <vt:lpwstr/>
      </vt:variant>
      <vt:variant>
        <vt:lpwstr>_Toc216053880</vt:lpwstr>
      </vt:variant>
      <vt:variant>
        <vt:i4>1179705</vt:i4>
      </vt:variant>
      <vt:variant>
        <vt:i4>248</vt:i4>
      </vt:variant>
      <vt:variant>
        <vt:i4>0</vt:i4>
      </vt:variant>
      <vt:variant>
        <vt:i4>5</vt:i4>
      </vt:variant>
      <vt:variant>
        <vt:lpwstr/>
      </vt:variant>
      <vt:variant>
        <vt:lpwstr>_Toc216053879</vt:lpwstr>
      </vt:variant>
      <vt:variant>
        <vt:i4>1179705</vt:i4>
      </vt:variant>
      <vt:variant>
        <vt:i4>242</vt:i4>
      </vt:variant>
      <vt:variant>
        <vt:i4>0</vt:i4>
      </vt:variant>
      <vt:variant>
        <vt:i4>5</vt:i4>
      </vt:variant>
      <vt:variant>
        <vt:lpwstr/>
      </vt:variant>
      <vt:variant>
        <vt:lpwstr>_Toc216053878</vt:lpwstr>
      </vt:variant>
      <vt:variant>
        <vt:i4>1179705</vt:i4>
      </vt:variant>
      <vt:variant>
        <vt:i4>236</vt:i4>
      </vt:variant>
      <vt:variant>
        <vt:i4>0</vt:i4>
      </vt:variant>
      <vt:variant>
        <vt:i4>5</vt:i4>
      </vt:variant>
      <vt:variant>
        <vt:lpwstr/>
      </vt:variant>
      <vt:variant>
        <vt:lpwstr>_Toc216053877</vt:lpwstr>
      </vt:variant>
      <vt:variant>
        <vt:i4>1179705</vt:i4>
      </vt:variant>
      <vt:variant>
        <vt:i4>230</vt:i4>
      </vt:variant>
      <vt:variant>
        <vt:i4>0</vt:i4>
      </vt:variant>
      <vt:variant>
        <vt:i4>5</vt:i4>
      </vt:variant>
      <vt:variant>
        <vt:lpwstr/>
      </vt:variant>
      <vt:variant>
        <vt:lpwstr>_Toc216053876</vt:lpwstr>
      </vt:variant>
      <vt:variant>
        <vt:i4>1179705</vt:i4>
      </vt:variant>
      <vt:variant>
        <vt:i4>224</vt:i4>
      </vt:variant>
      <vt:variant>
        <vt:i4>0</vt:i4>
      </vt:variant>
      <vt:variant>
        <vt:i4>5</vt:i4>
      </vt:variant>
      <vt:variant>
        <vt:lpwstr/>
      </vt:variant>
      <vt:variant>
        <vt:lpwstr>_Toc216053875</vt:lpwstr>
      </vt:variant>
      <vt:variant>
        <vt:i4>1179705</vt:i4>
      </vt:variant>
      <vt:variant>
        <vt:i4>218</vt:i4>
      </vt:variant>
      <vt:variant>
        <vt:i4>0</vt:i4>
      </vt:variant>
      <vt:variant>
        <vt:i4>5</vt:i4>
      </vt:variant>
      <vt:variant>
        <vt:lpwstr/>
      </vt:variant>
      <vt:variant>
        <vt:lpwstr>_Toc216053874</vt:lpwstr>
      </vt:variant>
      <vt:variant>
        <vt:i4>1179705</vt:i4>
      </vt:variant>
      <vt:variant>
        <vt:i4>212</vt:i4>
      </vt:variant>
      <vt:variant>
        <vt:i4>0</vt:i4>
      </vt:variant>
      <vt:variant>
        <vt:i4>5</vt:i4>
      </vt:variant>
      <vt:variant>
        <vt:lpwstr/>
      </vt:variant>
      <vt:variant>
        <vt:lpwstr>_Toc216053873</vt:lpwstr>
      </vt:variant>
      <vt:variant>
        <vt:i4>1179705</vt:i4>
      </vt:variant>
      <vt:variant>
        <vt:i4>206</vt:i4>
      </vt:variant>
      <vt:variant>
        <vt:i4>0</vt:i4>
      </vt:variant>
      <vt:variant>
        <vt:i4>5</vt:i4>
      </vt:variant>
      <vt:variant>
        <vt:lpwstr/>
      </vt:variant>
      <vt:variant>
        <vt:lpwstr>_Toc216053872</vt:lpwstr>
      </vt:variant>
      <vt:variant>
        <vt:i4>1179705</vt:i4>
      </vt:variant>
      <vt:variant>
        <vt:i4>200</vt:i4>
      </vt:variant>
      <vt:variant>
        <vt:i4>0</vt:i4>
      </vt:variant>
      <vt:variant>
        <vt:i4>5</vt:i4>
      </vt:variant>
      <vt:variant>
        <vt:lpwstr/>
      </vt:variant>
      <vt:variant>
        <vt:lpwstr>_Toc216053871</vt:lpwstr>
      </vt:variant>
      <vt:variant>
        <vt:i4>1179705</vt:i4>
      </vt:variant>
      <vt:variant>
        <vt:i4>194</vt:i4>
      </vt:variant>
      <vt:variant>
        <vt:i4>0</vt:i4>
      </vt:variant>
      <vt:variant>
        <vt:i4>5</vt:i4>
      </vt:variant>
      <vt:variant>
        <vt:lpwstr/>
      </vt:variant>
      <vt:variant>
        <vt:lpwstr>_Toc216053870</vt:lpwstr>
      </vt:variant>
      <vt:variant>
        <vt:i4>1245241</vt:i4>
      </vt:variant>
      <vt:variant>
        <vt:i4>188</vt:i4>
      </vt:variant>
      <vt:variant>
        <vt:i4>0</vt:i4>
      </vt:variant>
      <vt:variant>
        <vt:i4>5</vt:i4>
      </vt:variant>
      <vt:variant>
        <vt:lpwstr/>
      </vt:variant>
      <vt:variant>
        <vt:lpwstr>_Toc216053869</vt:lpwstr>
      </vt:variant>
      <vt:variant>
        <vt:i4>1245241</vt:i4>
      </vt:variant>
      <vt:variant>
        <vt:i4>182</vt:i4>
      </vt:variant>
      <vt:variant>
        <vt:i4>0</vt:i4>
      </vt:variant>
      <vt:variant>
        <vt:i4>5</vt:i4>
      </vt:variant>
      <vt:variant>
        <vt:lpwstr/>
      </vt:variant>
      <vt:variant>
        <vt:lpwstr>_Toc216053868</vt:lpwstr>
      </vt:variant>
      <vt:variant>
        <vt:i4>1245241</vt:i4>
      </vt:variant>
      <vt:variant>
        <vt:i4>176</vt:i4>
      </vt:variant>
      <vt:variant>
        <vt:i4>0</vt:i4>
      </vt:variant>
      <vt:variant>
        <vt:i4>5</vt:i4>
      </vt:variant>
      <vt:variant>
        <vt:lpwstr/>
      </vt:variant>
      <vt:variant>
        <vt:lpwstr>_Toc216053867</vt:lpwstr>
      </vt:variant>
      <vt:variant>
        <vt:i4>1245241</vt:i4>
      </vt:variant>
      <vt:variant>
        <vt:i4>170</vt:i4>
      </vt:variant>
      <vt:variant>
        <vt:i4>0</vt:i4>
      </vt:variant>
      <vt:variant>
        <vt:i4>5</vt:i4>
      </vt:variant>
      <vt:variant>
        <vt:lpwstr/>
      </vt:variant>
      <vt:variant>
        <vt:lpwstr>_Toc216053866</vt:lpwstr>
      </vt:variant>
      <vt:variant>
        <vt:i4>1245241</vt:i4>
      </vt:variant>
      <vt:variant>
        <vt:i4>164</vt:i4>
      </vt:variant>
      <vt:variant>
        <vt:i4>0</vt:i4>
      </vt:variant>
      <vt:variant>
        <vt:i4>5</vt:i4>
      </vt:variant>
      <vt:variant>
        <vt:lpwstr/>
      </vt:variant>
      <vt:variant>
        <vt:lpwstr>_Toc216053865</vt:lpwstr>
      </vt:variant>
      <vt:variant>
        <vt:i4>1245241</vt:i4>
      </vt:variant>
      <vt:variant>
        <vt:i4>158</vt:i4>
      </vt:variant>
      <vt:variant>
        <vt:i4>0</vt:i4>
      </vt:variant>
      <vt:variant>
        <vt:i4>5</vt:i4>
      </vt:variant>
      <vt:variant>
        <vt:lpwstr/>
      </vt:variant>
      <vt:variant>
        <vt:lpwstr>_Toc216053864</vt:lpwstr>
      </vt:variant>
      <vt:variant>
        <vt:i4>1245241</vt:i4>
      </vt:variant>
      <vt:variant>
        <vt:i4>152</vt:i4>
      </vt:variant>
      <vt:variant>
        <vt:i4>0</vt:i4>
      </vt:variant>
      <vt:variant>
        <vt:i4>5</vt:i4>
      </vt:variant>
      <vt:variant>
        <vt:lpwstr/>
      </vt:variant>
      <vt:variant>
        <vt:lpwstr>_Toc216053863</vt:lpwstr>
      </vt:variant>
      <vt:variant>
        <vt:i4>1245241</vt:i4>
      </vt:variant>
      <vt:variant>
        <vt:i4>146</vt:i4>
      </vt:variant>
      <vt:variant>
        <vt:i4>0</vt:i4>
      </vt:variant>
      <vt:variant>
        <vt:i4>5</vt:i4>
      </vt:variant>
      <vt:variant>
        <vt:lpwstr/>
      </vt:variant>
      <vt:variant>
        <vt:lpwstr>_Toc216053862</vt:lpwstr>
      </vt:variant>
      <vt:variant>
        <vt:i4>1245241</vt:i4>
      </vt:variant>
      <vt:variant>
        <vt:i4>140</vt:i4>
      </vt:variant>
      <vt:variant>
        <vt:i4>0</vt:i4>
      </vt:variant>
      <vt:variant>
        <vt:i4>5</vt:i4>
      </vt:variant>
      <vt:variant>
        <vt:lpwstr/>
      </vt:variant>
      <vt:variant>
        <vt:lpwstr>_Toc216053861</vt:lpwstr>
      </vt:variant>
      <vt:variant>
        <vt:i4>1245241</vt:i4>
      </vt:variant>
      <vt:variant>
        <vt:i4>134</vt:i4>
      </vt:variant>
      <vt:variant>
        <vt:i4>0</vt:i4>
      </vt:variant>
      <vt:variant>
        <vt:i4>5</vt:i4>
      </vt:variant>
      <vt:variant>
        <vt:lpwstr/>
      </vt:variant>
      <vt:variant>
        <vt:lpwstr>_Toc216053860</vt:lpwstr>
      </vt:variant>
      <vt:variant>
        <vt:i4>1048633</vt:i4>
      </vt:variant>
      <vt:variant>
        <vt:i4>128</vt:i4>
      </vt:variant>
      <vt:variant>
        <vt:i4>0</vt:i4>
      </vt:variant>
      <vt:variant>
        <vt:i4>5</vt:i4>
      </vt:variant>
      <vt:variant>
        <vt:lpwstr/>
      </vt:variant>
      <vt:variant>
        <vt:lpwstr>_Toc216053859</vt:lpwstr>
      </vt:variant>
      <vt:variant>
        <vt:i4>1048633</vt:i4>
      </vt:variant>
      <vt:variant>
        <vt:i4>122</vt:i4>
      </vt:variant>
      <vt:variant>
        <vt:i4>0</vt:i4>
      </vt:variant>
      <vt:variant>
        <vt:i4>5</vt:i4>
      </vt:variant>
      <vt:variant>
        <vt:lpwstr/>
      </vt:variant>
      <vt:variant>
        <vt:lpwstr>_Toc216053858</vt:lpwstr>
      </vt:variant>
      <vt:variant>
        <vt:i4>1048633</vt:i4>
      </vt:variant>
      <vt:variant>
        <vt:i4>116</vt:i4>
      </vt:variant>
      <vt:variant>
        <vt:i4>0</vt:i4>
      </vt:variant>
      <vt:variant>
        <vt:i4>5</vt:i4>
      </vt:variant>
      <vt:variant>
        <vt:lpwstr/>
      </vt:variant>
      <vt:variant>
        <vt:lpwstr>_Toc216053857</vt:lpwstr>
      </vt:variant>
      <vt:variant>
        <vt:i4>1048633</vt:i4>
      </vt:variant>
      <vt:variant>
        <vt:i4>110</vt:i4>
      </vt:variant>
      <vt:variant>
        <vt:i4>0</vt:i4>
      </vt:variant>
      <vt:variant>
        <vt:i4>5</vt:i4>
      </vt:variant>
      <vt:variant>
        <vt:lpwstr/>
      </vt:variant>
      <vt:variant>
        <vt:lpwstr>_Toc216053856</vt:lpwstr>
      </vt:variant>
      <vt:variant>
        <vt:i4>1048633</vt:i4>
      </vt:variant>
      <vt:variant>
        <vt:i4>104</vt:i4>
      </vt:variant>
      <vt:variant>
        <vt:i4>0</vt:i4>
      </vt:variant>
      <vt:variant>
        <vt:i4>5</vt:i4>
      </vt:variant>
      <vt:variant>
        <vt:lpwstr/>
      </vt:variant>
      <vt:variant>
        <vt:lpwstr>_Toc216053855</vt:lpwstr>
      </vt:variant>
      <vt:variant>
        <vt:i4>1048633</vt:i4>
      </vt:variant>
      <vt:variant>
        <vt:i4>98</vt:i4>
      </vt:variant>
      <vt:variant>
        <vt:i4>0</vt:i4>
      </vt:variant>
      <vt:variant>
        <vt:i4>5</vt:i4>
      </vt:variant>
      <vt:variant>
        <vt:lpwstr/>
      </vt:variant>
      <vt:variant>
        <vt:lpwstr>_Toc216053854</vt:lpwstr>
      </vt:variant>
      <vt:variant>
        <vt:i4>1048633</vt:i4>
      </vt:variant>
      <vt:variant>
        <vt:i4>92</vt:i4>
      </vt:variant>
      <vt:variant>
        <vt:i4>0</vt:i4>
      </vt:variant>
      <vt:variant>
        <vt:i4>5</vt:i4>
      </vt:variant>
      <vt:variant>
        <vt:lpwstr/>
      </vt:variant>
      <vt:variant>
        <vt:lpwstr>_Toc216053853</vt:lpwstr>
      </vt:variant>
      <vt:variant>
        <vt:i4>1048633</vt:i4>
      </vt:variant>
      <vt:variant>
        <vt:i4>86</vt:i4>
      </vt:variant>
      <vt:variant>
        <vt:i4>0</vt:i4>
      </vt:variant>
      <vt:variant>
        <vt:i4>5</vt:i4>
      </vt:variant>
      <vt:variant>
        <vt:lpwstr/>
      </vt:variant>
      <vt:variant>
        <vt:lpwstr>_Toc216053852</vt:lpwstr>
      </vt:variant>
      <vt:variant>
        <vt:i4>1048633</vt:i4>
      </vt:variant>
      <vt:variant>
        <vt:i4>80</vt:i4>
      </vt:variant>
      <vt:variant>
        <vt:i4>0</vt:i4>
      </vt:variant>
      <vt:variant>
        <vt:i4>5</vt:i4>
      </vt:variant>
      <vt:variant>
        <vt:lpwstr/>
      </vt:variant>
      <vt:variant>
        <vt:lpwstr>_Toc216053851</vt:lpwstr>
      </vt:variant>
      <vt:variant>
        <vt:i4>1048633</vt:i4>
      </vt:variant>
      <vt:variant>
        <vt:i4>74</vt:i4>
      </vt:variant>
      <vt:variant>
        <vt:i4>0</vt:i4>
      </vt:variant>
      <vt:variant>
        <vt:i4>5</vt:i4>
      </vt:variant>
      <vt:variant>
        <vt:lpwstr/>
      </vt:variant>
      <vt:variant>
        <vt:lpwstr>_Toc216053850</vt:lpwstr>
      </vt:variant>
      <vt:variant>
        <vt:i4>1114169</vt:i4>
      </vt:variant>
      <vt:variant>
        <vt:i4>68</vt:i4>
      </vt:variant>
      <vt:variant>
        <vt:i4>0</vt:i4>
      </vt:variant>
      <vt:variant>
        <vt:i4>5</vt:i4>
      </vt:variant>
      <vt:variant>
        <vt:lpwstr/>
      </vt:variant>
      <vt:variant>
        <vt:lpwstr>_Toc216053849</vt:lpwstr>
      </vt:variant>
      <vt:variant>
        <vt:i4>1114169</vt:i4>
      </vt:variant>
      <vt:variant>
        <vt:i4>62</vt:i4>
      </vt:variant>
      <vt:variant>
        <vt:i4>0</vt:i4>
      </vt:variant>
      <vt:variant>
        <vt:i4>5</vt:i4>
      </vt:variant>
      <vt:variant>
        <vt:lpwstr/>
      </vt:variant>
      <vt:variant>
        <vt:lpwstr>_Toc216053848</vt:lpwstr>
      </vt:variant>
      <vt:variant>
        <vt:i4>1114169</vt:i4>
      </vt:variant>
      <vt:variant>
        <vt:i4>56</vt:i4>
      </vt:variant>
      <vt:variant>
        <vt:i4>0</vt:i4>
      </vt:variant>
      <vt:variant>
        <vt:i4>5</vt:i4>
      </vt:variant>
      <vt:variant>
        <vt:lpwstr/>
      </vt:variant>
      <vt:variant>
        <vt:lpwstr>_Toc216053847</vt:lpwstr>
      </vt:variant>
      <vt:variant>
        <vt:i4>1114169</vt:i4>
      </vt:variant>
      <vt:variant>
        <vt:i4>50</vt:i4>
      </vt:variant>
      <vt:variant>
        <vt:i4>0</vt:i4>
      </vt:variant>
      <vt:variant>
        <vt:i4>5</vt:i4>
      </vt:variant>
      <vt:variant>
        <vt:lpwstr/>
      </vt:variant>
      <vt:variant>
        <vt:lpwstr>_Toc216053846</vt:lpwstr>
      </vt:variant>
      <vt:variant>
        <vt:i4>1114169</vt:i4>
      </vt:variant>
      <vt:variant>
        <vt:i4>44</vt:i4>
      </vt:variant>
      <vt:variant>
        <vt:i4>0</vt:i4>
      </vt:variant>
      <vt:variant>
        <vt:i4>5</vt:i4>
      </vt:variant>
      <vt:variant>
        <vt:lpwstr/>
      </vt:variant>
      <vt:variant>
        <vt:lpwstr>_Toc216053845</vt:lpwstr>
      </vt:variant>
      <vt:variant>
        <vt:i4>1114169</vt:i4>
      </vt:variant>
      <vt:variant>
        <vt:i4>38</vt:i4>
      </vt:variant>
      <vt:variant>
        <vt:i4>0</vt:i4>
      </vt:variant>
      <vt:variant>
        <vt:i4>5</vt:i4>
      </vt:variant>
      <vt:variant>
        <vt:lpwstr/>
      </vt:variant>
      <vt:variant>
        <vt:lpwstr>_Toc216053844</vt:lpwstr>
      </vt:variant>
      <vt:variant>
        <vt:i4>1114169</vt:i4>
      </vt:variant>
      <vt:variant>
        <vt:i4>32</vt:i4>
      </vt:variant>
      <vt:variant>
        <vt:i4>0</vt:i4>
      </vt:variant>
      <vt:variant>
        <vt:i4>5</vt:i4>
      </vt:variant>
      <vt:variant>
        <vt:lpwstr/>
      </vt:variant>
      <vt:variant>
        <vt:lpwstr>_Toc216053843</vt:lpwstr>
      </vt:variant>
      <vt:variant>
        <vt:i4>1114169</vt:i4>
      </vt:variant>
      <vt:variant>
        <vt:i4>26</vt:i4>
      </vt:variant>
      <vt:variant>
        <vt:i4>0</vt:i4>
      </vt:variant>
      <vt:variant>
        <vt:i4>5</vt:i4>
      </vt:variant>
      <vt:variant>
        <vt:lpwstr/>
      </vt:variant>
      <vt:variant>
        <vt:lpwstr>_Toc216053842</vt:lpwstr>
      </vt:variant>
      <vt:variant>
        <vt:i4>1114169</vt:i4>
      </vt:variant>
      <vt:variant>
        <vt:i4>20</vt:i4>
      </vt:variant>
      <vt:variant>
        <vt:i4>0</vt:i4>
      </vt:variant>
      <vt:variant>
        <vt:i4>5</vt:i4>
      </vt:variant>
      <vt:variant>
        <vt:lpwstr/>
      </vt:variant>
      <vt:variant>
        <vt:lpwstr>_Toc216053841</vt:lpwstr>
      </vt:variant>
      <vt:variant>
        <vt:i4>1114169</vt:i4>
      </vt:variant>
      <vt:variant>
        <vt:i4>14</vt:i4>
      </vt:variant>
      <vt:variant>
        <vt:i4>0</vt:i4>
      </vt:variant>
      <vt:variant>
        <vt:i4>5</vt:i4>
      </vt:variant>
      <vt:variant>
        <vt:lpwstr/>
      </vt:variant>
      <vt:variant>
        <vt:lpwstr>_Toc216053840</vt:lpwstr>
      </vt:variant>
      <vt:variant>
        <vt:i4>1441849</vt:i4>
      </vt:variant>
      <vt:variant>
        <vt:i4>8</vt:i4>
      </vt:variant>
      <vt:variant>
        <vt:i4>0</vt:i4>
      </vt:variant>
      <vt:variant>
        <vt:i4>5</vt:i4>
      </vt:variant>
      <vt:variant>
        <vt:lpwstr/>
      </vt:variant>
      <vt:variant>
        <vt:lpwstr>_Toc216053839</vt:lpwstr>
      </vt:variant>
      <vt:variant>
        <vt:i4>1441849</vt:i4>
      </vt:variant>
      <vt:variant>
        <vt:i4>2</vt:i4>
      </vt:variant>
      <vt:variant>
        <vt:i4>0</vt:i4>
      </vt:variant>
      <vt:variant>
        <vt:i4>5</vt:i4>
      </vt:variant>
      <vt:variant>
        <vt:lpwstr/>
      </vt:variant>
      <vt:variant>
        <vt:lpwstr>_Toc216053838</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Interpreters Document</dc:title>
  <dc:subject/>
  <dc:creator>SPS VCS Team</dc:creator>
  <cp:keywords/>
  <dc:description/>
  <cp:lastModifiedBy>JOHN C CLINE</cp:lastModifiedBy>
  <cp:revision>4</cp:revision>
  <cp:lastPrinted>2008-10-08T16:36:00Z</cp:lastPrinted>
  <dcterms:created xsi:type="dcterms:W3CDTF">2009-08-28T14:55:00Z</dcterms:created>
  <dcterms:modified xsi:type="dcterms:W3CDTF">2009-08-31T13:51:00Z</dcterms:modified>
</cp:coreProperties>
</file>