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21"/>
        </w:rPr>
      </w:pPr>
      <w:r>
        <w:rPr>
          <w:rStyle w:val="21"/>
          <w:rFonts w:hint="eastAsia" w:ascii="宋体" w:eastAsia="宋体"/>
        </w:rPr>
        <w:t>学号</w:t>
      </w:r>
      <w:r>
        <w:rPr>
          <w:rStyle w:val="21"/>
          <w:rFonts w:hint="eastAsia"/>
        </w:rPr>
        <w:t>：1345030772</w:t>
      </w:r>
    </w:p>
    <w:p>
      <w:pPr>
        <w:pStyle w:val="22"/>
      </w:pPr>
    </w:p>
    <w:p>
      <w:pPr>
        <w:pStyle w:val="22"/>
      </w:pPr>
      <w:r>
        <w:rPr>
          <w:rFonts w:hint="eastAsia"/>
        </w:rPr>
        <w:t>河南大学2017届本科毕业论文</w:t>
      </w:r>
    </w:p>
    <w:p/>
    <w:p/>
    <w:p/>
    <w:p/>
    <w:p>
      <w:pPr>
        <w:pStyle w:val="23"/>
      </w:pPr>
      <w:r>
        <w:rPr>
          <w:rFonts w:hint="eastAsia"/>
        </w:rPr>
        <w:t>基于Java Web粮食信息智能建设化项目</w:t>
      </w:r>
    </w:p>
    <w:p/>
    <w:p>
      <w:pPr>
        <w:pStyle w:val="24"/>
      </w:pPr>
      <w:r>
        <w:rPr>
          <w:rFonts w:hint="eastAsia"/>
        </w:rPr>
        <w:t>Intelligent Construction Of Grain Information Based on Java Web</w:t>
      </w:r>
    </w:p>
    <w:p/>
    <w:p/>
    <w:p/>
    <w:p/>
    <w:p>
      <w:pPr>
        <w:rPr>
          <w:u w:val="single"/>
        </w:rPr>
      </w:pPr>
      <w:r>
        <w:rPr>
          <w:rFonts w:hint="eastAsia"/>
        </w:rPr>
        <w:tab/>
      </w:r>
      <w:r>
        <w:rPr>
          <w:rFonts w:hint="eastAsia"/>
        </w:rPr>
        <w:t xml:space="preserve">    </w:t>
      </w:r>
      <w:r>
        <w:rPr>
          <w:rStyle w:val="25"/>
          <w:rFonts w:hint="eastAsia"/>
        </w:rPr>
        <w:t>论文作者姓名：</w:t>
      </w:r>
      <w:r>
        <w:rPr>
          <w:rFonts w:hint="eastAsia"/>
        </w:rPr>
        <w:tab/>
      </w:r>
      <w:r>
        <w:rPr>
          <w:rStyle w:val="26"/>
          <w:rFonts w:hint="eastAsia"/>
        </w:rPr>
        <w:t xml:space="preserve"> </w:t>
      </w:r>
      <w:r>
        <w:rPr>
          <w:rStyle w:val="26"/>
        </w:rPr>
        <w:t xml:space="preserve">   </w:t>
      </w:r>
      <w:r>
        <w:rPr>
          <w:rStyle w:val="26"/>
          <w:rFonts w:hint="eastAsia"/>
        </w:rPr>
        <w:t>何建文</w:t>
      </w:r>
      <w:r>
        <w:rPr>
          <w:rStyle w:val="26"/>
        </w:rPr>
        <w:t xml:space="preserve">       </w:t>
      </w:r>
      <w:r>
        <w:rPr>
          <w:rStyle w:val="26"/>
          <w:rFonts w:hint="eastAsia"/>
        </w:rPr>
        <w:t xml:space="preserve"> </w:t>
      </w:r>
    </w:p>
    <w:p>
      <w:r>
        <w:rPr>
          <w:rFonts w:hint="eastAsia"/>
        </w:rPr>
        <w:tab/>
      </w:r>
      <w:r>
        <w:rPr>
          <w:rFonts w:hint="eastAsia"/>
        </w:rPr>
        <w:tab/>
      </w:r>
    </w:p>
    <w:p>
      <w:r>
        <w:rPr>
          <w:rFonts w:hint="eastAsia" w:eastAsia="黑体"/>
        </w:rPr>
        <w:t xml:space="preserve">        </w:t>
      </w:r>
      <w:r>
        <w:rPr>
          <w:rStyle w:val="25"/>
          <w:rFonts w:hint="eastAsia"/>
        </w:rPr>
        <w:t>作 者 学 号：</w:t>
      </w:r>
      <w:r>
        <w:rPr>
          <w:rStyle w:val="25"/>
          <w:rFonts w:hint="eastAsia"/>
        </w:rPr>
        <w:tab/>
      </w:r>
      <w:r>
        <w:rPr>
          <w:rFonts w:hint="eastAsia"/>
        </w:rPr>
        <w:tab/>
      </w:r>
      <w:r>
        <w:rPr>
          <w:rStyle w:val="26"/>
          <w:rFonts w:hint="eastAsia"/>
        </w:rPr>
        <w:t xml:space="preserve">  1345030772</w:t>
      </w:r>
      <w:r>
        <w:rPr>
          <w:rStyle w:val="26"/>
        </w:rPr>
        <w:t xml:space="preserve"> </w:t>
      </w:r>
      <w:r>
        <w:rPr>
          <w:rStyle w:val="26"/>
          <w:rFonts w:hint="eastAsia"/>
        </w:rPr>
        <w:t xml:space="preserve">     </w:t>
      </w:r>
    </w:p>
    <w:p>
      <w:r>
        <w:rPr>
          <w:rFonts w:hint="eastAsia"/>
        </w:rPr>
        <w:tab/>
      </w:r>
      <w:r>
        <w:rPr>
          <w:rFonts w:hint="eastAsia"/>
        </w:rPr>
        <w:tab/>
      </w:r>
    </w:p>
    <w:p>
      <w:r>
        <w:rPr>
          <w:rFonts w:hint="eastAsia" w:eastAsia="黑体"/>
        </w:rPr>
        <w:t xml:space="preserve">        </w:t>
      </w:r>
      <w:r>
        <w:rPr>
          <w:rStyle w:val="25"/>
          <w:rFonts w:hint="eastAsia"/>
        </w:rPr>
        <w:t>所 在 学 院：</w:t>
      </w:r>
      <w:r>
        <w:rPr>
          <w:rFonts w:hint="eastAsia"/>
        </w:rPr>
        <w:tab/>
      </w:r>
      <w:r>
        <w:rPr>
          <w:rFonts w:hint="eastAsia"/>
        </w:rPr>
        <w:tab/>
      </w:r>
      <w:r>
        <w:rPr>
          <w:rStyle w:val="26"/>
          <w:rFonts w:hint="eastAsia"/>
        </w:rPr>
        <w:t xml:space="preserve">   软件学院       </w:t>
      </w:r>
    </w:p>
    <w:p>
      <w:r>
        <w:rPr>
          <w:rFonts w:hint="eastAsia"/>
        </w:rPr>
        <w:tab/>
      </w:r>
      <w:r>
        <w:rPr>
          <w:rFonts w:hint="eastAsia"/>
        </w:rPr>
        <w:tab/>
      </w:r>
    </w:p>
    <w:p>
      <w:pPr>
        <w:rPr>
          <w:rStyle w:val="26"/>
        </w:rPr>
      </w:pPr>
      <w:r>
        <w:rPr>
          <w:rFonts w:hint="eastAsia" w:eastAsia="黑体"/>
        </w:rPr>
        <w:t xml:space="preserve">        </w:t>
      </w:r>
      <w:r>
        <w:rPr>
          <w:rStyle w:val="25"/>
          <w:rFonts w:hint="eastAsia"/>
        </w:rPr>
        <w:t xml:space="preserve">所 学 专 业： </w:t>
      </w:r>
      <w:r>
        <w:rPr>
          <w:rFonts w:hint="eastAsia"/>
        </w:rPr>
        <w:tab/>
      </w:r>
      <w:r>
        <w:rPr>
          <w:rStyle w:val="26"/>
          <w:rFonts w:hint="eastAsia"/>
        </w:rPr>
        <w:t xml:space="preserve">  </w:t>
      </w:r>
      <w:r>
        <w:rPr>
          <w:rStyle w:val="26"/>
        </w:rPr>
        <w:t xml:space="preserve"> </w:t>
      </w:r>
      <w:r>
        <w:rPr>
          <w:rStyle w:val="26"/>
          <w:rFonts w:hint="eastAsia"/>
        </w:rPr>
        <w:t xml:space="preserve">软件工程       </w:t>
      </w:r>
    </w:p>
    <w:p>
      <w:r>
        <w:rPr>
          <w:rFonts w:hint="eastAsia"/>
        </w:rPr>
        <w:tab/>
      </w:r>
      <w:r>
        <w:rPr>
          <w:rFonts w:hint="eastAsia"/>
        </w:rPr>
        <w:tab/>
      </w:r>
    </w:p>
    <w:p>
      <w:r>
        <w:rPr>
          <w:rFonts w:hint="eastAsia" w:eastAsia="黑体"/>
        </w:rPr>
        <w:t xml:space="preserve">        </w:t>
      </w:r>
      <w:r>
        <w:rPr>
          <w:rStyle w:val="25"/>
          <w:rFonts w:hint="eastAsia"/>
        </w:rPr>
        <w:t>导师姓名职称：</w:t>
      </w:r>
      <w:r>
        <w:rPr>
          <w:rFonts w:hint="eastAsia"/>
        </w:rPr>
        <w:tab/>
      </w:r>
      <w:r>
        <w:rPr>
          <w:rStyle w:val="26"/>
          <w:rFonts w:hint="eastAsia"/>
        </w:rPr>
        <w:t xml:space="preserve">  王金科（讲师） </w:t>
      </w:r>
    </w:p>
    <w:p>
      <w:r>
        <w:rPr>
          <w:rFonts w:hint="eastAsia"/>
        </w:rPr>
        <w:tab/>
      </w:r>
      <w:r>
        <w:rPr>
          <w:rFonts w:hint="eastAsia"/>
        </w:rPr>
        <w:tab/>
      </w:r>
    </w:p>
    <w:p>
      <w:pPr>
        <w:rPr>
          <w:rStyle w:val="26"/>
        </w:rPr>
      </w:pPr>
      <w:r>
        <w:rPr>
          <w:rFonts w:hint="eastAsia" w:eastAsia="黑体"/>
        </w:rPr>
        <w:t xml:space="preserve">        </w:t>
      </w:r>
      <w:r>
        <w:rPr>
          <w:rStyle w:val="25"/>
          <w:rFonts w:hint="eastAsia"/>
        </w:rPr>
        <w:t>论文完成时间：</w:t>
      </w:r>
      <w:r>
        <w:rPr>
          <w:rFonts w:hint="eastAsia"/>
        </w:rPr>
        <w:tab/>
      </w:r>
      <w:r>
        <w:rPr>
          <w:rStyle w:val="26"/>
          <w:rFonts w:hint="eastAsia"/>
        </w:rPr>
        <w:t xml:space="preserve">  2017年5月4日 </w:t>
      </w:r>
    </w:p>
    <w:p/>
    <w:p/>
    <w:p/>
    <w:p/>
    <w:p/>
    <w:p/>
    <w:p>
      <w:pPr>
        <w:pStyle w:val="27"/>
        <w:sectPr>
          <w:headerReference r:id="rId4" w:type="first"/>
          <w:headerReference r:id="rId3" w:type="default"/>
          <w:footerReference r:id="rId5" w:type="default"/>
          <w:pgSz w:w="11906" w:h="16838"/>
          <w:pgMar w:top="1418" w:right="1758" w:bottom="1418" w:left="1758" w:header="851" w:footer="992" w:gutter="0"/>
          <w:cols w:space="720" w:num="1"/>
          <w:titlePg/>
          <w:docGrid w:type="lines" w:linePitch="312" w:charSpace="0"/>
        </w:sectPr>
      </w:pPr>
      <w:r>
        <w:rPr>
          <w:rFonts w:hint="eastAsia"/>
        </w:rPr>
        <w:t xml:space="preserve">                                   201</w:t>
      </w:r>
      <w:r>
        <w:rPr>
          <w:rFonts w:hint="eastAsia"/>
          <w:lang w:val="en-US" w:eastAsia="zh-CN"/>
        </w:rPr>
        <w:t>7</w:t>
      </w:r>
      <w:bookmarkStart w:id="53" w:name="_GoBack"/>
      <w:bookmarkEnd w:id="53"/>
      <w:r>
        <w:rPr>
          <w:rFonts w:hint="eastAsia"/>
        </w:rPr>
        <w:t>年5月4日</w:t>
      </w:r>
    </w:p>
    <w:p>
      <w:pPr>
        <w:jc w:val="center"/>
        <w:rPr>
          <w:b/>
          <w:sz w:val="32"/>
          <w:szCs w:val="32"/>
        </w:rPr>
      </w:pPr>
      <w:r>
        <w:rPr>
          <w:rFonts w:hint="eastAsia"/>
          <w:b/>
          <w:sz w:val="32"/>
          <w:szCs w:val="32"/>
        </w:rPr>
        <w:t>河南大学本科生毕业论文（设计、创作）承诺书</w:t>
      </w:r>
    </w:p>
    <w:tbl>
      <w:tblPr>
        <w:tblStyle w:val="18"/>
        <w:tblW w:w="8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702"/>
        <w:gridCol w:w="1380"/>
        <w:gridCol w:w="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350" w:type="dxa"/>
            <w:vAlign w:val="center"/>
          </w:tcPr>
          <w:p>
            <w:pPr>
              <w:jc w:val="center"/>
              <w:rPr>
                <w:b/>
                <w:sz w:val="24"/>
              </w:rPr>
            </w:pPr>
            <w:r>
              <w:rPr>
                <w:rFonts w:hint="eastAsia"/>
                <w:b/>
                <w:sz w:val="24"/>
              </w:rPr>
              <w:t>论文题目</w:t>
            </w:r>
          </w:p>
        </w:tc>
        <w:tc>
          <w:tcPr>
            <w:tcW w:w="7256" w:type="dxa"/>
            <w:gridSpan w:val="3"/>
            <w:vAlign w:val="center"/>
          </w:tcPr>
          <w:p>
            <w:pPr>
              <w:pStyle w:val="28"/>
              <w:rPr>
                <w:rFonts w:ascii="宋体" w:hAnsi="宋体"/>
              </w:rPr>
            </w:pPr>
            <w:r>
              <w:rPr>
                <w:rFonts w:hint="eastAsia" w:eastAsia="宋体"/>
                <w:b/>
              </w:rPr>
              <w:t>基于Java Web粮食信息智能建设化项目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350" w:type="dxa"/>
            <w:vAlign w:val="center"/>
          </w:tcPr>
          <w:p>
            <w:pPr>
              <w:jc w:val="center"/>
              <w:rPr>
                <w:b/>
                <w:sz w:val="24"/>
              </w:rPr>
            </w:pPr>
            <w:r>
              <w:rPr>
                <w:rFonts w:hint="eastAsia"/>
                <w:b/>
                <w:sz w:val="24"/>
              </w:rPr>
              <w:t>姓  名</w:t>
            </w:r>
          </w:p>
        </w:tc>
        <w:tc>
          <w:tcPr>
            <w:tcW w:w="1702" w:type="dxa"/>
            <w:vAlign w:val="center"/>
          </w:tcPr>
          <w:p>
            <w:pPr>
              <w:pStyle w:val="28"/>
            </w:pPr>
            <w:r>
              <w:rPr>
                <w:rFonts w:hint="eastAsia" w:eastAsia="宋体"/>
                <w:b/>
              </w:rPr>
              <w:t>何建文</w:t>
            </w:r>
          </w:p>
        </w:tc>
        <w:tc>
          <w:tcPr>
            <w:tcW w:w="1380" w:type="dxa"/>
            <w:vAlign w:val="center"/>
          </w:tcPr>
          <w:p>
            <w:pPr>
              <w:jc w:val="center"/>
              <w:rPr>
                <w:b/>
                <w:sz w:val="24"/>
              </w:rPr>
            </w:pPr>
            <w:r>
              <w:rPr>
                <w:rFonts w:hint="eastAsia"/>
                <w:b/>
                <w:sz w:val="24"/>
              </w:rPr>
              <w:t>所学专业</w:t>
            </w:r>
          </w:p>
        </w:tc>
        <w:tc>
          <w:tcPr>
            <w:tcW w:w="4174" w:type="dxa"/>
          </w:tcPr>
          <w:p>
            <w:pPr>
              <w:pStyle w:val="28"/>
            </w:pPr>
            <w:r>
              <w:rPr>
                <w:rFonts w:hint="eastAsia" w:eastAsia="宋体"/>
                <w:b/>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1350" w:type="dxa"/>
            <w:vAlign w:val="center"/>
          </w:tcPr>
          <w:p>
            <w:pPr>
              <w:jc w:val="center"/>
              <w:rPr>
                <w:b/>
                <w:sz w:val="24"/>
              </w:rPr>
            </w:pPr>
            <w:r>
              <w:rPr>
                <w:rFonts w:hint="eastAsia"/>
                <w:b/>
                <w:sz w:val="24"/>
              </w:rPr>
              <w:t>学  号</w:t>
            </w:r>
          </w:p>
        </w:tc>
        <w:tc>
          <w:tcPr>
            <w:tcW w:w="1702" w:type="dxa"/>
            <w:vAlign w:val="center"/>
          </w:tcPr>
          <w:p>
            <w:pPr>
              <w:pStyle w:val="28"/>
              <w:rPr>
                <w:b/>
              </w:rPr>
            </w:pPr>
            <w:r>
              <w:rPr>
                <w:rFonts w:hint="eastAsia"/>
                <w:b/>
              </w:rPr>
              <w:t>1345030772</w:t>
            </w:r>
          </w:p>
        </w:tc>
        <w:tc>
          <w:tcPr>
            <w:tcW w:w="1380" w:type="dxa"/>
            <w:vAlign w:val="center"/>
          </w:tcPr>
          <w:p>
            <w:pPr>
              <w:jc w:val="center"/>
              <w:rPr>
                <w:b/>
                <w:sz w:val="24"/>
              </w:rPr>
            </w:pPr>
            <w:r>
              <w:rPr>
                <w:rFonts w:hint="eastAsia"/>
                <w:b/>
                <w:sz w:val="24"/>
              </w:rPr>
              <w:t>完成时间</w:t>
            </w:r>
          </w:p>
        </w:tc>
        <w:tc>
          <w:tcPr>
            <w:tcW w:w="4174" w:type="dxa"/>
            <w:vAlign w:val="center"/>
          </w:tcPr>
          <w:p>
            <w:pPr>
              <w:pStyle w:val="28"/>
              <w:rPr>
                <w:szCs w:val="21"/>
              </w:rPr>
            </w:pPr>
            <w:r>
              <w:rPr>
                <w:rFonts w:hint="eastAsia"/>
              </w:rPr>
              <w:t>2017年5月4日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350" w:type="dxa"/>
            <w:vAlign w:val="center"/>
          </w:tcPr>
          <w:p>
            <w:pPr>
              <w:jc w:val="center"/>
              <w:rPr>
                <w:b/>
                <w:sz w:val="24"/>
              </w:rPr>
            </w:pPr>
            <w:r>
              <w:rPr>
                <w:rFonts w:hint="eastAsia"/>
                <w:b/>
                <w:sz w:val="24"/>
              </w:rPr>
              <w:t>指导教师</w:t>
            </w:r>
          </w:p>
          <w:p>
            <w:pPr>
              <w:jc w:val="center"/>
              <w:rPr>
                <w:b/>
                <w:sz w:val="24"/>
              </w:rPr>
            </w:pPr>
            <w:r>
              <w:rPr>
                <w:rFonts w:hint="eastAsia"/>
                <w:b/>
                <w:sz w:val="24"/>
              </w:rPr>
              <w:t>姓名职称</w:t>
            </w:r>
          </w:p>
        </w:tc>
        <w:tc>
          <w:tcPr>
            <w:tcW w:w="7256" w:type="dxa"/>
            <w:gridSpan w:val="3"/>
            <w:vAlign w:val="center"/>
          </w:tcPr>
          <w:p>
            <w:pPr>
              <w:pStyle w:val="28"/>
            </w:pPr>
            <w:r>
              <w:rPr>
                <w:rFonts w:hint="eastAsia" w:eastAsia="宋体"/>
                <w:b/>
              </w:rPr>
              <w:t>王金科（讲师）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96" w:hRule="atLeast"/>
        </w:trPr>
        <w:tc>
          <w:tcPr>
            <w:tcW w:w="8606" w:type="dxa"/>
            <w:gridSpan w:val="4"/>
          </w:tcPr>
          <w:p>
            <w:pPr>
              <w:ind w:firstLine="482"/>
              <w:rPr>
                <w:b/>
                <w:sz w:val="24"/>
              </w:rPr>
            </w:pPr>
          </w:p>
          <w:p>
            <w:pPr>
              <w:rPr>
                <w:b/>
                <w:sz w:val="24"/>
              </w:rPr>
            </w:pPr>
            <w:r>
              <w:rPr>
                <w:rFonts w:hint="eastAsia"/>
                <w:b/>
                <w:sz w:val="24"/>
              </w:rPr>
              <w:t>承诺内容：</w:t>
            </w:r>
          </w:p>
          <w:p>
            <w:pPr>
              <w:rPr>
                <w:b/>
                <w:sz w:val="24"/>
              </w:rPr>
            </w:pPr>
            <w:r>
              <w:rPr>
                <w:rFonts w:hint="eastAsia"/>
                <w:b/>
                <w:sz w:val="24"/>
              </w:rPr>
              <w:t xml:space="preserve">1．本毕业论文（设计、创作）是学生 </w:t>
            </w:r>
            <w:r>
              <w:rPr>
                <w:rFonts w:hint="eastAsia" w:ascii="楷体_GB2312" w:eastAsia="楷体_GB2312"/>
                <w:b/>
                <w:sz w:val="24"/>
              </w:rPr>
              <w:t xml:space="preserve">   </w:t>
            </w:r>
            <w:r>
              <w:rPr>
                <w:rFonts w:hint="eastAsia"/>
                <w:b/>
                <w:sz w:val="24"/>
              </w:rPr>
              <w:t>在导师</w:t>
            </w:r>
            <w:r>
              <w:rPr>
                <w:rFonts w:hint="eastAsia" w:ascii="楷体_GB2312" w:eastAsia="楷体_GB2312"/>
                <w:b/>
                <w:sz w:val="24"/>
              </w:rPr>
              <w:t xml:space="preserve">  </w:t>
            </w:r>
            <w:r>
              <w:rPr>
                <w:rFonts w:hint="eastAsia" w:ascii="楷体_GB2312" w:eastAsia="楷体_GB2312"/>
                <w:b/>
                <w:color w:val="808080"/>
                <w:sz w:val="24"/>
              </w:rPr>
              <w:t>王金科</w:t>
            </w:r>
            <w:r>
              <w:rPr>
                <w:rFonts w:hint="eastAsia" w:ascii="楷体_GB2312" w:eastAsia="楷体_GB2312"/>
                <w:b/>
                <w:sz w:val="24"/>
              </w:rPr>
              <w:t xml:space="preserve">  </w:t>
            </w:r>
            <w:r>
              <w:rPr>
                <w:rFonts w:hint="eastAsia"/>
                <w:b/>
                <w:sz w:val="24"/>
              </w:rPr>
              <w:t>的指导下独立完成的，没有抄袭、剽窃他人成果，没有请人代做，若在毕业论文（设计、创作）的各种检查、评比中被发现有以上行为，愿按学校有关规定接受处理，并承担相应的法律责任。</w:t>
            </w:r>
          </w:p>
          <w:p>
            <w:pPr>
              <w:rPr>
                <w:b/>
                <w:sz w:val="24"/>
              </w:rPr>
            </w:pPr>
            <w:r>
              <w:rPr>
                <w:rFonts w:hint="eastAsia"/>
                <w:b/>
                <w:sz w:val="24"/>
              </w:rPr>
              <w:t>2．学校有权保留并向上级有关部门送交本毕业论文（设计、创作）的复印件和磁盘。</w:t>
            </w:r>
          </w:p>
          <w:p>
            <w:pPr>
              <w:spacing w:line="480" w:lineRule="auto"/>
              <w:rPr>
                <w:rFonts w:ascii="宋体"/>
                <w:sz w:val="24"/>
              </w:rPr>
            </w:pPr>
          </w:p>
          <w:p>
            <w:pPr>
              <w:rPr>
                <w:rFonts w:ascii="宋体"/>
                <w:sz w:val="24"/>
              </w:rPr>
            </w:pPr>
            <w:r>
              <w:rPr>
                <w:rFonts w:hint="eastAsia" w:ascii="宋体"/>
                <w:sz w:val="24"/>
              </w:rPr>
              <w:t>备注：</w:t>
            </w:r>
          </w:p>
          <w:p>
            <w:pPr>
              <w:rPr>
                <w:rFonts w:ascii="宋体"/>
                <w:b/>
                <w:sz w:val="24"/>
              </w:rPr>
            </w:pPr>
          </w:p>
          <w:p>
            <w:pPr>
              <w:rPr>
                <w:rFonts w:ascii="宋体"/>
                <w:b/>
                <w:sz w:val="24"/>
              </w:rPr>
            </w:pPr>
          </w:p>
          <w:p>
            <w:pPr>
              <w:rPr>
                <w:rFonts w:ascii="宋体"/>
                <w:b/>
                <w:sz w:val="24"/>
              </w:rPr>
            </w:pPr>
          </w:p>
          <w:p>
            <w:pPr>
              <w:rPr>
                <w:rFonts w:ascii="宋体"/>
                <w:b/>
                <w:sz w:val="24"/>
              </w:rPr>
            </w:pPr>
          </w:p>
          <w:p>
            <w:pPr>
              <w:rPr>
                <w:rFonts w:ascii="宋体"/>
                <w:b/>
                <w:sz w:val="24"/>
              </w:rPr>
            </w:pPr>
          </w:p>
          <w:p>
            <w:pPr>
              <w:ind w:firstLine="482"/>
              <w:rPr>
                <w:rFonts w:ascii="宋体"/>
                <w:b/>
                <w:sz w:val="24"/>
              </w:rPr>
            </w:pPr>
            <w:r>
              <w:rPr>
                <w:rFonts w:hint="eastAsia" w:ascii="宋体"/>
                <w:b/>
                <w:sz w:val="24"/>
              </w:rPr>
              <w:t>学生签名：</w:t>
            </w:r>
            <w:r>
              <w:rPr>
                <w:rFonts w:hint="eastAsia" w:ascii="宋体"/>
                <w:b/>
                <w:color w:val="FF0000"/>
                <w:sz w:val="24"/>
              </w:rPr>
              <w:t xml:space="preserve">                        </w:t>
            </w:r>
            <w:r>
              <w:rPr>
                <w:rFonts w:hint="eastAsia" w:ascii="宋体"/>
                <w:b/>
                <w:sz w:val="24"/>
              </w:rPr>
              <w:t>指导教师签名：</w:t>
            </w:r>
          </w:p>
          <w:p>
            <w:pPr>
              <w:rPr>
                <w:rFonts w:ascii="宋体"/>
                <w:b/>
                <w:color w:val="FF0000"/>
                <w:sz w:val="24"/>
              </w:rPr>
            </w:pPr>
          </w:p>
          <w:p>
            <w:pPr>
              <w:ind w:firstLine="482"/>
              <w:rPr>
                <w:b/>
                <w:sz w:val="24"/>
              </w:rPr>
            </w:pPr>
            <w:r>
              <w:rPr>
                <w:b/>
                <w:color w:val="000000"/>
                <w:sz w:val="24"/>
              </w:rPr>
              <w:t>201</w:t>
            </w:r>
            <w:r>
              <w:rPr>
                <w:rFonts w:hint="eastAsia"/>
                <w:b/>
                <w:color w:val="000000"/>
                <w:sz w:val="24"/>
              </w:rPr>
              <w:t>7</w:t>
            </w:r>
            <w:r>
              <w:rPr>
                <w:b/>
                <w:color w:val="000000"/>
                <w:sz w:val="24"/>
              </w:rPr>
              <w:t xml:space="preserve"> 年 </w:t>
            </w:r>
            <w:r>
              <w:rPr>
                <w:rFonts w:hint="eastAsia"/>
                <w:b/>
                <w:color w:val="000000"/>
                <w:sz w:val="24"/>
              </w:rPr>
              <w:t>5</w:t>
            </w:r>
            <w:r>
              <w:rPr>
                <w:b/>
                <w:color w:val="000000"/>
                <w:sz w:val="24"/>
              </w:rPr>
              <w:t xml:space="preserve">月 </w:t>
            </w:r>
            <w:r>
              <w:rPr>
                <w:rFonts w:hint="eastAsia"/>
                <w:b/>
                <w:color w:val="000000"/>
                <w:sz w:val="24"/>
              </w:rPr>
              <w:t>6</w:t>
            </w:r>
            <w:r>
              <w:rPr>
                <w:b/>
                <w:color w:val="000000"/>
                <w:sz w:val="24"/>
              </w:rPr>
              <w:t xml:space="preserve"> 日      </w:t>
            </w:r>
            <w:r>
              <w:rPr>
                <w:rFonts w:hint="eastAsia"/>
                <w:b/>
                <w:color w:val="000000"/>
                <w:sz w:val="24"/>
              </w:rPr>
              <w:t xml:space="preserve"> </w:t>
            </w:r>
            <w:r>
              <w:rPr>
                <w:b/>
                <w:color w:val="000000"/>
                <w:sz w:val="24"/>
              </w:rPr>
              <w:t xml:space="preserve">    </w:t>
            </w:r>
            <w:r>
              <w:rPr>
                <w:rFonts w:hint="eastAsia"/>
                <w:b/>
                <w:color w:val="000000"/>
                <w:sz w:val="24"/>
              </w:rPr>
              <w:t xml:space="preserve"> </w:t>
            </w:r>
            <w:r>
              <w:rPr>
                <w:b/>
                <w:color w:val="000000"/>
                <w:sz w:val="24"/>
              </w:rPr>
              <w:t xml:space="preserve">     201</w:t>
            </w:r>
            <w:r>
              <w:rPr>
                <w:rFonts w:hint="eastAsia"/>
                <w:b/>
                <w:color w:val="000000"/>
                <w:sz w:val="24"/>
              </w:rPr>
              <w:t>7</w:t>
            </w:r>
            <w:r>
              <w:rPr>
                <w:b/>
                <w:color w:val="000000"/>
                <w:sz w:val="24"/>
              </w:rPr>
              <w:t xml:space="preserve"> 年 </w:t>
            </w:r>
            <w:r>
              <w:rPr>
                <w:rFonts w:hint="eastAsia"/>
                <w:b/>
                <w:color w:val="000000"/>
                <w:sz w:val="24"/>
              </w:rPr>
              <w:t>5</w:t>
            </w:r>
            <w:r>
              <w:rPr>
                <w:b/>
                <w:color w:val="000000"/>
                <w:sz w:val="24"/>
              </w:rPr>
              <w:t xml:space="preserve"> 月 </w:t>
            </w:r>
            <w:r>
              <w:rPr>
                <w:rFonts w:hint="eastAsia"/>
                <w:b/>
                <w:color w:val="000000"/>
                <w:sz w:val="24"/>
              </w:rPr>
              <w:t>7</w:t>
            </w:r>
            <w:r>
              <w:rPr>
                <w:b/>
                <w:color w:val="000000"/>
                <w:sz w:val="24"/>
              </w:rPr>
              <w:t xml:space="preserve"> 日</w:t>
            </w:r>
          </w:p>
        </w:tc>
      </w:tr>
    </w:tbl>
    <w:p>
      <w:pPr>
        <w:rPr>
          <w:rFonts w:ascii="宋体"/>
          <w:sz w:val="24"/>
        </w:rPr>
      </w:pPr>
      <w:r>
        <w:rPr>
          <w:rFonts w:hint="eastAsia" w:ascii="宋体"/>
          <w:sz w:val="24"/>
        </w:rPr>
        <w:t>说明：学生毕业论文（设计、创作）如有保密等要求，请在备注中明确，承诺内容第2条即以备注为准。</w:t>
      </w:r>
    </w:p>
    <w:p>
      <w:pPr>
        <w:rPr>
          <w:rFonts w:ascii="宋体"/>
          <w:sz w:val="24"/>
        </w:rPr>
      </w:pPr>
    </w:p>
    <w:p>
      <w:pPr>
        <w:rPr>
          <w:rFonts w:ascii="宋体"/>
          <w:sz w:val="24"/>
        </w:rPr>
      </w:pPr>
    </w:p>
    <w:p>
      <w:pPr>
        <w:rPr>
          <w:rFonts w:ascii="宋体"/>
          <w:sz w:val="24"/>
        </w:rPr>
      </w:pPr>
    </w:p>
    <w:p>
      <w:pPr>
        <w:rPr>
          <w:rFonts w:ascii="宋体"/>
          <w:sz w:val="24"/>
        </w:rPr>
      </w:pPr>
    </w:p>
    <w:p>
      <w:pPr>
        <w:jc w:val="center"/>
        <w:rPr>
          <w:rFonts w:cs="Times New Roman"/>
          <w:b/>
          <w:kern w:val="44"/>
          <w:sz w:val="44"/>
        </w:rPr>
        <w:sectPr>
          <w:footerReference r:id="rId6" w:type="default"/>
          <w:pgSz w:w="11906" w:h="16838"/>
          <w:pgMar w:top="1418" w:right="1758" w:bottom="1418" w:left="1758" w:header="851" w:footer="992" w:gutter="0"/>
          <w:pgNumType w:start="1"/>
          <w:cols w:space="720" w:num="1"/>
          <w:docGrid w:type="linesAndChars" w:linePitch="359" w:charSpace="4277"/>
        </w:sectPr>
      </w:pPr>
    </w:p>
    <w:p>
      <w:pPr>
        <w:jc w:val="center"/>
        <w:rPr>
          <w:rFonts w:ascii="宋体"/>
          <w:sz w:val="24"/>
        </w:rPr>
      </w:pPr>
      <w:r>
        <w:rPr>
          <w:rFonts w:hint="eastAsia" w:cs="Times New Roman"/>
          <w:b/>
          <w:kern w:val="44"/>
          <w:sz w:val="44"/>
        </w:rPr>
        <w:t>目录</w:t>
      </w:r>
    </w:p>
    <w:p>
      <w:pPr>
        <w:pStyle w:val="12"/>
        <w:tabs>
          <w:tab w:val="right" w:leader="dot" w:pos="8390"/>
        </w:tabs>
      </w:pPr>
      <w:r>
        <w:rPr>
          <w:rFonts w:hint="eastAsia" w:ascii="宋体"/>
          <w:sz w:val="24"/>
        </w:rPr>
        <w:fldChar w:fldCharType="begin"/>
      </w:r>
      <w:r>
        <w:rPr>
          <w:rFonts w:hint="eastAsia" w:ascii="宋体"/>
          <w:sz w:val="24"/>
        </w:rPr>
        <w:instrText xml:space="preserve">TOC \o "1-3" \h \u </w:instrText>
      </w:r>
      <w:r>
        <w:rPr>
          <w:rFonts w:hint="eastAsia" w:ascii="宋体"/>
          <w:sz w:val="24"/>
        </w:rPr>
        <w:fldChar w:fldCharType="separate"/>
      </w:r>
      <w:r>
        <w:fldChar w:fldCharType="begin"/>
      </w:r>
      <w:r>
        <w:instrText xml:space="preserve"> HYPERLINK \l "_Toc29257" </w:instrText>
      </w:r>
      <w:r>
        <w:fldChar w:fldCharType="separate"/>
      </w:r>
      <w:r>
        <w:rPr>
          <w:rFonts w:hint="eastAsia"/>
        </w:rPr>
        <w:t>摘  要</w:t>
      </w:r>
      <w:r>
        <w:tab/>
      </w:r>
      <w:r>
        <w:fldChar w:fldCharType="begin"/>
      </w:r>
      <w:r>
        <w:instrText xml:space="preserve"> PAGEREF _Toc29257 </w:instrText>
      </w:r>
      <w:r>
        <w:fldChar w:fldCharType="separate"/>
      </w:r>
      <w:r>
        <w:t>I</w:t>
      </w:r>
      <w:r>
        <w:fldChar w:fldCharType="end"/>
      </w:r>
      <w:r>
        <w:fldChar w:fldCharType="end"/>
      </w:r>
    </w:p>
    <w:p>
      <w:pPr>
        <w:pStyle w:val="12"/>
        <w:tabs>
          <w:tab w:val="right" w:leader="dot" w:pos="8390"/>
        </w:tabs>
      </w:pPr>
      <w:r>
        <w:fldChar w:fldCharType="begin"/>
      </w:r>
      <w:r>
        <w:instrText xml:space="preserve"> HYPERLINK \l "_Toc24779" </w:instrText>
      </w:r>
      <w:r>
        <w:fldChar w:fldCharType="separate"/>
      </w:r>
      <w:r>
        <w:t>ABSTRACT</w:t>
      </w:r>
      <w:r>
        <w:tab/>
      </w:r>
      <w:r>
        <w:fldChar w:fldCharType="begin"/>
      </w:r>
      <w:r>
        <w:instrText xml:space="preserve"> PAGEREF _Toc24779 </w:instrText>
      </w:r>
      <w:r>
        <w:fldChar w:fldCharType="separate"/>
      </w:r>
      <w:r>
        <w:t>II</w:t>
      </w:r>
      <w:r>
        <w:fldChar w:fldCharType="end"/>
      </w:r>
      <w:r>
        <w:fldChar w:fldCharType="end"/>
      </w:r>
    </w:p>
    <w:p>
      <w:pPr>
        <w:pStyle w:val="12"/>
        <w:tabs>
          <w:tab w:val="right" w:leader="dot" w:pos="8390"/>
        </w:tabs>
      </w:pPr>
      <w:r>
        <w:fldChar w:fldCharType="begin"/>
      </w:r>
      <w:r>
        <w:instrText xml:space="preserve"> HYPERLINK \l "_Toc578" </w:instrText>
      </w:r>
      <w:r>
        <w:fldChar w:fldCharType="separate"/>
      </w:r>
      <w:r>
        <w:rPr>
          <w:rFonts w:hint="eastAsia"/>
        </w:rPr>
        <w:t>第1章  绪  论</w:t>
      </w:r>
      <w:r>
        <w:tab/>
      </w:r>
      <w:r>
        <w:fldChar w:fldCharType="begin"/>
      </w:r>
      <w:r>
        <w:instrText xml:space="preserve"> PAGEREF _Toc578 </w:instrText>
      </w:r>
      <w:r>
        <w:fldChar w:fldCharType="separate"/>
      </w:r>
      <w:r>
        <w:t>1</w:t>
      </w:r>
      <w:r>
        <w:fldChar w:fldCharType="end"/>
      </w:r>
      <w:r>
        <w:fldChar w:fldCharType="end"/>
      </w:r>
    </w:p>
    <w:p>
      <w:pPr>
        <w:pStyle w:val="13"/>
        <w:tabs>
          <w:tab w:val="right" w:leader="dot" w:pos="8390"/>
        </w:tabs>
        <w:ind w:left="462"/>
      </w:pPr>
      <w:r>
        <w:fldChar w:fldCharType="begin"/>
      </w:r>
      <w:r>
        <w:instrText xml:space="preserve"> HYPERLINK \l "_Toc20183" </w:instrText>
      </w:r>
      <w:r>
        <w:fldChar w:fldCharType="separate"/>
      </w:r>
      <w:r>
        <w:rPr>
          <w:rFonts w:hint="eastAsia"/>
        </w:rPr>
        <w:t xml:space="preserve">1.1  </w:t>
      </w:r>
      <w:r>
        <w:rPr>
          <w:rFonts w:hint="eastAsia"/>
          <w:lang w:val="en-GB"/>
        </w:rPr>
        <w:t>课题来源</w:t>
      </w:r>
      <w:r>
        <w:tab/>
      </w:r>
      <w:r>
        <w:fldChar w:fldCharType="begin"/>
      </w:r>
      <w:r>
        <w:instrText xml:space="preserve"> PAGEREF _Toc20183 </w:instrText>
      </w:r>
      <w:r>
        <w:fldChar w:fldCharType="separate"/>
      </w:r>
      <w:r>
        <w:t>1</w:t>
      </w:r>
      <w:r>
        <w:fldChar w:fldCharType="end"/>
      </w:r>
      <w:r>
        <w:fldChar w:fldCharType="end"/>
      </w:r>
    </w:p>
    <w:p>
      <w:pPr>
        <w:pStyle w:val="13"/>
        <w:tabs>
          <w:tab w:val="right" w:leader="dot" w:pos="8390"/>
        </w:tabs>
        <w:ind w:left="462"/>
      </w:pPr>
      <w:r>
        <w:fldChar w:fldCharType="begin"/>
      </w:r>
      <w:r>
        <w:instrText xml:space="preserve"> HYPERLINK \l "_Toc11871" </w:instrText>
      </w:r>
      <w:r>
        <w:fldChar w:fldCharType="separate"/>
      </w:r>
      <w:r>
        <w:rPr>
          <w:rFonts w:hint="eastAsia"/>
        </w:rPr>
        <w:t xml:space="preserve">1.2  </w:t>
      </w:r>
      <w:r>
        <w:rPr>
          <w:rFonts w:hint="eastAsia"/>
          <w:lang w:val="en-GB"/>
        </w:rPr>
        <w:t>课题背景</w:t>
      </w:r>
      <w:r>
        <w:tab/>
      </w:r>
      <w:r>
        <w:fldChar w:fldCharType="begin"/>
      </w:r>
      <w:r>
        <w:instrText xml:space="preserve"> PAGEREF _Toc11871 </w:instrText>
      </w:r>
      <w:r>
        <w:fldChar w:fldCharType="separate"/>
      </w:r>
      <w:r>
        <w:t>1</w:t>
      </w:r>
      <w:r>
        <w:fldChar w:fldCharType="end"/>
      </w:r>
      <w:r>
        <w:fldChar w:fldCharType="end"/>
      </w:r>
    </w:p>
    <w:p>
      <w:pPr>
        <w:pStyle w:val="13"/>
        <w:tabs>
          <w:tab w:val="right" w:leader="dot" w:pos="8390"/>
        </w:tabs>
        <w:ind w:left="462"/>
      </w:pPr>
      <w:r>
        <w:fldChar w:fldCharType="begin"/>
      </w:r>
      <w:r>
        <w:instrText xml:space="preserve"> HYPERLINK \l "_Toc30562" </w:instrText>
      </w:r>
      <w:r>
        <w:fldChar w:fldCharType="separate"/>
      </w:r>
      <w:r>
        <w:rPr>
          <w:rFonts w:hint="eastAsia"/>
        </w:rPr>
        <w:t xml:space="preserve">1.3  </w:t>
      </w:r>
      <w:r>
        <w:rPr>
          <w:rFonts w:hint="eastAsia"/>
          <w:lang w:val="en-GB"/>
        </w:rPr>
        <w:t>可行性分析与研究</w:t>
      </w:r>
      <w:r>
        <w:tab/>
      </w:r>
      <w:r>
        <w:fldChar w:fldCharType="begin"/>
      </w:r>
      <w:r>
        <w:instrText xml:space="preserve"> PAGEREF _Toc30562 </w:instrText>
      </w:r>
      <w:r>
        <w:fldChar w:fldCharType="separate"/>
      </w:r>
      <w:r>
        <w:t>1</w:t>
      </w:r>
      <w:r>
        <w:fldChar w:fldCharType="end"/>
      </w:r>
      <w:r>
        <w:fldChar w:fldCharType="end"/>
      </w:r>
    </w:p>
    <w:p>
      <w:pPr>
        <w:pStyle w:val="12"/>
        <w:tabs>
          <w:tab w:val="right" w:leader="dot" w:pos="8390"/>
        </w:tabs>
      </w:pPr>
      <w:r>
        <w:fldChar w:fldCharType="begin"/>
      </w:r>
      <w:r>
        <w:instrText xml:space="preserve"> HYPERLINK \l "_Toc32569" </w:instrText>
      </w:r>
      <w:r>
        <w:fldChar w:fldCharType="separate"/>
      </w:r>
      <w:r>
        <w:rPr>
          <w:rFonts w:hint="eastAsia"/>
        </w:rPr>
        <w:t>第2章  基础数据总体分析和设计</w:t>
      </w:r>
      <w:r>
        <w:tab/>
      </w:r>
      <w:r>
        <w:fldChar w:fldCharType="begin"/>
      </w:r>
      <w:r>
        <w:instrText xml:space="preserve"> PAGEREF _Toc32569 </w:instrText>
      </w:r>
      <w:r>
        <w:fldChar w:fldCharType="separate"/>
      </w:r>
      <w:r>
        <w:t>2</w:t>
      </w:r>
      <w:r>
        <w:fldChar w:fldCharType="end"/>
      </w:r>
      <w:r>
        <w:fldChar w:fldCharType="end"/>
      </w:r>
    </w:p>
    <w:p>
      <w:pPr>
        <w:pStyle w:val="13"/>
        <w:tabs>
          <w:tab w:val="right" w:leader="dot" w:pos="8390"/>
        </w:tabs>
        <w:ind w:left="462"/>
      </w:pPr>
      <w:r>
        <w:fldChar w:fldCharType="begin"/>
      </w:r>
      <w:r>
        <w:instrText xml:space="preserve"> HYPERLINK \l "_Toc12803" </w:instrText>
      </w:r>
      <w:r>
        <w:fldChar w:fldCharType="separate"/>
      </w:r>
      <w:r>
        <w:rPr>
          <w:rFonts w:hint="eastAsia"/>
        </w:rPr>
        <w:t>2.1  粮食品种消费结构</w:t>
      </w:r>
      <w:r>
        <w:tab/>
      </w:r>
      <w:r>
        <w:fldChar w:fldCharType="begin"/>
      </w:r>
      <w:r>
        <w:instrText xml:space="preserve"> PAGEREF _Toc12803 </w:instrText>
      </w:r>
      <w:r>
        <w:fldChar w:fldCharType="separate"/>
      </w:r>
      <w:r>
        <w:t>2</w:t>
      </w:r>
      <w:r>
        <w:fldChar w:fldCharType="end"/>
      </w:r>
      <w:r>
        <w:fldChar w:fldCharType="end"/>
      </w:r>
    </w:p>
    <w:p>
      <w:pPr>
        <w:pStyle w:val="8"/>
        <w:tabs>
          <w:tab w:val="right" w:leader="dot" w:pos="8390"/>
        </w:tabs>
        <w:ind w:left="924"/>
      </w:pPr>
      <w:r>
        <w:fldChar w:fldCharType="begin"/>
      </w:r>
      <w:r>
        <w:instrText xml:space="preserve"> HYPERLINK \l "_Toc8677" </w:instrText>
      </w:r>
      <w:r>
        <w:fldChar w:fldCharType="separate"/>
      </w:r>
      <w:r>
        <w:rPr>
          <w:rFonts w:hint="eastAsia"/>
        </w:rPr>
        <w:t>2.1.1 分析主题/场景描述</w:t>
      </w:r>
      <w:r>
        <w:tab/>
      </w:r>
      <w:r>
        <w:fldChar w:fldCharType="begin"/>
      </w:r>
      <w:r>
        <w:instrText xml:space="preserve"> PAGEREF _Toc8677 </w:instrText>
      </w:r>
      <w:r>
        <w:fldChar w:fldCharType="separate"/>
      </w:r>
      <w:r>
        <w:t>2</w:t>
      </w:r>
      <w:r>
        <w:fldChar w:fldCharType="end"/>
      </w:r>
      <w:r>
        <w:fldChar w:fldCharType="end"/>
      </w:r>
    </w:p>
    <w:p>
      <w:pPr>
        <w:pStyle w:val="8"/>
        <w:tabs>
          <w:tab w:val="right" w:leader="dot" w:pos="8390"/>
        </w:tabs>
        <w:ind w:left="924"/>
      </w:pPr>
      <w:r>
        <w:fldChar w:fldCharType="begin"/>
      </w:r>
      <w:r>
        <w:instrText xml:space="preserve"> HYPERLINK \l "_Toc17391" </w:instrText>
      </w:r>
      <w:r>
        <w:fldChar w:fldCharType="separate"/>
      </w:r>
      <w:r>
        <w:rPr>
          <w:rFonts w:hint="eastAsia"/>
        </w:rPr>
        <w:t>2.1.</w:t>
      </w:r>
      <w:r>
        <w:t>2</w:t>
      </w:r>
      <w:r>
        <w:rPr>
          <w:rFonts w:hint="eastAsia"/>
        </w:rPr>
        <w:t xml:space="preserve"> 部分数据集</w:t>
      </w:r>
      <w:r>
        <w:tab/>
      </w:r>
      <w:r>
        <w:fldChar w:fldCharType="begin"/>
      </w:r>
      <w:r>
        <w:instrText xml:space="preserve"> PAGEREF _Toc17391 </w:instrText>
      </w:r>
      <w:r>
        <w:fldChar w:fldCharType="separate"/>
      </w:r>
      <w:r>
        <w:t>3</w:t>
      </w:r>
      <w:r>
        <w:fldChar w:fldCharType="end"/>
      </w:r>
      <w:r>
        <w:fldChar w:fldCharType="end"/>
      </w:r>
    </w:p>
    <w:p>
      <w:pPr>
        <w:pStyle w:val="13"/>
        <w:tabs>
          <w:tab w:val="right" w:leader="dot" w:pos="8390"/>
        </w:tabs>
        <w:ind w:left="462"/>
      </w:pPr>
      <w:r>
        <w:fldChar w:fldCharType="begin"/>
      </w:r>
      <w:r>
        <w:instrText xml:space="preserve"> HYPERLINK \l "_Toc10607" </w:instrText>
      </w:r>
      <w:r>
        <w:fldChar w:fldCharType="separate"/>
      </w:r>
      <w:r>
        <w:rPr>
          <w:rFonts w:hint="eastAsia"/>
        </w:rPr>
        <w:t xml:space="preserve">2.2  </w:t>
      </w:r>
      <w:r>
        <w:rPr>
          <w:rFonts w:hint="eastAsia"/>
          <w:lang w:val="en-GB"/>
        </w:rPr>
        <w:t>储备粮油原产地分布</w:t>
      </w:r>
      <w:r>
        <w:tab/>
      </w:r>
      <w:r>
        <w:fldChar w:fldCharType="begin"/>
      </w:r>
      <w:r>
        <w:instrText xml:space="preserve"> PAGEREF _Toc10607 </w:instrText>
      </w:r>
      <w:r>
        <w:fldChar w:fldCharType="separate"/>
      </w:r>
      <w:r>
        <w:t>3</w:t>
      </w:r>
      <w:r>
        <w:fldChar w:fldCharType="end"/>
      </w:r>
      <w:r>
        <w:fldChar w:fldCharType="end"/>
      </w:r>
    </w:p>
    <w:p>
      <w:pPr>
        <w:pStyle w:val="8"/>
        <w:tabs>
          <w:tab w:val="right" w:leader="dot" w:pos="8390"/>
        </w:tabs>
        <w:ind w:left="924"/>
      </w:pPr>
      <w:r>
        <w:fldChar w:fldCharType="begin"/>
      </w:r>
      <w:r>
        <w:instrText xml:space="preserve"> HYPERLINK \l "_Toc29701" </w:instrText>
      </w:r>
      <w:r>
        <w:fldChar w:fldCharType="separate"/>
      </w:r>
      <w:r>
        <w:rPr>
          <w:rFonts w:hint="eastAsia"/>
        </w:rPr>
        <w:t>2.2.1 分析主题/场景描述</w:t>
      </w:r>
      <w:r>
        <w:tab/>
      </w:r>
      <w:r>
        <w:fldChar w:fldCharType="begin"/>
      </w:r>
      <w:r>
        <w:instrText xml:space="preserve"> PAGEREF _Toc29701 </w:instrText>
      </w:r>
      <w:r>
        <w:fldChar w:fldCharType="separate"/>
      </w:r>
      <w:r>
        <w:t>3</w:t>
      </w:r>
      <w:r>
        <w:fldChar w:fldCharType="end"/>
      </w:r>
      <w:r>
        <w:fldChar w:fldCharType="end"/>
      </w:r>
    </w:p>
    <w:p>
      <w:pPr>
        <w:pStyle w:val="8"/>
        <w:tabs>
          <w:tab w:val="right" w:leader="dot" w:pos="8390"/>
        </w:tabs>
        <w:ind w:left="924"/>
      </w:pPr>
      <w:r>
        <w:fldChar w:fldCharType="begin"/>
      </w:r>
      <w:r>
        <w:instrText xml:space="preserve"> HYPERLINK \l "_Toc18743" </w:instrText>
      </w:r>
      <w:r>
        <w:fldChar w:fldCharType="separate"/>
      </w:r>
      <w:r>
        <w:rPr>
          <w:rFonts w:hint="eastAsia"/>
        </w:rPr>
        <w:t>2.2.2 部分数据集</w:t>
      </w:r>
      <w:r>
        <w:tab/>
      </w:r>
      <w:r>
        <w:fldChar w:fldCharType="begin"/>
      </w:r>
      <w:r>
        <w:instrText xml:space="preserve"> PAGEREF _Toc18743 </w:instrText>
      </w:r>
      <w:r>
        <w:fldChar w:fldCharType="separate"/>
      </w:r>
      <w:r>
        <w:t>4</w:t>
      </w:r>
      <w:r>
        <w:fldChar w:fldCharType="end"/>
      </w:r>
      <w:r>
        <w:fldChar w:fldCharType="end"/>
      </w:r>
    </w:p>
    <w:p>
      <w:pPr>
        <w:pStyle w:val="13"/>
        <w:tabs>
          <w:tab w:val="right" w:leader="dot" w:pos="8390"/>
        </w:tabs>
        <w:ind w:left="462"/>
      </w:pPr>
      <w:r>
        <w:fldChar w:fldCharType="begin"/>
      </w:r>
      <w:r>
        <w:instrText xml:space="preserve"> HYPERLINK \l "_Toc30770" </w:instrText>
      </w:r>
      <w:r>
        <w:fldChar w:fldCharType="separate"/>
      </w:r>
      <w:r>
        <w:rPr>
          <w:rFonts w:hint="eastAsia"/>
        </w:rPr>
        <w:t xml:space="preserve">2.3  </w:t>
      </w:r>
      <w:r>
        <w:rPr>
          <w:rFonts w:hint="eastAsia"/>
          <w:lang w:val="en-GB"/>
        </w:rPr>
        <w:t>储备粮油轮换计划及实施情况</w:t>
      </w:r>
      <w:r>
        <w:tab/>
      </w:r>
      <w:r>
        <w:fldChar w:fldCharType="begin"/>
      </w:r>
      <w:r>
        <w:instrText xml:space="preserve"> PAGEREF _Toc30770 </w:instrText>
      </w:r>
      <w:r>
        <w:fldChar w:fldCharType="separate"/>
      </w:r>
      <w:r>
        <w:t>4</w:t>
      </w:r>
      <w:r>
        <w:fldChar w:fldCharType="end"/>
      </w:r>
      <w:r>
        <w:fldChar w:fldCharType="end"/>
      </w:r>
    </w:p>
    <w:p>
      <w:pPr>
        <w:pStyle w:val="8"/>
        <w:tabs>
          <w:tab w:val="right" w:leader="dot" w:pos="8390"/>
        </w:tabs>
        <w:ind w:left="924"/>
      </w:pPr>
      <w:r>
        <w:fldChar w:fldCharType="begin"/>
      </w:r>
      <w:r>
        <w:instrText xml:space="preserve"> HYPERLINK \l "_Toc14138" </w:instrText>
      </w:r>
      <w:r>
        <w:fldChar w:fldCharType="separate"/>
      </w:r>
      <w:r>
        <w:rPr>
          <w:rFonts w:hint="eastAsia"/>
        </w:rPr>
        <w:t>2.3.1 分析主题/场景描述</w:t>
      </w:r>
      <w:r>
        <w:tab/>
      </w:r>
      <w:r>
        <w:fldChar w:fldCharType="begin"/>
      </w:r>
      <w:r>
        <w:instrText xml:space="preserve"> PAGEREF _Toc14138 </w:instrText>
      </w:r>
      <w:r>
        <w:fldChar w:fldCharType="separate"/>
      </w:r>
      <w:r>
        <w:t>4</w:t>
      </w:r>
      <w:r>
        <w:fldChar w:fldCharType="end"/>
      </w:r>
      <w:r>
        <w:fldChar w:fldCharType="end"/>
      </w:r>
    </w:p>
    <w:p>
      <w:pPr>
        <w:pStyle w:val="8"/>
        <w:tabs>
          <w:tab w:val="right" w:leader="dot" w:pos="8390"/>
        </w:tabs>
        <w:ind w:left="924"/>
      </w:pPr>
      <w:r>
        <w:fldChar w:fldCharType="begin"/>
      </w:r>
      <w:r>
        <w:instrText xml:space="preserve"> HYPERLINK \l "_Toc20263" </w:instrText>
      </w:r>
      <w:r>
        <w:fldChar w:fldCharType="separate"/>
      </w:r>
      <w:r>
        <w:rPr>
          <w:rFonts w:hint="eastAsia"/>
        </w:rPr>
        <w:t>2.3.2 部分数据集</w:t>
      </w:r>
      <w:r>
        <w:tab/>
      </w:r>
      <w:r>
        <w:fldChar w:fldCharType="begin"/>
      </w:r>
      <w:r>
        <w:instrText xml:space="preserve"> PAGEREF _Toc20263 </w:instrText>
      </w:r>
      <w:r>
        <w:fldChar w:fldCharType="separate"/>
      </w:r>
      <w:r>
        <w:t>5</w:t>
      </w:r>
      <w:r>
        <w:fldChar w:fldCharType="end"/>
      </w:r>
      <w:r>
        <w:fldChar w:fldCharType="end"/>
      </w:r>
    </w:p>
    <w:p>
      <w:pPr>
        <w:pStyle w:val="13"/>
        <w:tabs>
          <w:tab w:val="right" w:leader="dot" w:pos="8390"/>
        </w:tabs>
        <w:ind w:left="462"/>
      </w:pPr>
      <w:r>
        <w:fldChar w:fldCharType="begin"/>
      </w:r>
      <w:r>
        <w:instrText xml:space="preserve"> HYPERLINK \l "_Toc7557" </w:instrText>
      </w:r>
      <w:r>
        <w:fldChar w:fldCharType="separate"/>
      </w:r>
      <w:r>
        <w:rPr>
          <w:rFonts w:hint="eastAsia"/>
        </w:rPr>
        <w:t>2.4  粮情监控</w:t>
      </w:r>
      <w:r>
        <w:tab/>
      </w:r>
      <w:r>
        <w:fldChar w:fldCharType="begin"/>
      </w:r>
      <w:r>
        <w:instrText xml:space="preserve"> PAGEREF _Toc7557 </w:instrText>
      </w:r>
      <w:r>
        <w:fldChar w:fldCharType="separate"/>
      </w:r>
      <w:r>
        <w:t>6</w:t>
      </w:r>
      <w:r>
        <w:fldChar w:fldCharType="end"/>
      </w:r>
      <w:r>
        <w:fldChar w:fldCharType="end"/>
      </w:r>
    </w:p>
    <w:p>
      <w:pPr>
        <w:pStyle w:val="8"/>
        <w:tabs>
          <w:tab w:val="right" w:leader="dot" w:pos="8390"/>
        </w:tabs>
        <w:ind w:left="924"/>
      </w:pPr>
      <w:r>
        <w:fldChar w:fldCharType="begin"/>
      </w:r>
      <w:r>
        <w:instrText xml:space="preserve"> HYPERLINK \l "_Toc28779" </w:instrText>
      </w:r>
      <w:r>
        <w:fldChar w:fldCharType="separate"/>
      </w:r>
      <w:r>
        <w:rPr>
          <w:rFonts w:hint="eastAsia"/>
        </w:rPr>
        <w:t>2.4.1 分析主题/场景描述</w:t>
      </w:r>
      <w:r>
        <w:tab/>
      </w:r>
      <w:r>
        <w:fldChar w:fldCharType="begin"/>
      </w:r>
      <w:r>
        <w:instrText xml:space="preserve"> PAGEREF _Toc28779 </w:instrText>
      </w:r>
      <w:r>
        <w:fldChar w:fldCharType="separate"/>
      </w:r>
      <w:r>
        <w:t>6</w:t>
      </w:r>
      <w:r>
        <w:fldChar w:fldCharType="end"/>
      </w:r>
      <w:r>
        <w:fldChar w:fldCharType="end"/>
      </w:r>
    </w:p>
    <w:p>
      <w:pPr>
        <w:pStyle w:val="8"/>
        <w:tabs>
          <w:tab w:val="right" w:leader="dot" w:pos="8390"/>
        </w:tabs>
        <w:ind w:left="924"/>
      </w:pPr>
      <w:r>
        <w:fldChar w:fldCharType="begin"/>
      </w:r>
      <w:r>
        <w:instrText xml:space="preserve"> HYPERLINK \l "_Toc31848" </w:instrText>
      </w:r>
      <w:r>
        <w:fldChar w:fldCharType="separate"/>
      </w:r>
      <w:r>
        <w:rPr>
          <w:rFonts w:hint="eastAsia"/>
        </w:rPr>
        <w:t>2.4.2 部分数据集</w:t>
      </w:r>
      <w:r>
        <w:tab/>
      </w:r>
      <w:r>
        <w:fldChar w:fldCharType="begin"/>
      </w:r>
      <w:r>
        <w:instrText xml:space="preserve"> PAGEREF _Toc31848 </w:instrText>
      </w:r>
      <w:r>
        <w:fldChar w:fldCharType="separate"/>
      </w:r>
      <w:r>
        <w:t>7</w:t>
      </w:r>
      <w:r>
        <w:fldChar w:fldCharType="end"/>
      </w:r>
      <w:r>
        <w:fldChar w:fldCharType="end"/>
      </w:r>
    </w:p>
    <w:p>
      <w:pPr>
        <w:pStyle w:val="13"/>
        <w:tabs>
          <w:tab w:val="right" w:leader="dot" w:pos="8390"/>
        </w:tabs>
        <w:ind w:left="462"/>
      </w:pPr>
      <w:r>
        <w:fldChar w:fldCharType="begin"/>
      </w:r>
      <w:r>
        <w:instrText xml:space="preserve"> HYPERLINK \l "_Toc20050" </w:instrText>
      </w:r>
      <w:r>
        <w:fldChar w:fldCharType="separate"/>
      </w:r>
      <w:r>
        <w:rPr>
          <w:rFonts w:hint="eastAsia"/>
        </w:rPr>
        <w:t>2.5  战略地图</w:t>
      </w:r>
      <w:r>
        <w:tab/>
      </w:r>
      <w:r>
        <w:fldChar w:fldCharType="begin"/>
      </w:r>
      <w:r>
        <w:instrText xml:space="preserve"> PAGEREF _Toc20050 </w:instrText>
      </w:r>
      <w:r>
        <w:fldChar w:fldCharType="separate"/>
      </w:r>
      <w:r>
        <w:t>7</w:t>
      </w:r>
      <w:r>
        <w:fldChar w:fldCharType="end"/>
      </w:r>
      <w:r>
        <w:fldChar w:fldCharType="end"/>
      </w:r>
    </w:p>
    <w:p>
      <w:pPr>
        <w:pStyle w:val="8"/>
        <w:tabs>
          <w:tab w:val="right" w:leader="dot" w:pos="8390"/>
        </w:tabs>
        <w:ind w:left="924"/>
      </w:pPr>
      <w:r>
        <w:fldChar w:fldCharType="begin"/>
      </w:r>
      <w:r>
        <w:instrText xml:space="preserve"> HYPERLINK \l "_Toc11046" </w:instrText>
      </w:r>
      <w:r>
        <w:fldChar w:fldCharType="separate"/>
      </w:r>
      <w:r>
        <w:rPr>
          <w:rFonts w:hint="eastAsia"/>
        </w:rPr>
        <w:t>2.5.1 分析主题/场景描述</w:t>
      </w:r>
      <w:r>
        <w:tab/>
      </w:r>
      <w:r>
        <w:fldChar w:fldCharType="begin"/>
      </w:r>
      <w:r>
        <w:instrText xml:space="preserve"> PAGEREF _Toc11046 </w:instrText>
      </w:r>
      <w:r>
        <w:fldChar w:fldCharType="separate"/>
      </w:r>
      <w:r>
        <w:t>7</w:t>
      </w:r>
      <w:r>
        <w:fldChar w:fldCharType="end"/>
      </w:r>
      <w:r>
        <w:fldChar w:fldCharType="end"/>
      </w:r>
    </w:p>
    <w:p>
      <w:pPr>
        <w:pStyle w:val="8"/>
        <w:tabs>
          <w:tab w:val="right" w:leader="dot" w:pos="8390"/>
        </w:tabs>
        <w:ind w:left="924"/>
      </w:pPr>
      <w:r>
        <w:fldChar w:fldCharType="begin"/>
      </w:r>
      <w:r>
        <w:instrText xml:space="preserve"> HYPERLINK \l "_Toc16483" </w:instrText>
      </w:r>
      <w:r>
        <w:fldChar w:fldCharType="separate"/>
      </w:r>
      <w:r>
        <w:rPr>
          <w:rFonts w:hint="eastAsia"/>
        </w:rPr>
        <w:t>2.5.2 部分代码实现</w:t>
      </w:r>
      <w:r>
        <w:tab/>
      </w:r>
      <w:r>
        <w:fldChar w:fldCharType="begin"/>
      </w:r>
      <w:r>
        <w:instrText xml:space="preserve"> PAGEREF _Toc16483 </w:instrText>
      </w:r>
      <w:r>
        <w:fldChar w:fldCharType="separate"/>
      </w:r>
      <w:r>
        <w:t>8</w:t>
      </w:r>
      <w:r>
        <w:fldChar w:fldCharType="end"/>
      </w:r>
      <w:r>
        <w:fldChar w:fldCharType="end"/>
      </w:r>
    </w:p>
    <w:p>
      <w:pPr>
        <w:pStyle w:val="12"/>
        <w:tabs>
          <w:tab w:val="right" w:leader="dot" w:pos="8390"/>
        </w:tabs>
      </w:pPr>
      <w:r>
        <w:fldChar w:fldCharType="begin"/>
      </w:r>
      <w:r>
        <w:instrText xml:space="preserve"> HYPERLINK \l "_Toc21296" </w:instrText>
      </w:r>
      <w:r>
        <w:fldChar w:fldCharType="separate"/>
      </w:r>
      <w:r>
        <w:rPr>
          <w:rFonts w:hint="eastAsia"/>
        </w:rPr>
        <w:t>第3章 业务数据整体分析和设计</w:t>
      </w:r>
      <w:r>
        <w:tab/>
      </w:r>
      <w:r>
        <w:fldChar w:fldCharType="begin"/>
      </w:r>
      <w:r>
        <w:instrText xml:space="preserve"> PAGEREF _Toc21296 </w:instrText>
      </w:r>
      <w:r>
        <w:fldChar w:fldCharType="separate"/>
      </w:r>
      <w:r>
        <w:t>10</w:t>
      </w:r>
      <w:r>
        <w:fldChar w:fldCharType="end"/>
      </w:r>
      <w:r>
        <w:fldChar w:fldCharType="end"/>
      </w:r>
    </w:p>
    <w:p>
      <w:pPr>
        <w:pStyle w:val="13"/>
        <w:tabs>
          <w:tab w:val="right" w:leader="dot" w:pos="8390"/>
        </w:tabs>
        <w:ind w:left="462"/>
      </w:pPr>
      <w:r>
        <w:fldChar w:fldCharType="begin"/>
      </w:r>
      <w:r>
        <w:instrText xml:space="preserve"> HYPERLINK \l "_Toc25134" </w:instrText>
      </w:r>
      <w:r>
        <w:fldChar w:fldCharType="separate"/>
      </w:r>
      <w:r>
        <w:rPr>
          <w:rFonts w:hint="eastAsia"/>
        </w:rPr>
        <w:t>3.1  省内各粮食局人力资源</w:t>
      </w:r>
      <w:r>
        <w:tab/>
      </w:r>
      <w:r>
        <w:fldChar w:fldCharType="begin"/>
      </w:r>
      <w:r>
        <w:instrText xml:space="preserve"> PAGEREF _Toc25134 </w:instrText>
      </w:r>
      <w:r>
        <w:fldChar w:fldCharType="separate"/>
      </w:r>
      <w:r>
        <w:t>10</w:t>
      </w:r>
      <w:r>
        <w:fldChar w:fldCharType="end"/>
      </w:r>
      <w:r>
        <w:fldChar w:fldCharType="end"/>
      </w:r>
    </w:p>
    <w:p>
      <w:pPr>
        <w:pStyle w:val="8"/>
        <w:tabs>
          <w:tab w:val="right" w:leader="dot" w:pos="8390"/>
        </w:tabs>
        <w:ind w:left="924"/>
      </w:pPr>
      <w:r>
        <w:fldChar w:fldCharType="begin"/>
      </w:r>
      <w:r>
        <w:instrText xml:space="preserve"> HYPERLINK \l "_Toc25135" </w:instrText>
      </w:r>
      <w:r>
        <w:fldChar w:fldCharType="separate"/>
      </w:r>
      <w:r>
        <w:rPr>
          <w:rFonts w:hint="eastAsia"/>
        </w:rPr>
        <w:t>3.1.1 分析主题/场景描述</w:t>
      </w:r>
      <w:r>
        <w:tab/>
      </w:r>
      <w:r>
        <w:fldChar w:fldCharType="begin"/>
      </w:r>
      <w:r>
        <w:instrText xml:space="preserve"> PAGEREF _Toc25135 </w:instrText>
      </w:r>
      <w:r>
        <w:fldChar w:fldCharType="separate"/>
      </w:r>
      <w:r>
        <w:t>10</w:t>
      </w:r>
      <w:r>
        <w:fldChar w:fldCharType="end"/>
      </w:r>
      <w:r>
        <w:fldChar w:fldCharType="end"/>
      </w:r>
    </w:p>
    <w:p>
      <w:pPr>
        <w:pStyle w:val="8"/>
        <w:tabs>
          <w:tab w:val="right" w:leader="dot" w:pos="8390"/>
        </w:tabs>
        <w:ind w:left="924"/>
      </w:pPr>
      <w:r>
        <w:fldChar w:fldCharType="begin"/>
      </w:r>
      <w:r>
        <w:instrText xml:space="preserve"> HYPERLINK \l "_Toc4523" </w:instrText>
      </w:r>
      <w:r>
        <w:fldChar w:fldCharType="separate"/>
      </w:r>
      <w:r>
        <w:rPr>
          <w:rFonts w:hint="eastAsia"/>
        </w:rPr>
        <w:t>3.1.2 代码描述</w:t>
      </w:r>
      <w:r>
        <w:tab/>
      </w:r>
      <w:r>
        <w:fldChar w:fldCharType="begin"/>
      </w:r>
      <w:r>
        <w:instrText xml:space="preserve"> PAGEREF _Toc4523 </w:instrText>
      </w:r>
      <w:r>
        <w:fldChar w:fldCharType="separate"/>
      </w:r>
      <w:r>
        <w:t>11</w:t>
      </w:r>
      <w:r>
        <w:fldChar w:fldCharType="end"/>
      </w:r>
      <w:r>
        <w:fldChar w:fldCharType="end"/>
      </w:r>
    </w:p>
    <w:p>
      <w:pPr>
        <w:pStyle w:val="13"/>
        <w:tabs>
          <w:tab w:val="right" w:leader="dot" w:pos="8390"/>
        </w:tabs>
        <w:ind w:left="462"/>
      </w:pPr>
      <w:r>
        <w:fldChar w:fldCharType="begin"/>
      </w:r>
      <w:r>
        <w:instrText xml:space="preserve"> HYPERLINK \l "_Toc4457" </w:instrText>
      </w:r>
      <w:r>
        <w:fldChar w:fldCharType="separate"/>
      </w:r>
      <w:r>
        <w:rPr>
          <w:rFonts w:hint="eastAsia"/>
        </w:rPr>
        <w:t>3.2  粮食从业人员</w:t>
      </w:r>
      <w:r>
        <w:tab/>
      </w:r>
      <w:r>
        <w:fldChar w:fldCharType="begin"/>
      </w:r>
      <w:r>
        <w:instrText xml:space="preserve"> PAGEREF _Toc4457 </w:instrText>
      </w:r>
      <w:r>
        <w:fldChar w:fldCharType="separate"/>
      </w:r>
      <w:r>
        <w:t>11</w:t>
      </w:r>
      <w:r>
        <w:fldChar w:fldCharType="end"/>
      </w:r>
      <w:r>
        <w:fldChar w:fldCharType="end"/>
      </w:r>
    </w:p>
    <w:p>
      <w:pPr>
        <w:pStyle w:val="8"/>
        <w:tabs>
          <w:tab w:val="right" w:leader="dot" w:pos="8390"/>
        </w:tabs>
        <w:ind w:left="924"/>
      </w:pPr>
      <w:r>
        <w:fldChar w:fldCharType="begin"/>
      </w:r>
      <w:r>
        <w:instrText xml:space="preserve"> HYPERLINK \l "_Toc20875" </w:instrText>
      </w:r>
      <w:r>
        <w:fldChar w:fldCharType="separate"/>
      </w:r>
      <w:r>
        <w:rPr>
          <w:rFonts w:hint="eastAsia"/>
        </w:rPr>
        <w:t>3.2.1 分析主题/场景描述</w:t>
      </w:r>
      <w:r>
        <w:tab/>
      </w:r>
      <w:r>
        <w:fldChar w:fldCharType="begin"/>
      </w:r>
      <w:r>
        <w:instrText xml:space="preserve"> PAGEREF _Toc20875 </w:instrText>
      </w:r>
      <w:r>
        <w:fldChar w:fldCharType="separate"/>
      </w:r>
      <w:r>
        <w:t>11</w:t>
      </w:r>
      <w:r>
        <w:fldChar w:fldCharType="end"/>
      </w:r>
      <w:r>
        <w:fldChar w:fldCharType="end"/>
      </w:r>
    </w:p>
    <w:p>
      <w:pPr>
        <w:pStyle w:val="8"/>
        <w:tabs>
          <w:tab w:val="right" w:leader="dot" w:pos="8390"/>
        </w:tabs>
        <w:ind w:left="924"/>
      </w:pPr>
      <w:r>
        <w:fldChar w:fldCharType="begin"/>
      </w:r>
      <w:r>
        <w:instrText xml:space="preserve"> HYPERLINK \l "_Toc21829" </w:instrText>
      </w:r>
      <w:r>
        <w:fldChar w:fldCharType="separate"/>
      </w:r>
      <w:r>
        <w:rPr>
          <w:rFonts w:hint="eastAsia"/>
        </w:rPr>
        <w:t>3.2.2 部分数据集</w:t>
      </w:r>
      <w:r>
        <w:tab/>
      </w:r>
      <w:r>
        <w:fldChar w:fldCharType="begin"/>
      </w:r>
      <w:r>
        <w:instrText xml:space="preserve"> PAGEREF _Toc21829 </w:instrText>
      </w:r>
      <w:r>
        <w:fldChar w:fldCharType="separate"/>
      </w:r>
      <w:r>
        <w:t>12</w:t>
      </w:r>
      <w:r>
        <w:fldChar w:fldCharType="end"/>
      </w:r>
      <w:r>
        <w:fldChar w:fldCharType="end"/>
      </w:r>
    </w:p>
    <w:p>
      <w:pPr>
        <w:pStyle w:val="13"/>
        <w:tabs>
          <w:tab w:val="right" w:leader="dot" w:pos="8390"/>
        </w:tabs>
        <w:ind w:left="462"/>
      </w:pPr>
      <w:r>
        <w:fldChar w:fldCharType="begin"/>
      </w:r>
      <w:r>
        <w:instrText xml:space="preserve"> HYPERLINK \l "_Toc14120" </w:instrText>
      </w:r>
      <w:r>
        <w:fldChar w:fldCharType="separate"/>
      </w:r>
      <w:r>
        <w:rPr>
          <w:rFonts w:hint="eastAsia"/>
        </w:rPr>
        <w:t>3.3  地方粮油收支平衡年报</w:t>
      </w:r>
      <w:r>
        <w:tab/>
      </w:r>
      <w:r>
        <w:fldChar w:fldCharType="begin"/>
      </w:r>
      <w:r>
        <w:instrText xml:space="preserve"> PAGEREF _Toc14120 </w:instrText>
      </w:r>
      <w:r>
        <w:fldChar w:fldCharType="separate"/>
      </w:r>
      <w:r>
        <w:t>13</w:t>
      </w:r>
      <w:r>
        <w:fldChar w:fldCharType="end"/>
      </w:r>
      <w:r>
        <w:fldChar w:fldCharType="end"/>
      </w:r>
    </w:p>
    <w:p>
      <w:pPr>
        <w:pStyle w:val="8"/>
        <w:tabs>
          <w:tab w:val="right" w:leader="dot" w:pos="8390"/>
        </w:tabs>
        <w:ind w:left="924"/>
      </w:pPr>
      <w:r>
        <w:fldChar w:fldCharType="begin"/>
      </w:r>
      <w:r>
        <w:instrText xml:space="preserve"> HYPERLINK \l "_Toc24058" </w:instrText>
      </w:r>
      <w:r>
        <w:fldChar w:fldCharType="separate"/>
      </w:r>
      <w:r>
        <w:rPr>
          <w:rFonts w:hint="eastAsia"/>
        </w:rPr>
        <w:t>3.3.1 分析主题/场景描述</w:t>
      </w:r>
      <w:r>
        <w:tab/>
      </w:r>
      <w:r>
        <w:fldChar w:fldCharType="begin"/>
      </w:r>
      <w:r>
        <w:instrText xml:space="preserve"> PAGEREF _Toc24058 </w:instrText>
      </w:r>
      <w:r>
        <w:fldChar w:fldCharType="separate"/>
      </w:r>
      <w:r>
        <w:t>13</w:t>
      </w:r>
      <w:r>
        <w:fldChar w:fldCharType="end"/>
      </w:r>
      <w:r>
        <w:fldChar w:fldCharType="end"/>
      </w:r>
    </w:p>
    <w:p>
      <w:pPr>
        <w:pStyle w:val="8"/>
        <w:tabs>
          <w:tab w:val="right" w:leader="dot" w:pos="8390"/>
        </w:tabs>
        <w:ind w:left="924"/>
      </w:pPr>
      <w:r>
        <w:fldChar w:fldCharType="begin"/>
      </w:r>
      <w:r>
        <w:instrText xml:space="preserve"> HYPERLINK \l "_Toc2304" </w:instrText>
      </w:r>
      <w:r>
        <w:fldChar w:fldCharType="separate"/>
      </w:r>
      <w:r>
        <w:rPr>
          <w:rFonts w:hint="eastAsia"/>
        </w:rPr>
        <w:t>3.3.2 部分数据集</w:t>
      </w:r>
      <w:r>
        <w:tab/>
      </w:r>
      <w:r>
        <w:fldChar w:fldCharType="begin"/>
      </w:r>
      <w:r>
        <w:instrText xml:space="preserve"> PAGEREF _Toc2304 </w:instrText>
      </w:r>
      <w:r>
        <w:fldChar w:fldCharType="separate"/>
      </w:r>
      <w:r>
        <w:t>14</w:t>
      </w:r>
      <w:r>
        <w:fldChar w:fldCharType="end"/>
      </w:r>
      <w:r>
        <w:fldChar w:fldCharType="end"/>
      </w:r>
    </w:p>
    <w:p>
      <w:pPr>
        <w:pStyle w:val="12"/>
        <w:tabs>
          <w:tab w:val="right" w:leader="dot" w:pos="8390"/>
        </w:tabs>
      </w:pPr>
      <w:r>
        <w:fldChar w:fldCharType="begin"/>
      </w:r>
      <w:r>
        <w:instrText xml:space="preserve"> HYPERLINK \l "_Toc23215" </w:instrText>
      </w:r>
      <w:r>
        <w:fldChar w:fldCharType="separate"/>
      </w:r>
      <w:r>
        <w:t xml:space="preserve">第4章 </w:t>
      </w:r>
      <w:r>
        <w:rPr>
          <w:rFonts w:hint="eastAsia"/>
        </w:rPr>
        <w:t>关键业务指标和重大事项设计</w:t>
      </w:r>
      <w:r>
        <w:tab/>
      </w:r>
      <w:r>
        <w:fldChar w:fldCharType="begin"/>
      </w:r>
      <w:r>
        <w:instrText xml:space="preserve"> PAGEREF _Toc23215 </w:instrText>
      </w:r>
      <w:r>
        <w:fldChar w:fldCharType="separate"/>
      </w:r>
      <w:r>
        <w:t>15</w:t>
      </w:r>
      <w:r>
        <w:fldChar w:fldCharType="end"/>
      </w:r>
      <w:r>
        <w:fldChar w:fldCharType="end"/>
      </w:r>
    </w:p>
    <w:p>
      <w:pPr>
        <w:pStyle w:val="13"/>
        <w:tabs>
          <w:tab w:val="right" w:leader="dot" w:pos="8390"/>
        </w:tabs>
        <w:ind w:left="462"/>
      </w:pPr>
      <w:r>
        <w:fldChar w:fldCharType="begin"/>
      </w:r>
      <w:r>
        <w:instrText xml:space="preserve"> HYPERLINK \l "_Toc6608" </w:instrText>
      </w:r>
      <w:r>
        <w:fldChar w:fldCharType="separate"/>
      </w:r>
      <w:r>
        <w:rPr>
          <w:rFonts w:hint="eastAsia"/>
        </w:rPr>
        <w:t>4.1  功能性描述</w:t>
      </w:r>
      <w:r>
        <w:tab/>
      </w:r>
      <w:r>
        <w:fldChar w:fldCharType="begin"/>
      </w:r>
      <w:r>
        <w:instrText xml:space="preserve"> PAGEREF _Toc6608 </w:instrText>
      </w:r>
      <w:r>
        <w:fldChar w:fldCharType="separate"/>
      </w:r>
      <w:r>
        <w:t>15</w:t>
      </w:r>
      <w:r>
        <w:fldChar w:fldCharType="end"/>
      </w:r>
      <w:r>
        <w:fldChar w:fldCharType="end"/>
      </w:r>
    </w:p>
    <w:p>
      <w:pPr>
        <w:pStyle w:val="13"/>
        <w:tabs>
          <w:tab w:val="right" w:leader="dot" w:pos="8390"/>
        </w:tabs>
        <w:ind w:left="462"/>
      </w:pPr>
      <w:r>
        <w:fldChar w:fldCharType="begin"/>
      </w:r>
      <w:r>
        <w:instrText xml:space="preserve"> HYPERLINK \l "_Toc31378" </w:instrText>
      </w:r>
      <w:r>
        <w:fldChar w:fldCharType="separate"/>
      </w:r>
      <w:r>
        <w:rPr>
          <w:rFonts w:hint="eastAsia"/>
        </w:rPr>
        <w:t>4.2  具体实现</w:t>
      </w:r>
      <w:r>
        <w:tab/>
      </w:r>
      <w:r>
        <w:fldChar w:fldCharType="begin"/>
      </w:r>
      <w:r>
        <w:instrText xml:space="preserve"> PAGEREF _Toc31378 </w:instrText>
      </w:r>
      <w:r>
        <w:fldChar w:fldCharType="separate"/>
      </w:r>
      <w:r>
        <w:t>15</w:t>
      </w:r>
      <w:r>
        <w:fldChar w:fldCharType="end"/>
      </w:r>
      <w:r>
        <w:fldChar w:fldCharType="end"/>
      </w:r>
    </w:p>
    <w:p>
      <w:pPr>
        <w:pStyle w:val="13"/>
        <w:tabs>
          <w:tab w:val="right" w:leader="dot" w:pos="8390"/>
        </w:tabs>
        <w:ind w:left="462"/>
      </w:pPr>
      <w:r>
        <w:fldChar w:fldCharType="begin"/>
      </w:r>
      <w:r>
        <w:instrText xml:space="preserve"> HYPERLINK \l "_Toc3537" </w:instrText>
      </w:r>
      <w:r>
        <w:fldChar w:fldCharType="separate"/>
      </w:r>
      <w:r>
        <w:rPr>
          <w:rFonts w:hint="eastAsia"/>
        </w:rPr>
        <w:t>4.3  pc端展现形式</w:t>
      </w:r>
      <w:r>
        <w:tab/>
      </w:r>
      <w:r>
        <w:fldChar w:fldCharType="begin"/>
      </w:r>
      <w:r>
        <w:instrText xml:space="preserve"> PAGEREF _Toc3537 </w:instrText>
      </w:r>
      <w:r>
        <w:fldChar w:fldCharType="separate"/>
      </w:r>
      <w:r>
        <w:t>15</w:t>
      </w:r>
      <w:r>
        <w:fldChar w:fldCharType="end"/>
      </w:r>
      <w:r>
        <w:fldChar w:fldCharType="end"/>
      </w:r>
    </w:p>
    <w:p>
      <w:pPr>
        <w:pStyle w:val="13"/>
        <w:tabs>
          <w:tab w:val="right" w:leader="dot" w:pos="8390"/>
        </w:tabs>
        <w:ind w:left="462"/>
      </w:pPr>
      <w:r>
        <w:fldChar w:fldCharType="begin"/>
      </w:r>
      <w:r>
        <w:instrText xml:space="preserve"> HYPERLINK \l "_Toc17327" </w:instrText>
      </w:r>
      <w:r>
        <w:fldChar w:fldCharType="separate"/>
      </w:r>
      <w:r>
        <w:rPr>
          <w:rFonts w:hint="eastAsia"/>
        </w:rPr>
        <w:t>4.4  pad端展现形式</w:t>
      </w:r>
      <w:r>
        <w:tab/>
      </w:r>
      <w:r>
        <w:fldChar w:fldCharType="begin"/>
      </w:r>
      <w:r>
        <w:instrText xml:space="preserve"> PAGEREF _Toc17327 </w:instrText>
      </w:r>
      <w:r>
        <w:fldChar w:fldCharType="separate"/>
      </w:r>
      <w:r>
        <w:t>15</w:t>
      </w:r>
      <w:r>
        <w:fldChar w:fldCharType="end"/>
      </w:r>
      <w:r>
        <w:fldChar w:fldCharType="end"/>
      </w:r>
    </w:p>
    <w:p>
      <w:pPr>
        <w:pStyle w:val="13"/>
        <w:tabs>
          <w:tab w:val="right" w:leader="dot" w:pos="8390"/>
        </w:tabs>
        <w:ind w:left="462"/>
      </w:pPr>
      <w:r>
        <w:fldChar w:fldCharType="begin"/>
      </w:r>
      <w:r>
        <w:instrText xml:space="preserve"> HYPERLINK \l "_Toc25262" </w:instrText>
      </w:r>
      <w:r>
        <w:fldChar w:fldCharType="separate"/>
      </w:r>
      <w:r>
        <w:rPr>
          <w:rFonts w:hint="eastAsia"/>
        </w:rPr>
        <w:t>4.5  app端驾驶舱</w:t>
      </w:r>
      <w:r>
        <w:tab/>
      </w:r>
      <w:r>
        <w:fldChar w:fldCharType="begin"/>
      </w:r>
      <w:r>
        <w:instrText xml:space="preserve"> PAGEREF _Toc25262 </w:instrText>
      </w:r>
      <w:r>
        <w:fldChar w:fldCharType="separate"/>
      </w:r>
      <w:r>
        <w:t>16</w:t>
      </w:r>
      <w:r>
        <w:fldChar w:fldCharType="end"/>
      </w:r>
      <w:r>
        <w:fldChar w:fldCharType="end"/>
      </w:r>
    </w:p>
    <w:p>
      <w:pPr>
        <w:pStyle w:val="12"/>
        <w:tabs>
          <w:tab w:val="right" w:leader="dot" w:pos="8390"/>
        </w:tabs>
      </w:pPr>
      <w:r>
        <w:fldChar w:fldCharType="begin"/>
      </w:r>
      <w:r>
        <w:instrText xml:space="preserve"> HYPERLINK \l "_Toc21913" </w:instrText>
      </w:r>
      <w:r>
        <w:fldChar w:fldCharType="separate"/>
      </w:r>
      <w:r>
        <w:rPr>
          <w:rFonts w:hint="eastAsia"/>
        </w:rPr>
        <w:t>第5章  测试与总结</w:t>
      </w:r>
      <w:r>
        <w:tab/>
      </w:r>
      <w:r>
        <w:fldChar w:fldCharType="begin"/>
      </w:r>
      <w:r>
        <w:instrText xml:space="preserve"> PAGEREF _Toc21913 </w:instrText>
      </w:r>
      <w:r>
        <w:fldChar w:fldCharType="separate"/>
      </w:r>
      <w:r>
        <w:t>18</w:t>
      </w:r>
      <w:r>
        <w:fldChar w:fldCharType="end"/>
      </w:r>
      <w:r>
        <w:fldChar w:fldCharType="end"/>
      </w:r>
    </w:p>
    <w:p>
      <w:pPr>
        <w:pStyle w:val="13"/>
        <w:tabs>
          <w:tab w:val="right" w:leader="dot" w:pos="8390"/>
        </w:tabs>
        <w:ind w:left="462"/>
      </w:pPr>
      <w:r>
        <w:fldChar w:fldCharType="begin"/>
      </w:r>
      <w:r>
        <w:instrText xml:space="preserve"> HYPERLINK \l "_Toc6166" </w:instrText>
      </w:r>
      <w:r>
        <w:fldChar w:fldCharType="separate"/>
      </w:r>
      <w:r>
        <w:rPr>
          <w:rFonts w:hint="eastAsia"/>
        </w:rPr>
        <w:t>5.1  测试目的</w:t>
      </w:r>
      <w:r>
        <w:tab/>
      </w:r>
      <w:r>
        <w:fldChar w:fldCharType="begin"/>
      </w:r>
      <w:r>
        <w:instrText xml:space="preserve"> PAGEREF _Toc6166 </w:instrText>
      </w:r>
      <w:r>
        <w:fldChar w:fldCharType="separate"/>
      </w:r>
      <w:r>
        <w:t>18</w:t>
      </w:r>
      <w:r>
        <w:fldChar w:fldCharType="end"/>
      </w:r>
      <w:r>
        <w:fldChar w:fldCharType="end"/>
      </w:r>
    </w:p>
    <w:p>
      <w:pPr>
        <w:pStyle w:val="13"/>
        <w:tabs>
          <w:tab w:val="right" w:leader="dot" w:pos="8390"/>
        </w:tabs>
        <w:ind w:left="462"/>
      </w:pPr>
      <w:r>
        <w:fldChar w:fldCharType="begin"/>
      </w:r>
      <w:r>
        <w:instrText xml:space="preserve"> HYPERLINK \l "_Toc7699" </w:instrText>
      </w:r>
      <w:r>
        <w:fldChar w:fldCharType="separate"/>
      </w:r>
      <w:r>
        <w:rPr>
          <w:rFonts w:hint="eastAsia"/>
        </w:rPr>
        <w:t>5.2  测试技术</w:t>
      </w:r>
      <w:r>
        <w:tab/>
      </w:r>
      <w:r>
        <w:fldChar w:fldCharType="begin"/>
      </w:r>
      <w:r>
        <w:instrText xml:space="preserve"> PAGEREF _Toc7699 </w:instrText>
      </w:r>
      <w:r>
        <w:fldChar w:fldCharType="separate"/>
      </w:r>
      <w:r>
        <w:t>18</w:t>
      </w:r>
      <w:r>
        <w:fldChar w:fldCharType="end"/>
      </w:r>
      <w:r>
        <w:fldChar w:fldCharType="end"/>
      </w:r>
    </w:p>
    <w:p>
      <w:pPr>
        <w:pStyle w:val="13"/>
        <w:tabs>
          <w:tab w:val="right" w:leader="dot" w:pos="8390"/>
        </w:tabs>
        <w:ind w:left="462"/>
      </w:pPr>
      <w:r>
        <w:fldChar w:fldCharType="begin"/>
      </w:r>
      <w:r>
        <w:instrText xml:space="preserve"> HYPERLINK \l "_Toc1580" </w:instrText>
      </w:r>
      <w:r>
        <w:fldChar w:fldCharType="separate"/>
      </w:r>
      <w:r>
        <w:rPr>
          <w:rFonts w:hint="eastAsia"/>
        </w:rPr>
        <w:t>5.3  主要测试模块</w:t>
      </w:r>
      <w:r>
        <w:tab/>
      </w:r>
      <w:r>
        <w:fldChar w:fldCharType="begin"/>
      </w:r>
      <w:r>
        <w:instrText xml:space="preserve"> PAGEREF _Toc1580 </w:instrText>
      </w:r>
      <w:r>
        <w:fldChar w:fldCharType="separate"/>
      </w:r>
      <w:r>
        <w:t>18</w:t>
      </w:r>
      <w:r>
        <w:fldChar w:fldCharType="end"/>
      </w:r>
      <w:r>
        <w:fldChar w:fldCharType="end"/>
      </w:r>
    </w:p>
    <w:p>
      <w:pPr>
        <w:pStyle w:val="8"/>
        <w:tabs>
          <w:tab w:val="right" w:leader="dot" w:pos="8390"/>
        </w:tabs>
        <w:ind w:left="924"/>
      </w:pPr>
      <w:r>
        <w:fldChar w:fldCharType="begin"/>
      </w:r>
      <w:r>
        <w:instrText xml:space="preserve"> HYPERLINK \l "_Toc30822" </w:instrText>
      </w:r>
      <w:r>
        <w:fldChar w:fldCharType="separate"/>
      </w:r>
      <w:r>
        <w:rPr>
          <w:rFonts w:hint="eastAsia"/>
          <w:szCs w:val="28"/>
        </w:rPr>
        <w:t>5.3.1</w:t>
      </w:r>
      <w:r>
        <w:rPr>
          <w:rFonts w:hint="eastAsia"/>
        </w:rPr>
        <w:t xml:space="preserve"> </w:t>
      </w:r>
      <w:r>
        <w:rPr>
          <w:rFonts w:hint="eastAsia"/>
          <w:szCs w:val="28"/>
        </w:rPr>
        <w:t>基础数据战略地图测试</w:t>
      </w:r>
      <w:r>
        <w:tab/>
      </w:r>
      <w:r>
        <w:fldChar w:fldCharType="begin"/>
      </w:r>
      <w:r>
        <w:instrText xml:space="preserve"> PAGEREF _Toc30822 </w:instrText>
      </w:r>
      <w:r>
        <w:fldChar w:fldCharType="separate"/>
      </w:r>
      <w:r>
        <w:t>18</w:t>
      </w:r>
      <w:r>
        <w:fldChar w:fldCharType="end"/>
      </w:r>
      <w:r>
        <w:fldChar w:fldCharType="end"/>
      </w:r>
    </w:p>
    <w:p>
      <w:pPr>
        <w:pStyle w:val="8"/>
        <w:tabs>
          <w:tab w:val="right" w:leader="dot" w:pos="8390"/>
        </w:tabs>
        <w:ind w:left="924"/>
      </w:pPr>
      <w:r>
        <w:fldChar w:fldCharType="begin"/>
      </w:r>
      <w:r>
        <w:instrText xml:space="preserve"> HYPERLINK \l "_Toc6170" </w:instrText>
      </w:r>
      <w:r>
        <w:fldChar w:fldCharType="separate"/>
      </w:r>
      <w:r>
        <w:rPr>
          <w:rFonts w:hint="eastAsia"/>
          <w:szCs w:val="28"/>
        </w:rPr>
        <w:t>5.3.2</w:t>
      </w:r>
      <w:r>
        <w:rPr>
          <w:rFonts w:hint="eastAsia"/>
        </w:rPr>
        <w:t xml:space="preserve"> </w:t>
      </w:r>
      <w:r>
        <w:rPr>
          <w:rFonts w:hint="eastAsia"/>
          <w:szCs w:val="28"/>
        </w:rPr>
        <w:t>业务数据粮食从业人员测试</w:t>
      </w:r>
      <w:r>
        <w:tab/>
      </w:r>
      <w:r>
        <w:fldChar w:fldCharType="begin"/>
      </w:r>
      <w:r>
        <w:instrText xml:space="preserve"> PAGEREF _Toc6170 </w:instrText>
      </w:r>
      <w:r>
        <w:fldChar w:fldCharType="separate"/>
      </w:r>
      <w:r>
        <w:t>18</w:t>
      </w:r>
      <w:r>
        <w:fldChar w:fldCharType="end"/>
      </w:r>
      <w:r>
        <w:fldChar w:fldCharType="end"/>
      </w:r>
    </w:p>
    <w:p>
      <w:pPr>
        <w:pStyle w:val="8"/>
        <w:tabs>
          <w:tab w:val="right" w:leader="dot" w:pos="8390"/>
        </w:tabs>
        <w:ind w:left="924"/>
      </w:pPr>
      <w:r>
        <w:fldChar w:fldCharType="begin"/>
      </w:r>
      <w:r>
        <w:instrText xml:space="preserve"> HYPERLINK \l "_Toc13319" </w:instrText>
      </w:r>
      <w:r>
        <w:fldChar w:fldCharType="separate"/>
      </w:r>
      <w:r>
        <w:rPr>
          <w:rFonts w:hint="eastAsia"/>
          <w:szCs w:val="28"/>
        </w:rPr>
        <w:t>5.3.3</w:t>
      </w:r>
      <w:r>
        <w:rPr>
          <w:rFonts w:hint="eastAsia"/>
        </w:rPr>
        <w:t xml:space="preserve"> </w:t>
      </w:r>
      <w:r>
        <w:rPr>
          <w:rFonts w:hint="eastAsia"/>
          <w:szCs w:val="28"/>
        </w:rPr>
        <w:t>重大事项测试</w:t>
      </w:r>
      <w:r>
        <w:tab/>
      </w:r>
      <w:r>
        <w:fldChar w:fldCharType="begin"/>
      </w:r>
      <w:r>
        <w:instrText xml:space="preserve"> PAGEREF _Toc13319 </w:instrText>
      </w:r>
      <w:r>
        <w:fldChar w:fldCharType="separate"/>
      </w:r>
      <w:r>
        <w:t>19</w:t>
      </w:r>
      <w:r>
        <w:fldChar w:fldCharType="end"/>
      </w:r>
      <w:r>
        <w:fldChar w:fldCharType="end"/>
      </w:r>
    </w:p>
    <w:p>
      <w:pPr>
        <w:pStyle w:val="13"/>
        <w:tabs>
          <w:tab w:val="right" w:leader="dot" w:pos="8390"/>
        </w:tabs>
        <w:ind w:left="462"/>
      </w:pPr>
      <w:r>
        <w:fldChar w:fldCharType="begin"/>
      </w:r>
      <w:r>
        <w:instrText xml:space="preserve"> HYPERLINK \l "_Toc5265" </w:instrText>
      </w:r>
      <w:r>
        <w:fldChar w:fldCharType="separate"/>
      </w:r>
      <w:r>
        <w:rPr>
          <w:rFonts w:hint="eastAsia"/>
        </w:rPr>
        <w:t>5.4  测试结果</w:t>
      </w:r>
      <w:r>
        <w:tab/>
      </w:r>
      <w:r>
        <w:fldChar w:fldCharType="begin"/>
      </w:r>
      <w:r>
        <w:instrText xml:space="preserve"> PAGEREF _Toc5265 </w:instrText>
      </w:r>
      <w:r>
        <w:fldChar w:fldCharType="separate"/>
      </w:r>
      <w:r>
        <w:t>19</w:t>
      </w:r>
      <w:r>
        <w:fldChar w:fldCharType="end"/>
      </w:r>
      <w:r>
        <w:fldChar w:fldCharType="end"/>
      </w:r>
    </w:p>
    <w:p>
      <w:pPr>
        <w:pStyle w:val="13"/>
        <w:tabs>
          <w:tab w:val="right" w:leader="dot" w:pos="8390"/>
        </w:tabs>
        <w:ind w:left="462"/>
      </w:pPr>
      <w:r>
        <w:fldChar w:fldCharType="begin"/>
      </w:r>
      <w:r>
        <w:instrText xml:space="preserve"> HYPERLINK \l "_Toc9650" </w:instrText>
      </w:r>
      <w:r>
        <w:fldChar w:fldCharType="separate"/>
      </w:r>
      <w:r>
        <w:rPr>
          <w:rFonts w:hint="eastAsia"/>
        </w:rPr>
        <w:t>5.5  测试总结</w:t>
      </w:r>
      <w:r>
        <w:tab/>
      </w:r>
      <w:r>
        <w:fldChar w:fldCharType="begin"/>
      </w:r>
      <w:r>
        <w:instrText xml:space="preserve"> PAGEREF _Toc9650 </w:instrText>
      </w:r>
      <w:r>
        <w:fldChar w:fldCharType="separate"/>
      </w:r>
      <w:r>
        <w:t>19</w:t>
      </w:r>
      <w:r>
        <w:fldChar w:fldCharType="end"/>
      </w:r>
      <w:r>
        <w:fldChar w:fldCharType="end"/>
      </w:r>
    </w:p>
    <w:p>
      <w:pPr>
        <w:pStyle w:val="12"/>
        <w:tabs>
          <w:tab w:val="right" w:leader="dot" w:pos="8390"/>
        </w:tabs>
      </w:pPr>
      <w:r>
        <w:fldChar w:fldCharType="begin"/>
      </w:r>
      <w:r>
        <w:instrText xml:space="preserve"> HYPERLINK \l "_Toc11010" </w:instrText>
      </w:r>
      <w:r>
        <w:fldChar w:fldCharType="separate"/>
      </w:r>
      <w:r>
        <w:rPr>
          <w:rFonts w:hint="eastAsia"/>
        </w:rPr>
        <w:t>致  谢</w:t>
      </w:r>
      <w:r>
        <w:tab/>
      </w:r>
      <w:r>
        <w:fldChar w:fldCharType="begin"/>
      </w:r>
      <w:r>
        <w:instrText xml:space="preserve"> PAGEREF _Toc11010 </w:instrText>
      </w:r>
      <w:r>
        <w:fldChar w:fldCharType="separate"/>
      </w:r>
      <w:r>
        <w:t>21</w:t>
      </w:r>
      <w:r>
        <w:fldChar w:fldCharType="end"/>
      </w:r>
      <w:r>
        <w:fldChar w:fldCharType="end"/>
      </w:r>
    </w:p>
    <w:p>
      <w:pPr>
        <w:pStyle w:val="12"/>
        <w:tabs>
          <w:tab w:val="right" w:leader="dot" w:pos="8390"/>
        </w:tabs>
      </w:pPr>
      <w:r>
        <w:fldChar w:fldCharType="begin"/>
      </w:r>
      <w:r>
        <w:instrText xml:space="preserve"> HYPERLINK \l "_Toc15917" </w:instrText>
      </w:r>
      <w:r>
        <w:fldChar w:fldCharType="separate"/>
      </w:r>
      <w:r>
        <w:rPr>
          <w:rFonts w:hint="eastAsia"/>
        </w:rPr>
        <w:t>参 考 文 献</w:t>
      </w:r>
      <w:r>
        <w:tab/>
      </w:r>
      <w:r>
        <w:fldChar w:fldCharType="begin"/>
      </w:r>
      <w:r>
        <w:instrText xml:space="preserve"> PAGEREF _Toc15917 </w:instrText>
      </w:r>
      <w:r>
        <w:fldChar w:fldCharType="separate"/>
      </w:r>
      <w:r>
        <w:t>22</w:t>
      </w:r>
      <w:r>
        <w:fldChar w:fldCharType="end"/>
      </w:r>
      <w:r>
        <w:fldChar w:fldCharType="end"/>
      </w:r>
    </w:p>
    <w:p>
      <w:pPr>
        <w:rPr>
          <w:rFonts w:ascii="宋体"/>
        </w:rPr>
      </w:pPr>
      <w:r>
        <w:rPr>
          <w:rFonts w:hint="eastAsia" w:ascii="宋体"/>
        </w:rPr>
        <w:fldChar w:fldCharType="end"/>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tabs>
          <w:tab w:val="left" w:pos="5883"/>
        </w:tabs>
        <w:jc w:val="left"/>
        <w:sectPr>
          <w:footerReference r:id="rId7" w:type="default"/>
          <w:pgSz w:w="11906" w:h="16838"/>
          <w:pgMar w:top="1418" w:right="1758" w:bottom="1418" w:left="1758" w:header="851" w:footer="992" w:gutter="0"/>
          <w:pgNumType w:fmt="upperRoman" w:start="1" w:chapStyle="1" w:chapSep="emDash"/>
          <w:cols w:space="720" w:num="1"/>
          <w:docGrid w:type="linesAndChars" w:linePitch="359" w:charSpace="4277"/>
        </w:sectPr>
      </w:pPr>
      <w:r>
        <w:rPr>
          <w:rFonts w:hint="eastAsia" w:ascii="宋体"/>
        </w:rPr>
        <w:tab/>
      </w:r>
    </w:p>
    <w:p>
      <w:pPr>
        <w:pStyle w:val="2"/>
      </w:pPr>
      <w:bookmarkStart w:id="0" w:name="_Toc29257"/>
      <w:bookmarkStart w:id="1" w:name="_Toc251740074"/>
      <w:r>
        <w:rPr>
          <w:rFonts w:hint="eastAsia"/>
        </w:rPr>
        <w:t>摘  要</w:t>
      </w:r>
      <w:bookmarkEnd w:id="0"/>
      <w:bookmarkEnd w:id="1"/>
    </w:p>
    <w:p>
      <w:pPr>
        <w:pStyle w:val="29"/>
        <w:ind w:firstLine="480"/>
        <w:rPr>
          <w:lang w:val="en-US"/>
        </w:rPr>
      </w:pPr>
      <w:r>
        <w:rPr>
          <w:rFonts w:hint="eastAsia" w:ascii="宋体"/>
          <w:lang w:val="en-US"/>
        </w:rPr>
        <w:t>在过去很多年以来，我们在粮食领域</w:t>
      </w:r>
      <w:r>
        <w:rPr>
          <w:rFonts w:hint="eastAsia"/>
          <w:lang w:val="en-US"/>
        </w:rPr>
        <w:t>的信息化都是局限在某些局部，比如仓库管</w:t>
      </w:r>
      <w:r>
        <w:rPr>
          <w:rFonts w:hint="eastAsia" w:ascii="宋体"/>
          <w:lang w:val="en-US"/>
        </w:rPr>
        <w:t>理、粮食交易和粮食收购等具体环节</w:t>
      </w:r>
      <w:r>
        <w:rPr>
          <w:rFonts w:hint="eastAsia"/>
          <w:lang w:val="en-US"/>
        </w:rPr>
        <w:t>采用信息化手段，但是如果从粮食的生产、</w:t>
      </w:r>
      <w:r>
        <w:rPr>
          <w:rFonts w:hint="eastAsia" w:ascii="宋体"/>
          <w:lang w:val="en-US"/>
        </w:rPr>
        <w:t>收购、存储、流转、市场加工完整一</w:t>
      </w:r>
      <w:r>
        <w:rPr>
          <w:rFonts w:hint="eastAsia"/>
          <w:lang w:val="en-US"/>
        </w:rPr>
        <w:t>条产业链来看，信息化还有很大缺口。</w:t>
      </w:r>
    </w:p>
    <w:p>
      <w:pPr>
        <w:pStyle w:val="29"/>
        <w:ind w:firstLine="480"/>
        <w:rPr>
          <w:lang w:val="en-US"/>
        </w:rPr>
      </w:pPr>
      <w:r>
        <w:rPr>
          <w:rFonts w:hint="eastAsia" w:ascii="宋体"/>
        </w:rPr>
        <w:t>本文首先介绍了粮食问题的安全性，</w:t>
      </w:r>
      <w:r>
        <w:rPr>
          <w:rFonts w:hint="eastAsia"/>
        </w:rPr>
        <w:t>以及需建立信息化产业的必要性。在此基础</w:t>
      </w:r>
      <w:r>
        <w:rPr>
          <w:rFonts w:hint="eastAsia" w:ascii="宋体"/>
        </w:rPr>
        <w:t>上，设计了智能辅助决策云。该项目</w:t>
      </w:r>
      <w:r>
        <w:rPr>
          <w:rFonts w:hint="eastAsia"/>
        </w:rPr>
        <w:t>建立的目的主要是进行数据分析，所以我们</w:t>
      </w:r>
      <w:r>
        <w:rPr>
          <w:rFonts w:hint="eastAsia" w:ascii="宋体"/>
        </w:rPr>
        <w:t>引进了报表设计工具</w:t>
      </w:r>
      <w:r>
        <w:rPr>
          <w:rFonts w:hint="eastAsia" w:ascii="宋体"/>
          <w:lang w:val="en-US"/>
        </w:rPr>
        <w:t>FineReport工具</w:t>
      </w:r>
      <w:r>
        <w:rPr>
          <w:rFonts w:hint="eastAsia"/>
          <w:lang w:val="en-US"/>
        </w:rPr>
        <w:t>。</w:t>
      </w:r>
    </w:p>
    <w:p>
      <w:pPr>
        <w:pStyle w:val="29"/>
        <w:ind w:firstLine="480"/>
        <w:rPr>
          <w:lang w:val="en-US"/>
        </w:rPr>
      </w:pPr>
      <w:r>
        <w:rPr>
          <w:rFonts w:hint="eastAsia" w:ascii="宋体"/>
          <w:lang w:val="en-US"/>
        </w:rPr>
        <w:t>本论文主要解决以下问题：</w:t>
      </w:r>
    </w:p>
    <w:p>
      <w:pPr>
        <w:pStyle w:val="29"/>
        <w:numPr>
          <w:ilvl w:val="0"/>
          <w:numId w:val="1"/>
        </w:numPr>
        <w:ind w:firstLine="480" w:firstLineChars="0"/>
        <w:rPr>
          <w:lang w:val="en-US"/>
        </w:rPr>
      </w:pPr>
      <w:r>
        <w:rPr>
          <w:rFonts w:hint="eastAsia" w:ascii="宋体"/>
          <w:lang w:val="en-US"/>
        </w:rPr>
        <w:t>基础数据中报表的设计和分析。</w:t>
      </w:r>
    </w:p>
    <w:p>
      <w:pPr>
        <w:pStyle w:val="29"/>
        <w:numPr>
          <w:ilvl w:val="0"/>
          <w:numId w:val="1"/>
        </w:numPr>
        <w:ind w:firstLine="480" w:firstLineChars="0"/>
        <w:rPr>
          <w:lang w:val="en-US"/>
        </w:rPr>
      </w:pPr>
      <w:r>
        <w:rPr>
          <w:rFonts w:hint="eastAsia" w:ascii="宋体"/>
          <w:lang w:val="en-US"/>
        </w:rPr>
        <w:t>业务数据中报表的设计和分析。</w:t>
      </w:r>
    </w:p>
    <w:p>
      <w:pPr>
        <w:pStyle w:val="29"/>
        <w:numPr>
          <w:ilvl w:val="0"/>
          <w:numId w:val="1"/>
        </w:numPr>
        <w:ind w:firstLine="480" w:firstLineChars="0"/>
        <w:rPr>
          <w:lang w:val="en-US"/>
        </w:rPr>
      </w:pPr>
      <w:r>
        <w:rPr>
          <w:rFonts w:hint="eastAsia" w:ascii="宋体"/>
          <w:lang w:val="en-US"/>
        </w:rPr>
        <w:t>关键业务指标和重大事项的操作</w:t>
      </w:r>
      <w:r>
        <w:rPr>
          <w:rFonts w:hint="eastAsia"/>
          <w:lang w:val="en-US"/>
        </w:rPr>
        <w:t>。</w:t>
      </w:r>
    </w:p>
    <w:p>
      <w:pPr>
        <w:pStyle w:val="29"/>
        <w:numPr>
          <w:ilvl w:val="0"/>
          <w:numId w:val="1"/>
        </w:numPr>
        <w:ind w:firstLine="480" w:firstLineChars="0"/>
        <w:rPr>
          <w:lang w:val="en-US"/>
        </w:rPr>
      </w:pPr>
      <w:r>
        <w:rPr>
          <w:rFonts w:hint="eastAsia" w:ascii="宋体"/>
          <w:lang w:val="en-US"/>
        </w:rPr>
        <w:t>App端驾驶舱的设计。</w:t>
      </w:r>
    </w:p>
    <w:p>
      <w:pPr>
        <w:pStyle w:val="29"/>
        <w:ind w:firstLine="480"/>
      </w:pPr>
    </w:p>
    <w:p>
      <w:pPr>
        <w:pStyle w:val="29"/>
        <w:ind w:firstLine="482"/>
        <w:rPr>
          <w:rStyle w:val="32"/>
          <w:lang w:val="en-US"/>
        </w:rPr>
      </w:pPr>
    </w:p>
    <w:p>
      <w:pPr>
        <w:pStyle w:val="29"/>
        <w:ind w:firstLine="482"/>
        <w:rPr>
          <w:rFonts w:ascii="宋体"/>
        </w:rPr>
      </w:pPr>
      <w:r>
        <w:rPr>
          <w:rStyle w:val="32"/>
          <w:rFonts w:hint="eastAsia"/>
        </w:rPr>
        <w:t>关键词</w:t>
      </w:r>
      <w:r>
        <w:rPr>
          <w:rFonts w:hint="eastAsia"/>
        </w:rPr>
        <w:t xml:space="preserve">  </w:t>
      </w:r>
      <w:r>
        <w:rPr>
          <w:rFonts w:hint="eastAsia" w:ascii="宋体"/>
        </w:rPr>
        <w:t>智能辅助决策</w:t>
      </w:r>
      <w:r>
        <w:rPr>
          <w:rFonts w:hint="eastAsia" w:ascii="宋体"/>
          <w:lang w:val="en-US"/>
        </w:rPr>
        <w:t xml:space="preserve">  FineReport  </w:t>
      </w:r>
      <w:r>
        <w:rPr>
          <w:rFonts w:hint="eastAsia" w:ascii="宋体"/>
        </w:rPr>
        <w:t>数据分析</w:t>
      </w:r>
      <w:r>
        <w:rPr>
          <w:rFonts w:hint="eastAsia" w:ascii="宋体"/>
          <w:lang w:val="en-US"/>
        </w:rPr>
        <w:t xml:space="preserve">  </w:t>
      </w:r>
      <w:r>
        <w:rPr>
          <w:rFonts w:hint="eastAsia" w:ascii="宋体"/>
        </w:rPr>
        <w:t>消息推送</w:t>
      </w:r>
    </w:p>
    <w:p>
      <w:pPr>
        <w:pStyle w:val="2"/>
        <w:jc w:val="both"/>
        <w:sectPr>
          <w:headerReference r:id="rId8" w:type="default"/>
          <w:footerReference r:id="rId9" w:type="default"/>
          <w:pgSz w:w="11906" w:h="16838"/>
          <w:pgMar w:top="1440" w:right="1800" w:bottom="1440" w:left="1800" w:header="851" w:footer="992" w:gutter="0"/>
          <w:pgNumType w:fmt="upperRoman" w:start="1"/>
          <w:cols w:space="720" w:num="1"/>
          <w:docGrid w:type="lines" w:linePitch="312" w:charSpace="0"/>
        </w:sectPr>
      </w:pPr>
    </w:p>
    <w:p>
      <w:pPr>
        <w:pStyle w:val="2"/>
      </w:pPr>
      <w:bookmarkStart w:id="2" w:name="_Toc24779"/>
      <w:r>
        <w:t>ABSTRACT</w:t>
      </w:r>
      <w:bookmarkEnd w:id="2"/>
    </w:p>
    <w:p>
      <w:pPr>
        <w:pStyle w:val="29"/>
        <w:spacing w:line="480" w:lineRule="auto"/>
        <w:ind w:firstLine="480"/>
      </w:pPr>
      <w:r>
        <w:rPr>
          <w:rFonts w:hint="eastAsia"/>
        </w:rPr>
        <w:t>In the past many years</w:t>
      </w:r>
      <w:r>
        <w:rPr>
          <w:rFonts w:hint="eastAsia"/>
          <w:lang w:val="en-US"/>
        </w:rPr>
        <w:t>,in the field of food information, we are is limited in some ways,such as factory management, grain trade and grain purchasing and other specific aspects of the use of information technology,but from the food production, acquisition, storage, processing,market circulation of a complete industrial chain, there is a great gap in information technology.</w:t>
      </w:r>
    </w:p>
    <w:p>
      <w:pPr>
        <w:pStyle w:val="29"/>
        <w:spacing w:line="480" w:lineRule="auto"/>
        <w:ind w:firstLine="480"/>
      </w:pPr>
      <w:r>
        <w:rPr>
          <w:rFonts w:hint="eastAsia"/>
        </w:rPr>
        <w:t>Firstly, this paper introduces the security of grain problem and the necessity of establishing the information industry. On this basis, the design of intelligent decision support cloud. The project is mainly for data analysis, so we introduced the report design tools finereport tools.</w:t>
      </w:r>
    </w:p>
    <w:p>
      <w:pPr>
        <w:pStyle w:val="29"/>
        <w:spacing w:line="480" w:lineRule="auto"/>
        <w:ind w:firstLine="480"/>
      </w:pPr>
      <w:r>
        <w:rPr>
          <w:rFonts w:hint="eastAsia"/>
        </w:rPr>
        <w:t>This paper mainly solves the following problems</w:t>
      </w:r>
      <w:r>
        <w:t>:</w:t>
      </w:r>
    </w:p>
    <w:p>
      <w:pPr>
        <w:pStyle w:val="29"/>
        <w:numPr>
          <w:ilvl w:val="0"/>
          <w:numId w:val="2"/>
        </w:numPr>
        <w:spacing w:line="480" w:lineRule="auto"/>
        <w:ind w:firstLine="480" w:firstLineChars="0"/>
        <w:rPr>
          <w:lang w:val="en-US"/>
        </w:rPr>
      </w:pPr>
      <w:r>
        <w:rPr>
          <w:rFonts w:hint="eastAsia"/>
          <w:lang w:val="en-US"/>
        </w:rPr>
        <w:t>Design and analysis of reports in basic data.</w:t>
      </w:r>
    </w:p>
    <w:p>
      <w:pPr>
        <w:pStyle w:val="29"/>
        <w:numPr>
          <w:ilvl w:val="0"/>
          <w:numId w:val="2"/>
        </w:numPr>
        <w:spacing w:line="480" w:lineRule="auto"/>
        <w:ind w:firstLine="480" w:firstLineChars="0"/>
        <w:rPr>
          <w:lang w:val="en-US"/>
        </w:rPr>
      </w:pPr>
      <w:r>
        <w:rPr>
          <w:rFonts w:hint="eastAsia"/>
          <w:lang w:val="en-US"/>
        </w:rPr>
        <w:t>Design and analysis of reports in business data</w:t>
      </w:r>
    </w:p>
    <w:p>
      <w:pPr>
        <w:pStyle w:val="29"/>
        <w:numPr>
          <w:ilvl w:val="0"/>
          <w:numId w:val="2"/>
        </w:numPr>
        <w:spacing w:line="480" w:lineRule="auto"/>
        <w:ind w:firstLine="480" w:firstLineChars="0"/>
        <w:rPr>
          <w:lang w:val="en-US"/>
        </w:rPr>
      </w:pPr>
      <w:r>
        <w:rPr>
          <w:rFonts w:hint="eastAsia"/>
          <w:lang w:val="en-US"/>
        </w:rPr>
        <w:t>Operation of key business indicators and major issues.</w:t>
      </w:r>
    </w:p>
    <w:p>
      <w:pPr>
        <w:pStyle w:val="29"/>
        <w:numPr>
          <w:ilvl w:val="0"/>
          <w:numId w:val="2"/>
        </w:numPr>
        <w:spacing w:line="480" w:lineRule="auto"/>
        <w:ind w:firstLine="480" w:firstLineChars="0"/>
        <w:rPr>
          <w:lang w:val="en-US"/>
        </w:rPr>
      </w:pPr>
      <w:r>
        <w:rPr>
          <w:rFonts w:hint="eastAsia"/>
          <w:lang w:val="en-US"/>
        </w:rPr>
        <w:t>The design of APP terminal cockpit.</w:t>
      </w:r>
    </w:p>
    <w:p>
      <w:pPr>
        <w:pStyle w:val="29"/>
        <w:spacing w:line="480" w:lineRule="auto"/>
        <w:ind w:firstLine="482"/>
      </w:pPr>
      <w:r>
        <w:rPr>
          <w:rStyle w:val="32"/>
        </w:rPr>
        <w:t>Keywords:</w:t>
      </w:r>
      <w:r>
        <w:t xml:space="preserve">  </w:t>
      </w:r>
      <w:r>
        <w:rPr>
          <w:rFonts w:hint="eastAsia"/>
        </w:rPr>
        <w:t>Intelligent decision support</w:t>
      </w:r>
      <w:r>
        <w:rPr>
          <w:rFonts w:hint="eastAsia"/>
          <w:lang w:val="en-US"/>
        </w:rPr>
        <w:t xml:space="preserve">  F</w:t>
      </w:r>
      <w:r>
        <w:rPr>
          <w:rFonts w:hint="eastAsia"/>
        </w:rPr>
        <w:t>ine</w:t>
      </w:r>
      <w:r>
        <w:rPr>
          <w:rFonts w:hint="eastAsia"/>
          <w:lang w:val="en-US"/>
        </w:rPr>
        <w:t>R</w:t>
      </w:r>
      <w:r>
        <w:rPr>
          <w:rFonts w:hint="eastAsia"/>
        </w:rPr>
        <w:t>eport</w:t>
      </w:r>
      <w:r>
        <w:rPr>
          <w:rFonts w:hint="eastAsia"/>
          <w:lang w:val="en-US"/>
        </w:rPr>
        <w:t xml:space="preserve">  </w:t>
      </w:r>
      <w:r>
        <w:rPr>
          <w:rFonts w:hint="eastAsia"/>
        </w:rPr>
        <w:t xml:space="preserve">data analysis </w:t>
      </w:r>
      <w:r>
        <w:rPr>
          <w:rFonts w:hint="eastAsia"/>
          <w:lang w:val="en-US"/>
        </w:rPr>
        <w:t>message push</w:t>
      </w:r>
    </w:p>
    <w:p>
      <w:pPr>
        <w:pStyle w:val="2"/>
        <w:sectPr>
          <w:footerReference r:id="rId10" w:type="default"/>
          <w:pgSz w:w="11906" w:h="16838"/>
          <w:pgMar w:top="1440" w:right="1800" w:bottom="1440" w:left="1800" w:header="851" w:footer="992" w:gutter="0"/>
          <w:pgNumType w:fmt="upperRoman" w:start="2"/>
          <w:cols w:space="720" w:num="1"/>
          <w:docGrid w:type="lines" w:linePitch="312" w:charSpace="0"/>
        </w:sectPr>
      </w:pPr>
      <w:bookmarkStart w:id="3" w:name="_Toc251740076"/>
    </w:p>
    <w:p>
      <w:pPr>
        <w:pStyle w:val="2"/>
      </w:pPr>
      <w:bookmarkStart w:id="4" w:name="_Toc578"/>
      <w:r>
        <w:rPr>
          <w:rFonts w:hint="eastAsia"/>
        </w:rPr>
        <w:t>第1章  绪  论</w:t>
      </w:r>
      <w:bookmarkEnd w:id="3"/>
      <w:bookmarkEnd w:id="4"/>
    </w:p>
    <w:p>
      <w:pPr>
        <w:pStyle w:val="29"/>
        <w:ind w:firstLine="480"/>
      </w:pPr>
      <w:r>
        <w:rPr>
          <w:rFonts w:hint="eastAsia"/>
        </w:rPr>
        <w:t>粮食安全一直是政府和国民关心的大问题，现在我</w:t>
      </w:r>
      <w:r>
        <w:rPr>
          <w:rStyle w:val="17"/>
          <w:rFonts w:hint="eastAsia" w:ascii="Calibri" w:hAnsi="Calibri" w:cs="Arial"/>
          <w:lang w:val="en-US"/>
        </w:rPr>
        <w:t>国</w:t>
      </w:r>
      <w:r>
        <w:rPr>
          <w:rFonts w:hint="eastAsia"/>
        </w:rPr>
        <w:t>进口粮食数量越来越大，粮食种植面积逐渐减少，某省实际主粮缺口比例已高达76%，对外依赖度日益增强，供求“紧平衡”将成为常态。该文提出通过云计算和大数据，帮政府清晰的了解中国的粮食生产能力，粮食流转状态，以及市场和价格的走向和趋势，同时也可以帮助我们在一些突发事件过程中去调拨粮食资源，如果把粮食的整个生命周期和生产链条，每一个环节都通过信息化的手段把它真正记录下来，就可以使粮食消费者真正体会到粮食生产，运输加工，消费环节的来源。可见，建立智能辅助决策对帮助领导了解粮食问题具有现实的意义。</w:t>
      </w:r>
    </w:p>
    <w:p>
      <w:pPr>
        <w:pStyle w:val="3"/>
      </w:pPr>
      <w:bookmarkStart w:id="5" w:name="_Toc20183"/>
      <w:r>
        <w:rPr>
          <w:rFonts w:hint="eastAsia"/>
        </w:rPr>
        <w:t xml:space="preserve">1.1  </w:t>
      </w:r>
      <w:r>
        <w:rPr>
          <w:rFonts w:hint="eastAsia"/>
          <w:lang w:val="en-GB"/>
        </w:rPr>
        <w:t>课题来源</w:t>
      </w:r>
      <w:bookmarkEnd w:id="5"/>
    </w:p>
    <w:p>
      <w:pPr>
        <w:rPr>
          <w:rFonts w:ascii="Arial" w:hAnsi="Arial" w:cs="宋体"/>
          <w:sz w:val="24"/>
          <w:szCs w:val="20"/>
          <w:lang w:val="en-GB"/>
        </w:rPr>
      </w:pPr>
      <w:r>
        <w:rPr>
          <w:rFonts w:hint="eastAsia" w:ascii="Arial" w:hAnsi="Arial" w:cs="宋体"/>
          <w:sz w:val="24"/>
          <w:szCs w:val="20"/>
          <w:lang w:val="en-GB"/>
        </w:rPr>
        <w:t>该课题为公司项目</w:t>
      </w:r>
    </w:p>
    <w:p>
      <w:pPr>
        <w:pStyle w:val="3"/>
      </w:pPr>
      <w:bookmarkStart w:id="6" w:name="_Toc11871"/>
      <w:r>
        <w:rPr>
          <w:rFonts w:hint="eastAsia"/>
        </w:rPr>
        <w:t xml:space="preserve">1.2  </w:t>
      </w:r>
      <w:r>
        <w:rPr>
          <w:rFonts w:hint="eastAsia"/>
          <w:lang w:val="en-GB"/>
        </w:rPr>
        <w:t>课题背景</w:t>
      </w:r>
      <w:bookmarkEnd w:id="6"/>
    </w:p>
    <w:p>
      <w:pPr>
        <w:rPr>
          <w:rFonts w:ascii="Arial" w:hAnsi="Arial" w:cs="宋体"/>
          <w:sz w:val="24"/>
          <w:szCs w:val="20"/>
          <w:lang w:val="en-GB"/>
        </w:rPr>
      </w:pPr>
      <w:r>
        <w:rPr>
          <w:rFonts w:hint="eastAsia" w:ascii="Arial" w:hAnsi="Arial" w:cs="宋体"/>
          <w:sz w:val="24"/>
          <w:szCs w:val="20"/>
        </w:rPr>
        <w:t xml:space="preserve">    </w:t>
      </w:r>
      <w:r>
        <w:rPr>
          <w:rFonts w:hint="eastAsia" w:ascii="Arial" w:hAnsi="Arial" w:cs="宋体"/>
          <w:sz w:val="24"/>
          <w:szCs w:val="20"/>
          <w:lang w:val="en-GB"/>
        </w:rPr>
        <w:t>众所周知，粮食的问题是党和国家领导人关注的重大问题，如何能够让他们更好的了解到粮食的产量变化，价格趋势的变化等，图表是一种很好的展现形式，通过</w:t>
      </w:r>
      <w:r>
        <w:rPr>
          <w:rFonts w:hint="eastAsia" w:ascii="Arial" w:hAnsi="Arial" w:cs="宋体"/>
          <w:sz w:val="24"/>
          <w:szCs w:val="20"/>
        </w:rPr>
        <w:t>ETL工程师进行数据的抽取，分析和挖掘，由前端的工作者进行报表的绘制，展示给领导的是不一样的画面。因此开发智能辅助决策系统迫在眉睫。</w:t>
      </w:r>
    </w:p>
    <w:p>
      <w:pPr>
        <w:rPr>
          <w:rFonts w:ascii="Arial" w:hAnsi="Arial" w:cs="宋体"/>
          <w:sz w:val="24"/>
          <w:szCs w:val="20"/>
          <w:lang w:val="en-GB"/>
        </w:rPr>
      </w:pPr>
    </w:p>
    <w:p>
      <w:pPr>
        <w:pStyle w:val="3"/>
      </w:pPr>
      <w:bookmarkStart w:id="7" w:name="_Toc30562"/>
      <w:r>
        <w:rPr>
          <w:rFonts w:hint="eastAsia"/>
        </w:rPr>
        <w:t xml:space="preserve">1.3  </w:t>
      </w:r>
      <w:r>
        <w:rPr>
          <w:rFonts w:hint="eastAsia"/>
          <w:lang w:val="en-GB"/>
        </w:rPr>
        <w:t>可行性分析与研究</w:t>
      </w:r>
      <w:bookmarkEnd w:id="7"/>
    </w:p>
    <w:p>
      <w:pPr>
        <w:ind w:firstLine="480"/>
        <w:rPr>
          <w:rFonts w:ascii="Arial" w:hAnsi="Arial" w:cs="宋体"/>
          <w:sz w:val="24"/>
          <w:szCs w:val="20"/>
        </w:rPr>
      </w:pPr>
      <w:r>
        <w:rPr>
          <w:rFonts w:hint="eastAsia" w:ascii="Arial" w:hAnsi="Arial" w:cs="宋体"/>
          <w:sz w:val="24"/>
          <w:szCs w:val="20"/>
          <w:lang w:val="en-GB"/>
        </w:rPr>
        <w:t>从经济方面来讲，开发本套系统不需要太多金钱；从时间方面来讲，我们的前、后台开发人员共有</w:t>
      </w:r>
      <w:r>
        <w:rPr>
          <w:rFonts w:hint="eastAsia" w:ascii="Arial" w:hAnsi="Arial" w:cs="宋体"/>
          <w:sz w:val="24"/>
          <w:szCs w:val="20"/>
        </w:rPr>
        <w:t>6名，不会耗费太多时间；从技术方面来讲，这套系统主要是pc端和app端，主要利用的是帆软的报表工具，完成报表的绘制，会sql语句的编写就可以；从实用性方面来讲，开发的这份系统，使用的人主要是粮食局的那些领导，比如说某地发生地质灾害，领导能够查看粮食的产量，作出决定性的决策，更好的去调拨粮食资源。</w:t>
      </w:r>
    </w:p>
    <w:p>
      <w:pPr>
        <w:ind w:firstLine="480"/>
        <w:rPr>
          <w:rFonts w:ascii="Arial" w:hAnsi="Arial" w:cs="宋体"/>
          <w:sz w:val="24"/>
          <w:szCs w:val="20"/>
          <w:lang w:val="en-GB"/>
        </w:rPr>
      </w:pPr>
    </w:p>
    <w:p>
      <w:pPr>
        <w:rPr>
          <w:rFonts w:ascii="Arial" w:hAnsi="Arial" w:cs="宋体"/>
          <w:sz w:val="24"/>
          <w:szCs w:val="20"/>
          <w:lang w:val="en-GB"/>
        </w:rPr>
      </w:pPr>
      <w:r>
        <w:rPr>
          <w:rFonts w:hint="eastAsia" w:ascii="Arial" w:hAnsi="Arial" w:cs="宋体"/>
          <w:sz w:val="24"/>
          <w:szCs w:val="20"/>
          <w:lang w:val="en-GB"/>
        </w:rPr>
        <w:br w:type="page"/>
      </w:r>
    </w:p>
    <w:p>
      <w:pPr>
        <w:pStyle w:val="2"/>
      </w:pPr>
      <w:bookmarkStart w:id="8" w:name="_Toc251740083"/>
      <w:bookmarkStart w:id="9" w:name="_Toc32569"/>
      <w:r>
        <w:rPr>
          <w:rFonts w:hint="eastAsia"/>
        </w:rPr>
        <w:t>第2章  基础数据总体分析和设计</w:t>
      </w:r>
      <w:bookmarkEnd w:id="8"/>
      <w:bookmarkEnd w:id="9"/>
    </w:p>
    <w:p>
      <w:r>
        <w:rPr>
          <w:rFonts w:hint="eastAsia" w:ascii="Arial" w:hAnsi="Arial" w:cs="宋体"/>
          <w:sz w:val="24"/>
          <w:szCs w:val="20"/>
        </w:rPr>
        <w:t xml:space="preserve">    </w:t>
      </w:r>
      <w:r>
        <w:rPr>
          <w:rFonts w:hint="eastAsia" w:ascii="Arial" w:hAnsi="Arial" w:cs="宋体"/>
          <w:sz w:val="24"/>
          <w:szCs w:val="20"/>
          <w:lang w:val="en-GB"/>
        </w:rPr>
        <w:t>本章主要介绍，基础数据的各式报表，包括粮食品种消费结构，储备粮油原产地分布，粮油轮换计划及实施情况等报表。</w:t>
      </w:r>
    </w:p>
    <w:p/>
    <w:p>
      <w:pPr>
        <w:pStyle w:val="3"/>
      </w:pPr>
      <w:bookmarkStart w:id="10" w:name="_Toc12803"/>
      <w:r>
        <w:rPr>
          <w:rFonts w:hint="eastAsia"/>
        </w:rPr>
        <w:t>2.1  粮食品种消费结构</w:t>
      </w:r>
      <w:bookmarkEnd w:id="10"/>
    </w:p>
    <w:p>
      <w:pPr>
        <w:pStyle w:val="4"/>
        <w:rPr>
          <w:sz w:val="28"/>
        </w:rPr>
      </w:pPr>
      <w:bookmarkStart w:id="11" w:name="_Toc8677"/>
      <w:r>
        <w:rPr>
          <w:rFonts w:hint="eastAsia"/>
          <w:sz w:val="28"/>
        </w:rPr>
        <w:t>2.1.1 分析主题/场景描述</w:t>
      </w:r>
      <w:bookmarkEnd w:id="11"/>
    </w:p>
    <w:p>
      <w:r>
        <w:rPr>
          <w:rFonts w:hint="eastAsia"/>
          <w:sz w:val="28"/>
        </w:rPr>
        <w:t xml:space="preserve">    </w:t>
      </w:r>
      <w:r>
        <w:rPr>
          <w:rFonts w:hint="eastAsia" w:ascii="宋体" w:cs="宋体"/>
          <w:sz w:val="24"/>
          <w:lang w:val="en-GB"/>
        </w:rPr>
        <w:t>该图表，展示的粮食品种消费结构，分为全国和青海省，当点击全国或者青海省时，下方的图表则会进行联动，如图</w:t>
      </w:r>
      <w:r>
        <w:rPr>
          <w:rFonts w:hint="eastAsia" w:ascii="宋体" w:cs="宋体"/>
          <w:sz w:val="24"/>
        </w:rPr>
        <w:t>2-1所示。</w:t>
      </w:r>
    </w:p>
    <w:p>
      <w:r>
        <w:drawing>
          <wp:inline distT="0" distB="0" distL="114300" distR="114300">
            <wp:extent cx="5267960" cy="2319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7960" cy="2319654"/>
                    </a:xfrm>
                    <a:prstGeom prst="rect">
                      <a:avLst/>
                    </a:prstGeom>
                    <a:noFill/>
                    <a:ln w="9525" cap="flat" cmpd="sng">
                      <a:noFill/>
                      <a:prstDash val="solid"/>
                      <a:round/>
                    </a:ln>
                  </pic:spPr>
                </pic:pic>
              </a:graphicData>
            </a:graphic>
          </wp:inline>
        </w:drawing>
      </w:r>
    </w:p>
    <w:p>
      <w:pPr>
        <w:rPr>
          <w:rFonts w:ascii="Arial" w:hAnsi="Arial" w:cs="宋体"/>
          <w:sz w:val="24"/>
          <w:szCs w:val="20"/>
          <w:lang w:val="en-GB"/>
        </w:rPr>
      </w:pPr>
      <w:r>
        <w:rPr>
          <w:rFonts w:hint="eastAsia"/>
        </w:rPr>
        <w:t xml:space="preserve">                        </w:t>
      </w:r>
      <w:r>
        <w:rPr>
          <w:rFonts w:hint="eastAsia" w:ascii="宋体" w:cs="宋体"/>
          <w:sz w:val="24"/>
        </w:rPr>
        <w:t xml:space="preserve"> 图2-1 粮食品种消费结构</w:t>
      </w:r>
    </w:p>
    <w:p>
      <w:pPr>
        <w:ind w:firstLine="480" w:firstLineChars="200"/>
        <w:rPr>
          <w:rFonts w:ascii="宋体" w:cs="宋体"/>
          <w:sz w:val="24"/>
          <w:lang w:val="en-GB"/>
        </w:rPr>
      </w:pPr>
      <w:r>
        <w:rPr>
          <w:rFonts w:hint="eastAsia" w:ascii="宋体" w:cs="宋体"/>
          <w:sz w:val="24"/>
          <w:lang w:val="en-GB"/>
        </w:rPr>
        <w:t>其页面字段描述如表</w:t>
      </w:r>
      <w:r>
        <w:rPr>
          <w:rFonts w:ascii="宋体" w:cs="宋体"/>
          <w:sz w:val="24"/>
          <w:lang w:val="en-GB"/>
        </w:rPr>
        <w:t>2</w:t>
      </w:r>
      <w:r>
        <w:rPr>
          <w:rFonts w:hint="eastAsia" w:ascii="宋体" w:cs="宋体"/>
          <w:sz w:val="24"/>
          <w:lang w:val="en-GB"/>
        </w:rPr>
        <w:t>-1所示。</w:t>
      </w:r>
    </w:p>
    <w:p>
      <w:pPr>
        <w:ind w:firstLine="420" w:firstLineChars="200"/>
        <w:jc w:val="center"/>
        <w:rPr>
          <w:rFonts w:ascii="宋体" w:cs="宋体"/>
          <w:szCs w:val="21"/>
        </w:rPr>
      </w:pPr>
      <w:r>
        <w:rPr>
          <w:rFonts w:hint="eastAsia" w:ascii="宋体" w:cs="宋体"/>
          <w:szCs w:val="21"/>
        </w:rPr>
        <w:t>表2-1 消费结构中包含的粮食作物表格</w:t>
      </w:r>
    </w:p>
    <w:tbl>
      <w:tblPr>
        <w:tblStyle w:val="18"/>
        <w:tblW w:w="71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155"/>
        <w:gridCol w:w="979"/>
        <w:gridCol w:w="647"/>
        <w:gridCol w:w="992"/>
        <w:gridCol w:w="709"/>
        <w:gridCol w:w="1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BFBFBF"/>
            <w:vAlign w:val="center"/>
          </w:tcPr>
          <w:p>
            <w:pPr>
              <w:pStyle w:val="34"/>
            </w:pPr>
            <w:r>
              <w:rPr>
                <w:rFonts w:hint="eastAsia"/>
              </w:rPr>
              <w:t>序号</w:t>
            </w:r>
          </w:p>
        </w:tc>
        <w:tc>
          <w:tcPr>
            <w:tcW w:w="1155" w:type="dxa"/>
            <w:shd w:val="clear" w:color="auto" w:fill="BFBFBF"/>
            <w:vAlign w:val="center"/>
          </w:tcPr>
          <w:p>
            <w:pPr>
              <w:pStyle w:val="34"/>
            </w:pPr>
            <w:r>
              <w:rPr>
                <w:rFonts w:hint="eastAsia"/>
              </w:rPr>
              <w:t>字段名称</w:t>
            </w:r>
          </w:p>
        </w:tc>
        <w:tc>
          <w:tcPr>
            <w:tcW w:w="979" w:type="dxa"/>
            <w:shd w:val="clear" w:color="auto" w:fill="BFBFBF"/>
            <w:vAlign w:val="center"/>
          </w:tcPr>
          <w:p>
            <w:pPr>
              <w:pStyle w:val="34"/>
            </w:pPr>
            <w:r>
              <w:rPr>
                <w:rFonts w:hint="eastAsia"/>
              </w:rPr>
              <w:t>是否必填</w:t>
            </w:r>
          </w:p>
        </w:tc>
        <w:tc>
          <w:tcPr>
            <w:tcW w:w="647" w:type="dxa"/>
            <w:shd w:val="clear" w:color="auto" w:fill="BFBFBF"/>
            <w:vAlign w:val="center"/>
          </w:tcPr>
          <w:p>
            <w:pPr>
              <w:pStyle w:val="34"/>
            </w:pPr>
            <w:r>
              <w:rPr>
                <w:rFonts w:hint="eastAsia"/>
              </w:rPr>
              <w:t>是否编辑</w:t>
            </w:r>
          </w:p>
        </w:tc>
        <w:tc>
          <w:tcPr>
            <w:tcW w:w="992" w:type="dxa"/>
            <w:shd w:val="clear" w:color="auto" w:fill="BFBFBF"/>
            <w:vAlign w:val="center"/>
          </w:tcPr>
          <w:p>
            <w:pPr>
              <w:pStyle w:val="34"/>
            </w:pPr>
            <w:r>
              <w:rPr>
                <w:rFonts w:hint="eastAsia"/>
              </w:rPr>
              <w:t>字段长度</w:t>
            </w:r>
          </w:p>
        </w:tc>
        <w:tc>
          <w:tcPr>
            <w:tcW w:w="709" w:type="dxa"/>
            <w:shd w:val="clear" w:color="auto" w:fill="BFBFBF"/>
            <w:vAlign w:val="center"/>
          </w:tcPr>
          <w:p>
            <w:pPr>
              <w:pStyle w:val="34"/>
            </w:pPr>
            <w:r>
              <w:rPr>
                <w:rFonts w:hint="eastAsia"/>
              </w:rPr>
              <w:t>字段类型</w:t>
            </w:r>
          </w:p>
        </w:tc>
        <w:tc>
          <w:tcPr>
            <w:tcW w:w="1442"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1</w:t>
            </w:r>
          </w:p>
        </w:tc>
        <w:tc>
          <w:tcPr>
            <w:tcW w:w="1155" w:type="dxa"/>
            <w:shd w:val="clear" w:color="auto" w:fill="auto"/>
          </w:tcPr>
          <w:p>
            <w:pPr>
              <w:pStyle w:val="35"/>
            </w:pPr>
            <w:r>
              <w:rPr>
                <w:rFonts w:hint="eastAsia"/>
              </w:rPr>
              <w:t>面粉</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全国人口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2</w:t>
            </w:r>
          </w:p>
        </w:tc>
        <w:tc>
          <w:tcPr>
            <w:tcW w:w="1155" w:type="dxa"/>
            <w:shd w:val="clear" w:color="auto" w:fill="auto"/>
          </w:tcPr>
          <w:p>
            <w:pPr>
              <w:pStyle w:val="35"/>
            </w:pPr>
            <w:r>
              <w:rPr>
                <w:rFonts w:hint="eastAsia"/>
              </w:rPr>
              <w:t>大米</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全国人口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3</w:t>
            </w:r>
          </w:p>
        </w:tc>
        <w:tc>
          <w:tcPr>
            <w:tcW w:w="1155" w:type="dxa"/>
            <w:shd w:val="clear" w:color="auto" w:fill="auto"/>
          </w:tcPr>
          <w:p>
            <w:pPr>
              <w:pStyle w:val="35"/>
            </w:pPr>
            <w:r>
              <w:rPr>
                <w:rFonts w:hint="eastAsia"/>
              </w:rPr>
              <w:t>粗粮</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全国人口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4</w:t>
            </w:r>
          </w:p>
        </w:tc>
        <w:tc>
          <w:tcPr>
            <w:tcW w:w="1155" w:type="dxa"/>
            <w:shd w:val="clear" w:color="auto" w:fill="auto"/>
          </w:tcPr>
          <w:p>
            <w:pPr>
              <w:pStyle w:val="35"/>
            </w:pPr>
            <w:r>
              <w:rPr>
                <w:rFonts w:hint="eastAsia"/>
              </w:rPr>
              <w:t>食用油</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全国人口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5</w:t>
            </w:r>
          </w:p>
        </w:tc>
        <w:tc>
          <w:tcPr>
            <w:tcW w:w="1155" w:type="dxa"/>
            <w:shd w:val="clear" w:color="auto" w:fill="auto"/>
          </w:tcPr>
          <w:p>
            <w:pPr>
              <w:pStyle w:val="35"/>
            </w:pPr>
            <w:r>
              <w:rPr>
                <w:rFonts w:hint="eastAsia"/>
              </w:rPr>
              <w:t>面粉</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全省人口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6</w:t>
            </w:r>
          </w:p>
        </w:tc>
        <w:tc>
          <w:tcPr>
            <w:tcW w:w="1155" w:type="dxa"/>
            <w:shd w:val="clear" w:color="auto" w:fill="auto"/>
          </w:tcPr>
          <w:p>
            <w:pPr>
              <w:pStyle w:val="35"/>
            </w:pPr>
            <w:r>
              <w:rPr>
                <w:rFonts w:hint="eastAsia"/>
              </w:rPr>
              <w:t>大米</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全省人口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shd w:val="clear" w:color="auto" w:fill="auto"/>
          </w:tcPr>
          <w:p>
            <w:pPr>
              <w:pStyle w:val="35"/>
            </w:pPr>
            <w:r>
              <w:rPr>
                <w:rFonts w:hint="eastAsia"/>
              </w:rPr>
              <w:t>7</w:t>
            </w:r>
          </w:p>
        </w:tc>
        <w:tc>
          <w:tcPr>
            <w:tcW w:w="1155" w:type="dxa"/>
            <w:shd w:val="clear" w:color="auto" w:fill="auto"/>
          </w:tcPr>
          <w:p>
            <w:pPr>
              <w:pStyle w:val="35"/>
            </w:pPr>
            <w:r>
              <w:rPr>
                <w:rFonts w:hint="eastAsia"/>
              </w:rPr>
              <w:t>粗粮</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全省人口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201" w:type="dxa"/>
            <w:shd w:val="clear" w:color="auto" w:fill="auto"/>
          </w:tcPr>
          <w:p>
            <w:pPr>
              <w:pStyle w:val="35"/>
            </w:pPr>
            <w:r>
              <w:rPr>
                <w:rFonts w:hint="eastAsia"/>
              </w:rPr>
              <w:t>8</w:t>
            </w:r>
          </w:p>
        </w:tc>
        <w:tc>
          <w:tcPr>
            <w:tcW w:w="1155" w:type="dxa"/>
            <w:shd w:val="clear" w:color="auto" w:fill="auto"/>
          </w:tcPr>
          <w:p>
            <w:pPr>
              <w:pStyle w:val="35"/>
            </w:pPr>
            <w:r>
              <w:rPr>
                <w:rFonts w:hint="eastAsia"/>
              </w:rPr>
              <w:t>食用油</w:t>
            </w:r>
          </w:p>
        </w:tc>
        <w:tc>
          <w:tcPr>
            <w:tcW w:w="979" w:type="dxa"/>
            <w:shd w:val="clear" w:color="auto" w:fill="auto"/>
          </w:tcPr>
          <w:p>
            <w:pPr>
              <w:pStyle w:val="35"/>
            </w:pPr>
            <w:r>
              <w:rPr>
                <w:rFonts w:hint="eastAsia"/>
              </w:rPr>
              <w:t>是</w:t>
            </w:r>
          </w:p>
        </w:tc>
        <w:tc>
          <w:tcPr>
            <w:tcW w:w="647" w:type="dxa"/>
          </w:tcPr>
          <w:p>
            <w:pPr>
              <w:pStyle w:val="35"/>
            </w:pPr>
            <w:r>
              <w:rPr>
                <w:rFonts w:hint="eastAsia"/>
              </w:rPr>
              <w:t>是</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442" w:type="dxa"/>
          </w:tcPr>
          <w:p>
            <w:pPr>
              <w:pStyle w:val="35"/>
            </w:pPr>
            <w:r>
              <w:rPr>
                <w:rFonts w:hint="eastAsia"/>
              </w:rPr>
              <w:t>全省人口</w:t>
            </w:r>
          </w:p>
        </w:tc>
      </w:tr>
    </w:tbl>
    <w:p>
      <w:pPr>
        <w:jc w:val="center"/>
        <w:rPr>
          <w:sz w:val="24"/>
        </w:rPr>
      </w:pPr>
    </w:p>
    <w:p/>
    <w:p/>
    <w:p>
      <w:pPr>
        <w:pStyle w:val="4"/>
        <w:rPr>
          <w:sz w:val="28"/>
        </w:rPr>
      </w:pPr>
      <w:bookmarkStart w:id="12" w:name="_Toc17391"/>
      <w:r>
        <w:rPr>
          <w:rFonts w:hint="eastAsia"/>
          <w:sz w:val="28"/>
        </w:rPr>
        <w:t>2.1.</w:t>
      </w:r>
      <w:r>
        <w:rPr>
          <w:sz w:val="28"/>
        </w:rPr>
        <w:t>2</w:t>
      </w:r>
      <w:r>
        <w:rPr>
          <w:rFonts w:hint="eastAsia"/>
          <w:sz w:val="28"/>
        </w:rPr>
        <w:t xml:space="preserve"> 部分数据集</w:t>
      </w:r>
      <w:bookmarkEnd w:id="12"/>
    </w:p>
    <w:p>
      <w:pPr>
        <w:ind w:left="420" w:leftChars="200"/>
        <w:jc w:val="left"/>
        <w:rPr>
          <w:rFonts w:ascii="宋体" w:cs="宋体"/>
          <w:sz w:val="24"/>
        </w:rPr>
      </w:pPr>
      <w:r>
        <w:rPr>
          <w:rFonts w:hint="eastAsia" w:ascii="宋体" w:cs="宋体"/>
          <w:sz w:val="24"/>
        </w:rPr>
        <w:t>该数据集显示的是最近10年的粮食消费结构</w:t>
      </w:r>
    </w:p>
    <w:p>
      <w:pPr>
        <w:ind w:left="420" w:leftChars="200"/>
        <w:jc w:val="left"/>
      </w:pPr>
      <w:r>
        <w:rPr>
          <w:rFonts w:hint="eastAsia"/>
        </w:rPr>
        <w:t>SELECT</w:t>
      </w:r>
    </w:p>
    <w:p>
      <w:pPr>
        <w:ind w:left="420" w:leftChars="200"/>
        <w:jc w:val="left"/>
      </w:pPr>
      <w:r>
        <w:rPr>
          <w:rFonts w:hint="eastAsia"/>
        </w:rPr>
        <w:t>period_name,area_name,kpi_value</w:t>
      </w:r>
    </w:p>
    <w:p>
      <w:pPr>
        <w:ind w:left="420" w:leftChars="200"/>
        <w:jc w:val="left"/>
      </w:pPr>
      <w:r>
        <w:rPr>
          <w:rFonts w:hint="eastAsia"/>
        </w:rPr>
        <w:t>FROM</w:t>
      </w:r>
    </w:p>
    <w:p>
      <w:pPr>
        <w:ind w:left="420" w:leftChars="200"/>
        <w:jc w:val="left"/>
      </w:pPr>
      <w:r>
        <w:rPr>
          <w:rFonts w:hint="eastAsia"/>
        </w:rPr>
        <w:t>fact_trade f</w:t>
      </w:r>
    </w:p>
    <w:p>
      <w:pPr>
        <w:ind w:left="420" w:leftChars="200"/>
        <w:jc w:val="left"/>
      </w:pPr>
      <w:r>
        <w:rPr>
          <w:rFonts w:hint="eastAsia"/>
        </w:rPr>
        <w:t>INNER JOIN dim_period p ON f.period_id = p.period_id</w:t>
      </w:r>
    </w:p>
    <w:p>
      <w:pPr>
        <w:ind w:left="420" w:leftChars="200"/>
        <w:jc w:val="left"/>
      </w:pPr>
      <w:r>
        <w:rPr>
          <w:rFonts w:hint="eastAsia"/>
        </w:rPr>
        <w:t>INNER JOIN dim_account_trade ac ON f.account_id = ac.account_id</w:t>
      </w:r>
    </w:p>
    <w:p>
      <w:pPr>
        <w:ind w:left="420" w:leftChars="200"/>
        <w:jc w:val="left"/>
      </w:pPr>
      <w:r>
        <w:rPr>
          <w:rFonts w:hint="eastAsia"/>
        </w:rPr>
        <w:t>INNER JOIN dim_area ar ON ar.area_id = ac.area_id</w:t>
      </w:r>
    </w:p>
    <w:p>
      <w:pPr>
        <w:ind w:left="420" w:leftChars="200"/>
        <w:jc w:val="left"/>
      </w:pPr>
      <w:r>
        <w:rPr>
          <w:rFonts w:hint="eastAsia"/>
        </w:rPr>
        <w:t>WHERE f.period_id IN (</w:t>
      </w:r>
    </w:p>
    <w:p>
      <w:pPr>
        <w:ind w:left="420" w:leftChars="200"/>
        <w:jc w:val="left"/>
      </w:pPr>
      <w:r>
        <w:rPr>
          <w:rFonts w:hint="eastAsia"/>
        </w:rPr>
        <w:t>SELECT * FROM (SELECT DISTINCT period_id</w:t>
      </w:r>
    </w:p>
    <w:p>
      <w:pPr>
        <w:ind w:left="420" w:leftChars="200"/>
        <w:jc w:val="left"/>
      </w:pPr>
      <w:r>
        <w:rPr>
          <w:rFonts w:hint="eastAsia"/>
        </w:rPr>
        <w:t>FROM fact_trade</w:t>
      </w:r>
    </w:p>
    <w:p>
      <w:pPr>
        <w:ind w:left="420" w:leftChars="200"/>
        <w:jc w:val="left"/>
      </w:pPr>
      <w:r>
        <w:rPr>
          <w:rFonts w:hint="eastAsia"/>
        </w:rPr>
        <w:t>ORDER BY period_id DESC</w:t>
      </w:r>
    </w:p>
    <w:p>
      <w:pPr>
        <w:ind w:left="420" w:leftChars="200"/>
        <w:jc w:val="left"/>
      </w:pPr>
      <w:r>
        <w:rPr>
          <w:rFonts w:hint="eastAsia"/>
        </w:rPr>
        <w:t>LIMIT 10 ) t)</w:t>
      </w:r>
    </w:p>
    <w:p>
      <w:pPr>
        <w:ind w:left="420" w:leftChars="200"/>
        <w:jc w:val="left"/>
      </w:pPr>
      <w:r>
        <w:rPr>
          <w:rFonts w:hint="eastAsia"/>
        </w:rPr>
        <w:t>ORDER BY f.period_id ASC</w:t>
      </w:r>
    </w:p>
    <w:p>
      <w:pPr>
        <w:pStyle w:val="3"/>
      </w:pPr>
      <w:bookmarkStart w:id="13" w:name="_Toc10607"/>
      <w:r>
        <w:rPr>
          <w:rFonts w:hint="eastAsia"/>
        </w:rPr>
        <w:t xml:space="preserve">2.2  </w:t>
      </w:r>
      <w:r>
        <w:rPr>
          <w:rFonts w:hint="eastAsia"/>
          <w:lang w:val="en-GB"/>
        </w:rPr>
        <w:t>储备粮油原产地分布</w:t>
      </w:r>
      <w:bookmarkEnd w:id="13"/>
    </w:p>
    <w:p>
      <w:pPr>
        <w:pStyle w:val="4"/>
        <w:rPr>
          <w:rStyle w:val="17"/>
          <w:b w:val="0"/>
        </w:rPr>
      </w:pPr>
      <w:bookmarkStart w:id="14" w:name="_Toc29701"/>
      <w:r>
        <w:rPr>
          <w:rFonts w:hint="eastAsia"/>
          <w:sz w:val="28"/>
        </w:rPr>
        <w:t>2.2.1 分析主题/场景描述</w:t>
      </w:r>
      <w:bookmarkEnd w:id="14"/>
    </w:p>
    <w:p>
      <w:pPr>
        <w:rPr>
          <w:rFonts w:ascii="宋体" w:cs="宋体"/>
          <w:sz w:val="24"/>
          <w:lang w:val="en-GB"/>
        </w:rPr>
      </w:pPr>
      <w:r>
        <w:rPr>
          <w:rStyle w:val="17"/>
          <w:rFonts w:hint="eastAsia"/>
        </w:rPr>
        <w:t xml:space="preserve">    </w:t>
      </w:r>
      <w:r>
        <w:rPr>
          <w:rFonts w:hint="eastAsia" w:ascii="宋体" w:cs="宋体"/>
          <w:sz w:val="24"/>
        </w:rPr>
        <w:t>以全国地图为展示方式，体现全省范围内各直属库储粮产地来源分布，数据源来自于智慧粮库，获取全省范围的仓储数据，根据粮食品种显示产地分布。包括该粮食品种对应产地量及该量对应整个储备量占比，通过直属库筛选功能，展示所选直属库对应粮食原产地分布情况。如图2-2所示。</w:t>
      </w:r>
    </w:p>
    <w:p/>
    <w:p>
      <w:r>
        <w:drawing>
          <wp:inline distT="0" distB="0" distL="114300" distR="114300">
            <wp:extent cx="5267325" cy="24136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7325" cy="2413635"/>
                    </a:xfrm>
                    <a:prstGeom prst="rect">
                      <a:avLst/>
                    </a:prstGeom>
                    <a:noFill/>
                    <a:ln w="9525" cap="flat" cmpd="sng">
                      <a:noFill/>
                      <a:prstDash val="solid"/>
                      <a:round/>
                    </a:ln>
                  </pic:spPr>
                </pic:pic>
              </a:graphicData>
            </a:graphic>
          </wp:inline>
        </w:drawing>
      </w:r>
    </w:p>
    <w:p>
      <w:pPr>
        <w:rPr>
          <w:rFonts w:ascii="Arial" w:hAnsi="Arial" w:cs="宋体"/>
          <w:sz w:val="24"/>
          <w:szCs w:val="20"/>
          <w:lang w:val="en-GB"/>
        </w:rPr>
      </w:pPr>
      <w:r>
        <w:rPr>
          <w:rFonts w:hint="eastAsia"/>
        </w:rPr>
        <w:t xml:space="preserve">                         </w:t>
      </w:r>
      <w:r>
        <w:rPr>
          <w:rFonts w:hint="eastAsia" w:ascii="宋体" w:cs="宋体"/>
          <w:sz w:val="24"/>
        </w:rPr>
        <w:t>图2-2</w:t>
      </w:r>
      <w:r>
        <w:rPr>
          <w:rStyle w:val="17"/>
          <w:rFonts w:hint="eastAsia" w:ascii="宋体" w:cs="宋体"/>
          <w:sz w:val="24"/>
          <w:szCs w:val="24"/>
        </w:rPr>
        <w:t>储备粮原产地热力分布</w:t>
      </w:r>
    </w:p>
    <w:p>
      <w:pPr>
        <w:jc w:val="left"/>
        <w:rPr>
          <w:rFonts w:ascii="宋体" w:cs="宋体"/>
          <w:sz w:val="24"/>
          <w:lang w:val="en-GB"/>
        </w:rPr>
      </w:pPr>
    </w:p>
    <w:p>
      <w:pPr>
        <w:jc w:val="left"/>
        <w:rPr>
          <w:rFonts w:ascii="宋体" w:cs="宋体"/>
          <w:sz w:val="24"/>
          <w:lang w:val="en-GB"/>
        </w:rPr>
      </w:pPr>
    </w:p>
    <w:p>
      <w:pPr>
        <w:jc w:val="left"/>
        <w:rPr>
          <w:rFonts w:ascii="宋体" w:cs="宋体"/>
          <w:sz w:val="24"/>
          <w:lang w:val="en-GB"/>
        </w:rPr>
      </w:pPr>
      <w:r>
        <w:rPr>
          <w:rFonts w:hint="eastAsia" w:ascii="宋体" w:cs="宋体"/>
          <w:sz w:val="24"/>
          <w:lang w:val="en-GB"/>
        </w:rPr>
        <w:t>其页面字段描述如表</w:t>
      </w:r>
      <w:r>
        <w:rPr>
          <w:rFonts w:ascii="宋体" w:cs="宋体"/>
          <w:sz w:val="24"/>
          <w:lang w:val="en-GB"/>
        </w:rPr>
        <w:t>2</w:t>
      </w:r>
      <w:r>
        <w:rPr>
          <w:rFonts w:hint="eastAsia" w:ascii="宋体" w:cs="宋体"/>
          <w:sz w:val="24"/>
          <w:lang w:val="en-GB"/>
        </w:rPr>
        <w:t>-</w:t>
      </w:r>
      <w:r>
        <w:rPr>
          <w:rFonts w:hint="eastAsia" w:ascii="宋体" w:cs="宋体"/>
          <w:sz w:val="24"/>
        </w:rPr>
        <w:t>2</w:t>
      </w:r>
      <w:r>
        <w:rPr>
          <w:rFonts w:hint="eastAsia" w:ascii="宋体" w:cs="宋体"/>
          <w:sz w:val="24"/>
          <w:lang w:val="en-GB"/>
        </w:rPr>
        <w:t>所示。</w:t>
      </w:r>
    </w:p>
    <w:p>
      <w:pPr>
        <w:ind w:firstLine="420" w:firstLineChars="200"/>
        <w:jc w:val="center"/>
        <w:rPr>
          <w:rFonts w:ascii="宋体" w:cs="宋体"/>
          <w:szCs w:val="21"/>
        </w:rPr>
      </w:pPr>
      <w:r>
        <w:rPr>
          <w:rFonts w:hint="eastAsia" w:ascii="宋体" w:cs="宋体"/>
          <w:szCs w:val="21"/>
        </w:rPr>
        <w:t>表2-2 储备粮原表格</w:t>
      </w:r>
    </w:p>
    <w:tbl>
      <w:tblPr>
        <w:tblStyle w:val="18"/>
        <w:tblW w:w="6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086"/>
        <w:gridCol w:w="822"/>
        <w:gridCol w:w="647"/>
        <w:gridCol w:w="992"/>
        <w:gridCol w:w="709"/>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BFBFBF"/>
            <w:vAlign w:val="center"/>
          </w:tcPr>
          <w:p>
            <w:pPr>
              <w:pStyle w:val="34"/>
            </w:pPr>
            <w:r>
              <w:rPr>
                <w:rFonts w:hint="eastAsia"/>
              </w:rPr>
              <w:t>序号</w:t>
            </w:r>
          </w:p>
        </w:tc>
        <w:tc>
          <w:tcPr>
            <w:tcW w:w="1086" w:type="dxa"/>
            <w:shd w:val="clear" w:color="auto" w:fill="BFBFBF"/>
            <w:vAlign w:val="center"/>
          </w:tcPr>
          <w:p>
            <w:pPr>
              <w:pStyle w:val="34"/>
            </w:pPr>
            <w:r>
              <w:rPr>
                <w:rFonts w:hint="eastAsia"/>
              </w:rPr>
              <w:t>字段名称</w:t>
            </w:r>
          </w:p>
        </w:tc>
        <w:tc>
          <w:tcPr>
            <w:tcW w:w="822" w:type="dxa"/>
            <w:shd w:val="clear" w:color="auto" w:fill="BFBFBF"/>
            <w:vAlign w:val="center"/>
          </w:tcPr>
          <w:p>
            <w:pPr>
              <w:pStyle w:val="34"/>
            </w:pPr>
            <w:r>
              <w:rPr>
                <w:rFonts w:hint="eastAsia"/>
              </w:rPr>
              <w:t>是否必填</w:t>
            </w:r>
          </w:p>
        </w:tc>
        <w:tc>
          <w:tcPr>
            <w:tcW w:w="647" w:type="dxa"/>
            <w:shd w:val="clear" w:color="auto" w:fill="BFBFBF"/>
            <w:vAlign w:val="center"/>
          </w:tcPr>
          <w:p>
            <w:pPr>
              <w:pStyle w:val="34"/>
            </w:pPr>
            <w:r>
              <w:rPr>
                <w:rFonts w:hint="eastAsia"/>
              </w:rPr>
              <w:t>是否编辑</w:t>
            </w:r>
          </w:p>
        </w:tc>
        <w:tc>
          <w:tcPr>
            <w:tcW w:w="992" w:type="dxa"/>
            <w:shd w:val="clear" w:color="auto" w:fill="BFBFBF"/>
            <w:vAlign w:val="center"/>
          </w:tcPr>
          <w:p>
            <w:pPr>
              <w:pStyle w:val="34"/>
            </w:pPr>
            <w:r>
              <w:rPr>
                <w:rFonts w:hint="eastAsia"/>
              </w:rPr>
              <w:t>字段长度</w:t>
            </w:r>
          </w:p>
        </w:tc>
        <w:tc>
          <w:tcPr>
            <w:tcW w:w="709" w:type="dxa"/>
            <w:shd w:val="clear" w:color="auto" w:fill="BFBFBF"/>
            <w:vAlign w:val="center"/>
          </w:tcPr>
          <w:p>
            <w:pPr>
              <w:pStyle w:val="34"/>
            </w:pPr>
            <w:r>
              <w:rPr>
                <w:rFonts w:hint="eastAsia"/>
              </w:rPr>
              <w:t>字段类型</w:t>
            </w:r>
          </w:p>
        </w:tc>
        <w:tc>
          <w:tcPr>
            <w:tcW w:w="1782"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w:t>
            </w:r>
          </w:p>
        </w:tc>
        <w:tc>
          <w:tcPr>
            <w:tcW w:w="1086" w:type="dxa"/>
            <w:shd w:val="clear" w:color="auto" w:fill="auto"/>
          </w:tcPr>
          <w:p>
            <w:pPr>
              <w:pStyle w:val="35"/>
            </w:pPr>
            <w:r>
              <w:rPr>
                <w:rFonts w:hint="eastAsia"/>
              </w:rPr>
              <w:t>粮食品种</w:t>
            </w:r>
          </w:p>
        </w:tc>
        <w:tc>
          <w:tcPr>
            <w:tcW w:w="822" w:type="dxa"/>
            <w:shd w:val="clear" w:color="auto" w:fill="auto"/>
          </w:tcPr>
          <w:p>
            <w:pPr>
              <w:pStyle w:val="35"/>
            </w:pPr>
            <w:r>
              <w:rPr>
                <w:rFonts w:hint="eastAsia"/>
              </w:rPr>
              <w:t>否</w:t>
            </w:r>
          </w:p>
        </w:tc>
        <w:tc>
          <w:tcPr>
            <w:tcW w:w="647" w:type="dxa"/>
          </w:tcPr>
          <w:p>
            <w:pPr>
              <w:pStyle w:val="35"/>
            </w:pPr>
            <w:r>
              <w:rPr>
                <w:rFonts w:hint="eastAsia"/>
              </w:rPr>
              <w:t>否</w:t>
            </w:r>
          </w:p>
        </w:tc>
        <w:tc>
          <w:tcPr>
            <w:tcW w:w="992" w:type="dxa"/>
            <w:shd w:val="clear" w:color="auto" w:fill="auto"/>
          </w:tcPr>
          <w:p>
            <w:pPr>
              <w:pStyle w:val="35"/>
            </w:pPr>
            <w:r>
              <w:rPr>
                <w:rFonts w:hint="eastAsia"/>
              </w:rPr>
              <w:t>56字符</w:t>
            </w:r>
          </w:p>
        </w:tc>
        <w:tc>
          <w:tcPr>
            <w:tcW w:w="709" w:type="dxa"/>
          </w:tcPr>
          <w:p>
            <w:pPr>
              <w:pStyle w:val="35"/>
            </w:pPr>
            <w:r>
              <w:rPr>
                <w:rFonts w:hint="eastAsia"/>
              </w:rPr>
              <w:t>文本</w:t>
            </w:r>
          </w:p>
        </w:tc>
        <w:tc>
          <w:tcPr>
            <w:tcW w:w="1782"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w:t>
            </w:r>
          </w:p>
        </w:tc>
        <w:tc>
          <w:tcPr>
            <w:tcW w:w="1086" w:type="dxa"/>
            <w:shd w:val="clear" w:color="auto" w:fill="auto"/>
          </w:tcPr>
          <w:p>
            <w:pPr>
              <w:pStyle w:val="35"/>
            </w:pPr>
            <w:r>
              <w:rPr>
                <w:rFonts w:hint="eastAsia"/>
              </w:rPr>
              <w:t>储备量</w:t>
            </w:r>
          </w:p>
        </w:tc>
        <w:tc>
          <w:tcPr>
            <w:tcW w:w="822" w:type="dxa"/>
            <w:shd w:val="clear" w:color="auto" w:fill="auto"/>
          </w:tcPr>
          <w:p>
            <w:pPr>
              <w:pStyle w:val="35"/>
            </w:pPr>
            <w:r>
              <w:rPr>
                <w:rFonts w:hint="eastAsia"/>
              </w:rPr>
              <w:t>否</w:t>
            </w:r>
          </w:p>
        </w:tc>
        <w:tc>
          <w:tcPr>
            <w:tcW w:w="647" w:type="dxa"/>
          </w:tcPr>
          <w:p>
            <w:pPr>
              <w:pStyle w:val="35"/>
            </w:pPr>
            <w:r>
              <w:rPr>
                <w:rFonts w:hint="eastAsia"/>
              </w:rPr>
              <w:t>否</w:t>
            </w:r>
          </w:p>
        </w:tc>
        <w:tc>
          <w:tcPr>
            <w:tcW w:w="992" w:type="dxa"/>
            <w:shd w:val="clear" w:color="auto" w:fill="auto"/>
          </w:tcPr>
          <w:p>
            <w:pPr>
              <w:pStyle w:val="35"/>
            </w:pPr>
            <w:r>
              <w:rPr>
                <w:rFonts w:hint="eastAsia"/>
              </w:rPr>
              <w:t>56字符</w:t>
            </w:r>
          </w:p>
        </w:tc>
        <w:tc>
          <w:tcPr>
            <w:tcW w:w="709" w:type="dxa"/>
          </w:tcPr>
          <w:p>
            <w:pPr>
              <w:pStyle w:val="35"/>
            </w:pPr>
            <w:r>
              <w:rPr>
                <w:rFonts w:hint="eastAsia"/>
              </w:rPr>
              <w:t>数字</w:t>
            </w:r>
          </w:p>
        </w:tc>
        <w:tc>
          <w:tcPr>
            <w:tcW w:w="1782"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59" w:type="dxa"/>
            <w:shd w:val="clear" w:color="auto" w:fill="auto"/>
          </w:tcPr>
          <w:p>
            <w:pPr>
              <w:pStyle w:val="35"/>
            </w:pPr>
            <w:r>
              <w:rPr>
                <w:rFonts w:hint="eastAsia"/>
              </w:rPr>
              <w:t>3</w:t>
            </w:r>
          </w:p>
        </w:tc>
        <w:tc>
          <w:tcPr>
            <w:tcW w:w="1086" w:type="dxa"/>
            <w:shd w:val="clear" w:color="auto" w:fill="auto"/>
          </w:tcPr>
          <w:p>
            <w:pPr>
              <w:pStyle w:val="35"/>
            </w:pPr>
            <w:r>
              <w:rPr>
                <w:rFonts w:hint="eastAsia"/>
              </w:rPr>
              <w:t>粮食产地</w:t>
            </w:r>
          </w:p>
        </w:tc>
        <w:tc>
          <w:tcPr>
            <w:tcW w:w="822" w:type="dxa"/>
            <w:shd w:val="clear" w:color="auto" w:fill="auto"/>
          </w:tcPr>
          <w:p>
            <w:pPr>
              <w:pStyle w:val="35"/>
            </w:pPr>
            <w:r>
              <w:rPr>
                <w:rFonts w:hint="eastAsia"/>
              </w:rPr>
              <w:t>否</w:t>
            </w:r>
          </w:p>
        </w:tc>
        <w:tc>
          <w:tcPr>
            <w:tcW w:w="647" w:type="dxa"/>
          </w:tcPr>
          <w:p>
            <w:pPr>
              <w:pStyle w:val="35"/>
            </w:pPr>
            <w:r>
              <w:rPr>
                <w:rFonts w:hint="eastAsia"/>
              </w:rPr>
              <w:t>否</w:t>
            </w:r>
          </w:p>
        </w:tc>
        <w:tc>
          <w:tcPr>
            <w:tcW w:w="992" w:type="dxa"/>
            <w:shd w:val="clear" w:color="auto" w:fill="auto"/>
          </w:tcPr>
          <w:p>
            <w:pPr>
              <w:pStyle w:val="35"/>
            </w:pPr>
            <w:r>
              <w:rPr>
                <w:rFonts w:hint="eastAsia"/>
              </w:rPr>
              <w:t>56字符</w:t>
            </w:r>
          </w:p>
        </w:tc>
        <w:tc>
          <w:tcPr>
            <w:tcW w:w="709" w:type="dxa"/>
          </w:tcPr>
          <w:p>
            <w:pPr>
              <w:pStyle w:val="35"/>
            </w:pPr>
            <w:r>
              <w:rPr>
                <w:rFonts w:hint="eastAsia"/>
              </w:rPr>
              <w:t>文本</w:t>
            </w:r>
          </w:p>
        </w:tc>
        <w:tc>
          <w:tcPr>
            <w:tcW w:w="1782" w:type="dxa"/>
          </w:tcPr>
          <w:p>
            <w:pPr>
              <w:pStyle w:val="35"/>
            </w:pPr>
            <w:r>
              <w:rPr>
                <w:rFonts w:hint="eastAsia"/>
              </w:rPr>
              <w:t>自动获取</w:t>
            </w:r>
          </w:p>
        </w:tc>
      </w:tr>
    </w:tbl>
    <w:p>
      <w:pPr>
        <w:pStyle w:val="4"/>
        <w:rPr>
          <w:sz w:val="28"/>
        </w:rPr>
      </w:pPr>
      <w:bookmarkStart w:id="15" w:name="_Toc18743"/>
      <w:r>
        <w:rPr>
          <w:rFonts w:hint="eastAsia"/>
          <w:sz w:val="28"/>
        </w:rPr>
        <w:t>2.2.2 部分数据集</w:t>
      </w:r>
      <w:bookmarkEnd w:id="15"/>
    </w:p>
    <w:p>
      <w:pPr>
        <w:ind w:left="420" w:leftChars="200"/>
        <w:rPr>
          <w:sz w:val="24"/>
        </w:rPr>
      </w:pPr>
      <w:r>
        <w:rPr>
          <w:rFonts w:hint="eastAsia"/>
          <w:sz w:val="24"/>
        </w:rPr>
        <w:t>该数据集显示的是最新一年，各省市储备粮油的产量</w:t>
      </w:r>
    </w:p>
    <w:p>
      <w:pPr>
        <w:ind w:left="420" w:leftChars="200"/>
        <w:jc w:val="left"/>
      </w:pPr>
      <w:r>
        <w:rPr>
          <w:rFonts w:hint="eastAsia"/>
        </w:rPr>
        <w:t>SELECT</w:t>
      </w:r>
    </w:p>
    <w:p>
      <w:pPr>
        <w:ind w:left="420" w:leftChars="200"/>
        <w:jc w:val="left"/>
      </w:pPr>
      <w:r>
        <w:rPr>
          <w:rFonts w:hint="eastAsia"/>
        </w:rPr>
        <w:t>area_name,sum(kpi_value) AS total</w:t>
      </w:r>
    </w:p>
    <w:p>
      <w:pPr>
        <w:ind w:left="420" w:leftChars="200"/>
        <w:jc w:val="left"/>
      </w:pPr>
      <w:r>
        <w:rPr>
          <w:rFonts w:hint="eastAsia"/>
        </w:rPr>
        <w:t>FROM</w:t>
      </w:r>
    </w:p>
    <w:p>
      <w:pPr>
        <w:ind w:left="420" w:leftChars="200"/>
        <w:jc w:val="left"/>
      </w:pPr>
      <w:r>
        <w:rPr>
          <w:rFonts w:hint="eastAsia"/>
        </w:rPr>
        <w:t>fact_grain f</w:t>
      </w:r>
    </w:p>
    <w:p>
      <w:pPr>
        <w:ind w:left="420" w:leftChars="200"/>
        <w:jc w:val="left"/>
      </w:pPr>
      <w:r>
        <w:rPr>
          <w:rFonts w:hint="eastAsia"/>
        </w:rPr>
        <w:t>INNER JOIN dim_account_grain ac ON f.account_id = ac.account_id</w:t>
      </w:r>
    </w:p>
    <w:p>
      <w:pPr>
        <w:ind w:left="420" w:leftChars="200"/>
        <w:jc w:val="left"/>
      </w:pPr>
      <w:r>
        <w:rPr>
          <w:rFonts w:hint="eastAsia"/>
        </w:rPr>
        <w:t>INNER JOIN dim_area ar ON ar.area_id = ac.area_id</w:t>
      </w:r>
    </w:p>
    <w:p>
      <w:pPr>
        <w:ind w:left="420" w:leftChars="200"/>
        <w:jc w:val="left"/>
      </w:pPr>
      <w:r>
        <w:rPr>
          <w:rFonts w:hint="eastAsia"/>
        </w:rPr>
        <w:t>WHERE area_level = 1</w:t>
      </w:r>
    </w:p>
    <w:p>
      <w:pPr>
        <w:ind w:left="420" w:leftChars="200"/>
        <w:jc w:val="left"/>
      </w:pPr>
      <w:r>
        <w:rPr>
          <w:rFonts w:hint="eastAsia"/>
        </w:rPr>
        <w:t>AND org_id IN (SELECT org_id</w:t>
      </w:r>
    </w:p>
    <w:p>
      <w:pPr>
        <w:ind w:left="420" w:leftChars="200"/>
        <w:jc w:val="left"/>
      </w:pPr>
      <w:r>
        <w:rPr>
          <w:rFonts w:hint="eastAsia"/>
        </w:rPr>
        <w:t>FROM dim_org WHERE org_type_id = 'OT-5'</w:t>
      </w:r>
    </w:p>
    <w:p>
      <w:pPr>
        <w:ind w:left="420" w:leftChars="200"/>
        <w:jc w:val="left"/>
      </w:pPr>
      <w:r>
        <w:rPr>
          <w:rFonts w:hint="eastAsia"/>
        </w:rPr>
        <w:t>AND depttype = '2' AND businesscategory = '0'</w:t>
      </w:r>
    </w:p>
    <w:p>
      <w:pPr>
        <w:ind w:left="420" w:leftChars="200"/>
        <w:jc w:val="left"/>
      </w:pPr>
      <w:r>
        <w:rPr>
          <w:rFonts w:hint="eastAsia"/>
        </w:rPr>
        <w:t>)</w:t>
      </w:r>
    </w:p>
    <w:p>
      <w:pPr>
        <w:ind w:left="420" w:leftChars="200"/>
        <w:jc w:val="left"/>
      </w:pPr>
      <w:r>
        <w:rPr>
          <w:rFonts w:hint="eastAsia"/>
        </w:rPr>
        <w:t>${if(len(orgId)=0 || orgId='00000',""," and f.org_id='"+orgId+"'")}</w:t>
      </w:r>
    </w:p>
    <w:p>
      <w:pPr>
        <w:ind w:left="420" w:leftChars="200"/>
        <w:jc w:val="left"/>
      </w:pPr>
      <w:r>
        <w:rPr>
          <w:rFonts w:hint="eastAsia"/>
        </w:rPr>
        <w:t>${if(len(grainType)=0 || grainType='GT-0000000',"" ," and ac.grain_type_id = '"+grainType+"'")}</w:t>
      </w:r>
    </w:p>
    <w:p>
      <w:pPr>
        <w:ind w:left="420" w:leftChars="200"/>
        <w:jc w:val="left"/>
      </w:pPr>
      <w:r>
        <w:rPr>
          <w:rFonts w:hint="eastAsia"/>
        </w:rPr>
        <w:t>GROUP BY area_name</w:t>
      </w:r>
    </w:p>
    <w:p>
      <w:pPr>
        <w:pStyle w:val="3"/>
      </w:pPr>
      <w:bookmarkStart w:id="16" w:name="_Toc30770"/>
      <w:r>
        <w:rPr>
          <w:rFonts w:hint="eastAsia"/>
        </w:rPr>
        <w:t xml:space="preserve">2.3  </w:t>
      </w:r>
      <w:r>
        <w:rPr>
          <w:rFonts w:hint="eastAsia"/>
          <w:lang w:val="en-GB"/>
        </w:rPr>
        <w:t>储备粮油轮换计划及实施情况</w:t>
      </w:r>
      <w:bookmarkEnd w:id="16"/>
    </w:p>
    <w:p>
      <w:pPr>
        <w:pStyle w:val="4"/>
        <w:rPr>
          <w:sz w:val="28"/>
        </w:rPr>
      </w:pPr>
      <w:bookmarkStart w:id="17" w:name="_Toc14138"/>
      <w:r>
        <w:rPr>
          <w:rFonts w:hint="eastAsia"/>
          <w:sz w:val="28"/>
        </w:rPr>
        <w:t>2.3.1 分析主题/场景描述</w:t>
      </w:r>
      <w:bookmarkEnd w:id="17"/>
    </w:p>
    <w:p>
      <w:pPr>
        <w:ind w:firstLine="480" w:firstLineChars="200"/>
        <w:rPr>
          <w:rFonts w:ascii="宋体" w:cs="宋体"/>
          <w:sz w:val="24"/>
          <w:lang w:val="en-GB"/>
        </w:rPr>
      </w:pPr>
      <w:r>
        <w:rPr>
          <w:rFonts w:hint="eastAsia" w:ascii="宋体" w:cs="宋体"/>
          <w:sz w:val="24"/>
        </w:rPr>
        <w:t>对比当年全省范围及各直属库储备粮轮换计划及实施情况对比分析。界面显示三个场景，分别是总量计划与实际轮换量的对比柱状图；各粮食品种轮换量占该品种总轮换量的百分比柱状图；各个库区各粮食品种堆积图。其中实际轮换量包括实际轮入量和实际轮出量，可根据年度进行查看，时间通过筛选框进行选择。如图2-3所示。</w:t>
      </w:r>
    </w:p>
    <w:p/>
    <w:p>
      <w:pPr>
        <w:jc w:val="left"/>
      </w:pPr>
      <w:r>
        <w:drawing>
          <wp:inline distT="0" distB="0" distL="114300" distR="114300">
            <wp:extent cx="5288915" cy="21951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288915" cy="2195195"/>
                    </a:xfrm>
                    <a:prstGeom prst="rect">
                      <a:avLst/>
                    </a:prstGeom>
                    <a:noFill/>
                    <a:ln w="9525" cap="flat" cmpd="sng">
                      <a:noFill/>
                      <a:prstDash val="solid"/>
                      <a:round/>
                    </a:ln>
                  </pic:spPr>
                </pic:pic>
              </a:graphicData>
            </a:graphic>
          </wp:inline>
        </w:drawing>
      </w:r>
    </w:p>
    <w:p>
      <w:r>
        <w:rPr>
          <w:rFonts w:hint="eastAsia"/>
        </w:rPr>
        <w:t xml:space="preserve">                          </w:t>
      </w:r>
      <w:r>
        <w:rPr>
          <w:rFonts w:hint="eastAsia" w:ascii="宋体" w:cs="宋体"/>
          <w:sz w:val="24"/>
        </w:rPr>
        <w:t>图2-3</w:t>
      </w:r>
      <w:r>
        <w:rPr>
          <w:rStyle w:val="17"/>
          <w:rFonts w:hint="eastAsia" w:ascii="宋体" w:cs="宋体"/>
          <w:sz w:val="24"/>
          <w:szCs w:val="24"/>
        </w:rPr>
        <w:t>储备粮轮换计划及实施情况</w:t>
      </w:r>
    </w:p>
    <w:p>
      <w:pPr>
        <w:jc w:val="left"/>
        <w:rPr>
          <w:rFonts w:ascii="宋体" w:cs="宋体"/>
          <w:sz w:val="24"/>
          <w:lang w:val="en-GB"/>
        </w:rPr>
      </w:pPr>
      <w:r>
        <w:rPr>
          <w:rFonts w:hint="eastAsia" w:ascii="宋体" w:cs="宋体"/>
          <w:sz w:val="24"/>
          <w:lang w:val="en-GB"/>
        </w:rPr>
        <w:t>其页面字段描述如表</w:t>
      </w:r>
      <w:r>
        <w:rPr>
          <w:rFonts w:ascii="宋体" w:cs="宋体"/>
          <w:sz w:val="24"/>
          <w:lang w:val="en-GB"/>
        </w:rPr>
        <w:t>2</w:t>
      </w:r>
      <w:r>
        <w:rPr>
          <w:rFonts w:hint="eastAsia" w:ascii="宋体" w:cs="宋体"/>
          <w:sz w:val="24"/>
          <w:lang w:val="en-GB"/>
        </w:rPr>
        <w:t>-</w:t>
      </w:r>
      <w:r>
        <w:rPr>
          <w:rFonts w:hint="eastAsia" w:ascii="宋体" w:cs="宋体"/>
          <w:sz w:val="24"/>
        </w:rPr>
        <w:t>3</w:t>
      </w:r>
      <w:r>
        <w:rPr>
          <w:rFonts w:hint="eastAsia" w:ascii="宋体" w:cs="宋体"/>
          <w:sz w:val="24"/>
          <w:lang w:val="en-GB"/>
        </w:rPr>
        <w:t>所示。</w:t>
      </w:r>
    </w:p>
    <w:p>
      <w:pPr>
        <w:jc w:val="center"/>
        <w:rPr>
          <w:szCs w:val="21"/>
        </w:rPr>
      </w:pPr>
      <w:r>
        <w:rPr>
          <w:rFonts w:hint="eastAsia" w:ascii="宋体" w:cs="宋体"/>
          <w:szCs w:val="21"/>
        </w:rPr>
        <w:t>表2-3 轮换计划和实施情况表格</w:t>
      </w:r>
    </w:p>
    <w:tbl>
      <w:tblPr>
        <w:tblStyle w:val="18"/>
        <w:tblW w:w="80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344"/>
        <w:gridCol w:w="1065"/>
        <w:gridCol w:w="660"/>
        <w:gridCol w:w="1800"/>
        <w:gridCol w:w="147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BFBFBF"/>
            <w:vAlign w:val="center"/>
          </w:tcPr>
          <w:p>
            <w:pPr>
              <w:pStyle w:val="34"/>
            </w:pPr>
            <w:r>
              <w:rPr>
                <w:rFonts w:hint="eastAsia"/>
              </w:rPr>
              <w:t>序号</w:t>
            </w:r>
          </w:p>
        </w:tc>
        <w:tc>
          <w:tcPr>
            <w:tcW w:w="1344" w:type="dxa"/>
            <w:shd w:val="clear" w:color="auto" w:fill="BFBFBF"/>
            <w:vAlign w:val="center"/>
          </w:tcPr>
          <w:p>
            <w:pPr>
              <w:pStyle w:val="34"/>
            </w:pPr>
            <w:r>
              <w:rPr>
                <w:rFonts w:hint="eastAsia"/>
              </w:rPr>
              <w:t>字段名称</w:t>
            </w:r>
          </w:p>
        </w:tc>
        <w:tc>
          <w:tcPr>
            <w:tcW w:w="1065" w:type="dxa"/>
            <w:shd w:val="clear" w:color="auto" w:fill="BFBFBF"/>
            <w:vAlign w:val="center"/>
          </w:tcPr>
          <w:p>
            <w:pPr>
              <w:pStyle w:val="34"/>
            </w:pPr>
            <w:r>
              <w:rPr>
                <w:rFonts w:hint="eastAsia"/>
              </w:rPr>
              <w:t>是否必填</w:t>
            </w:r>
          </w:p>
        </w:tc>
        <w:tc>
          <w:tcPr>
            <w:tcW w:w="660" w:type="dxa"/>
            <w:shd w:val="clear" w:color="auto" w:fill="BFBFBF"/>
            <w:vAlign w:val="center"/>
          </w:tcPr>
          <w:p>
            <w:pPr>
              <w:pStyle w:val="34"/>
            </w:pPr>
            <w:r>
              <w:rPr>
                <w:rFonts w:hint="eastAsia"/>
              </w:rPr>
              <w:t>是否编辑</w:t>
            </w:r>
          </w:p>
        </w:tc>
        <w:tc>
          <w:tcPr>
            <w:tcW w:w="1800" w:type="dxa"/>
            <w:shd w:val="clear" w:color="auto" w:fill="BFBFBF"/>
            <w:vAlign w:val="center"/>
          </w:tcPr>
          <w:p>
            <w:pPr>
              <w:pStyle w:val="34"/>
            </w:pPr>
            <w:r>
              <w:rPr>
                <w:rFonts w:hint="eastAsia"/>
              </w:rPr>
              <w:t>字段长度</w:t>
            </w:r>
          </w:p>
        </w:tc>
        <w:tc>
          <w:tcPr>
            <w:tcW w:w="1471" w:type="dxa"/>
            <w:shd w:val="clear" w:color="auto" w:fill="BFBFBF"/>
            <w:vAlign w:val="center"/>
          </w:tcPr>
          <w:p>
            <w:pPr>
              <w:pStyle w:val="34"/>
            </w:pPr>
            <w:r>
              <w:rPr>
                <w:rFonts w:hint="eastAsia"/>
              </w:rPr>
              <w:t>字段类型</w:t>
            </w:r>
          </w:p>
        </w:tc>
        <w:tc>
          <w:tcPr>
            <w:tcW w:w="1134"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w:t>
            </w:r>
          </w:p>
        </w:tc>
        <w:tc>
          <w:tcPr>
            <w:tcW w:w="1344" w:type="dxa"/>
            <w:shd w:val="clear" w:color="auto" w:fill="auto"/>
          </w:tcPr>
          <w:p>
            <w:pPr>
              <w:pStyle w:val="35"/>
            </w:pPr>
            <w:r>
              <w:rPr>
                <w:rFonts w:hint="eastAsia"/>
              </w:rPr>
              <w:t>粮食品种</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字符</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w:t>
            </w:r>
          </w:p>
        </w:tc>
        <w:tc>
          <w:tcPr>
            <w:tcW w:w="1344" w:type="dxa"/>
            <w:shd w:val="clear" w:color="auto" w:fill="auto"/>
          </w:tcPr>
          <w:p>
            <w:pPr>
              <w:pStyle w:val="35"/>
            </w:pPr>
            <w:r>
              <w:rPr>
                <w:rFonts w:hint="eastAsia"/>
              </w:rPr>
              <w:t>储备量</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3</w:t>
            </w:r>
          </w:p>
        </w:tc>
        <w:tc>
          <w:tcPr>
            <w:tcW w:w="1344" w:type="dxa"/>
            <w:shd w:val="clear" w:color="auto" w:fill="auto"/>
          </w:tcPr>
          <w:p>
            <w:pPr>
              <w:pStyle w:val="35"/>
            </w:pPr>
            <w:r>
              <w:rPr>
                <w:rFonts w:hint="eastAsia"/>
              </w:rPr>
              <w:t>时间</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日期</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4</w:t>
            </w:r>
          </w:p>
        </w:tc>
        <w:tc>
          <w:tcPr>
            <w:tcW w:w="1344" w:type="dxa"/>
            <w:shd w:val="clear" w:color="auto" w:fill="auto"/>
          </w:tcPr>
          <w:p>
            <w:pPr>
              <w:pStyle w:val="35"/>
            </w:pPr>
            <w:r>
              <w:rPr>
                <w:rFonts w:hint="eastAsia"/>
              </w:rPr>
              <w:t>储备单位名称</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字符</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5</w:t>
            </w:r>
          </w:p>
        </w:tc>
        <w:tc>
          <w:tcPr>
            <w:tcW w:w="1344" w:type="dxa"/>
            <w:shd w:val="clear" w:color="auto" w:fill="auto"/>
          </w:tcPr>
          <w:p>
            <w:pPr>
              <w:pStyle w:val="35"/>
            </w:pPr>
            <w:r>
              <w:rPr>
                <w:rFonts w:hint="eastAsia"/>
              </w:rPr>
              <w:t>该直属库总轮入量</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6</w:t>
            </w:r>
          </w:p>
        </w:tc>
        <w:tc>
          <w:tcPr>
            <w:tcW w:w="1344" w:type="dxa"/>
            <w:shd w:val="clear" w:color="auto" w:fill="auto"/>
          </w:tcPr>
          <w:p>
            <w:pPr>
              <w:pStyle w:val="35"/>
            </w:pPr>
            <w:r>
              <w:rPr>
                <w:rFonts w:hint="eastAsia"/>
              </w:rPr>
              <w:t>该直属库总轮出量</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7</w:t>
            </w:r>
          </w:p>
        </w:tc>
        <w:tc>
          <w:tcPr>
            <w:tcW w:w="1344" w:type="dxa"/>
            <w:shd w:val="clear" w:color="auto" w:fill="auto"/>
          </w:tcPr>
          <w:p>
            <w:pPr>
              <w:pStyle w:val="35"/>
            </w:pPr>
            <w:r>
              <w:rPr>
                <w:rFonts w:hint="eastAsia"/>
              </w:rPr>
              <w:t>全省总轮入换量</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8</w:t>
            </w:r>
          </w:p>
        </w:tc>
        <w:tc>
          <w:tcPr>
            <w:tcW w:w="1344" w:type="dxa"/>
            <w:shd w:val="clear" w:color="auto" w:fill="auto"/>
          </w:tcPr>
          <w:p>
            <w:pPr>
              <w:pStyle w:val="35"/>
            </w:pPr>
            <w:r>
              <w:rPr>
                <w:rFonts w:hint="eastAsia"/>
              </w:rPr>
              <w:t>全省总轮出换量</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9</w:t>
            </w:r>
          </w:p>
        </w:tc>
        <w:tc>
          <w:tcPr>
            <w:tcW w:w="1344" w:type="dxa"/>
            <w:shd w:val="clear" w:color="auto" w:fill="auto"/>
          </w:tcPr>
          <w:p>
            <w:pPr>
              <w:pStyle w:val="35"/>
            </w:pPr>
            <w:r>
              <w:rPr>
                <w:rFonts w:hint="eastAsia"/>
              </w:rPr>
              <w:t>储备单位名称</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字符</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10</w:t>
            </w:r>
          </w:p>
        </w:tc>
        <w:tc>
          <w:tcPr>
            <w:tcW w:w="1344" w:type="dxa"/>
            <w:shd w:val="clear" w:color="auto" w:fill="auto"/>
          </w:tcPr>
          <w:p>
            <w:pPr>
              <w:pStyle w:val="35"/>
            </w:pPr>
            <w:r>
              <w:rPr>
                <w:rFonts w:hint="eastAsia"/>
              </w:rPr>
              <w:t>申请日期</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日期</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11</w:t>
            </w:r>
          </w:p>
        </w:tc>
        <w:tc>
          <w:tcPr>
            <w:tcW w:w="1344" w:type="dxa"/>
            <w:shd w:val="clear" w:color="auto" w:fill="auto"/>
          </w:tcPr>
          <w:p>
            <w:pPr>
              <w:pStyle w:val="35"/>
            </w:pPr>
            <w:r>
              <w:rPr>
                <w:rFonts w:hint="eastAsia"/>
              </w:rPr>
              <w:t>计划轮换量</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jc w:val="center"/>
        </w:trPr>
        <w:tc>
          <w:tcPr>
            <w:tcW w:w="559" w:type="dxa"/>
            <w:shd w:val="clear" w:color="auto" w:fill="auto"/>
          </w:tcPr>
          <w:p>
            <w:pPr>
              <w:pStyle w:val="35"/>
            </w:pPr>
            <w:r>
              <w:rPr>
                <w:rFonts w:hint="eastAsia"/>
              </w:rPr>
              <w:t>12</w:t>
            </w:r>
          </w:p>
        </w:tc>
        <w:tc>
          <w:tcPr>
            <w:tcW w:w="1344" w:type="dxa"/>
            <w:shd w:val="clear" w:color="auto" w:fill="auto"/>
          </w:tcPr>
          <w:p>
            <w:pPr>
              <w:pStyle w:val="35"/>
            </w:pPr>
            <w:r>
              <w:rPr>
                <w:rFonts w:hint="eastAsia"/>
              </w:rPr>
              <w:t>全省计划轮换辆合计</w:t>
            </w:r>
          </w:p>
        </w:tc>
        <w:tc>
          <w:tcPr>
            <w:tcW w:w="1065" w:type="dxa"/>
            <w:shd w:val="clear" w:color="auto" w:fill="auto"/>
          </w:tcPr>
          <w:p>
            <w:pPr>
              <w:pStyle w:val="35"/>
            </w:pPr>
            <w:r>
              <w:rPr>
                <w:rFonts w:hint="eastAsia"/>
              </w:rPr>
              <w:t>否</w:t>
            </w:r>
          </w:p>
        </w:tc>
        <w:tc>
          <w:tcPr>
            <w:tcW w:w="660" w:type="dxa"/>
          </w:tcPr>
          <w:p>
            <w:pPr>
              <w:pStyle w:val="35"/>
            </w:pPr>
            <w:r>
              <w:rPr>
                <w:rFonts w:hint="eastAsia"/>
              </w:rPr>
              <w:t>否</w:t>
            </w:r>
          </w:p>
        </w:tc>
        <w:tc>
          <w:tcPr>
            <w:tcW w:w="1800" w:type="dxa"/>
            <w:shd w:val="clear" w:color="auto" w:fill="auto"/>
          </w:tcPr>
          <w:p>
            <w:pPr>
              <w:pStyle w:val="35"/>
            </w:pPr>
            <w:r>
              <w:rPr>
                <w:rFonts w:hint="eastAsia"/>
              </w:rPr>
              <w:t>20字符</w:t>
            </w:r>
          </w:p>
        </w:tc>
        <w:tc>
          <w:tcPr>
            <w:tcW w:w="1471" w:type="dxa"/>
          </w:tcPr>
          <w:p>
            <w:pPr>
              <w:pStyle w:val="35"/>
            </w:pPr>
            <w:r>
              <w:rPr>
                <w:rFonts w:hint="eastAsia"/>
              </w:rPr>
              <w:t>数字</w:t>
            </w:r>
          </w:p>
        </w:tc>
        <w:tc>
          <w:tcPr>
            <w:tcW w:w="1134" w:type="dxa"/>
          </w:tcPr>
          <w:p>
            <w:pPr>
              <w:pStyle w:val="35"/>
            </w:pPr>
          </w:p>
        </w:tc>
      </w:tr>
    </w:tbl>
    <w:p/>
    <w:p>
      <w:pPr>
        <w:pStyle w:val="4"/>
        <w:rPr>
          <w:sz w:val="28"/>
        </w:rPr>
      </w:pPr>
      <w:bookmarkStart w:id="18" w:name="_Toc20263"/>
      <w:r>
        <w:rPr>
          <w:rFonts w:hint="eastAsia"/>
          <w:sz w:val="28"/>
        </w:rPr>
        <w:t>2.3.2 部分数据集</w:t>
      </w:r>
      <w:bookmarkEnd w:id="18"/>
    </w:p>
    <w:p>
      <w:pPr>
        <w:ind w:left="420" w:leftChars="200"/>
        <w:jc w:val="left"/>
      </w:pPr>
      <w:r>
        <w:rPr>
          <w:rFonts w:hint="eastAsia"/>
          <w:sz w:val="24"/>
        </w:rPr>
        <w:t>该数据集，显示的是轮换计划和实施情况，按照粮油类型和粮库分类下的不同展现形式</w:t>
      </w:r>
    </w:p>
    <w:p>
      <w:pPr>
        <w:ind w:left="420" w:leftChars="200"/>
        <w:jc w:val="left"/>
      </w:pPr>
      <w:r>
        <w:rPr>
          <w:rFonts w:hint="eastAsia"/>
        </w:rPr>
        <w:t>SELECT</w:t>
      </w:r>
    </w:p>
    <w:p>
      <w:pPr>
        <w:ind w:left="420" w:leftChars="200"/>
        <w:jc w:val="left"/>
      </w:pPr>
      <w:r>
        <w:rPr>
          <w:rFonts w:hint="eastAsia"/>
        </w:rPr>
        <w:t>kpi_value,org_name,CASE</w:t>
      </w:r>
    </w:p>
    <w:p>
      <w:pPr>
        <w:ind w:left="420" w:leftChars="200"/>
        <w:jc w:val="left"/>
      </w:pPr>
      <w:r>
        <w:rPr>
          <w:rFonts w:hint="eastAsia"/>
        </w:rPr>
        <w:t>WHEN view_name = '当期值' THEN</w:t>
      </w:r>
    </w:p>
    <w:p>
      <w:pPr>
        <w:ind w:left="420" w:leftChars="200"/>
        <w:jc w:val="left"/>
      </w:pPr>
      <w:r>
        <w:rPr>
          <w:rFonts w:hint="eastAsia"/>
        </w:rPr>
        <w:t>CONCAT('实际', RIGHT(kpi_name, 4))</w:t>
      </w:r>
    </w:p>
    <w:p>
      <w:pPr>
        <w:ind w:left="420" w:leftChars="200"/>
        <w:jc w:val="left"/>
      </w:pPr>
      <w:r>
        <w:rPr>
          <w:rFonts w:hint="eastAsia"/>
        </w:rPr>
        <w:t>ELSE '计划数量'</w:t>
      </w:r>
    </w:p>
    <w:p>
      <w:pPr>
        <w:ind w:left="420" w:leftChars="200"/>
        <w:jc w:val="left"/>
      </w:pPr>
      <w:r>
        <w:rPr>
          <w:rFonts w:hint="eastAsia"/>
        </w:rPr>
        <w:t>END AS traget,</w:t>
      </w:r>
    </w:p>
    <w:p>
      <w:pPr>
        <w:ind w:left="420" w:leftChars="200"/>
        <w:jc w:val="left"/>
      </w:pPr>
      <w:r>
        <w:rPr>
          <w:rFonts w:hint="eastAsia"/>
        </w:rPr>
        <w:t>grain_type_name</w:t>
      </w:r>
    </w:p>
    <w:p>
      <w:pPr>
        <w:ind w:left="420" w:leftChars="200"/>
        <w:jc w:val="left"/>
      </w:pPr>
      <w:r>
        <w:rPr>
          <w:rFonts w:hint="eastAsia"/>
        </w:rPr>
        <w:t>FROM fact_rotate f INNER JOIN (</w:t>
      </w:r>
    </w:p>
    <w:p>
      <w:pPr>
        <w:ind w:left="420" w:leftChars="200"/>
        <w:jc w:val="left"/>
      </w:pPr>
      <w:r>
        <w:rPr>
          <w:rFonts w:hint="eastAsia"/>
        </w:rPr>
        <w:t>SELECT org_id,</w:t>
      </w:r>
    </w:p>
    <w:p>
      <w:pPr>
        <w:ind w:left="420" w:leftChars="200"/>
        <w:jc w:val="left"/>
      </w:pPr>
      <w:r>
        <w:rPr>
          <w:rFonts w:hint="eastAsia"/>
        </w:rPr>
        <w:t>org_name FROM dim_org</w:t>
      </w:r>
    </w:p>
    <w:p>
      <w:pPr>
        <w:ind w:left="420" w:leftChars="200"/>
        <w:jc w:val="left"/>
      </w:pPr>
      <w:r>
        <w:rPr>
          <w:rFonts w:hint="eastAsia"/>
        </w:rPr>
        <w:t>WHERE org_type_id = 'OT-5'</w:t>
      </w:r>
    </w:p>
    <w:p>
      <w:pPr>
        <w:ind w:left="420" w:leftChars="200"/>
        <w:jc w:val="left"/>
      </w:pPr>
      <w:r>
        <w:rPr>
          <w:rFonts w:hint="eastAsia"/>
        </w:rPr>
        <w:t>AND depttype = '2'</w:t>
      </w:r>
    </w:p>
    <w:p>
      <w:pPr>
        <w:ind w:left="420" w:leftChars="200"/>
        <w:jc w:val="left"/>
      </w:pPr>
      <w:r>
        <w:rPr>
          <w:rFonts w:hint="eastAsia"/>
        </w:rPr>
        <w:t>AND businesscategory = '0'</w:t>
      </w:r>
    </w:p>
    <w:p>
      <w:pPr>
        <w:ind w:left="420" w:leftChars="200"/>
        <w:jc w:val="left"/>
      </w:pPr>
      <w:r>
        <w:rPr>
          <w:rFonts w:hint="eastAsia"/>
        </w:rPr>
        <w:t>) org ON f.org_id = org.org_id</w:t>
      </w:r>
    </w:p>
    <w:p>
      <w:pPr>
        <w:ind w:left="420" w:leftChars="200"/>
        <w:jc w:val="left"/>
      </w:pPr>
      <w:r>
        <w:rPr>
          <w:rFonts w:hint="eastAsia"/>
        </w:rPr>
        <w:t>INNER JOIN dim_view v ON f.view_id = v.view_id</w:t>
      </w:r>
    </w:p>
    <w:p>
      <w:pPr>
        <w:ind w:left="420" w:leftChars="200"/>
        <w:jc w:val="left"/>
      </w:pPr>
      <w:r>
        <w:rPr>
          <w:rFonts w:hint="eastAsia"/>
        </w:rPr>
        <w:t>INNER JOIN dim_account_rotate ac ON f.account_id = ac.account_id</w:t>
      </w:r>
    </w:p>
    <w:p>
      <w:pPr>
        <w:ind w:left="420" w:leftChars="200"/>
        <w:jc w:val="left"/>
      </w:pPr>
      <w:r>
        <w:rPr>
          <w:rFonts w:hint="eastAsia"/>
        </w:rPr>
        <w:t>INNER JOIN dim_kpi kpi ON ac.kpi_id = kpi.kpi_id</w:t>
      </w:r>
    </w:p>
    <w:p>
      <w:pPr>
        <w:ind w:left="420" w:leftChars="200"/>
        <w:jc w:val="left"/>
      </w:pPr>
      <w:r>
        <w:rPr>
          <w:rFonts w:hint="eastAsia"/>
        </w:rPr>
        <w:t>INNER JOIN dim_grain_type gt ON ac.grain_type_id = gt.grain_type_id</w:t>
      </w:r>
    </w:p>
    <w:p>
      <w:pPr>
        <w:ind w:left="420" w:leftChars="200"/>
        <w:jc w:val="left"/>
      </w:pPr>
      <w:r>
        <w:rPr>
          <w:rFonts w:hint="eastAsia"/>
        </w:rPr>
        <w:t>WHERE (kpi_name = '粮油轮入数量'</w:t>
      </w:r>
    </w:p>
    <w:p>
      <w:pPr>
        <w:ind w:left="420" w:leftChars="200"/>
        <w:jc w:val="left"/>
      </w:pPr>
      <w:r>
        <w:rPr>
          <w:rFonts w:hint="eastAsia"/>
        </w:rPr>
        <w:t>OR VIEW_NAME = '当期值')</w:t>
      </w:r>
    </w:p>
    <w:p>
      <w:pPr>
        <w:ind w:left="420" w:leftChars="200"/>
        <w:jc w:val="left"/>
      </w:pPr>
      <w:r>
        <w:rPr>
          <w:rFonts w:hint="eastAsia"/>
        </w:rPr>
        <w:t>${if(len(periodId)=0,""," and f.period_id='"+periodId+"'")}</w:t>
      </w:r>
    </w:p>
    <w:p>
      <w:pPr>
        <w:pStyle w:val="3"/>
      </w:pPr>
      <w:bookmarkStart w:id="19" w:name="_Toc7557"/>
      <w:r>
        <w:rPr>
          <w:rFonts w:hint="eastAsia"/>
        </w:rPr>
        <w:t>2.4  粮情监控</w:t>
      </w:r>
      <w:bookmarkEnd w:id="19"/>
    </w:p>
    <w:p>
      <w:pPr>
        <w:pStyle w:val="4"/>
        <w:rPr>
          <w:sz w:val="28"/>
        </w:rPr>
      </w:pPr>
      <w:bookmarkStart w:id="20" w:name="_Toc28779"/>
      <w:r>
        <w:rPr>
          <w:rFonts w:hint="eastAsia"/>
          <w:sz w:val="28"/>
        </w:rPr>
        <w:t>2.4.1 分析主题/场景描述</w:t>
      </w:r>
      <w:bookmarkEnd w:id="20"/>
    </w:p>
    <w:p>
      <w:pPr>
        <w:ind w:firstLine="480"/>
      </w:pPr>
      <w:r>
        <w:rPr>
          <w:rFonts w:hint="eastAsia" w:ascii="宋体" w:cs="宋体"/>
          <w:sz w:val="24"/>
        </w:rPr>
        <w:t>监控各直属库中储备粮及成品粮储备量及储备年限。界面分别显示西宁库、大通库、陶家寨库、玉树库、果洛库。储备年限分别为一年、两年、三年、四年、五年及五年以上，用户点击各直属库对应年限，显示该年限所对应的粮食品种及储备量。如图2-4所示</w:t>
      </w:r>
      <w:r>
        <w:rPr>
          <w:rFonts w:hint="eastAsia"/>
        </w:rPr>
        <w:t>。</w:t>
      </w:r>
    </w:p>
    <w:p>
      <w:r>
        <w:drawing>
          <wp:inline distT="0" distB="0" distL="114300" distR="114300">
            <wp:extent cx="5271770" cy="23983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5272404" cy="2398395"/>
                    </a:xfrm>
                    <a:prstGeom prst="rect">
                      <a:avLst/>
                    </a:prstGeom>
                    <a:noFill/>
                    <a:ln w="9525" cap="flat" cmpd="sng">
                      <a:noFill/>
                      <a:prstDash val="solid"/>
                      <a:round/>
                    </a:ln>
                  </pic:spPr>
                </pic:pic>
              </a:graphicData>
            </a:graphic>
          </wp:inline>
        </w:drawing>
      </w:r>
    </w:p>
    <w:p>
      <w:pPr>
        <w:rPr>
          <w:rStyle w:val="17"/>
          <w:rFonts w:ascii="宋体" w:cs="宋体"/>
          <w:sz w:val="24"/>
          <w:szCs w:val="24"/>
        </w:rPr>
      </w:pPr>
      <w:r>
        <w:rPr>
          <w:rFonts w:hint="eastAsia"/>
        </w:rPr>
        <w:t xml:space="preserve">                         </w:t>
      </w:r>
      <w:r>
        <w:rPr>
          <w:rFonts w:hint="eastAsia" w:ascii="宋体" w:cs="宋体"/>
          <w:sz w:val="24"/>
        </w:rPr>
        <w:t>图2-4</w:t>
      </w:r>
      <w:r>
        <w:rPr>
          <w:rStyle w:val="17"/>
          <w:rFonts w:hint="eastAsia" w:ascii="宋体" w:cs="宋体"/>
          <w:sz w:val="24"/>
          <w:szCs w:val="24"/>
        </w:rPr>
        <w:t>粮情监控</w:t>
      </w:r>
    </w:p>
    <w:p>
      <w:pPr>
        <w:rPr>
          <w:rStyle w:val="17"/>
          <w:rFonts w:ascii="宋体" w:cs="宋体"/>
          <w:sz w:val="24"/>
          <w:szCs w:val="24"/>
          <w:lang w:val="en-GB"/>
        </w:rPr>
      </w:pPr>
    </w:p>
    <w:p>
      <w:pPr>
        <w:jc w:val="left"/>
        <w:rPr>
          <w:rFonts w:ascii="宋体" w:cs="宋体"/>
          <w:sz w:val="24"/>
          <w:lang w:val="en-GB"/>
        </w:rPr>
      </w:pPr>
      <w:r>
        <w:rPr>
          <w:rFonts w:hint="eastAsia" w:ascii="宋体" w:cs="宋体"/>
          <w:sz w:val="24"/>
          <w:lang w:val="en-GB"/>
        </w:rPr>
        <w:t>其页面字段描述如表</w:t>
      </w:r>
      <w:r>
        <w:rPr>
          <w:rFonts w:ascii="宋体" w:cs="宋体"/>
          <w:sz w:val="24"/>
          <w:lang w:val="en-GB"/>
        </w:rPr>
        <w:t>2</w:t>
      </w:r>
      <w:r>
        <w:rPr>
          <w:rFonts w:hint="eastAsia" w:ascii="宋体" w:cs="宋体"/>
          <w:sz w:val="24"/>
          <w:lang w:val="en-GB"/>
        </w:rPr>
        <w:t>-</w:t>
      </w:r>
      <w:r>
        <w:rPr>
          <w:rFonts w:hint="eastAsia" w:ascii="宋体" w:cs="宋体"/>
          <w:sz w:val="24"/>
        </w:rPr>
        <w:t>4</w:t>
      </w:r>
      <w:r>
        <w:rPr>
          <w:rFonts w:hint="eastAsia" w:ascii="宋体" w:cs="宋体"/>
          <w:sz w:val="24"/>
          <w:lang w:val="en-GB"/>
        </w:rPr>
        <w:t>所示。</w:t>
      </w:r>
    </w:p>
    <w:p>
      <w:pPr>
        <w:jc w:val="center"/>
        <w:rPr>
          <w:rFonts w:ascii="宋体" w:cs="宋体"/>
          <w:sz w:val="24"/>
          <w:lang w:val="en-GB"/>
        </w:rPr>
      </w:pPr>
      <w:r>
        <w:rPr>
          <w:rFonts w:hint="eastAsia" w:ascii="宋体" w:cs="宋体"/>
          <w:szCs w:val="21"/>
        </w:rPr>
        <w:t>表2-4 粮情监控所需参数的表格</w:t>
      </w:r>
    </w:p>
    <w:tbl>
      <w:tblPr>
        <w:tblStyle w:val="18"/>
        <w:tblW w:w="87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509"/>
        <w:gridCol w:w="1080"/>
        <w:gridCol w:w="1110"/>
        <w:gridCol w:w="1215"/>
        <w:gridCol w:w="990"/>
        <w:gridCol w:w="2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BFBFBF"/>
            <w:vAlign w:val="center"/>
          </w:tcPr>
          <w:p>
            <w:pPr>
              <w:pStyle w:val="34"/>
            </w:pPr>
            <w:r>
              <w:rPr>
                <w:rFonts w:hint="eastAsia"/>
              </w:rPr>
              <w:t>序号</w:t>
            </w:r>
          </w:p>
        </w:tc>
        <w:tc>
          <w:tcPr>
            <w:tcW w:w="1509" w:type="dxa"/>
            <w:shd w:val="clear" w:color="auto" w:fill="BFBFBF"/>
            <w:vAlign w:val="center"/>
          </w:tcPr>
          <w:p>
            <w:pPr>
              <w:pStyle w:val="34"/>
            </w:pPr>
            <w:r>
              <w:rPr>
                <w:rFonts w:hint="eastAsia"/>
              </w:rPr>
              <w:t>字段名称</w:t>
            </w:r>
          </w:p>
        </w:tc>
        <w:tc>
          <w:tcPr>
            <w:tcW w:w="1080" w:type="dxa"/>
            <w:shd w:val="clear" w:color="auto" w:fill="BFBFBF"/>
            <w:vAlign w:val="center"/>
          </w:tcPr>
          <w:p>
            <w:pPr>
              <w:pStyle w:val="34"/>
            </w:pPr>
            <w:r>
              <w:rPr>
                <w:rFonts w:hint="eastAsia"/>
              </w:rPr>
              <w:t>是否必填</w:t>
            </w:r>
          </w:p>
        </w:tc>
        <w:tc>
          <w:tcPr>
            <w:tcW w:w="1110" w:type="dxa"/>
            <w:shd w:val="clear" w:color="auto" w:fill="BFBFBF"/>
            <w:vAlign w:val="center"/>
          </w:tcPr>
          <w:p>
            <w:pPr>
              <w:pStyle w:val="34"/>
            </w:pPr>
            <w:r>
              <w:rPr>
                <w:rFonts w:hint="eastAsia"/>
              </w:rPr>
              <w:t>是否编辑</w:t>
            </w:r>
          </w:p>
        </w:tc>
        <w:tc>
          <w:tcPr>
            <w:tcW w:w="1215" w:type="dxa"/>
            <w:shd w:val="clear" w:color="auto" w:fill="BFBFBF"/>
            <w:vAlign w:val="center"/>
          </w:tcPr>
          <w:p>
            <w:pPr>
              <w:pStyle w:val="34"/>
            </w:pPr>
            <w:r>
              <w:rPr>
                <w:rFonts w:hint="eastAsia"/>
              </w:rPr>
              <w:t>字段长度</w:t>
            </w:r>
          </w:p>
        </w:tc>
        <w:tc>
          <w:tcPr>
            <w:tcW w:w="990" w:type="dxa"/>
            <w:shd w:val="clear" w:color="auto" w:fill="BFBFBF"/>
            <w:vAlign w:val="center"/>
          </w:tcPr>
          <w:p>
            <w:pPr>
              <w:pStyle w:val="34"/>
            </w:pPr>
            <w:r>
              <w:rPr>
                <w:rFonts w:hint="eastAsia"/>
              </w:rPr>
              <w:t>字段类型</w:t>
            </w:r>
          </w:p>
        </w:tc>
        <w:tc>
          <w:tcPr>
            <w:tcW w:w="2314"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w:t>
            </w:r>
          </w:p>
        </w:tc>
        <w:tc>
          <w:tcPr>
            <w:tcW w:w="1509" w:type="dxa"/>
            <w:shd w:val="clear" w:color="auto" w:fill="auto"/>
          </w:tcPr>
          <w:p>
            <w:pPr>
              <w:pStyle w:val="35"/>
            </w:pPr>
            <w:r>
              <w:rPr>
                <w:rFonts w:hint="eastAsia"/>
              </w:rPr>
              <w:t>粮食品种</w:t>
            </w:r>
          </w:p>
        </w:tc>
        <w:tc>
          <w:tcPr>
            <w:tcW w:w="1080" w:type="dxa"/>
            <w:shd w:val="clear" w:color="auto" w:fill="auto"/>
          </w:tcPr>
          <w:p>
            <w:pPr>
              <w:pStyle w:val="35"/>
            </w:pPr>
            <w:r>
              <w:rPr>
                <w:rFonts w:hint="eastAsia"/>
              </w:rPr>
              <w:t>否</w:t>
            </w:r>
          </w:p>
        </w:tc>
        <w:tc>
          <w:tcPr>
            <w:tcW w:w="1110" w:type="dxa"/>
          </w:tcPr>
          <w:p>
            <w:pPr>
              <w:pStyle w:val="35"/>
            </w:pPr>
            <w:r>
              <w:rPr>
                <w:rFonts w:hint="eastAsia"/>
              </w:rPr>
              <w:t>否</w:t>
            </w:r>
          </w:p>
        </w:tc>
        <w:tc>
          <w:tcPr>
            <w:tcW w:w="1215" w:type="dxa"/>
            <w:shd w:val="clear" w:color="auto" w:fill="auto"/>
          </w:tcPr>
          <w:p>
            <w:pPr>
              <w:pStyle w:val="35"/>
            </w:pPr>
            <w:r>
              <w:rPr>
                <w:rFonts w:hint="eastAsia"/>
              </w:rPr>
              <w:t>56字符</w:t>
            </w:r>
          </w:p>
        </w:tc>
        <w:tc>
          <w:tcPr>
            <w:tcW w:w="990" w:type="dxa"/>
          </w:tcPr>
          <w:p>
            <w:pPr>
              <w:pStyle w:val="35"/>
            </w:pPr>
            <w:r>
              <w:rPr>
                <w:rFonts w:hint="eastAsia"/>
              </w:rPr>
              <w:t>数字</w:t>
            </w:r>
          </w:p>
        </w:tc>
        <w:tc>
          <w:tcPr>
            <w:tcW w:w="2314"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w:t>
            </w:r>
          </w:p>
        </w:tc>
        <w:tc>
          <w:tcPr>
            <w:tcW w:w="1509" w:type="dxa"/>
            <w:shd w:val="clear" w:color="auto" w:fill="auto"/>
          </w:tcPr>
          <w:p>
            <w:pPr>
              <w:pStyle w:val="35"/>
            </w:pPr>
            <w:r>
              <w:rPr>
                <w:rFonts w:hint="eastAsia"/>
              </w:rPr>
              <w:t>储备量</w:t>
            </w:r>
          </w:p>
        </w:tc>
        <w:tc>
          <w:tcPr>
            <w:tcW w:w="1080" w:type="dxa"/>
            <w:shd w:val="clear" w:color="auto" w:fill="auto"/>
          </w:tcPr>
          <w:p>
            <w:pPr>
              <w:pStyle w:val="35"/>
            </w:pPr>
            <w:r>
              <w:rPr>
                <w:rFonts w:hint="eastAsia"/>
              </w:rPr>
              <w:t>否</w:t>
            </w:r>
          </w:p>
        </w:tc>
        <w:tc>
          <w:tcPr>
            <w:tcW w:w="1110" w:type="dxa"/>
          </w:tcPr>
          <w:p>
            <w:pPr>
              <w:pStyle w:val="35"/>
            </w:pPr>
            <w:r>
              <w:rPr>
                <w:rFonts w:hint="eastAsia"/>
              </w:rPr>
              <w:t>否</w:t>
            </w:r>
          </w:p>
        </w:tc>
        <w:tc>
          <w:tcPr>
            <w:tcW w:w="1215" w:type="dxa"/>
            <w:shd w:val="clear" w:color="auto" w:fill="auto"/>
          </w:tcPr>
          <w:p>
            <w:pPr>
              <w:pStyle w:val="35"/>
            </w:pPr>
            <w:r>
              <w:rPr>
                <w:rFonts w:hint="eastAsia"/>
              </w:rPr>
              <w:t>56字符</w:t>
            </w:r>
          </w:p>
        </w:tc>
        <w:tc>
          <w:tcPr>
            <w:tcW w:w="990" w:type="dxa"/>
          </w:tcPr>
          <w:p>
            <w:pPr>
              <w:pStyle w:val="35"/>
            </w:pPr>
            <w:r>
              <w:rPr>
                <w:rFonts w:hint="eastAsia"/>
              </w:rPr>
              <w:t>数字</w:t>
            </w:r>
          </w:p>
        </w:tc>
        <w:tc>
          <w:tcPr>
            <w:tcW w:w="2314"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3</w:t>
            </w:r>
          </w:p>
        </w:tc>
        <w:tc>
          <w:tcPr>
            <w:tcW w:w="1509" w:type="dxa"/>
            <w:shd w:val="clear" w:color="auto" w:fill="auto"/>
          </w:tcPr>
          <w:p>
            <w:pPr>
              <w:pStyle w:val="35"/>
            </w:pPr>
            <w:r>
              <w:rPr>
                <w:rFonts w:hint="eastAsia"/>
              </w:rPr>
              <w:t>储备年限</w:t>
            </w:r>
          </w:p>
        </w:tc>
        <w:tc>
          <w:tcPr>
            <w:tcW w:w="1080" w:type="dxa"/>
            <w:shd w:val="clear" w:color="auto" w:fill="auto"/>
          </w:tcPr>
          <w:p>
            <w:pPr>
              <w:pStyle w:val="35"/>
            </w:pPr>
            <w:r>
              <w:rPr>
                <w:rFonts w:hint="eastAsia"/>
              </w:rPr>
              <w:t>否</w:t>
            </w:r>
          </w:p>
        </w:tc>
        <w:tc>
          <w:tcPr>
            <w:tcW w:w="1110" w:type="dxa"/>
          </w:tcPr>
          <w:p>
            <w:pPr>
              <w:pStyle w:val="35"/>
            </w:pPr>
            <w:r>
              <w:rPr>
                <w:rFonts w:hint="eastAsia"/>
              </w:rPr>
              <w:t>否</w:t>
            </w:r>
          </w:p>
        </w:tc>
        <w:tc>
          <w:tcPr>
            <w:tcW w:w="1215" w:type="dxa"/>
            <w:shd w:val="clear" w:color="auto" w:fill="auto"/>
          </w:tcPr>
          <w:p>
            <w:pPr>
              <w:pStyle w:val="35"/>
            </w:pPr>
            <w:r>
              <w:rPr>
                <w:rFonts w:hint="eastAsia"/>
              </w:rPr>
              <w:t>56字符</w:t>
            </w:r>
          </w:p>
        </w:tc>
        <w:tc>
          <w:tcPr>
            <w:tcW w:w="990" w:type="dxa"/>
          </w:tcPr>
          <w:p>
            <w:pPr>
              <w:pStyle w:val="35"/>
            </w:pPr>
            <w:r>
              <w:rPr>
                <w:rFonts w:hint="eastAsia"/>
              </w:rPr>
              <w:t>字符</w:t>
            </w:r>
          </w:p>
        </w:tc>
        <w:tc>
          <w:tcPr>
            <w:tcW w:w="2314"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4</w:t>
            </w:r>
          </w:p>
        </w:tc>
        <w:tc>
          <w:tcPr>
            <w:tcW w:w="1509" w:type="dxa"/>
            <w:shd w:val="clear" w:color="auto" w:fill="auto"/>
          </w:tcPr>
          <w:p>
            <w:pPr>
              <w:pStyle w:val="35"/>
            </w:pPr>
            <w:r>
              <w:rPr>
                <w:rFonts w:hint="eastAsia"/>
              </w:rPr>
              <w:t>储备单位名称</w:t>
            </w:r>
          </w:p>
        </w:tc>
        <w:tc>
          <w:tcPr>
            <w:tcW w:w="1080" w:type="dxa"/>
            <w:shd w:val="clear" w:color="auto" w:fill="auto"/>
          </w:tcPr>
          <w:p>
            <w:pPr>
              <w:pStyle w:val="35"/>
            </w:pPr>
            <w:r>
              <w:rPr>
                <w:rFonts w:hint="eastAsia"/>
              </w:rPr>
              <w:t>否</w:t>
            </w:r>
          </w:p>
        </w:tc>
        <w:tc>
          <w:tcPr>
            <w:tcW w:w="1110" w:type="dxa"/>
          </w:tcPr>
          <w:p>
            <w:pPr>
              <w:pStyle w:val="35"/>
            </w:pPr>
            <w:r>
              <w:rPr>
                <w:rFonts w:hint="eastAsia"/>
              </w:rPr>
              <w:t>否</w:t>
            </w:r>
          </w:p>
        </w:tc>
        <w:tc>
          <w:tcPr>
            <w:tcW w:w="1215" w:type="dxa"/>
            <w:shd w:val="clear" w:color="auto" w:fill="auto"/>
          </w:tcPr>
          <w:p>
            <w:pPr>
              <w:pStyle w:val="35"/>
            </w:pPr>
            <w:r>
              <w:rPr>
                <w:rFonts w:hint="eastAsia"/>
              </w:rPr>
              <w:t>56字符</w:t>
            </w:r>
          </w:p>
        </w:tc>
        <w:tc>
          <w:tcPr>
            <w:tcW w:w="990" w:type="dxa"/>
          </w:tcPr>
          <w:p>
            <w:pPr>
              <w:pStyle w:val="35"/>
            </w:pPr>
            <w:r>
              <w:rPr>
                <w:rFonts w:hint="eastAsia"/>
              </w:rPr>
              <w:t>数字</w:t>
            </w:r>
          </w:p>
        </w:tc>
        <w:tc>
          <w:tcPr>
            <w:tcW w:w="2314"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5</w:t>
            </w:r>
          </w:p>
        </w:tc>
        <w:tc>
          <w:tcPr>
            <w:tcW w:w="1509" w:type="dxa"/>
            <w:shd w:val="clear" w:color="auto" w:fill="auto"/>
          </w:tcPr>
          <w:p>
            <w:pPr>
              <w:pStyle w:val="35"/>
            </w:pPr>
            <w:r>
              <w:rPr>
                <w:rFonts w:hint="eastAsia"/>
              </w:rPr>
              <w:t>该直属库总储备量</w:t>
            </w:r>
          </w:p>
        </w:tc>
        <w:tc>
          <w:tcPr>
            <w:tcW w:w="1080" w:type="dxa"/>
            <w:shd w:val="clear" w:color="auto" w:fill="auto"/>
          </w:tcPr>
          <w:p>
            <w:pPr>
              <w:pStyle w:val="35"/>
            </w:pPr>
            <w:r>
              <w:rPr>
                <w:rFonts w:hint="eastAsia"/>
              </w:rPr>
              <w:t>否</w:t>
            </w:r>
          </w:p>
        </w:tc>
        <w:tc>
          <w:tcPr>
            <w:tcW w:w="1110" w:type="dxa"/>
          </w:tcPr>
          <w:p>
            <w:pPr>
              <w:pStyle w:val="35"/>
            </w:pPr>
            <w:r>
              <w:rPr>
                <w:rFonts w:hint="eastAsia"/>
              </w:rPr>
              <w:t>否</w:t>
            </w:r>
          </w:p>
        </w:tc>
        <w:tc>
          <w:tcPr>
            <w:tcW w:w="1215" w:type="dxa"/>
            <w:shd w:val="clear" w:color="auto" w:fill="auto"/>
          </w:tcPr>
          <w:p>
            <w:pPr>
              <w:pStyle w:val="35"/>
            </w:pPr>
            <w:r>
              <w:rPr>
                <w:rFonts w:hint="eastAsia"/>
              </w:rPr>
              <w:t>56字符</w:t>
            </w:r>
          </w:p>
        </w:tc>
        <w:tc>
          <w:tcPr>
            <w:tcW w:w="990" w:type="dxa"/>
          </w:tcPr>
          <w:p>
            <w:pPr>
              <w:pStyle w:val="35"/>
            </w:pPr>
            <w:r>
              <w:rPr>
                <w:rFonts w:hint="eastAsia"/>
              </w:rPr>
              <w:t>数字</w:t>
            </w:r>
          </w:p>
        </w:tc>
        <w:tc>
          <w:tcPr>
            <w:tcW w:w="2314"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6</w:t>
            </w:r>
          </w:p>
        </w:tc>
        <w:tc>
          <w:tcPr>
            <w:tcW w:w="1509" w:type="dxa"/>
            <w:shd w:val="clear" w:color="auto" w:fill="auto"/>
          </w:tcPr>
          <w:p>
            <w:pPr>
              <w:pStyle w:val="35"/>
            </w:pPr>
            <w:r>
              <w:rPr>
                <w:rFonts w:hint="eastAsia"/>
              </w:rPr>
              <w:t>全省总储备量</w:t>
            </w:r>
          </w:p>
        </w:tc>
        <w:tc>
          <w:tcPr>
            <w:tcW w:w="1080" w:type="dxa"/>
            <w:shd w:val="clear" w:color="auto" w:fill="auto"/>
          </w:tcPr>
          <w:p>
            <w:pPr>
              <w:pStyle w:val="35"/>
            </w:pPr>
            <w:r>
              <w:rPr>
                <w:rFonts w:hint="eastAsia"/>
              </w:rPr>
              <w:t>否</w:t>
            </w:r>
          </w:p>
        </w:tc>
        <w:tc>
          <w:tcPr>
            <w:tcW w:w="1110" w:type="dxa"/>
          </w:tcPr>
          <w:p>
            <w:pPr>
              <w:pStyle w:val="35"/>
            </w:pPr>
            <w:r>
              <w:rPr>
                <w:rFonts w:hint="eastAsia"/>
              </w:rPr>
              <w:t>否</w:t>
            </w:r>
          </w:p>
        </w:tc>
        <w:tc>
          <w:tcPr>
            <w:tcW w:w="1215" w:type="dxa"/>
            <w:shd w:val="clear" w:color="auto" w:fill="auto"/>
          </w:tcPr>
          <w:p>
            <w:pPr>
              <w:pStyle w:val="35"/>
            </w:pPr>
            <w:r>
              <w:rPr>
                <w:rFonts w:hint="eastAsia"/>
              </w:rPr>
              <w:t>56字符</w:t>
            </w:r>
          </w:p>
        </w:tc>
        <w:tc>
          <w:tcPr>
            <w:tcW w:w="990" w:type="dxa"/>
          </w:tcPr>
          <w:p>
            <w:pPr>
              <w:pStyle w:val="35"/>
            </w:pPr>
            <w:r>
              <w:rPr>
                <w:rFonts w:hint="eastAsia"/>
              </w:rPr>
              <w:t>数字</w:t>
            </w:r>
          </w:p>
        </w:tc>
        <w:tc>
          <w:tcPr>
            <w:tcW w:w="2314" w:type="dxa"/>
          </w:tcPr>
          <w:p>
            <w:pPr>
              <w:pStyle w:val="35"/>
            </w:pPr>
            <w:r>
              <w:rPr>
                <w:rFonts w:hint="eastAsia"/>
              </w:rPr>
              <w:t>自动获取</w:t>
            </w:r>
          </w:p>
        </w:tc>
      </w:tr>
    </w:tbl>
    <w:p>
      <w:pPr>
        <w:pStyle w:val="4"/>
        <w:rPr>
          <w:sz w:val="28"/>
        </w:rPr>
      </w:pPr>
      <w:bookmarkStart w:id="21" w:name="_Toc31848"/>
      <w:r>
        <w:rPr>
          <w:rFonts w:hint="eastAsia"/>
          <w:sz w:val="28"/>
        </w:rPr>
        <w:t>2.4.2 部分数据集</w:t>
      </w:r>
      <w:bookmarkEnd w:id="21"/>
    </w:p>
    <w:p>
      <w:pPr>
        <w:jc w:val="left"/>
      </w:pPr>
      <w:r>
        <w:rPr>
          <w:rFonts w:hint="eastAsia"/>
          <w:sz w:val="24"/>
        </w:rPr>
        <w:t>该数据集显示的是陶家寨粮食储备库，不同储备年限下粮食作物的情况</w:t>
      </w:r>
    </w:p>
    <w:p>
      <w:pPr>
        <w:jc w:val="left"/>
      </w:pPr>
      <w:r>
        <w:rPr>
          <w:rFonts w:hint="eastAsia"/>
        </w:rPr>
        <w:t>SELECT</w:t>
      </w:r>
    </w:p>
    <w:p>
      <w:pPr>
        <w:jc w:val="left"/>
      </w:pPr>
      <w:r>
        <w:rPr>
          <w:rFonts w:hint="eastAsia"/>
        </w:rPr>
        <w:t>storage_age_name,</w:t>
      </w:r>
    </w:p>
    <w:p>
      <w:pPr>
        <w:jc w:val="left"/>
      </w:pPr>
      <w:r>
        <w:rPr>
          <w:rFonts w:hint="eastAsia"/>
        </w:rPr>
        <w:t>kpi_value</w:t>
      </w:r>
    </w:p>
    <w:p>
      <w:pPr>
        <w:jc w:val="left"/>
      </w:pPr>
      <w:r>
        <w:rPr>
          <w:rFonts w:hint="eastAsia"/>
        </w:rPr>
        <w:t>FROM</w:t>
      </w:r>
    </w:p>
    <w:p>
      <w:pPr>
        <w:jc w:val="left"/>
      </w:pPr>
      <w:r>
        <w:rPr>
          <w:rFonts w:hint="eastAsia"/>
        </w:rPr>
        <w:t>fact_grain f</w:t>
      </w:r>
    </w:p>
    <w:p>
      <w:pPr>
        <w:jc w:val="left"/>
      </w:pPr>
      <w:r>
        <w:rPr>
          <w:rFonts w:hint="eastAsia"/>
        </w:rPr>
        <w:t>INNER JOIN dim_org org ON f.org_id = org.org_id</w:t>
      </w:r>
    </w:p>
    <w:p>
      <w:pPr>
        <w:jc w:val="left"/>
      </w:pPr>
      <w:r>
        <w:rPr>
          <w:rFonts w:hint="eastAsia"/>
        </w:rPr>
        <w:t>INNER JOIN dim_account_grain ac ON f.account_id = ac.account_id</w:t>
      </w:r>
    </w:p>
    <w:p>
      <w:pPr>
        <w:jc w:val="left"/>
      </w:pPr>
      <w:r>
        <w:rPr>
          <w:rFonts w:hint="eastAsia"/>
        </w:rPr>
        <w:t>INNER JOIN dim_grain_type gt ON gt.grain_type_id = ac.grain_type_id</w:t>
      </w:r>
    </w:p>
    <w:p>
      <w:pPr>
        <w:jc w:val="left"/>
      </w:pPr>
      <w:r>
        <w:rPr>
          <w:rFonts w:hint="eastAsia"/>
        </w:rPr>
        <w:t>INNER JOIN dim_storage_age sa ON sa.storage_age_id = ac.storage_age_id</w:t>
      </w:r>
    </w:p>
    <w:p>
      <w:pPr>
        <w:jc w:val="left"/>
      </w:pPr>
      <w:r>
        <w:rPr>
          <w:rFonts w:hint="eastAsia"/>
        </w:rPr>
        <w:t>INNER JOIN dim_area ar ON ar.area_id = ac.area_id</w:t>
      </w:r>
    </w:p>
    <w:p>
      <w:pPr>
        <w:jc w:val="left"/>
      </w:pPr>
      <w:r>
        <w:rPr>
          <w:rFonts w:hint="eastAsia"/>
        </w:rPr>
        <w:t>where</w:t>
      </w:r>
    </w:p>
    <w:p>
      <w:pPr>
        <w:jc w:val="left"/>
      </w:pPr>
      <w:r>
        <w:rPr>
          <w:rFonts w:hint="eastAsia"/>
        </w:rPr>
        <w:t>area_level = 1</w:t>
      </w:r>
    </w:p>
    <w:p>
      <w:pPr>
        <w:jc w:val="left"/>
      </w:pPr>
      <w:r>
        <w:rPr>
          <w:rFonts w:hint="eastAsia"/>
        </w:rPr>
        <w:t>and org_name like '%陶家寨粮食储备库' and period_id=(select max(period_id) from fact_grain)</w:t>
      </w:r>
    </w:p>
    <w:p>
      <w:pPr>
        <w:jc w:val="left"/>
      </w:pPr>
      <w:r>
        <w:rPr>
          <w:rFonts w:hint="eastAsia"/>
        </w:rPr>
        <w:t>${if(len(grainType)=0,"","and grain_type_name='"+grainType+"'")}</w:t>
      </w:r>
    </w:p>
    <w:p/>
    <w:p>
      <w:pPr>
        <w:pStyle w:val="3"/>
      </w:pPr>
      <w:bookmarkStart w:id="22" w:name="_Toc20050"/>
      <w:r>
        <w:rPr>
          <w:rFonts w:hint="eastAsia"/>
        </w:rPr>
        <w:t>2.5  战略地图</w:t>
      </w:r>
      <w:bookmarkEnd w:id="22"/>
    </w:p>
    <w:p>
      <w:pPr>
        <w:pStyle w:val="4"/>
        <w:rPr>
          <w:sz w:val="28"/>
        </w:rPr>
      </w:pPr>
      <w:bookmarkStart w:id="23" w:name="_Toc11046"/>
      <w:r>
        <w:rPr>
          <w:rFonts w:hint="eastAsia"/>
          <w:sz w:val="28"/>
        </w:rPr>
        <w:t>2.5.1 分析主题/场景描述</w:t>
      </w:r>
      <w:bookmarkEnd w:id="23"/>
    </w:p>
    <w:p>
      <w:pPr>
        <w:rPr>
          <w:sz w:val="28"/>
        </w:rPr>
      </w:pPr>
      <w:r>
        <w:rPr>
          <w:rFonts w:hint="eastAsia"/>
        </w:rPr>
        <w:t xml:space="preserve">    </w:t>
      </w:r>
      <w:r>
        <w:rPr>
          <w:rFonts w:hint="eastAsia" w:ascii="宋体" w:cs="宋体"/>
          <w:sz w:val="24"/>
        </w:rPr>
        <w:t>地图形式展现全省范围各直属库及粮油流通价格监测点基本信息，点击直属库对应点显示直属库情况，可通过监控按钮进入该直属库库区地图并查，点击省内范围价格监测点可查看该监测点个粮食品种价格情况。如图2-5所示。</w:t>
      </w:r>
      <w:r>
        <w:rPr>
          <w:rStyle w:val="17"/>
          <w:rFonts w:hint="eastAsia"/>
        </w:rPr>
        <w:t xml:space="preserve">                                                </w:t>
      </w:r>
    </w:p>
    <w:p>
      <w:pPr>
        <w:rPr>
          <w:sz w:val="28"/>
        </w:rPr>
      </w:pPr>
      <w:r>
        <w:drawing>
          <wp:inline distT="0" distB="0" distL="114300" distR="114300">
            <wp:extent cx="5269230" cy="2438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269230" cy="2438400"/>
                    </a:xfrm>
                    <a:prstGeom prst="rect">
                      <a:avLst/>
                    </a:prstGeom>
                    <a:noFill/>
                    <a:ln w="9525" cap="flat" cmpd="sng">
                      <a:noFill/>
                      <a:prstDash val="solid"/>
                      <a:round/>
                    </a:ln>
                  </pic:spPr>
                </pic:pic>
              </a:graphicData>
            </a:graphic>
          </wp:inline>
        </w:drawing>
      </w:r>
    </w:p>
    <w:p>
      <w:r>
        <w:rPr>
          <w:rFonts w:hint="eastAsia"/>
        </w:rPr>
        <w:t xml:space="preserve">   </w:t>
      </w:r>
    </w:p>
    <w:p>
      <w:pPr>
        <w:jc w:val="center"/>
        <w:rPr>
          <w:rStyle w:val="17"/>
          <w:rFonts w:ascii="宋体" w:cs="宋体"/>
          <w:sz w:val="24"/>
          <w:szCs w:val="24"/>
        </w:rPr>
      </w:pPr>
      <w:r>
        <w:rPr>
          <w:rFonts w:hint="eastAsia" w:ascii="宋体" w:cs="宋体"/>
          <w:sz w:val="24"/>
        </w:rPr>
        <w:t>图2-5</w:t>
      </w:r>
      <w:r>
        <w:rPr>
          <w:rStyle w:val="17"/>
          <w:rFonts w:hint="eastAsia" w:ascii="宋体" w:cs="宋体"/>
          <w:sz w:val="24"/>
          <w:szCs w:val="24"/>
        </w:rPr>
        <w:t>战略地图</w:t>
      </w:r>
    </w:p>
    <w:p>
      <w:pPr>
        <w:jc w:val="left"/>
        <w:rPr>
          <w:rFonts w:ascii="宋体" w:cs="宋体"/>
          <w:sz w:val="24"/>
          <w:lang w:val="en-GB"/>
        </w:rPr>
      </w:pPr>
      <w:r>
        <w:rPr>
          <w:rFonts w:hint="eastAsia" w:ascii="宋体" w:cs="宋体"/>
          <w:sz w:val="24"/>
          <w:lang w:val="en-GB"/>
        </w:rPr>
        <w:t>其页面字段描述如表</w:t>
      </w:r>
      <w:r>
        <w:rPr>
          <w:rFonts w:ascii="宋体" w:cs="宋体"/>
          <w:sz w:val="24"/>
          <w:lang w:val="en-GB"/>
        </w:rPr>
        <w:t>2</w:t>
      </w:r>
      <w:r>
        <w:rPr>
          <w:rFonts w:hint="eastAsia" w:ascii="宋体" w:cs="宋体"/>
          <w:sz w:val="24"/>
          <w:lang w:val="en-GB"/>
        </w:rPr>
        <w:t>-</w:t>
      </w:r>
      <w:r>
        <w:rPr>
          <w:rFonts w:hint="eastAsia" w:ascii="宋体" w:cs="宋体"/>
          <w:sz w:val="24"/>
        </w:rPr>
        <w:t>4</w:t>
      </w:r>
      <w:r>
        <w:rPr>
          <w:rFonts w:hint="eastAsia" w:ascii="宋体" w:cs="宋体"/>
          <w:sz w:val="24"/>
          <w:lang w:val="en-GB"/>
        </w:rPr>
        <w:t>所示。</w:t>
      </w:r>
    </w:p>
    <w:p>
      <w:pPr>
        <w:jc w:val="center"/>
        <w:rPr>
          <w:rFonts w:ascii="宋体" w:cs="宋体"/>
          <w:szCs w:val="21"/>
        </w:rPr>
      </w:pPr>
      <w:r>
        <w:rPr>
          <w:rFonts w:hint="eastAsia" w:ascii="宋体" w:cs="宋体"/>
          <w:szCs w:val="21"/>
        </w:rPr>
        <w:t>表2-5 战略地图展示所需参数的表格</w:t>
      </w:r>
    </w:p>
    <w:tbl>
      <w:tblPr>
        <w:tblStyle w:val="18"/>
        <w:tblW w:w="87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513"/>
        <w:gridCol w:w="1095"/>
        <w:gridCol w:w="1050"/>
        <w:gridCol w:w="1755"/>
        <w:gridCol w:w="13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jc w:val="center"/>
        </w:trPr>
        <w:tc>
          <w:tcPr>
            <w:tcW w:w="559" w:type="dxa"/>
            <w:shd w:val="clear" w:color="auto" w:fill="BFBFBF"/>
          </w:tcPr>
          <w:p>
            <w:pPr>
              <w:pStyle w:val="34"/>
            </w:pPr>
            <w:r>
              <w:rPr>
                <w:rFonts w:hint="eastAsia"/>
              </w:rPr>
              <w:t>序号</w:t>
            </w:r>
          </w:p>
        </w:tc>
        <w:tc>
          <w:tcPr>
            <w:tcW w:w="1513" w:type="dxa"/>
            <w:shd w:val="clear" w:color="auto" w:fill="BFBFBF"/>
          </w:tcPr>
          <w:p>
            <w:pPr>
              <w:pStyle w:val="34"/>
            </w:pPr>
            <w:r>
              <w:rPr>
                <w:rFonts w:hint="eastAsia"/>
              </w:rPr>
              <w:t>字段名称</w:t>
            </w:r>
          </w:p>
        </w:tc>
        <w:tc>
          <w:tcPr>
            <w:tcW w:w="1095" w:type="dxa"/>
            <w:shd w:val="clear" w:color="auto" w:fill="BFBFBF"/>
          </w:tcPr>
          <w:p>
            <w:pPr>
              <w:pStyle w:val="34"/>
            </w:pPr>
            <w:r>
              <w:rPr>
                <w:rFonts w:hint="eastAsia"/>
              </w:rPr>
              <w:t>是否必填</w:t>
            </w:r>
          </w:p>
        </w:tc>
        <w:tc>
          <w:tcPr>
            <w:tcW w:w="1050" w:type="dxa"/>
            <w:shd w:val="clear" w:color="auto" w:fill="BFBFBF"/>
          </w:tcPr>
          <w:p>
            <w:pPr>
              <w:pStyle w:val="34"/>
            </w:pPr>
            <w:r>
              <w:rPr>
                <w:rFonts w:hint="eastAsia"/>
              </w:rPr>
              <w:t>是否编辑</w:t>
            </w:r>
          </w:p>
        </w:tc>
        <w:tc>
          <w:tcPr>
            <w:tcW w:w="1755" w:type="dxa"/>
            <w:shd w:val="clear" w:color="auto" w:fill="BFBFBF"/>
          </w:tcPr>
          <w:p>
            <w:pPr>
              <w:pStyle w:val="34"/>
            </w:pPr>
            <w:r>
              <w:rPr>
                <w:rFonts w:hint="eastAsia"/>
              </w:rPr>
              <w:t>字段长度</w:t>
            </w:r>
          </w:p>
        </w:tc>
        <w:tc>
          <w:tcPr>
            <w:tcW w:w="1365" w:type="dxa"/>
            <w:shd w:val="clear" w:color="auto" w:fill="BFBFBF"/>
          </w:tcPr>
          <w:p>
            <w:pPr>
              <w:pStyle w:val="34"/>
            </w:pPr>
            <w:r>
              <w:rPr>
                <w:rFonts w:hint="eastAsia"/>
              </w:rPr>
              <w:t>字段类型</w:t>
            </w:r>
          </w:p>
        </w:tc>
        <w:tc>
          <w:tcPr>
            <w:tcW w:w="1440" w:type="dxa"/>
            <w:shd w:val="clear" w:color="auto" w:fill="BFBFBF"/>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w:t>
            </w:r>
          </w:p>
        </w:tc>
        <w:tc>
          <w:tcPr>
            <w:tcW w:w="1513" w:type="dxa"/>
            <w:shd w:val="clear" w:color="auto" w:fill="auto"/>
          </w:tcPr>
          <w:p>
            <w:pPr>
              <w:pStyle w:val="35"/>
              <w:tabs>
                <w:tab w:val="left" w:pos="480"/>
              </w:tabs>
              <w:jc w:val="center"/>
            </w:pPr>
            <w:r>
              <w:rPr>
                <w:rFonts w:hint="eastAsia"/>
              </w:rPr>
              <w:t>直属库名称</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30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2</w:t>
            </w:r>
          </w:p>
        </w:tc>
        <w:tc>
          <w:tcPr>
            <w:tcW w:w="1513" w:type="dxa"/>
            <w:shd w:val="clear" w:color="auto" w:fill="auto"/>
          </w:tcPr>
          <w:p>
            <w:pPr>
              <w:pStyle w:val="35"/>
              <w:jc w:val="center"/>
            </w:pPr>
            <w:r>
              <w:rPr>
                <w:rFonts w:hint="eastAsia"/>
              </w:rPr>
              <w:t>成立时间</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日期</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3</w:t>
            </w:r>
          </w:p>
        </w:tc>
        <w:tc>
          <w:tcPr>
            <w:tcW w:w="1513" w:type="dxa"/>
            <w:shd w:val="clear" w:color="auto" w:fill="auto"/>
          </w:tcPr>
          <w:p>
            <w:pPr>
              <w:pStyle w:val="35"/>
              <w:jc w:val="center"/>
            </w:pPr>
            <w:r>
              <w:rPr>
                <w:rFonts w:hint="eastAsia"/>
              </w:rPr>
              <w:t>库区面积</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4</w:t>
            </w:r>
          </w:p>
        </w:tc>
        <w:tc>
          <w:tcPr>
            <w:tcW w:w="1513" w:type="dxa"/>
            <w:shd w:val="clear" w:color="auto" w:fill="auto"/>
          </w:tcPr>
          <w:p>
            <w:pPr>
              <w:pStyle w:val="35"/>
              <w:jc w:val="center"/>
            </w:pPr>
            <w:r>
              <w:rPr>
                <w:rFonts w:hint="eastAsia"/>
              </w:rPr>
              <w:t>储备规模</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5</w:t>
            </w:r>
          </w:p>
        </w:tc>
        <w:tc>
          <w:tcPr>
            <w:tcW w:w="1513" w:type="dxa"/>
            <w:shd w:val="clear" w:color="auto" w:fill="auto"/>
          </w:tcPr>
          <w:p>
            <w:pPr>
              <w:pStyle w:val="35"/>
              <w:jc w:val="center"/>
            </w:pPr>
            <w:r>
              <w:rPr>
                <w:rFonts w:hint="eastAsia"/>
              </w:rPr>
              <w:t>联系人</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6</w:t>
            </w:r>
          </w:p>
        </w:tc>
        <w:tc>
          <w:tcPr>
            <w:tcW w:w="1513" w:type="dxa"/>
            <w:shd w:val="clear" w:color="auto" w:fill="auto"/>
          </w:tcPr>
          <w:p>
            <w:pPr>
              <w:pStyle w:val="35"/>
              <w:jc w:val="center"/>
            </w:pPr>
            <w:r>
              <w:rPr>
                <w:rFonts w:hint="eastAsia"/>
              </w:rPr>
              <w:t>联系方式</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7</w:t>
            </w:r>
          </w:p>
        </w:tc>
        <w:tc>
          <w:tcPr>
            <w:tcW w:w="1513" w:type="dxa"/>
            <w:shd w:val="clear" w:color="auto" w:fill="auto"/>
          </w:tcPr>
          <w:p>
            <w:pPr>
              <w:pStyle w:val="35"/>
              <w:jc w:val="center"/>
            </w:pPr>
            <w:r>
              <w:rPr>
                <w:rFonts w:hint="eastAsia"/>
              </w:rPr>
              <w:t>简介</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500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8</w:t>
            </w:r>
          </w:p>
        </w:tc>
        <w:tc>
          <w:tcPr>
            <w:tcW w:w="1513" w:type="dxa"/>
            <w:shd w:val="clear" w:color="auto" w:fill="auto"/>
          </w:tcPr>
          <w:p>
            <w:pPr>
              <w:pStyle w:val="35"/>
              <w:jc w:val="center"/>
            </w:pPr>
            <w:r>
              <w:rPr>
                <w:rFonts w:hint="eastAsia"/>
              </w:rPr>
              <w:t>储备粮油品种</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9</w:t>
            </w:r>
          </w:p>
        </w:tc>
        <w:tc>
          <w:tcPr>
            <w:tcW w:w="1513" w:type="dxa"/>
            <w:shd w:val="clear" w:color="auto" w:fill="auto"/>
          </w:tcPr>
          <w:p>
            <w:pPr>
              <w:pStyle w:val="35"/>
              <w:jc w:val="center"/>
            </w:pPr>
            <w:r>
              <w:rPr>
                <w:rFonts w:hint="eastAsia"/>
              </w:rPr>
              <w:t>储备粮油量</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10</w:t>
            </w:r>
          </w:p>
        </w:tc>
        <w:tc>
          <w:tcPr>
            <w:tcW w:w="1513" w:type="dxa"/>
            <w:shd w:val="clear" w:color="auto" w:fill="auto"/>
          </w:tcPr>
          <w:p>
            <w:pPr>
              <w:pStyle w:val="35"/>
              <w:jc w:val="center"/>
            </w:pPr>
            <w:r>
              <w:rPr>
                <w:rFonts w:hint="eastAsia"/>
              </w:rPr>
              <w:t>直属库地图</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rPr>
                <w:rFonts w:hint="eastAsia"/>
              </w:rPr>
              <w:t>-</w:t>
            </w:r>
          </w:p>
        </w:tc>
        <w:tc>
          <w:tcPr>
            <w:tcW w:w="1365" w:type="dxa"/>
          </w:tcPr>
          <w:p>
            <w:pPr>
              <w:pStyle w:val="35"/>
              <w:jc w:val="center"/>
            </w:pPr>
            <w:r>
              <w:rPr>
                <w:rFonts w:hint="eastAsia"/>
              </w:rPr>
              <w:t>图片</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11</w:t>
            </w:r>
          </w:p>
        </w:tc>
        <w:tc>
          <w:tcPr>
            <w:tcW w:w="1513" w:type="dxa"/>
            <w:shd w:val="clear" w:color="auto" w:fill="auto"/>
          </w:tcPr>
          <w:p>
            <w:pPr>
              <w:pStyle w:val="35"/>
              <w:jc w:val="center"/>
            </w:pPr>
            <w:r>
              <w:rPr>
                <w:rFonts w:hint="eastAsia"/>
              </w:rPr>
              <w:t>直属库视频</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rPr>
                <w:rFonts w:hint="eastAsia"/>
              </w:rPr>
              <w:t>-</w:t>
            </w:r>
          </w:p>
        </w:tc>
        <w:tc>
          <w:tcPr>
            <w:tcW w:w="1365" w:type="dxa"/>
          </w:tcPr>
          <w:p>
            <w:pPr>
              <w:pStyle w:val="35"/>
              <w:jc w:val="center"/>
            </w:pPr>
            <w:r>
              <w:rPr>
                <w:rFonts w:hint="eastAsia"/>
              </w:rPr>
              <w:t>视频</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12</w:t>
            </w:r>
          </w:p>
        </w:tc>
        <w:tc>
          <w:tcPr>
            <w:tcW w:w="1513" w:type="dxa"/>
            <w:shd w:val="clear" w:color="auto" w:fill="auto"/>
          </w:tcPr>
          <w:p>
            <w:pPr>
              <w:pStyle w:val="35"/>
              <w:jc w:val="center"/>
            </w:pPr>
            <w:r>
              <w:rPr>
                <w:rFonts w:hint="eastAsia"/>
              </w:rPr>
              <w:t>监测点名称</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30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13</w:t>
            </w:r>
          </w:p>
        </w:tc>
        <w:tc>
          <w:tcPr>
            <w:tcW w:w="1513" w:type="dxa"/>
            <w:shd w:val="clear" w:color="auto" w:fill="auto"/>
          </w:tcPr>
          <w:p>
            <w:pPr>
              <w:pStyle w:val="35"/>
              <w:jc w:val="center"/>
            </w:pPr>
            <w:r>
              <w:rPr>
                <w:rFonts w:hint="eastAsia"/>
              </w:rPr>
              <w:t>联系地址</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50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14</w:t>
            </w:r>
          </w:p>
        </w:tc>
        <w:tc>
          <w:tcPr>
            <w:tcW w:w="1513" w:type="dxa"/>
            <w:shd w:val="clear" w:color="auto" w:fill="auto"/>
          </w:tcPr>
          <w:p>
            <w:pPr>
              <w:pStyle w:val="35"/>
              <w:jc w:val="center"/>
            </w:pPr>
            <w:r>
              <w:rPr>
                <w:rFonts w:hint="eastAsia"/>
              </w:rPr>
              <w:t>联系人</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15</w:t>
            </w:r>
          </w:p>
        </w:tc>
        <w:tc>
          <w:tcPr>
            <w:tcW w:w="1513" w:type="dxa"/>
            <w:shd w:val="clear" w:color="auto" w:fill="auto"/>
          </w:tcPr>
          <w:p>
            <w:pPr>
              <w:pStyle w:val="35"/>
              <w:jc w:val="center"/>
            </w:pPr>
            <w:r>
              <w:rPr>
                <w:rFonts w:hint="eastAsia"/>
              </w:rPr>
              <w:t>联系方式</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16</w:t>
            </w:r>
          </w:p>
        </w:tc>
        <w:tc>
          <w:tcPr>
            <w:tcW w:w="1513" w:type="dxa"/>
            <w:shd w:val="clear" w:color="auto" w:fill="auto"/>
          </w:tcPr>
          <w:p>
            <w:pPr>
              <w:pStyle w:val="35"/>
              <w:jc w:val="center"/>
            </w:pPr>
            <w:r>
              <w:rPr>
                <w:rFonts w:hint="eastAsia"/>
              </w:rPr>
              <w:t>粮食品种</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字符</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17</w:t>
            </w:r>
          </w:p>
        </w:tc>
        <w:tc>
          <w:tcPr>
            <w:tcW w:w="1513" w:type="dxa"/>
            <w:shd w:val="clear" w:color="auto" w:fill="auto"/>
          </w:tcPr>
          <w:p>
            <w:pPr>
              <w:pStyle w:val="35"/>
              <w:jc w:val="center"/>
            </w:pPr>
            <w:r>
              <w:rPr>
                <w:rFonts w:hint="eastAsia"/>
              </w:rPr>
              <w:t>批发价</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18</w:t>
            </w:r>
          </w:p>
        </w:tc>
        <w:tc>
          <w:tcPr>
            <w:tcW w:w="1513" w:type="dxa"/>
            <w:shd w:val="clear" w:color="auto" w:fill="auto"/>
          </w:tcPr>
          <w:p>
            <w:pPr>
              <w:pStyle w:val="35"/>
              <w:jc w:val="center"/>
            </w:pPr>
            <w:r>
              <w:rPr>
                <w:rFonts w:hint="eastAsia"/>
              </w:rPr>
              <w:t>零售价</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jc w:val="center"/>
            </w:pPr>
            <w:r>
              <w:rPr>
                <w:rFonts w:hint="eastAsia"/>
              </w:rPr>
              <w:t>19</w:t>
            </w:r>
          </w:p>
        </w:tc>
        <w:tc>
          <w:tcPr>
            <w:tcW w:w="1513" w:type="dxa"/>
            <w:shd w:val="clear" w:color="auto" w:fill="auto"/>
          </w:tcPr>
          <w:p>
            <w:pPr>
              <w:pStyle w:val="35"/>
              <w:jc w:val="center"/>
            </w:pPr>
            <w:r>
              <w:rPr>
                <w:rFonts w:hint="eastAsia"/>
              </w:rPr>
              <w:t>平均价</w:t>
            </w:r>
          </w:p>
        </w:tc>
        <w:tc>
          <w:tcPr>
            <w:tcW w:w="1095" w:type="dxa"/>
            <w:shd w:val="clear" w:color="auto" w:fill="auto"/>
          </w:tcPr>
          <w:p>
            <w:pPr>
              <w:pStyle w:val="35"/>
              <w:jc w:val="center"/>
            </w:pPr>
            <w:r>
              <w:rPr>
                <w:rFonts w:hint="eastAsia"/>
              </w:rPr>
              <w:t>否</w:t>
            </w:r>
          </w:p>
        </w:tc>
        <w:tc>
          <w:tcPr>
            <w:tcW w:w="1050" w:type="dxa"/>
          </w:tcPr>
          <w:p>
            <w:pPr>
              <w:pStyle w:val="35"/>
              <w:jc w:val="center"/>
            </w:pPr>
            <w:r>
              <w:rPr>
                <w:rFonts w:hint="eastAsia"/>
              </w:rPr>
              <w:t>否</w:t>
            </w:r>
          </w:p>
        </w:tc>
        <w:tc>
          <w:tcPr>
            <w:tcW w:w="1755" w:type="dxa"/>
            <w:shd w:val="clear" w:color="auto" w:fill="auto"/>
          </w:tcPr>
          <w:p>
            <w:pPr>
              <w:pStyle w:val="35"/>
              <w:jc w:val="center"/>
            </w:pPr>
            <w:r>
              <w:t>20</w:t>
            </w:r>
            <w:r>
              <w:rPr>
                <w:rFonts w:hint="eastAsia"/>
              </w:rPr>
              <w:t>字符</w:t>
            </w:r>
          </w:p>
        </w:tc>
        <w:tc>
          <w:tcPr>
            <w:tcW w:w="1365" w:type="dxa"/>
          </w:tcPr>
          <w:p>
            <w:pPr>
              <w:pStyle w:val="35"/>
              <w:jc w:val="center"/>
            </w:pPr>
            <w:r>
              <w:rPr>
                <w:rFonts w:hint="eastAsia"/>
              </w:rPr>
              <w:t>数字</w:t>
            </w:r>
          </w:p>
        </w:tc>
        <w:tc>
          <w:tcPr>
            <w:tcW w:w="1440" w:type="dxa"/>
          </w:tcPr>
          <w:p>
            <w:pPr>
              <w:pStyle w:val="35"/>
              <w:jc w:val="center"/>
            </w:pPr>
          </w:p>
        </w:tc>
      </w:tr>
    </w:tbl>
    <w:p>
      <w:pPr>
        <w:pStyle w:val="4"/>
        <w:rPr>
          <w:sz w:val="28"/>
        </w:rPr>
      </w:pPr>
      <w:bookmarkStart w:id="24" w:name="_Toc16483"/>
      <w:r>
        <w:rPr>
          <w:rFonts w:hint="eastAsia"/>
          <w:sz w:val="28"/>
        </w:rPr>
        <w:t>2.5.2 部分代码实现</w:t>
      </w:r>
      <w:bookmarkEnd w:id="24"/>
    </w:p>
    <w:p>
      <w:pPr>
        <w:jc w:val="left"/>
        <w:rPr>
          <w:rFonts w:ascii="Consolas" w:hAnsi="Consolas" w:eastAsia="Consolas"/>
          <w:color w:val="3F5FBF"/>
          <w:szCs w:val="21"/>
        </w:rPr>
      </w:pPr>
    </w:p>
    <w:p>
      <w:pPr>
        <w:jc w:val="left"/>
        <w:rPr>
          <w:rFonts w:ascii="Consolas" w:hAnsi="Consolas" w:eastAsia="Consolas"/>
          <w:szCs w:val="21"/>
        </w:rPr>
      </w:pPr>
      <w:r>
        <w:rPr>
          <w:rFonts w:hint="eastAsia" w:ascii="Consolas" w:hAnsi="Consolas" w:eastAsia="Consolas"/>
          <w:color w:val="3F5FBF"/>
          <w:szCs w:val="21"/>
        </w:rPr>
        <w:t>/**</w:t>
      </w:r>
    </w:p>
    <w:p>
      <w:pPr>
        <w:jc w:val="left"/>
        <w:rPr>
          <w:rFonts w:ascii="Consolas" w:hAnsi="Consolas" w:eastAsia="Consolas"/>
          <w:szCs w:val="21"/>
        </w:rPr>
      </w:pPr>
      <w:r>
        <w:rPr>
          <w:rFonts w:hint="eastAsia" w:ascii="Consolas" w:hAnsi="Consolas" w:eastAsia="Consolas"/>
          <w:color w:val="3F5FBF"/>
          <w:szCs w:val="21"/>
        </w:rPr>
        <w:t>* 根据库区Id获取该库区下所有摄像头的坐标信息</w:t>
      </w:r>
    </w:p>
    <w:p>
      <w:pPr>
        <w:jc w:val="left"/>
        <w:rPr>
          <w:rFonts w:ascii="Consolas" w:hAnsi="Consolas" w:eastAsia="Consolas"/>
          <w:szCs w:val="21"/>
        </w:rPr>
      </w:pPr>
      <w:r>
        <w:rPr>
          <w:rFonts w:hint="eastAsia" w:ascii="Consolas" w:hAnsi="Consolas" w:eastAsia="Consolas"/>
          <w:color w:val="3F5FBF"/>
          <w:szCs w:val="21"/>
        </w:rPr>
        <w:t xml:space="preserve">* </w:t>
      </w:r>
      <w:r>
        <w:rPr>
          <w:rFonts w:hint="eastAsia" w:ascii="Consolas" w:hAnsi="Consolas" w:eastAsia="Consolas"/>
          <w:b/>
          <w:color w:val="7F9FBF"/>
          <w:szCs w:val="21"/>
        </w:rPr>
        <w:t>@param</w:t>
      </w:r>
      <w:r>
        <w:rPr>
          <w:rFonts w:hint="eastAsia" w:ascii="Consolas" w:hAnsi="Consolas" w:eastAsia="Consolas"/>
          <w:color w:val="3F5FBF"/>
          <w:szCs w:val="21"/>
        </w:rPr>
        <w:t xml:space="preserve"> companyId</w:t>
      </w:r>
    </w:p>
    <w:p>
      <w:pPr>
        <w:jc w:val="left"/>
        <w:rPr>
          <w:rFonts w:ascii="Consolas" w:hAnsi="Consolas" w:eastAsia="Consolas"/>
          <w:szCs w:val="21"/>
        </w:rPr>
      </w:pPr>
      <w:r>
        <w:rPr>
          <w:rFonts w:hint="eastAsia" w:ascii="Consolas" w:hAnsi="Consolas" w:eastAsia="Consolas"/>
          <w:color w:val="3F5FBF"/>
          <w:szCs w:val="21"/>
        </w:rPr>
        <w:t xml:space="preserve">* </w:t>
      </w:r>
      <w:r>
        <w:rPr>
          <w:rFonts w:hint="eastAsia" w:ascii="Consolas" w:hAnsi="Consolas" w:eastAsia="Consolas"/>
          <w:b/>
          <w:color w:val="7F9FBF"/>
          <w:szCs w:val="21"/>
        </w:rPr>
        <w:t>@return</w:t>
      </w:r>
    </w:p>
    <w:p>
      <w:pPr>
        <w:jc w:val="left"/>
        <w:rPr>
          <w:rFonts w:ascii="Consolas" w:hAnsi="Consolas" w:eastAsia="Consolas"/>
          <w:szCs w:val="21"/>
        </w:rPr>
      </w:pPr>
      <w:r>
        <w:rPr>
          <w:rFonts w:hint="eastAsia" w:ascii="Consolas" w:hAnsi="Consolas" w:eastAsia="Consolas"/>
          <w:color w:val="3F5FBF"/>
          <w:szCs w:val="21"/>
        </w:rPr>
        <w:t>*/</w:t>
      </w:r>
    </w:p>
    <w:p>
      <w:pPr>
        <w:jc w:val="left"/>
        <w:rPr>
          <w:rFonts w:ascii="Consolas" w:hAnsi="Consolas" w:eastAsia="Consolas"/>
          <w:szCs w:val="21"/>
        </w:rPr>
      </w:pPr>
      <w:r>
        <w:rPr>
          <w:rFonts w:hint="eastAsia" w:ascii="Consolas" w:hAnsi="Consolas" w:eastAsia="Consolas"/>
          <w:color w:val="646464"/>
          <w:szCs w:val="21"/>
        </w:rPr>
        <w:t>@</w:t>
      </w:r>
      <w:r>
        <w:rPr>
          <w:rFonts w:hint="eastAsia" w:ascii="Consolas" w:hAnsi="Consolas" w:eastAsia="Consolas"/>
          <w:color w:val="646464"/>
          <w:szCs w:val="21"/>
          <w:highlight w:val="lightGray"/>
        </w:rPr>
        <w:t>RequestMapping</w:t>
      </w:r>
      <w:r>
        <w:rPr>
          <w:rFonts w:hint="eastAsia" w:ascii="Consolas" w:hAnsi="Consolas" w:eastAsia="Consolas"/>
          <w:color w:val="000000"/>
          <w:szCs w:val="21"/>
        </w:rPr>
        <w:t>(</w:t>
      </w:r>
      <w:r>
        <w:rPr>
          <w:rFonts w:hint="eastAsia" w:ascii="Consolas" w:hAnsi="Consolas" w:eastAsia="Consolas"/>
          <w:color w:val="2A00FF"/>
          <w:szCs w:val="21"/>
        </w:rPr>
        <w:t>"/getLocation"</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646464"/>
          <w:szCs w:val="21"/>
        </w:rPr>
        <w:t>@ResponseBody</w:t>
      </w:r>
    </w:p>
    <w:p>
      <w:pPr>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List&lt;Location&gt; getLocation(String </w:t>
      </w:r>
      <w:r>
        <w:rPr>
          <w:rFonts w:hint="eastAsia" w:ascii="Consolas" w:hAnsi="Consolas" w:eastAsia="Consolas"/>
          <w:color w:val="6A3E3E"/>
          <w:szCs w:val="21"/>
        </w:rPr>
        <w:t>companyId</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 xml:space="preserve">List&lt;Location&gt; </w:t>
      </w:r>
      <w:r>
        <w:rPr>
          <w:rFonts w:hint="eastAsia" w:ascii="Consolas" w:hAnsi="Consolas" w:eastAsia="Consolas"/>
          <w:color w:val="6A3E3E"/>
          <w:szCs w:val="21"/>
        </w:rPr>
        <w:t>result</w:t>
      </w:r>
      <w:r>
        <w:rPr>
          <w:rFonts w:hint="eastAsia" w:ascii="Consolas" w:hAnsi="Consolas" w:eastAsia="Consolas"/>
          <w:color w:val="000000"/>
          <w:szCs w:val="21"/>
        </w:rPr>
        <w:t>=</w:t>
      </w:r>
      <w:r>
        <w:rPr>
          <w:rFonts w:hint="eastAsia" w:ascii="Consolas" w:hAnsi="Consolas" w:eastAsia="Consolas"/>
          <w:b/>
          <w:color w:val="7F0055"/>
          <w:szCs w:val="21"/>
        </w:rPr>
        <w:t>new</w:t>
      </w:r>
      <w:r>
        <w:rPr>
          <w:rFonts w:hint="eastAsia" w:ascii="Consolas" w:hAnsi="Consolas" w:eastAsia="Consolas"/>
          <w:color w:val="000000"/>
          <w:szCs w:val="21"/>
        </w:rPr>
        <w:t xml:space="preserve"> ArrayList&lt;Location&gt;();</w:t>
      </w:r>
    </w:p>
    <w:p>
      <w:pPr>
        <w:jc w:val="left"/>
        <w:rPr>
          <w:rFonts w:ascii="Consolas" w:hAnsi="Consolas" w:eastAsia="Consolas"/>
          <w:szCs w:val="21"/>
        </w:rPr>
      </w:pPr>
      <w:r>
        <w:rPr>
          <w:rFonts w:hint="eastAsia" w:ascii="Consolas" w:hAnsi="Consolas" w:eastAsia="Consolas"/>
          <w:color w:val="000000"/>
          <w:szCs w:val="21"/>
        </w:rPr>
        <w:t xml:space="preserve">String </w:t>
      </w:r>
      <w:r>
        <w:rPr>
          <w:rFonts w:hint="eastAsia" w:ascii="Consolas" w:hAnsi="Consolas" w:eastAsia="Consolas"/>
          <w:color w:val="6A3E3E"/>
          <w:szCs w:val="21"/>
        </w:rPr>
        <w:t>iadsService</w:t>
      </w:r>
      <w:r>
        <w:rPr>
          <w:rFonts w:hint="eastAsia" w:ascii="Consolas" w:hAnsi="Consolas" w:eastAsia="Consolas"/>
          <w:color w:val="000000"/>
          <w:szCs w:val="21"/>
        </w:rPr>
        <w:t>= EnvUtil.</w:t>
      </w:r>
      <w:r>
        <w:rPr>
          <w:rFonts w:hint="eastAsia" w:ascii="Consolas" w:hAnsi="Consolas" w:eastAsia="Consolas"/>
          <w:i/>
          <w:color w:val="000000"/>
          <w:szCs w:val="21"/>
        </w:rPr>
        <w:t>getVal</w:t>
      </w:r>
      <w:r>
        <w:rPr>
          <w:rFonts w:hint="eastAsia" w:ascii="Consolas" w:hAnsi="Consolas" w:eastAsia="Consolas"/>
          <w:color w:val="000000"/>
          <w:szCs w:val="21"/>
        </w:rPr>
        <w:t>(</w:t>
      </w:r>
      <w:r>
        <w:rPr>
          <w:rFonts w:hint="eastAsia" w:ascii="Consolas" w:hAnsi="Consolas" w:eastAsia="Consolas"/>
          <w:color w:val="2A00FF"/>
          <w:szCs w:val="21"/>
        </w:rPr>
        <w:t>"PAASOS_DEPEND_APIIADS"</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String</w:t>
      </w:r>
      <w:r>
        <w:rPr>
          <w:rFonts w:hint="eastAsia" w:ascii="Consolas" w:hAnsi="Consolas"/>
          <w:color w:val="000000"/>
          <w:szCs w:val="21"/>
        </w:rPr>
        <w:t xml:space="preserve"> </w:t>
      </w:r>
      <w:r>
        <w:rPr>
          <w:rFonts w:hint="eastAsia" w:ascii="Consolas" w:hAnsi="Consolas" w:eastAsia="Consolas"/>
          <w:color w:val="6A3E3E"/>
          <w:szCs w:val="21"/>
        </w:rPr>
        <w:t>url</w:t>
      </w:r>
      <w:r>
        <w:rPr>
          <w:rFonts w:hint="eastAsia" w:ascii="Consolas" w:hAnsi="Consolas" w:eastAsia="Consolas"/>
          <w:color w:val="000000"/>
          <w:szCs w:val="21"/>
        </w:rPr>
        <w:t>=</w:t>
      </w:r>
      <w:r>
        <w:rPr>
          <w:rFonts w:hint="eastAsia" w:ascii="Consolas" w:hAnsi="Consolas" w:eastAsia="Consolas"/>
          <w:color w:val="6A3E3E"/>
          <w:szCs w:val="21"/>
        </w:rPr>
        <w:t>iadsService</w:t>
      </w:r>
      <w:r>
        <w:rPr>
          <w:rFonts w:hint="eastAsia" w:ascii="Consolas" w:hAnsi="Consolas" w:eastAsia="Consolas"/>
          <w:color w:val="000000"/>
          <w:szCs w:val="21"/>
        </w:rPr>
        <w:t>+</w:t>
      </w:r>
      <w:r>
        <w:rPr>
          <w:rFonts w:hint="eastAsia" w:ascii="Consolas" w:hAnsi="Consolas" w:eastAsia="Consolas"/>
          <w:color w:val="2A00FF"/>
          <w:szCs w:val="21"/>
        </w:rPr>
        <w:t>"/locationService/location/get/byCompany/"</w:t>
      </w:r>
      <w:r>
        <w:rPr>
          <w:rFonts w:hint="eastAsia" w:ascii="Consolas" w:hAnsi="Consolas" w:eastAsia="Consolas"/>
          <w:color w:val="000000"/>
          <w:szCs w:val="21"/>
        </w:rPr>
        <w:t>+</w:t>
      </w:r>
      <w:r>
        <w:rPr>
          <w:rFonts w:hint="eastAsia" w:ascii="Consolas" w:hAnsi="Consolas" w:eastAsia="Consolas"/>
          <w:color w:val="6A3E3E"/>
          <w:szCs w:val="21"/>
        </w:rPr>
        <w:t>companyId</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 xml:space="preserve">String </w:t>
      </w:r>
      <w:r>
        <w:rPr>
          <w:rFonts w:hint="eastAsia" w:ascii="Consolas" w:hAnsi="Consolas" w:eastAsia="Consolas"/>
          <w:color w:val="6A3E3E"/>
          <w:szCs w:val="21"/>
        </w:rPr>
        <w:t>str</w:t>
      </w:r>
      <w:r>
        <w:rPr>
          <w:rFonts w:hint="eastAsia" w:ascii="Consolas" w:hAnsi="Consolas" w:eastAsia="Consolas"/>
          <w:color w:val="000000"/>
          <w:szCs w:val="21"/>
        </w:rPr>
        <w:t>=</w:t>
      </w:r>
      <w:r>
        <w:rPr>
          <w:rFonts w:hint="eastAsia" w:ascii="Consolas" w:hAnsi="Consolas" w:eastAsia="Consolas"/>
          <w:color w:val="0000C0"/>
          <w:szCs w:val="21"/>
        </w:rPr>
        <w:t>restTemplate</w:t>
      </w:r>
      <w:r>
        <w:rPr>
          <w:rFonts w:hint="eastAsia" w:ascii="Consolas" w:hAnsi="Consolas" w:eastAsia="Consolas"/>
          <w:color w:val="000000"/>
          <w:szCs w:val="21"/>
        </w:rPr>
        <w:t>.getForObject(</w:t>
      </w:r>
      <w:r>
        <w:rPr>
          <w:rFonts w:hint="eastAsia" w:ascii="Consolas" w:hAnsi="Consolas" w:eastAsia="Consolas"/>
          <w:color w:val="6A3E3E"/>
          <w:szCs w:val="21"/>
        </w:rPr>
        <w:t>url</w:t>
      </w:r>
      <w:r>
        <w:rPr>
          <w:rFonts w:hint="eastAsia" w:ascii="Consolas" w:hAnsi="Consolas" w:eastAsia="Consolas"/>
          <w:color w:val="000000"/>
          <w:szCs w:val="21"/>
        </w:rPr>
        <w:t>,String.</w:t>
      </w:r>
      <w:r>
        <w:rPr>
          <w:rFonts w:hint="eastAsia" w:ascii="Consolas" w:hAnsi="Consolas" w:eastAsia="Consolas"/>
          <w:b/>
          <w:color w:val="7F0055"/>
          <w:szCs w:val="21"/>
        </w:rPr>
        <w:t>class</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b/>
          <w:color w:val="7F0055"/>
          <w:szCs w:val="21"/>
        </w:rPr>
        <w:t>if</w:t>
      </w:r>
      <w:r>
        <w:rPr>
          <w:rFonts w:hint="eastAsia" w:ascii="Consolas" w:hAnsi="Consolas" w:eastAsia="Consolas"/>
          <w:color w:val="000000"/>
          <w:szCs w:val="21"/>
        </w:rPr>
        <w:t>(</w:t>
      </w:r>
      <w:r>
        <w:rPr>
          <w:rFonts w:hint="eastAsia" w:ascii="Consolas" w:hAnsi="Consolas" w:eastAsia="Consolas"/>
          <w:color w:val="6A3E3E"/>
          <w:szCs w:val="21"/>
        </w:rPr>
        <w:t>str</w:t>
      </w:r>
      <w:r>
        <w:rPr>
          <w:rFonts w:hint="eastAsia" w:ascii="Consolas" w:hAnsi="Consolas" w:eastAsia="Consolas"/>
          <w:color w:val="000000"/>
          <w:szCs w:val="21"/>
        </w:rPr>
        <w:t xml:space="preserve"> != </w:t>
      </w:r>
      <w:r>
        <w:rPr>
          <w:rFonts w:hint="eastAsia" w:ascii="Consolas" w:hAnsi="Consolas" w:eastAsia="Consolas"/>
          <w:b/>
          <w:color w:val="7F0055"/>
          <w:szCs w:val="21"/>
        </w:rPr>
        <w:t>null</w:t>
      </w:r>
      <w:r>
        <w:rPr>
          <w:rFonts w:hint="eastAsia" w:ascii="Consolas" w:hAnsi="Consolas" w:eastAsia="Consolas"/>
          <w:color w:val="000000"/>
          <w:szCs w:val="21"/>
        </w:rPr>
        <w:t xml:space="preserve"> &amp;&amp; StringUtils.</w:t>
      </w:r>
      <w:r>
        <w:rPr>
          <w:rFonts w:hint="eastAsia" w:ascii="Consolas" w:hAnsi="Consolas" w:eastAsia="Consolas"/>
          <w:i/>
          <w:color w:val="000000"/>
          <w:szCs w:val="21"/>
        </w:rPr>
        <w:t>isNotBlank</w:t>
      </w:r>
      <w:r>
        <w:rPr>
          <w:rFonts w:hint="eastAsia" w:ascii="Consolas" w:hAnsi="Consolas" w:eastAsia="Consolas"/>
          <w:color w:val="000000"/>
          <w:szCs w:val="21"/>
        </w:rPr>
        <w:t>(</w:t>
      </w:r>
      <w:r>
        <w:rPr>
          <w:rFonts w:hint="eastAsia" w:ascii="Consolas" w:hAnsi="Consolas" w:eastAsia="Consolas"/>
          <w:color w:val="6A3E3E"/>
          <w:szCs w:val="21"/>
        </w:rPr>
        <w:t>str</w:t>
      </w:r>
      <w:r>
        <w:rPr>
          <w:rFonts w:hint="eastAsia" w:ascii="Consolas" w:hAnsi="Consolas" w:eastAsia="Consolas"/>
          <w:color w:val="000000"/>
          <w:szCs w:val="21"/>
        </w:rPr>
        <w:t>.trim()) &amp;&amp; !</w:t>
      </w:r>
      <w:r>
        <w:rPr>
          <w:rFonts w:hint="eastAsia" w:ascii="Consolas" w:hAnsi="Consolas" w:eastAsia="Consolas"/>
          <w:color w:val="6A3E3E"/>
          <w:szCs w:val="21"/>
        </w:rPr>
        <w:t>str</w:t>
      </w:r>
      <w:r>
        <w:rPr>
          <w:rFonts w:hint="eastAsia" w:ascii="Consolas" w:hAnsi="Consolas" w:eastAsia="Consolas"/>
          <w:color w:val="000000"/>
          <w:szCs w:val="21"/>
        </w:rPr>
        <w:t>.trim().equals(</w:t>
      </w:r>
      <w:r>
        <w:rPr>
          <w:rFonts w:hint="eastAsia" w:ascii="Consolas" w:hAnsi="Consolas" w:eastAsia="Consolas"/>
          <w:color w:val="2A00FF"/>
          <w:szCs w:val="21"/>
        </w:rPr>
        <w:t>"[]"</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6A3E3E"/>
          <w:szCs w:val="21"/>
        </w:rPr>
        <w:t>result</w:t>
      </w:r>
      <w:r>
        <w:rPr>
          <w:rFonts w:hint="eastAsia" w:ascii="Consolas" w:hAnsi="Consolas" w:eastAsia="Consolas"/>
          <w:color w:val="000000"/>
          <w:szCs w:val="21"/>
        </w:rPr>
        <w:t>= JSON.</w:t>
      </w:r>
      <w:r>
        <w:rPr>
          <w:rFonts w:hint="eastAsia" w:ascii="Consolas" w:hAnsi="Consolas" w:eastAsia="Consolas"/>
          <w:i/>
          <w:color w:val="000000"/>
          <w:szCs w:val="21"/>
        </w:rPr>
        <w:t>parseArray</w:t>
      </w:r>
      <w:r>
        <w:rPr>
          <w:rFonts w:hint="eastAsia" w:ascii="Consolas" w:hAnsi="Consolas" w:eastAsia="Consolas"/>
          <w:color w:val="000000"/>
          <w:szCs w:val="21"/>
        </w:rPr>
        <w:t>(</w:t>
      </w:r>
      <w:r>
        <w:rPr>
          <w:rFonts w:hint="eastAsia" w:ascii="Consolas" w:hAnsi="Consolas" w:eastAsia="Consolas"/>
          <w:color w:val="6A3E3E"/>
          <w:szCs w:val="21"/>
        </w:rPr>
        <w:t>str</w:t>
      </w:r>
      <w:r>
        <w:rPr>
          <w:rFonts w:hint="eastAsia" w:ascii="Consolas" w:hAnsi="Consolas" w:eastAsia="Consolas"/>
          <w:color w:val="000000"/>
          <w:szCs w:val="21"/>
        </w:rPr>
        <w:t>,Location.</w:t>
      </w:r>
      <w:r>
        <w:rPr>
          <w:rFonts w:hint="eastAsia" w:ascii="Consolas" w:hAnsi="Consolas" w:eastAsia="Consolas"/>
          <w:b/>
          <w:color w:val="7F0055"/>
          <w:szCs w:val="21"/>
        </w:rPr>
        <w:t>class</w:t>
      </w: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color w:val="000000"/>
          <w:szCs w:val="21"/>
        </w:rPr>
        <w:t>}</w:t>
      </w:r>
    </w:p>
    <w:p>
      <w:pPr>
        <w:jc w:val="left"/>
        <w:rPr>
          <w:rFonts w:ascii="Consolas" w:hAnsi="Consolas" w:eastAsia="Consolas"/>
          <w:szCs w:val="21"/>
        </w:rPr>
      </w:pP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6A3E3E"/>
          <w:szCs w:val="21"/>
        </w:rPr>
        <w:t>result</w:t>
      </w:r>
      <w:r>
        <w:rPr>
          <w:rFonts w:hint="eastAsia" w:ascii="Consolas" w:hAnsi="Consolas" w:eastAsia="Consolas"/>
          <w:color w:val="000000"/>
          <w:szCs w:val="21"/>
        </w:rPr>
        <w:t>;</w:t>
      </w:r>
    </w:p>
    <w:p>
      <w:pPr>
        <w:jc w:val="left"/>
        <w:rPr>
          <w:szCs w:val="21"/>
        </w:rPr>
      </w:pPr>
      <w:r>
        <w:rPr>
          <w:rFonts w:hint="eastAsia" w:ascii="Consolas" w:hAnsi="Consolas" w:eastAsia="Consolas"/>
          <w:color w:val="000000"/>
          <w:szCs w:val="21"/>
        </w:rPr>
        <w:t>}</w:t>
      </w:r>
    </w:p>
    <w:p>
      <w:r>
        <w:br w:type="page"/>
      </w:r>
    </w:p>
    <w:p/>
    <w:p>
      <w:pPr>
        <w:pStyle w:val="2"/>
      </w:pPr>
      <w:bookmarkStart w:id="25" w:name="_Toc21296"/>
      <w:r>
        <w:rPr>
          <w:rFonts w:hint="eastAsia"/>
        </w:rPr>
        <w:t>第3章 业务数据整体分析和设计</w:t>
      </w:r>
      <w:bookmarkEnd w:id="25"/>
    </w:p>
    <w:p>
      <w:r>
        <w:rPr>
          <w:rFonts w:hint="eastAsia" w:ascii="Arial" w:hAnsi="Arial" w:cs="宋体"/>
          <w:sz w:val="24"/>
          <w:szCs w:val="20"/>
        </w:rPr>
        <w:t xml:space="preserve">    </w:t>
      </w:r>
      <w:r>
        <w:rPr>
          <w:rFonts w:hint="eastAsia" w:ascii="Arial" w:hAnsi="Arial" w:cs="宋体"/>
          <w:sz w:val="24"/>
          <w:szCs w:val="20"/>
          <w:lang w:val="en-GB"/>
        </w:rPr>
        <w:t>本章主要介绍，业务数据的各式报表，业务数据的来源一般是</w:t>
      </w:r>
      <w:r>
        <w:rPr>
          <w:rFonts w:hint="eastAsia" w:ascii="Arial" w:hAnsi="Arial" w:cs="宋体"/>
          <w:sz w:val="24"/>
          <w:szCs w:val="20"/>
        </w:rPr>
        <w:t>4A组织机构和国家粮食局。</w:t>
      </w:r>
    </w:p>
    <w:p>
      <w:pPr>
        <w:pStyle w:val="3"/>
        <w:spacing w:before="120" w:after="120" w:line="360" w:lineRule="auto"/>
      </w:pPr>
      <w:bookmarkStart w:id="26" w:name="_Toc25134"/>
      <w:r>
        <w:rPr>
          <w:rFonts w:hint="eastAsia"/>
        </w:rPr>
        <w:t>3.1  省内各粮食局人力资源</w:t>
      </w:r>
      <w:bookmarkEnd w:id="26"/>
    </w:p>
    <w:p>
      <w:pPr>
        <w:pStyle w:val="4"/>
        <w:spacing w:before="120" w:after="120" w:line="360" w:lineRule="auto"/>
        <w:rPr>
          <w:sz w:val="28"/>
        </w:rPr>
      </w:pPr>
      <w:bookmarkStart w:id="27" w:name="_Toc25135"/>
      <w:r>
        <w:rPr>
          <w:rFonts w:hint="eastAsia"/>
          <w:sz w:val="28"/>
        </w:rPr>
        <w:t>3.1.1 分析主题/场景描述</w:t>
      </w:r>
      <w:bookmarkEnd w:id="27"/>
    </w:p>
    <w:p>
      <w:r>
        <w:rPr>
          <w:rFonts w:hint="eastAsia"/>
        </w:rPr>
        <w:t xml:space="preserve">   </w:t>
      </w:r>
      <w:r>
        <w:rPr>
          <w:rFonts w:hint="eastAsia"/>
          <w:sz w:val="24"/>
        </w:rPr>
        <w:t xml:space="preserve"> 以组织架构方式体现省内各粮食局之间关系，可查询各处室相关人员基本信息，此功能数据来源为4A，如图3-1所示。</w:t>
      </w:r>
    </w:p>
    <w:p>
      <w:pPr>
        <w:jc w:val="center"/>
      </w:pPr>
      <w:r>
        <w:drawing>
          <wp:inline distT="0" distB="0" distL="114300" distR="114300">
            <wp:extent cx="4381500" cy="23133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4381500" cy="2313305"/>
                    </a:xfrm>
                    <a:prstGeom prst="rect">
                      <a:avLst/>
                    </a:prstGeom>
                    <a:noFill/>
                    <a:ln w="9525" cap="flat" cmpd="sng">
                      <a:noFill/>
                      <a:prstDash val="solid"/>
                      <a:round/>
                    </a:ln>
                  </pic:spPr>
                </pic:pic>
              </a:graphicData>
            </a:graphic>
          </wp:inline>
        </w:drawing>
      </w:r>
    </w:p>
    <w:p>
      <w:r>
        <w:rPr>
          <w:rFonts w:hint="eastAsia"/>
        </w:rPr>
        <w:t xml:space="preserve">                         </w:t>
      </w:r>
      <w:r>
        <w:rPr>
          <w:rFonts w:hint="eastAsia" w:ascii="宋体" w:cs="宋体"/>
          <w:sz w:val="24"/>
        </w:rPr>
        <w:t>图3-1 省内各粮食局人力资源</w:t>
      </w:r>
    </w:p>
    <w:p>
      <w:pPr>
        <w:jc w:val="left"/>
        <w:rPr>
          <w:rFonts w:ascii="宋体" w:cs="宋体"/>
          <w:sz w:val="24"/>
          <w:lang w:val="en-GB"/>
        </w:rPr>
      </w:pPr>
      <w:r>
        <w:rPr>
          <w:rFonts w:hint="eastAsia" w:ascii="宋体" w:cs="宋体"/>
          <w:sz w:val="24"/>
          <w:lang w:val="en-GB"/>
        </w:rPr>
        <w:t>其页面字段描述如表</w:t>
      </w:r>
      <w:r>
        <w:rPr>
          <w:rFonts w:hint="eastAsia" w:ascii="宋体" w:cs="宋体"/>
          <w:sz w:val="24"/>
        </w:rPr>
        <w:t>3-1</w:t>
      </w:r>
      <w:r>
        <w:rPr>
          <w:rFonts w:hint="eastAsia" w:ascii="宋体" w:cs="宋体"/>
          <w:sz w:val="24"/>
          <w:lang w:val="en-GB"/>
        </w:rPr>
        <w:t>所示。</w:t>
      </w:r>
    </w:p>
    <w:p>
      <w:pPr>
        <w:jc w:val="center"/>
        <w:rPr>
          <w:rFonts w:ascii="宋体" w:cs="宋体"/>
          <w:sz w:val="24"/>
          <w:lang w:val="en-GB"/>
        </w:rPr>
      </w:pPr>
      <w:r>
        <w:rPr>
          <w:rFonts w:hint="eastAsia" w:ascii="宋体" w:cs="宋体"/>
          <w:szCs w:val="21"/>
        </w:rPr>
        <w:t>表3-1 人员的各项指标参数的表格</w:t>
      </w:r>
    </w:p>
    <w:tbl>
      <w:tblPr>
        <w:tblStyle w:val="18"/>
        <w:tblW w:w="87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1662"/>
        <w:gridCol w:w="1134"/>
        <w:gridCol w:w="1134"/>
        <w:gridCol w:w="1276"/>
        <w:gridCol w:w="1134"/>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BFBFBF"/>
            <w:vAlign w:val="center"/>
          </w:tcPr>
          <w:p>
            <w:pPr>
              <w:pStyle w:val="34"/>
            </w:pPr>
            <w:r>
              <w:rPr>
                <w:rFonts w:hint="eastAsia"/>
              </w:rPr>
              <w:t>序号</w:t>
            </w:r>
          </w:p>
        </w:tc>
        <w:tc>
          <w:tcPr>
            <w:tcW w:w="1662" w:type="dxa"/>
            <w:shd w:val="clear" w:color="auto" w:fill="BFBFBF"/>
            <w:vAlign w:val="center"/>
          </w:tcPr>
          <w:p>
            <w:pPr>
              <w:pStyle w:val="34"/>
            </w:pPr>
            <w:r>
              <w:rPr>
                <w:rFonts w:hint="eastAsia"/>
              </w:rPr>
              <w:t>字段名称</w:t>
            </w:r>
          </w:p>
        </w:tc>
        <w:tc>
          <w:tcPr>
            <w:tcW w:w="1134" w:type="dxa"/>
            <w:shd w:val="clear" w:color="auto" w:fill="BFBFBF"/>
            <w:vAlign w:val="center"/>
          </w:tcPr>
          <w:p>
            <w:pPr>
              <w:pStyle w:val="34"/>
            </w:pPr>
            <w:r>
              <w:rPr>
                <w:rFonts w:hint="eastAsia"/>
              </w:rPr>
              <w:t>是否必填</w:t>
            </w:r>
          </w:p>
        </w:tc>
        <w:tc>
          <w:tcPr>
            <w:tcW w:w="1134" w:type="dxa"/>
            <w:shd w:val="clear" w:color="auto" w:fill="BFBFBF"/>
            <w:vAlign w:val="center"/>
          </w:tcPr>
          <w:p>
            <w:pPr>
              <w:pStyle w:val="34"/>
            </w:pPr>
            <w:r>
              <w:rPr>
                <w:rFonts w:hint="eastAsia"/>
              </w:rPr>
              <w:t>是否编辑</w:t>
            </w:r>
          </w:p>
        </w:tc>
        <w:tc>
          <w:tcPr>
            <w:tcW w:w="1276" w:type="dxa"/>
            <w:shd w:val="clear" w:color="auto" w:fill="BFBFBF"/>
            <w:vAlign w:val="center"/>
          </w:tcPr>
          <w:p>
            <w:pPr>
              <w:pStyle w:val="34"/>
            </w:pPr>
            <w:r>
              <w:rPr>
                <w:rFonts w:hint="eastAsia"/>
              </w:rPr>
              <w:t>字段长度</w:t>
            </w:r>
          </w:p>
        </w:tc>
        <w:tc>
          <w:tcPr>
            <w:tcW w:w="1134" w:type="dxa"/>
            <w:shd w:val="clear" w:color="auto" w:fill="BFBFBF"/>
            <w:vAlign w:val="center"/>
          </w:tcPr>
          <w:p>
            <w:pPr>
              <w:pStyle w:val="34"/>
            </w:pPr>
            <w:r>
              <w:rPr>
                <w:rFonts w:hint="eastAsia"/>
              </w:rPr>
              <w:t>字段类型</w:t>
            </w:r>
          </w:p>
        </w:tc>
        <w:tc>
          <w:tcPr>
            <w:tcW w:w="1878"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w:t>
            </w:r>
          </w:p>
        </w:tc>
        <w:tc>
          <w:tcPr>
            <w:tcW w:w="1662" w:type="dxa"/>
            <w:shd w:val="clear" w:color="auto" w:fill="auto"/>
          </w:tcPr>
          <w:p>
            <w:pPr>
              <w:pStyle w:val="35"/>
            </w:pPr>
            <w:r>
              <w:rPr>
                <w:rFonts w:hint="eastAsia"/>
              </w:rPr>
              <w:t>姓名</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50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w:t>
            </w:r>
          </w:p>
        </w:tc>
        <w:tc>
          <w:tcPr>
            <w:tcW w:w="1662" w:type="dxa"/>
            <w:shd w:val="clear" w:color="auto" w:fill="auto"/>
          </w:tcPr>
          <w:p>
            <w:pPr>
              <w:pStyle w:val="35"/>
            </w:pPr>
            <w:r>
              <w:rPr>
                <w:rFonts w:hint="eastAsia"/>
              </w:rPr>
              <w:t>职务</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100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3</w:t>
            </w:r>
          </w:p>
        </w:tc>
        <w:tc>
          <w:tcPr>
            <w:tcW w:w="1662" w:type="dxa"/>
            <w:shd w:val="clear" w:color="auto" w:fill="auto"/>
          </w:tcPr>
          <w:p>
            <w:pPr>
              <w:pStyle w:val="35"/>
            </w:pPr>
            <w:r>
              <w:rPr>
                <w:rFonts w:hint="eastAsia"/>
              </w:rPr>
              <w:t>岗位</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100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4</w:t>
            </w:r>
          </w:p>
        </w:tc>
        <w:tc>
          <w:tcPr>
            <w:tcW w:w="1662" w:type="dxa"/>
            <w:shd w:val="clear" w:color="auto" w:fill="auto"/>
          </w:tcPr>
          <w:p>
            <w:pPr>
              <w:pStyle w:val="35"/>
            </w:pPr>
            <w:r>
              <w:rPr>
                <w:rFonts w:hint="eastAsia"/>
              </w:rPr>
              <w:t>民族</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10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5</w:t>
            </w:r>
          </w:p>
        </w:tc>
        <w:tc>
          <w:tcPr>
            <w:tcW w:w="1662" w:type="dxa"/>
            <w:shd w:val="clear" w:color="auto" w:fill="auto"/>
          </w:tcPr>
          <w:p>
            <w:pPr>
              <w:pStyle w:val="35"/>
            </w:pPr>
            <w:r>
              <w:rPr>
                <w:rFonts w:hint="eastAsia"/>
              </w:rPr>
              <w:t>在职学历</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50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6</w:t>
            </w:r>
          </w:p>
        </w:tc>
        <w:tc>
          <w:tcPr>
            <w:tcW w:w="1662" w:type="dxa"/>
            <w:shd w:val="clear" w:color="auto" w:fill="auto"/>
          </w:tcPr>
          <w:p>
            <w:pPr>
              <w:pStyle w:val="35"/>
            </w:pPr>
            <w:r>
              <w:rPr>
                <w:rFonts w:hint="eastAsia"/>
              </w:rPr>
              <w:t>任现职时间</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50</w:t>
            </w:r>
          </w:p>
        </w:tc>
        <w:tc>
          <w:tcPr>
            <w:tcW w:w="1134" w:type="dxa"/>
          </w:tcPr>
          <w:p>
            <w:pPr>
              <w:pStyle w:val="35"/>
            </w:pPr>
            <w:r>
              <w:rPr>
                <w:rFonts w:hint="eastAsia"/>
              </w:rPr>
              <w:t>日期</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7</w:t>
            </w:r>
          </w:p>
        </w:tc>
        <w:tc>
          <w:tcPr>
            <w:tcW w:w="1662" w:type="dxa"/>
            <w:shd w:val="clear" w:color="auto" w:fill="auto"/>
          </w:tcPr>
          <w:p>
            <w:pPr>
              <w:pStyle w:val="35"/>
            </w:pPr>
            <w:r>
              <w:rPr>
                <w:rFonts w:hint="eastAsia"/>
              </w:rPr>
              <w:t>职称</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50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8</w:t>
            </w:r>
          </w:p>
        </w:tc>
        <w:tc>
          <w:tcPr>
            <w:tcW w:w="1662" w:type="dxa"/>
            <w:shd w:val="clear" w:color="auto" w:fill="auto"/>
          </w:tcPr>
          <w:p>
            <w:pPr>
              <w:pStyle w:val="35"/>
            </w:pPr>
            <w:r>
              <w:rPr>
                <w:rFonts w:hint="eastAsia"/>
              </w:rPr>
              <w:t>在职状态</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10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9</w:t>
            </w:r>
          </w:p>
        </w:tc>
        <w:tc>
          <w:tcPr>
            <w:tcW w:w="1662" w:type="dxa"/>
            <w:shd w:val="clear" w:color="auto" w:fill="auto"/>
          </w:tcPr>
          <w:p>
            <w:pPr>
              <w:pStyle w:val="35"/>
            </w:pPr>
            <w:r>
              <w:rPr>
                <w:rFonts w:hint="eastAsia"/>
              </w:rPr>
              <w:t>年龄</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10</w:t>
            </w:r>
          </w:p>
        </w:tc>
        <w:tc>
          <w:tcPr>
            <w:tcW w:w="1134" w:type="dxa"/>
          </w:tcPr>
          <w:p>
            <w:pPr>
              <w:pStyle w:val="35"/>
            </w:pPr>
            <w:r>
              <w:rPr>
                <w:rFonts w:hint="eastAsia"/>
              </w:rPr>
              <w:t>数字</w:t>
            </w:r>
          </w:p>
        </w:tc>
        <w:tc>
          <w:tcPr>
            <w:tcW w:w="1878" w:type="dxa"/>
          </w:tcPr>
          <w:p>
            <w:pPr>
              <w:pStyle w:val="35"/>
            </w:pPr>
            <w:r>
              <w:rPr>
                <w:rFonts w:hint="eastAsia"/>
              </w:rPr>
              <w:t>根据出生日期算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10</w:t>
            </w:r>
          </w:p>
        </w:tc>
        <w:tc>
          <w:tcPr>
            <w:tcW w:w="1662" w:type="dxa"/>
            <w:shd w:val="clear" w:color="auto" w:fill="auto"/>
          </w:tcPr>
          <w:p>
            <w:pPr>
              <w:pStyle w:val="35"/>
            </w:pPr>
            <w:r>
              <w:rPr>
                <w:rFonts w:hint="eastAsia"/>
              </w:rPr>
              <w:t>性别</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10</w:t>
            </w:r>
          </w:p>
        </w:tc>
        <w:tc>
          <w:tcPr>
            <w:tcW w:w="1134" w:type="dxa"/>
          </w:tcPr>
          <w:p>
            <w:pPr>
              <w:pStyle w:val="35"/>
            </w:pPr>
            <w:r>
              <w:rPr>
                <w:rFonts w:hint="eastAsia"/>
              </w:rPr>
              <w:t>文本</w:t>
            </w:r>
          </w:p>
        </w:tc>
        <w:tc>
          <w:tcPr>
            <w:tcW w:w="1878" w:type="dxa"/>
          </w:tcPr>
          <w:p>
            <w:pPr>
              <w:pStyle w:val="35"/>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11</w:t>
            </w:r>
          </w:p>
        </w:tc>
        <w:tc>
          <w:tcPr>
            <w:tcW w:w="1662" w:type="dxa"/>
            <w:shd w:val="clear" w:color="auto" w:fill="auto"/>
          </w:tcPr>
          <w:p>
            <w:pPr>
              <w:pStyle w:val="35"/>
            </w:pPr>
            <w:r>
              <w:rPr>
                <w:rFonts w:hint="eastAsia"/>
              </w:rPr>
              <w:t>照片</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276" w:type="dxa"/>
            <w:shd w:val="clear" w:color="auto" w:fill="auto"/>
          </w:tcPr>
          <w:p>
            <w:pPr>
              <w:pStyle w:val="35"/>
            </w:pPr>
            <w:r>
              <w:rPr>
                <w:rFonts w:hint="eastAsia"/>
              </w:rPr>
              <w:t>-</w:t>
            </w:r>
          </w:p>
        </w:tc>
        <w:tc>
          <w:tcPr>
            <w:tcW w:w="1134" w:type="dxa"/>
          </w:tcPr>
          <w:p>
            <w:pPr>
              <w:pStyle w:val="35"/>
            </w:pPr>
            <w:r>
              <w:rPr>
                <w:rFonts w:hint="eastAsia"/>
              </w:rPr>
              <w:t>附件</w:t>
            </w:r>
          </w:p>
        </w:tc>
        <w:tc>
          <w:tcPr>
            <w:tcW w:w="1878" w:type="dxa"/>
          </w:tcPr>
          <w:p>
            <w:pPr>
              <w:pStyle w:val="35"/>
            </w:pPr>
          </w:p>
        </w:tc>
      </w:tr>
    </w:tbl>
    <w:p>
      <w:pPr>
        <w:pStyle w:val="4"/>
        <w:rPr>
          <w:sz w:val="28"/>
        </w:rPr>
      </w:pPr>
      <w:bookmarkStart w:id="28" w:name="_Toc4523"/>
      <w:r>
        <w:rPr>
          <w:rFonts w:hint="eastAsia"/>
          <w:sz w:val="28"/>
        </w:rPr>
        <w:t>3.1.2 代码描述</w:t>
      </w:r>
      <w:bookmarkEnd w:id="28"/>
    </w:p>
    <w:p>
      <w:pPr>
        <w:ind w:firstLine="480" w:firstLineChars="200"/>
        <w:rPr>
          <w:rFonts w:ascii="宋体" w:cs="宋体"/>
          <w:sz w:val="24"/>
        </w:rPr>
      </w:pPr>
      <w:r>
        <w:rPr>
          <w:rFonts w:hint="eastAsia" w:ascii="宋体" w:cs="宋体"/>
          <w:sz w:val="24"/>
        </w:rPr>
        <w:t>该数据是从IAM提供的API接口，获取用户信息插入到指定表中，然后通过绘制组织树的方法，添加到前台报表中显示，部分代码如下</w:t>
      </w:r>
    </w:p>
    <w:p>
      <w:pPr>
        <w:ind w:left="420" w:leftChars="200"/>
        <w:jc w:val="left"/>
        <w:rPr>
          <w:sz w:val="24"/>
          <w:szCs w:val="28"/>
        </w:rPr>
      </w:pPr>
      <w:r>
        <w:rPr>
          <w:rFonts w:hint="eastAsia"/>
          <w:sz w:val="24"/>
          <w:szCs w:val="28"/>
        </w:rPr>
        <w:t>String synUrl = EnvUtil.getVal("PAASOS_DEPEND_APIIADS") + "/userService/user/syn";</w:t>
      </w:r>
    </w:p>
    <w:p>
      <w:pPr>
        <w:ind w:left="420" w:leftChars="200"/>
        <w:jc w:val="left"/>
        <w:rPr>
          <w:sz w:val="24"/>
          <w:szCs w:val="28"/>
        </w:rPr>
      </w:pPr>
      <w:r>
        <w:rPr>
          <w:rFonts w:hint="eastAsia"/>
          <w:sz w:val="24"/>
          <w:szCs w:val="28"/>
        </w:rPr>
        <w:t>HttpHeaders synHeader = new HttpHeaders();</w:t>
      </w:r>
    </w:p>
    <w:p>
      <w:pPr>
        <w:ind w:left="420" w:leftChars="200"/>
        <w:jc w:val="left"/>
        <w:rPr>
          <w:sz w:val="24"/>
          <w:szCs w:val="28"/>
        </w:rPr>
      </w:pPr>
      <w:r>
        <w:rPr>
          <w:rFonts w:hint="eastAsia"/>
          <w:sz w:val="24"/>
          <w:szCs w:val="28"/>
        </w:rPr>
        <w:t>MediaType synType = MediaType.parseMediaType("application/json;charset=UTF-8");</w:t>
      </w:r>
    </w:p>
    <w:p>
      <w:pPr>
        <w:ind w:left="420" w:leftChars="200"/>
        <w:jc w:val="left"/>
        <w:rPr>
          <w:sz w:val="24"/>
          <w:szCs w:val="28"/>
        </w:rPr>
      </w:pPr>
      <w:r>
        <w:rPr>
          <w:rFonts w:hint="eastAsia"/>
          <w:sz w:val="24"/>
          <w:szCs w:val="28"/>
        </w:rPr>
        <w:t>synHeader.setContentType(synType);</w:t>
      </w:r>
    </w:p>
    <w:p>
      <w:pPr>
        <w:ind w:left="420" w:leftChars="200"/>
        <w:jc w:val="left"/>
        <w:rPr>
          <w:sz w:val="24"/>
          <w:szCs w:val="28"/>
        </w:rPr>
      </w:pPr>
      <w:r>
        <w:rPr>
          <w:rFonts w:hint="eastAsia"/>
          <w:sz w:val="24"/>
          <w:szCs w:val="28"/>
        </w:rPr>
        <w:t>synHeader.add("Accept", MediaType.APPLICATION_JSON.toString());</w:t>
      </w:r>
    </w:p>
    <w:p>
      <w:pPr>
        <w:ind w:left="420" w:leftChars="200"/>
        <w:jc w:val="left"/>
        <w:rPr>
          <w:sz w:val="24"/>
          <w:szCs w:val="28"/>
        </w:rPr>
      </w:pPr>
      <w:r>
        <w:rPr>
          <w:rFonts w:hint="eastAsia"/>
          <w:sz w:val="24"/>
          <w:szCs w:val="28"/>
        </w:rPr>
        <w:t>HttpEntity&lt;String&gt; synEntity = new HttpEntity&lt;String&gt;(iamResult.getData().toString(), synHeader);</w:t>
      </w:r>
    </w:p>
    <w:p>
      <w:pPr>
        <w:ind w:left="420" w:leftChars="200"/>
        <w:jc w:val="left"/>
        <w:rPr>
          <w:sz w:val="24"/>
        </w:rPr>
      </w:pPr>
      <w:r>
        <w:rPr>
          <w:rFonts w:hint="eastAsia"/>
          <w:sz w:val="24"/>
          <w:szCs w:val="28"/>
        </w:rPr>
        <w:t>String synMessage = restTemplate.postForObject(synUrl, synEntity, String.class);</w:t>
      </w:r>
    </w:p>
    <w:p>
      <w:pPr>
        <w:pStyle w:val="3"/>
      </w:pPr>
      <w:bookmarkStart w:id="29" w:name="_Toc4457"/>
      <w:r>
        <w:rPr>
          <w:rFonts w:hint="eastAsia"/>
        </w:rPr>
        <w:t>3.2  粮食从业人员</w:t>
      </w:r>
      <w:bookmarkEnd w:id="29"/>
    </w:p>
    <w:p>
      <w:pPr>
        <w:pStyle w:val="4"/>
        <w:rPr>
          <w:sz w:val="28"/>
        </w:rPr>
      </w:pPr>
      <w:bookmarkStart w:id="30" w:name="_Toc20875"/>
      <w:r>
        <w:rPr>
          <w:rFonts w:hint="eastAsia"/>
          <w:sz w:val="28"/>
        </w:rPr>
        <w:t>3.2.1 分析主题/场景描述</w:t>
      </w:r>
      <w:bookmarkEnd w:id="30"/>
    </w:p>
    <w:p>
      <w:r>
        <w:rPr>
          <w:rFonts w:hint="eastAsia"/>
        </w:rPr>
        <w:t xml:space="preserve">    </w:t>
      </w:r>
      <w:r>
        <w:rPr>
          <w:rFonts w:hint="eastAsia" w:ascii="宋体" w:cs="宋体"/>
          <w:sz w:val="24"/>
        </w:rPr>
        <w:t>根据国粮局接口在驾驶舱进行图形化展示，根据从业人员的不同维度进行体现，此功能数据源为国粮局，如图3-2所示。</w:t>
      </w:r>
    </w:p>
    <w:p>
      <w:r>
        <w:drawing>
          <wp:inline distT="0" distB="0" distL="114300" distR="114300">
            <wp:extent cx="5271770" cy="26333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9"/>
                    <a:stretch>
                      <a:fillRect/>
                    </a:stretch>
                  </pic:blipFill>
                  <pic:spPr>
                    <a:xfrm>
                      <a:off x="0" y="0"/>
                      <a:ext cx="5272404" cy="2633345"/>
                    </a:xfrm>
                    <a:prstGeom prst="rect">
                      <a:avLst/>
                    </a:prstGeom>
                    <a:noFill/>
                    <a:ln w="9525" cap="flat" cmpd="sng">
                      <a:noFill/>
                      <a:prstDash val="solid"/>
                      <a:round/>
                    </a:ln>
                  </pic:spPr>
                </pic:pic>
              </a:graphicData>
            </a:graphic>
          </wp:inline>
        </w:drawing>
      </w:r>
    </w:p>
    <w:p>
      <w:pPr>
        <w:rPr>
          <w:rFonts w:ascii="宋体" w:cs="宋体"/>
          <w:sz w:val="24"/>
        </w:rPr>
      </w:pPr>
      <w:r>
        <w:rPr>
          <w:rFonts w:hint="eastAsia"/>
        </w:rPr>
        <w:t xml:space="preserve">                        </w:t>
      </w:r>
      <w:r>
        <w:rPr>
          <w:rFonts w:hint="eastAsia" w:ascii="宋体" w:cs="宋体"/>
        </w:rPr>
        <w:t xml:space="preserve"> </w:t>
      </w:r>
      <w:r>
        <w:rPr>
          <w:rFonts w:hint="eastAsia" w:ascii="宋体" w:cs="宋体"/>
          <w:sz w:val="24"/>
        </w:rPr>
        <w:t>图3-2 粮食从业人员</w:t>
      </w:r>
    </w:p>
    <w:p>
      <w:pPr>
        <w:rPr>
          <w:rFonts w:ascii="宋体" w:cs="宋体"/>
          <w:sz w:val="24"/>
        </w:rPr>
      </w:pPr>
    </w:p>
    <w:p>
      <w:pPr>
        <w:rPr>
          <w:sz w:val="24"/>
          <w:lang w:val="en-GB"/>
        </w:rPr>
      </w:pPr>
    </w:p>
    <w:p>
      <w:pPr>
        <w:widowControl/>
        <w:jc w:val="left"/>
        <w:rPr>
          <w:rFonts w:ascii="宋体" w:cs="宋体"/>
          <w:kern w:val="0"/>
          <w:sz w:val="24"/>
        </w:rPr>
      </w:pPr>
    </w:p>
    <w:p>
      <w:pPr>
        <w:widowControl/>
        <w:jc w:val="left"/>
        <w:rPr>
          <w:rFonts w:ascii="宋体" w:cs="宋体"/>
          <w:kern w:val="0"/>
          <w:sz w:val="24"/>
        </w:rPr>
      </w:pPr>
    </w:p>
    <w:p>
      <w:pPr>
        <w:widowControl/>
        <w:jc w:val="left"/>
        <w:rPr>
          <w:rFonts w:ascii="宋体" w:cs="宋体"/>
          <w:kern w:val="0"/>
          <w:sz w:val="24"/>
        </w:rPr>
      </w:pPr>
    </w:p>
    <w:p>
      <w:pPr>
        <w:widowControl/>
        <w:jc w:val="left"/>
        <w:rPr>
          <w:rFonts w:ascii="宋体" w:cs="宋体"/>
          <w:kern w:val="0"/>
          <w:sz w:val="24"/>
        </w:rPr>
      </w:pPr>
    </w:p>
    <w:p>
      <w:pPr>
        <w:widowControl/>
        <w:jc w:val="left"/>
        <w:rPr>
          <w:sz w:val="28"/>
        </w:rPr>
      </w:pPr>
      <w:r>
        <w:rPr>
          <w:rFonts w:ascii="宋体" w:cs="宋体"/>
          <w:kern w:val="0"/>
          <w:sz w:val="24"/>
        </w:rPr>
        <w:t>其页面字段描述如表</w:t>
      </w:r>
      <w:r>
        <w:rPr>
          <w:rFonts w:hint="eastAsia" w:ascii="宋体" w:cs="宋体"/>
          <w:kern w:val="0"/>
          <w:sz w:val="24"/>
        </w:rPr>
        <w:t>3</w:t>
      </w:r>
      <w:r>
        <w:rPr>
          <w:rFonts w:ascii="宋体" w:cs="宋体"/>
          <w:kern w:val="0"/>
          <w:sz w:val="24"/>
        </w:rPr>
        <w:t xml:space="preserve">-2所示。 </w:t>
      </w:r>
    </w:p>
    <w:p>
      <w:pPr>
        <w:jc w:val="center"/>
        <w:rPr>
          <w:szCs w:val="21"/>
        </w:rPr>
      </w:pPr>
      <w:r>
        <w:rPr>
          <w:rFonts w:hint="eastAsia" w:ascii="宋体" w:cs="宋体"/>
          <w:szCs w:val="21"/>
        </w:rPr>
        <w:t>表3-2 各从业人员指标参数表格</w:t>
      </w:r>
    </w:p>
    <w:tbl>
      <w:tblPr>
        <w:tblStyle w:val="18"/>
        <w:tblW w:w="87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2229"/>
        <w:gridCol w:w="1134"/>
        <w:gridCol w:w="1134"/>
        <w:gridCol w:w="1134"/>
        <w:gridCol w:w="1134"/>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BFBFBF"/>
            <w:vAlign w:val="center"/>
          </w:tcPr>
          <w:p>
            <w:pPr>
              <w:pStyle w:val="34"/>
            </w:pPr>
            <w:r>
              <w:rPr>
                <w:rFonts w:hint="eastAsia"/>
              </w:rPr>
              <w:t>序号</w:t>
            </w:r>
          </w:p>
        </w:tc>
        <w:tc>
          <w:tcPr>
            <w:tcW w:w="2229" w:type="dxa"/>
            <w:shd w:val="clear" w:color="auto" w:fill="BFBFBF"/>
            <w:vAlign w:val="center"/>
          </w:tcPr>
          <w:p>
            <w:pPr>
              <w:pStyle w:val="34"/>
            </w:pPr>
            <w:r>
              <w:rPr>
                <w:rFonts w:hint="eastAsia"/>
              </w:rPr>
              <w:t>字段名称</w:t>
            </w:r>
          </w:p>
        </w:tc>
        <w:tc>
          <w:tcPr>
            <w:tcW w:w="1134" w:type="dxa"/>
            <w:shd w:val="clear" w:color="auto" w:fill="BFBFBF"/>
            <w:vAlign w:val="center"/>
          </w:tcPr>
          <w:p>
            <w:pPr>
              <w:pStyle w:val="34"/>
            </w:pPr>
            <w:r>
              <w:rPr>
                <w:rFonts w:hint="eastAsia"/>
              </w:rPr>
              <w:t>是否必填</w:t>
            </w:r>
          </w:p>
        </w:tc>
        <w:tc>
          <w:tcPr>
            <w:tcW w:w="1134" w:type="dxa"/>
            <w:shd w:val="clear" w:color="auto" w:fill="BFBFBF"/>
            <w:vAlign w:val="center"/>
          </w:tcPr>
          <w:p>
            <w:pPr>
              <w:pStyle w:val="34"/>
            </w:pPr>
            <w:r>
              <w:rPr>
                <w:rFonts w:hint="eastAsia"/>
              </w:rPr>
              <w:t>是否编辑</w:t>
            </w:r>
          </w:p>
        </w:tc>
        <w:tc>
          <w:tcPr>
            <w:tcW w:w="1134" w:type="dxa"/>
            <w:shd w:val="clear" w:color="auto" w:fill="BFBFBF"/>
            <w:vAlign w:val="center"/>
          </w:tcPr>
          <w:p>
            <w:pPr>
              <w:pStyle w:val="34"/>
            </w:pPr>
            <w:r>
              <w:rPr>
                <w:rFonts w:hint="eastAsia"/>
              </w:rPr>
              <w:t>字段长度</w:t>
            </w:r>
          </w:p>
        </w:tc>
        <w:tc>
          <w:tcPr>
            <w:tcW w:w="1134" w:type="dxa"/>
            <w:shd w:val="clear" w:color="auto" w:fill="BFBFBF"/>
            <w:vAlign w:val="center"/>
          </w:tcPr>
          <w:p>
            <w:pPr>
              <w:pStyle w:val="34"/>
            </w:pPr>
            <w:r>
              <w:rPr>
                <w:rFonts w:hint="eastAsia"/>
              </w:rPr>
              <w:t>字段类型</w:t>
            </w:r>
          </w:p>
        </w:tc>
        <w:tc>
          <w:tcPr>
            <w:tcW w:w="1453"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w:t>
            </w:r>
          </w:p>
        </w:tc>
        <w:tc>
          <w:tcPr>
            <w:tcW w:w="2229" w:type="dxa"/>
            <w:shd w:val="clear" w:color="auto" w:fill="auto"/>
          </w:tcPr>
          <w:p>
            <w:pPr>
              <w:pStyle w:val="35"/>
            </w:pPr>
            <w:r>
              <w:rPr>
                <w:rFonts w:hint="eastAsia"/>
              </w:rPr>
              <w:t>从业人员总数</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w:t>
            </w:r>
          </w:p>
        </w:tc>
        <w:tc>
          <w:tcPr>
            <w:tcW w:w="2229" w:type="dxa"/>
            <w:shd w:val="clear" w:color="auto" w:fill="auto"/>
          </w:tcPr>
          <w:p>
            <w:pPr>
              <w:pStyle w:val="35"/>
            </w:pPr>
            <w:r>
              <w:rPr>
                <w:rFonts w:hint="eastAsia"/>
              </w:rPr>
              <w:t>女</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3</w:t>
            </w:r>
          </w:p>
        </w:tc>
        <w:tc>
          <w:tcPr>
            <w:tcW w:w="2229" w:type="dxa"/>
            <w:shd w:val="clear" w:color="auto" w:fill="auto"/>
          </w:tcPr>
          <w:p>
            <w:pPr>
              <w:pStyle w:val="35"/>
            </w:pPr>
            <w:r>
              <w:rPr>
                <w:rFonts w:hint="eastAsia"/>
              </w:rPr>
              <w:t>少数民族</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4</w:t>
            </w:r>
          </w:p>
        </w:tc>
        <w:tc>
          <w:tcPr>
            <w:tcW w:w="2229" w:type="dxa"/>
            <w:shd w:val="clear" w:color="auto" w:fill="auto"/>
          </w:tcPr>
          <w:p>
            <w:pPr>
              <w:pStyle w:val="35"/>
            </w:pPr>
            <w:r>
              <w:rPr>
                <w:rFonts w:hint="eastAsia"/>
              </w:rPr>
              <w:t>中共党员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5</w:t>
            </w:r>
          </w:p>
        </w:tc>
        <w:tc>
          <w:tcPr>
            <w:tcW w:w="2229" w:type="dxa"/>
            <w:shd w:val="clear" w:color="auto" w:fill="auto"/>
          </w:tcPr>
          <w:p>
            <w:pPr>
              <w:pStyle w:val="35"/>
            </w:pPr>
            <w:r>
              <w:rPr>
                <w:rFonts w:hint="eastAsia"/>
              </w:rPr>
              <w:t>在岗职工</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6</w:t>
            </w:r>
          </w:p>
        </w:tc>
        <w:tc>
          <w:tcPr>
            <w:tcW w:w="2229" w:type="dxa"/>
            <w:shd w:val="clear" w:color="auto" w:fill="auto"/>
          </w:tcPr>
          <w:p>
            <w:pPr>
              <w:pStyle w:val="35"/>
            </w:pPr>
            <w:r>
              <w:rPr>
                <w:rFonts w:hint="eastAsia"/>
              </w:rPr>
              <w:t>长期职工</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7</w:t>
            </w:r>
          </w:p>
        </w:tc>
        <w:tc>
          <w:tcPr>
            <w:tcW w:w="2229" w:type="dxa"/>
            <w:shd w:val="clear" w:color="auto" w:fill="auto"/>
          </w:tcPr>
          <w:p>
            <w:pPr>
              <w:pStyle w:val="35"/>
            </w:pPr>
            <w:r>
              <w:rPr>
                <w:rFonts w:hint="eastAsia"/>
              </w:rPr>
              <w:t>临时职工</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8</w:t>
            </w:r>
          </w:p>
        </w:tc>
        <w:tc>
          <w:tcPr>
            <w:tcW w:w="2229" w:type="dxa"/>
            <w:shd w:val="clear" w:color="auto" w:fill="auto"/>
          </w:tcPr>
          <w:p>
            <w:pPr>
              <w:pStyle w:val="35"/>
            </w:pPr>
            <w:r>
              <w:rPr>
                <w:rFonts w:hint="eastAsia"/>
              </w:rPr>
              <w:t>其他从业人员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9</w:t>
            </w:r>
          </w:p>
        </w:tc>
        <w:tc>
          <w:tcPr>
            <w:tcW w:w="2229" w:type="dxa"/>
            <w:shd w:val="clear" w:color="auto" w:fill="auto"/>
          </w:tcPr>
          <w:p>
            <w:pPr>
              <w:pStyle w:val="35"/>
            </w:pPr>
            <w:r>
              <w:rPr>
                <w:rFonts w:hint="eastAsia"/>
              </w:rPr>
              <w:t>研究生</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10</w:t>
            </w:r>
          </w:p>
        </w:tc>
        <w:tc>
          <w:tcPr>
            <w:tcW w:w="2229" w:type="dxa"/>
            <w:shd w:val="clear" w:color="auto" w:fill="auto"/>
          </w:tcPr>
          <w:p>
            <w:pPr>
              <w:pStyle w:val="35"/>
            </w:pPr>
            <w:r>
              <w:rPr>
                <w:rFonts w:hint="eastAsia"/>
              </w:rPr>
              <w:t>大学本科</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11</w:t>
            </w:r>
          </w:p>
        </w:tc>
        <w:tc>
          <w:tcPr>
            <w:tcW w:w="2229" w:type="dxa"/>
            <w:shd w:val="clear" w:color="auto" w:fill="auto"/>
          </w:tcPr>
          <w:p>
            <w:pPr>
              <w:pStyle w:val="35"/>
            </w:pPr>
            <w:r>
              <w:rPr>
                <w:rFonts w:hint="eastAsia"/>
              </w:rPr>
              <w:t>大学专科</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12</w:t>
            </w:r>
          </w:p>
        </w:tc>
        <w:tc>
          <w:tcPr>
            <w:tcW w:w="2229" w:type="dxa"/>
            <w:shd w:val="clear" w:color="auto" w:fill="auto"/>
          </w:tcPr>
          <w:p>
            <w:pPr>
              <w:pStyle w:val="35"/>
            </w:pPr>
            <w:r>
              <w:rPr>
                <w:rFonts w:hint="eastAsia"/>
              </w:rPr>
              <w:t>中专</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13</w:t>
            </w:r>
          </w:p>
        </w:tc>
        <w:tc>
          <w:tcPr>
            <w:tcW w:w="2229" w:type="dxa"/>
            <w:shd w:val="clear" w:color="auto" w:fill="auto"/>
          </w:tcPr>
          <w:p>
            <w:pPr>
              <w:pStyle w:val="35"/>
            </w:pPr>
            <w:r>
              <w:rPr>
                <w:rFonts w:hint="eastAsia"/>
              </w:rPr>
              <w:t>高中及以下</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14</w:t>
            </w:r>
          </w:p>
        </w:tc>
        <w:tc>
          <w:tcPr>
            <w:tcW w:w="2229" w:type="dxa"/>
            <w:shd w:val="clear" w:color="auto" w:fill="auto"/>
          </w:tcPr>
          <w:p>
            <w:pPr>
              <w:pStyle w:val="35"/>
            </w:pPr>
            <w:r>
              <w:t>35岁及以下</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15</w:t>
            </w:r>
          </w:p>
        </w:tc>
        <w:tc>
          <w:tcPr>
            <w:tcW w:w="2229" w:type="dxa"/>
            <w:shd w:val="clear" w:color="auto" w:fill="auto"/>
          </w:tcPr>
          <w:p>
            <w:pPr>
              <w:pStyle w:val="35"/>
            </w:pPr>
            <w:r>
              <w:t>36岁至45岁</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16</w:t>
            </w:r>
          </w:p>
        </w:tc>
        <w:tc>
          <w:tcPr>
            <w:tcW w:w="2229" w:type="dxa"/>
            <w:shd w:val="clear" w:color="auto" w:fill="auto"/>
          </w:tcPr>
          <w:p>
            <w:pPr>
              <w:pStyle w:val="35"/>
            </w:pPr>
            <w:r>
              <w:t>46岁至54岁</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17</w:t>
            </w:r>
          </w:p>
        </w:tc>
        <w:tc>
          <w:tcPr>
            <w:tcW w:w="2229" w:type="dxa"/>
            <w:shd w:val="clear" w:color="auto" w:fill="auto"/>
          </w:tcPr>
          <w:p>
            <w:pPr>
              <w:pStyle w:val="35"/>
            </w:pPr>
            <w:r>
              <w:t>55岁及以上</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18</w:t>
            </w:r>
          </w:p>
        </w:tc>
        <w:tc>
          <w:tcPr>
            <w:tcW w:w="2229" w:type="dxa"/>
            <w:shd w:val="clear" w:color="auto" w:fill="auto"/>
          </w:tcPr>
          <w:p>
            <w:pPr>
              <w:pStyle w:val="35"/>
            </w:pPr>
            <w:r>
              <w:rPr>
                <w:rFonts w:hint="eastAsia"/>
              </w:rPr>
              <w:t>公务员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19</w:t>
            </w:r>
          </w:p>
        </w:tc>
        <w:tc>
          <w:tcPr>
            <w:tcW w:w="2229" w:type="dxa"/>
            <w:shd w:val="clear" w:color="auto" w:fill="auto"/>
          </w:tcPr>
          <w:p>
            <w:pPr>
              <w:pStyle w:val="35"/>
            </w:pPr>
            <w:r>
              <w:rPr>
                <w:rFonts w:hint="eastAsia"/>
              </w:rPr>
              <w:t>事业单位人员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20</w:t>
            </w:r>
          </w:p>
        </w:tc>
        <w:tc>
          <w:tcPr>
            <w:tcW w:w="2229" w:type="dxa"/>
            <w:shd w:val="clear" w:color="auto" w:fill="auto"/>
          </w:tcPr>
          <w:p>
            <w:pPr>
              <w:pStyle w:val="35"/>
            </w:pPr>
            <w:r>
              <w:rPr>
                <w:rFonts w:hint="eastAsia"/>
              </w:rPr>
              <w:t>企业经营管理人员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21</w:t>
            </w:r>
          </w:p>
        </w:tc>
        <w:tc>
          <w:tcPr>
            <w:tcW w:w="2229" w:type="dxa"/>
            <w:shd w:val="clear" w:color="auto" w:fill="auto"/>
          </w:tcPr>
          <w:p>
            <w:pPr>
              <w:pStyle w:val="35"/>
            </w:pPr>
            <w:r>
              <w:rPr>
                <w:rFonts w:hint="eastAsia"/>
              </w:rPr>
              <w:t>专业技术人员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22</w:t>
            </w:r>
          </w:p>
        </w:tc>
        <w:tc>
          <w:tcPr>
            <w:tcW w:w="2229" w:type="dxa"/>
            <w:shd w:val="clear" w:color="auto" w:fill="auto"/>
          </w:tcPr>
          <w:p>
            <w:pPr>
              <w:pStyle w:val="35"/>
            </w:pPr>
            <w:r>
              <w:rPr>
                <w:rFonts w:hint="eastAsia"/>
              </w:rPr>
              <w:t>高级职称</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23</w:t>
            </w:r>
          </w:p>
        </w:tc>
        <w:tc>
          <w:tcPr>
            <w:tcW w:w="2229" w:type="dxa"/>
            <w:shd w:val="clear" w:color="auto" w:fill="auto"/>
          </w:tcPr>
          <w:p>
            <w:pPr>
              <w:pStyle w:val="35"/>
            </w:pPr>
            <w:r>
              <w:rPr>
                <w:rFonts w:hint="eastAsia"/>
              </w:rPr>
              <w:t>正高级职称</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24</w:t>
            </w:r>
          </w:p>
        </w:tc>
        <w:tc>
          <w:tcPr>
            <w:tcW w:w="2229" w:type="dxa"/>
            <w:shd w:val="clear" w:color="auto" w:fill="auto"/>
          </w:tcPr>
          <w:p>
            <w:pPr>
              <w:pStyle w:val="35"/>
            </w:pPr>
            <w:r>
              <w:rPr>
                <w:rFonts w:hint="eastAsia"/>
              </w:rPr>
              <w:t>中级职称</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25</w:t>
            </w:r>
          </w:p>
        </w:tc>
        <w:tc>
          <w:tcPr>
            <w:tcW w:w="2229" w:type="dxa"/>
            <w:shd w:val="clear" w:color="auto" w:fill="auto"/>
          </w:tcPr>
          <w:p>
            <w:pPr>
              <w:pStyle w:val="35"/>
            </w:pPr>
            <w:r>
              <w:rPr>
                <w:rFonts w:hint="eastAsia"/>
              </w:rPr>
              <w:t>初级及以下职称</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26</w:t>
            </w:r>
          </w:p>
        </w:tc>
        <w:tc>
          <w:tcPr>
            <w:tcW w:w="2229" w:type="dxa"/>
            <w:shd w:val="clear" w:color="auto" w:fill="auto"/>
          </w:tcPr>
          <w:p>
            <w:pPr>
              <w:pStyle w:val="35"/>
            </w:pPr>
            <w:r>
              <w:rPr>
                <w:rFonts w:hint="eastAsia"/>
              </w:rPr>
              <w:t>工人</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27</w:t>
            </w:r>
          </w:p>
        </w:tc>
        <w:tc>
          <w:tcPr>
            <w:tcW w:w="2229" w:type="dxa"/>
            <w:shd w:val="clear" w:color="auto" w:fill="auto"/>
          </w:tcPr>
          <w:p>
            <w:pPr>
              <w:pStyle w:val="35"/>
            </w:pPr>
            <w:r>
              <w:rPr>
                <w:rFonts w:hint="eastAsia"/>
              </w:rPr>
              <w:t>技术工人</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28</w:t>
            </w:r>
          </w:p>
        </w:tc>
        <w:tc>
          <w:tcPr>
            <w:tcW w:w="2229" w:type="dxa"/>
            <w:shd w:val="clear" w:color="auto" w:fill="auto"/>
          </w:tcPr>
          <w:p>
            <w:pPr>
              <w:pStyle w:val="35"/>
            </w:pPr>
            <w:r>
              <w:rPr>
                <w:rFonts w:hint="eastAsia"/>
              </w:rPr>
              <w:t>高级技师</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453" w:type="dxa"/>
          </w:tcPr>
          <w:p>
            <w:pPr>
              <w:pStyle w:val="35"/>
              <w:jc w:val="center"/>
            </w:pPr>
            <w:r>
              <w:rPr>
                <w:rFonts w:hint="eastAsia"/>
              </w:rPr>
              <w:t>自动获取</w:t>
            </w:r>
          </w:p>
        </w:tc>
      </w:tr>
    </w:tbl>
    <w:p/>
    <w:p>
      <w:pPr>
        <w:pStyle w:val="4"/>
        <w:rPr>
          <w:sz w:val="28"/>
        </w:rPr>
      </w:pPr>
      <w:bookmarkStart w:id="31" w:name="_Toc21829"/>
      <w:r>
        <w:rPr>
          <w:rFonts w:hint="eastAsia"/>
          <w:sz w:val="28"/>
        </w:rPr>
        <w:t>3.2.2 部分数据集</w:t>
      </w:r>
      <w:bookmarkEnd w:id="31"/>
    </w:p>
    <w:p>
      <w:pPr>
        <w:jc w:val="left"/>
        <w:rPr>
          <w:sz w:val="24"/>
        </w:rPr>
      </w:pPr>
      <w:r>
        <w:rPr>
          <w:rFonts w:hint="eastAsia"/>
          <w:sz w:val="24"/>
        </w:rPr>
        <w:t>该数据集展示的是最新一年，各组织机构下的粮食从业人员基本分布情况</w:t>
      </w:r>
    </w:p>
    <w:p>
      <w:pPr>
        <w:jc w:val="left"/>
      </w:pPr>
      <w:r>
        <w:rPr>
          <w:rFonts w:hint="eastAsia"/>
        </w:rPr>
        <w:t>SELECT</w:t>
      </w:r>
    </w:p>
    <w:p>
      <w:pPr>
        <w:jc w:val="left"/>
      </w:pPr>
      <w:r>
        <w:rPr>
          <w:rFonts w:hint="eastAsia"/>
        </w:rPr>
        <w:t>employee_type_name,</w:t>
      </w:r>
    </w:p>
    <w:p>
      <w:pPr>
        <w:jc w:val="left"/>
      </w:pPr>
      <w:r>
        <w:rPr>
          <w:rFonts w:hint="eastAsia"/>
        </w:rPr>
        <w:t>kpi_value</w:t>
      </w:r>
    </w:p>
    <w:p>
      <w:pPr>
        <w:jc w:val="left"/>
      </w:pPr>
      <w:r>
        <w:rPr>
          <w:rFonts w:hint="eastAsia"/>
        </w:rPr>
        <w:t>FROM</w:t>
      </w:r>
    </w:p>
    <w:p>
      <w:pPr>
        <w:jc w:val="left"/>
      </w:pPr>
      <w:r>
        <w:rPr>
          <w:rFonts w:hint="eastAsia"/>
        </w:rPr>
        <w:t>fact_employee f</w:t>
      </w:r>
    </w:p>
    <w:p>
      <w:pPr>
        <w:jc w:val="left"/>
      </w:pPr>
      <w:r>
        <w:rPr>
          <w:rFonts w:hint="eastAsia"/>
        </w:rPr>
        <w:t>INNER JOIN dim_period per ON f.period_id = per.period_id</w:t>
      </w:r>
    </w:p>
    <w:p>
      <w:pPr>
        <w:jc w:val="left"/>
      </w:pPr>
      <w:r>
        <w:rPr>
          <w:rFonts w:hint="eastAsia"/>
        </w:rPr>
        <w:t>INNER JOIN dim_account_employee ac ON f.account_id = ac.account_id</w:t>
      </w:r>
    </w:p>
    <w:p>
      <w:pPr>
        <w:jc w:val="left"/>
      </w:pPr>
      <w:r>
        <w:rPr>
          <w:rFonts w:hint="eastAsia"/>
        </w:rPr>
        <w:t>INNER JOIN dim_employee_type et ON ac.employee_type_id = et.employee_type_id</w:t>
      </w:r>
    </w:p>
    <w:p>
      <w:pPr>
        <w:jc w:val="left"/>
      </w:pPr>
      <w:r>
        <w:rPr>
          <w:rFonts w:hint="eastAsia"/>
        </w:rPr>
        <w:t>WHERE</w:t>
      </w:r>
    </w:p>
    <w:p>
      <w:pPr>
        <w:jc w:val="left"/>
      </w:pPr>
      <w:r>
        <w:rPr>
          <w:rFonts w:hint="eastAsia"/>
        </w:rPr>
        <w:t>et.employee_type_parent_id ='ET-10205'</w:t>
      </w:r>
    </w:p>
    <w:p>
      <w:pPr>
        <w:jc w:val="left"/>
      </w:pPr>
      <w:r>
        <w:rPr>
          <w:rFonts w:hint="eastAsia"/>
        </w:rPr>
        <w:t>and et.employee_type_id &lt;&gt; et.employee_type_parent_id</w:t>
      </w:r>
    </w:p>
    <w:p>
      <w:pPr>
        <w:jc w:val="left"/>
      </w:pPr>
      <w:r>
        <w:rPr>
          <w:rFonts w:hint="eastAsia"/>
        </w:rPr>
        <w:t>AND ac.org_id = '${orgId}'</w:t>
      </w:r>
    </w:p>
    <w:p>
      <w:pPr>
        <w:jc w:val="left"/>
      </w:pPr>
      <w:r>
        <w:rPr>
          <w:rFonts w:hint="eastAsia"/>
        </w:rPr>
        <w:t>${if(len(year)=0,""," and period_name='"+year+"'")}</w:t>
      </w:r>
    </w:p>
    <w:p>
      <w:pPr>
        <w:jc w:val="left"/>
      </w:pPr>
    </w:p>
    <w:p>
      <w:pPr>
        <w:pStyle w:val="3"/>
      </w:pPr>
      <w:bookmarkStart w:id="32" w:name="_Toc14120"/>
      <w:r>
        <w:rPr>
          <w:rFonts w:hint="eastAsia"/>
        </w:rPr>
        <w:t>3.3  地方粮油收支平衡年报</w:t>
      </w:r>
      <w:bookmarkEnd w:id="32"/>
    </w:p>
    <w:p>
      <w:pPr>
        <w:pStyle w:val="4"/>
        <w:rPr>
          <w:sz w:val="28"/>
        </w:rPr>
      </w:pPr>
      <w:bookmarkStart w:id="33" w:name="_Toc24058"/>
      <w:r>
        <w:rPr>
          <w:rFonts w:hint="eastAsia"/>
          <w:sz w:val="28"/>
        </w:rPr>
        <w:t>3.3.1 分析主题/场景描述</w:t>
      </w:r>
      <w:bookmarkEnd w:id="33"/>
    </w:p>
    <w:p>
      <w:pPr>
        <w:rPr>
          <w:rFonts w:ascii="宋体" w:cs="宋体"/>
          <w:sz w:val="24"/>
          <w:lang w:val="en-GB"/>
        </w:rPr>
      </w:pPr>
      <w:r>
        <w:rPr>
          <w:rFonts w:hint="eastAsia"/>
        </w:rPr>
        <w:t xml:space="preserve">     </w:t>
      </w:r>
      <w:r>
        <w:rPr>
          <w:rFonts w:hint="eastAsia" w:ascii="宋体" w:cs="宋体"/>
          <w:sz w:val="24"/>
        </w:rPr>
        <w:t>展示期初期末库存对比、本期收入与支出趋势对比，本期收入分项趋势、本期支出分项趋势此功能数据来源为国粮局，如图3-3所示。</w:t>
      </w:r>
    </w:p>
    <w:p/>
    <w:p>
      <w:r>
        <w:drawing>
          <wp:inline distT="0" distB="0" distL="114300" distR="114300">
            <wp:extent cx="5269865" cy="26873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0"/>
                    <a:stretch>
                      <a:fillRect/>
                    </a:stretch>
                  </pic:blipFill>
                  <pic:spPr>
                    <a:xfrm>
                      <a:off x="0" y="0"/>
                      <a:ext cx="5270499" cy="2687320"/>
                    </a:xfrm>
                    <a:prstGeom prst="rect">
                      <a:avLst/>
                    </a:prstGeom>
                    <a:noFill/>
                    <a:ln w="9525" cap="flat" cmpd="sng">
                      <a:noFill/>
                      <a:prstDash val="solid"/>
                      <a:round/>
                    </a:ln>
                  </pic:spPr>
                </pic:pic>
              </a:graphicData>
            </a:graphic>
          </wp:inline>
        </w:drawing>
      </w:r>
    </w:p>
    <w:p>
      <w:r>
        <w:rPr>
          <w:rFonts w:hint="eastAsia"/>
        </w:rPr>
        <w:t xml:space="preserve">                        </w:t>
      </w:r>
      <w:r>
        <w:rPr>
          <w:rFonts w:hint="eastAsia"/>
          <w:sz w:val="24"/>
        </w:rPr>
        <w:t xml:space="preserve"> </w:t>
      </w:r>
      <w:r>
        <w:rPr>
          <w:rFonts w:hint="eastAsia" w:ascii="宋体" w:cs="宋体"/>
          <w:sz w:val="24"/>
        </w:rPr>
        <w:t>图3-3 地方粮食收支平衡月报</w:t>
      </w:r>
    </w:p>
    <w:p/>
    <w:p/>
    <w:p/>
    <w:p/>
    <w:p/>
    <w:p/>
    <w:p/>
    <w:p>
      <w:pPr>
        <w:widowControl/>
        <w:jc w:val="left"/>
        <w:rPr>
          <w:rFonts w:ascii="宋体" w:cs="宋体"/>
          <w:kern w:val="0"/>
          <w:sz w:val="24"/>
        </w:rPr>
      </w:pPr>
    </w:p>
    <w:p>
      <w:pPr>
        <w:widowControl/>
        <w:jc w:val="left"/>
        <w:rPr>
          <w:rFonts w:ascii="宋体" w:cs="宋体"/>
          <w:kern w:val="0"/>
          <w:sz w:val="24"/>
        </w:rPr>
      </w:pPr>
    </w:p>
    <w:p>
      <w:pPr>
        <w:widowControl/>
        <w:jc w:val="left"/>
        <w:rPr>
          <w:rFonts w:ascii="宋体" w:cs="宋体"/>
          <w:kern w:val="0"/>
          <w:sz w:val="24"/>
        </w:rPr>
      </w:pPr>
    </w:p>
    <w:p>
      <w:pPr>
        <w:widowControl/>
        <w:jc w:val="left"/>
        <w:rPr>
          <w:rFonts w:ascii="宋体" w:cs="宋体"/>
          <w:kern w:val="0"/>
          <w:sz w:val="24"/>
        </w:rPr>
      </w:pPr>
    </w:p>
    <w:p>
      <w:pPr>
        <w:widowControl/>
        <w:jc w:val="left"/>
        <w:rPr>
          <w:rFonts w:ascii="宋体" w:cs="宋体"/>
          <w:kern w:val="0"/>
          <w:sz w:val="24"/>
        </w:rPr>
      </w:pPr>
    </w:p>
    <w:p>
      <w:pPr>
        <w:widowControl/>
        <w:jc w:val="left"/>
        <w:rPr>
          <w:rFonts w:ascii="宋体" w:cs="宋体"/>
          <w:kern w:val="0"/>
          <w:sz w:val="24"/>
        </w:rPr>
      </w:pPr>
      <w:r>
        <w:rPr>
          <w:rFonts w:ascii="宋体" w:cs="宋体"/>
          <w:kern w:val="0"/>
          <w:sz w:val="24"/>
        </w:rPr>
        <w:t xml:space="preserve">其页面字段描述如表2-2所示。 </w:t>
      </w:r>
    </w:p>
    <w:p>
      <w:pPr>
        <w:widowControl/>
        <w:jc w:val="center"/>
        <w:rPr>
          <w:rFonts w:ascii="宋体" w:cs="宋体"/>
          <w:kern w:val="0"/>
          <w:szCs w:val="21"/>
        </w:rPr>
      </w:pPr>
      <w:r>
        <w:rPr>
          <w:rFonts w:hint="eastAsia" w:ascii="宋体" w:cs="宋体"/>
          <w:szCs w:val="21"/>
        </w:rPr>
        <w:t>表3-3 地方粮食收支表格</w:t>
      </w:r>
    </w:p>
    <w:tbl>
      <w:tblPr>
        <w:tblStyle w:val="18"/>
        <w:tblW w:w="87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9"/>
        <w:gridCol w:w="2087"/>
        <w:gridCol w:w="1134"/>
        <w:gridCol w:w="1134"/>
        <w:gridCol w:w="1134"/>
        <w:gridCol w:w="1134"/>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BFBFBF"/>
            <w:vAlign w:val="center"/>
          </w:tcPr>
          <w:p>
            <w:pPr>
              <w:pStyle w:val="34"/>
            </w:pPr>
            <w:r>
              <w:rPr>
                <w:rFonts w:hint="eastAsia"/>
              </w:rPr>
              <w:t>序号</w:t>
            </w:r>
          </w:p>
        </w:tc>
        <w:tc>
          <w:tcPr>
            <w:tcW w:w="2087" w:type="dxa"/>
            <w:shd w:val="clear" w:color="auto" w:fill="BFBFBF"/>
            <w:vAlign w:val="center"/>
          </w:tcPr>
          <w:p>
            <w:pPr>
              <w:pStyle w:val="34"/>
            </w:pPr>
            <w:r>
              <w:rPr>
                <w:rFonts w:hint="eastAsia"/>
              </w:rPr>
              <w:t>字段名称</w:t>
            </w:r>
          </w:p>
        </w:tc>
        <w:tc>
          <w:tcPr>
            <w:tcW w:w="1134" w:type="dxa"/>
            <w:shd w:val="clear" w:color="auto" w:fill="BFBFBF"/>
            <w:vAlign w:val="center"/>
          </w:tcPr>
          <w:p>
            <w:pPr>
              <w:pStyle w:val="34"/>
            </w:pPr>
            <w:r>
              <w:rPr>
                <w:rFonts w:hint="eastAsia"/>
              </w:rPr>
              <w:t>是否必填</w:t>
            </w:r>
          </w:p>
        </w:tc>
        <w:tc>
          <w:tcPr>
            <w:tcW w:w="1134" w:type="dxa"/>
            <w:shd w:val="clear" w:color="auto" w:fill="BFBFBF"/>
            <w:vAlign w:val="center"/>
          </w:tcPr>
          <w:p>
            <w:pPr>
              <w:pStyle w:val="34"/>
            </w:pPr>
            <w:r>
              <w:rPr>
                <w:rFonts w:hint="eastAsia"/>
              </w:rPr>
              <w:t>是否编辑</w:t>
            </w:r>
          </w:p>
        </w:tc>
        <w:tc>
          <w:tcPr>
            <w:tcW w:w="1134" w:type="dxa"/>
            <w:shd w:val="clear" w:color="auto" w:fill="BFBFBF"/>
            <w:vAlign w:val="center"/>
          </w:tcPr>
          <w:p>
            <w:pPr>
              <w:pStyle w:val="34"/>
            </w:pPr>
            <w:r>
              <w:rPr>
                <w:rFonts w:hint="eastAsia"/>
              </w:rPr>
              <w:t>字段长度</w:t>
            </w:r>
          </w:p>
        </w:tc>
        <w:tc>
          <w:tcPr>
            <w:tcW w:w="1134" w:type="dxa"/>
            <w:shd w:val="clear" w:color="auto" w:fill="BFBFBF"/>
            <w:vAlign w:val="center"/>
          </w:tcPr>
          <w:p>
            <w:pPr>
              <w:pStyle w:val="34"/>
            </w:pPr>
            <w:r>
              <w:rPr>
                <w:rFonts w:hint="eastAsia"/>
              </w:rPr>
              <w:t>字段类型</w:t>
            </w:r>
          </w:p>
        </w:tc>
        <w:tc>
          <w:tcPr>
            <w:tcW w:w="1595" w:type="dxa"/>
            <w:shd w:val="clear" w:color="auto" w:fill="BFBFBF"/>
            <w:vAlign w:val="center"/>
          </w:tcPr>
          <w:p>
            <w:pPr>
              <w:pStyle w:val="34"/>
            </w:pPr>
            <w:r>
              <w:rPr>
                <w:rFonts w:hint="eastAsia"/>
              </w:rPr>
              <w:t>取值说明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w:t>
            </w:r>
          </w:p>
        </w:tc>
        <w:tc>
          <w:tcPr>
            <w:tcW w:w="2087" w:type="dxa"/>
            <w:shd w:val="clear" w:color="auto" w:fill="auto"/>
          </w:tcPr>
          <w:p>
            <w:pPr>
              <w:pStyle w:val="35"/>
            </w:pPr>
            <w:r>
              <w:rPr>
                <w:rFonts w:hint="eastAsia"/>
              </w:rPr>
              <w:t>期初库存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2</w:t>
            </w:r>
          </w:p>
        </w:tc>
        <w:tc>
          <w:tcPr>
            <w:tcW w:w="2087" w:type="dxa"/>
            <w:shd w:val="clear" w:color="auto" w:fill="auto"/>
          </w:tcPr>
          <w:p>
            <w:pPr>
              <w:pStyle w:val="35"/>
            </w:pPr>
            <w:r>
              <w:rPr>
                <w:rFonts w:hint="eastAsia"/>
              </w:rPr>
              <w:t>从生产者购进</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3</w:t>
            </w:r>
          </w:p>
        </w:tc>
        <w:tc>
          <w:tcPr>
            <w:tcW w:w="2087" w:type="dxa"/>
            <w:shd w:val="clear" w:color="auto" w:fill="auto"/>
          </w:tcPr>
          <w:p>
            <w:pPr>
              <w:pStyle w:val="35"/>
            </w:pPr>
            <w:r>
              <w:rPr>
                <w:rFonts w:hint="eastAsia"/>
              </w:rPr>
              <w:t>从生产者购进-省外</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4</w:t>
            </w:r>
          </w:p>
        </w:tc>
        <w:tc>
          <w:tcPr>
            <w:tcW w:w="2087" w:type="dxa"/>
            <w:shd w:val="clear" w:color="auto" w:fill="auto"/>
          </w:tcPr>
          <w:p>
            <w:pPr>
              <w:pStyle w:val="35"/>
            </w:pPr>
            <w:r>
              <w:rPr>
                <w:rFonts w:hint="eastAsia"/>
              </w:rPr>
              <w:t>从企业购进</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5</w:t>
            </w:r>
          </w:p>
        </w:tc>
        <w:tc>
          <w:tcPr>
            <w:tcW w:w="2087" w:type="dxa"/>
            <w:shd w:val="clear" w:color="auto" w:fill="auto"/>
          </w:tcPr>
          <w:p>
            <w:pPr>
              <w:pStyle w:val="35"/>
            </w:pPr>
            <w:r>
              <w:rPr>
                <w:rFonts w:hint="eastAsia"/>
              </w:rPr>
              <w:t>从企业购进-省外</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6</w:t>
            </w:r>
          </w:p>
        </w:tc>
        <w:tc>
          <w:tcPr>
            <w:tcW w:w="2087" w:type="dxa"/>
            <w:shd w:val="clear" w:color="auto" w:fill="auto"/>
          </w:tcPr>
          <w:p>
            <w:pPr>
              <w:pStyle w:val="35"/>
            </w:pPr>
            <w:r>
              <w:rPr>
                <w:rFonts w:hint="eastAsia"/>
              </w:rPr>
              <w:t>储备粮油转入</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7</w:t>
            </w:r>
          </w:p>
        </w:tc>
        <w:tc>
          <w:tcPr>
            <w:tcW w:w="2087" w:type="dxa"/>
            <w:shd w:val="clear" w:color="auto" w:fill="auto"/>
          </w:tcPr>
          <w:p>
            <w:pPr>
              <w:pStyle w:val="35"/>
            </w:pPr>
            <w:r>
              <w:rPr>
                <w:rFonts w:hint="eastAsia"/>
              </w:rPr>
              <w:t>进口</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8</w:t>
            </w:r>
          </w:p>
        </w:tc>
        <w:tc>
          <w:tcPr>
            <w:tcW w:w="2087" w:type="dxa"/>
            <w:shd w:val="clear" w:color="auto" w:fill="auto"/>
          </w:tcPr>
          <w:p>
            <w:pPr>
              <w:pStyle w:val="35"/>
            </w:pPr>
            <w:r>
              <w:rPr>
                <w:rFonts w:hint="eastAsia"/>
              </w:rPr>
              <w:t>加工成本收回</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9</w:t>
            </w:r>
          </w:p>
        </w:tc>
        <w:tc>
          <w:tcPr>
            <w:tcW w:w="2087" w:type="dxa"/>
            <w:shd w:val="clear" w:color="auto" w:fill="auto"/>
          </w:tcPr>
          <w:p>
            <w:pPr>
              <w:pStyle w:val="35"/>
            </w:pPr>
            <w:r>
              <w:rPr>
                <w:rFonts w:hint="eastAsia"/>
              </w:rPr>
              <w:t>其他收入</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10</w:t>
            </w:r>
          </w:p>
        </w:tc>
        <w:tc>
          <w:tcPr>
            <w:tcW w:w="2087" w:type="dxa"/>
            <w:shd w:val="clear" w:color="auto" w:fill="auto"/>
          </w:tcPr>
          <w:p>
            <w:pPr>
              <w:pStyle w:val="35"/>
            </w:pPr>
            <w:r>
              <w:rPr>
                <w:rFonts w:hint="eastAsia"/>
              </w:rPr>
              <w:t>销售</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11</w:t>
            </w:r>
          </w:p>
        </w:tc>
        <w:tc>
          <w:tcPr>
            <w:tcW w:w="2087" w:type="dxa"/>
            <w:shd w:val="clear" w:color="auto" w:fill="auto"/>
          </w:tcPr>
          <w:p>
            <w:pPr>
              <w:pStyle w:val="35"/>
            </w:pPr>
            <w:r>
              <w:rPr>
                <w:rFonts w:hint="eastAsia"/>
              </w:rPr>
              <w:t>销售-省外</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12</w:t>
            </w:r>
          </w:p>
        </w:tc>
        <w:tc>
          <w:tcPr>
            <w:tcW w:w="2087" w:type="dxa"/>
            <w:shd w:val="clear" w:color="auto" w:fill="auto"/>
          </w:tcPr>
          <w:p>
            <w:pPr>
              <w:pStyle w:val="35"/>
            </w:pPr>
            <w:r>
              <w:rPr>
                <w:rFonts w:hint="eastAsia"/>
              </w:rPr>
              <w:t>转作储备粮油</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13</w:t>
            </w:r>
          </w:p>
        </w:tc>
        <w:tc>
          <w:tcPr>
            <w:tcW w:w="2087" w:type="dxa"/>
            <w:shd w:val="clear" w:color="auto" w:fill="auto"/>
          </w:tcPr>
          <w:p>
            <w:pPr>
              <w:pStyle w:val="35"/>
            </w:pPr>
            <w:r>
              <w:rPr>
                <w:rFonts w:hint="eastAsia"/>
              </w:rPr>
              <w:t>出口</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14</w:t>
            </w:r>
          </w:p>
        </w:tc>
        <w:tc>
          <w:tcPr>
            <w:tcW w:w="2087" w:type="dxa"/>
            <w:shd w:val="clear" w:color="auto" w:fill="auto"/>
          </w:tcPr>
          <w:p>
            <w:pPr>
              <w:pStyle w:val="35"/>
            </w:pPr>
            <w:r>
              <w:rPr>
                <w:rFonts w:hint="eastAsia"/>
              </w:rPr>
              <w:t>加工原料付出</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15</w:t>
            </w:r>
          </w:p>
        </w:tc>
        <w:tc>
          <w:tcPr>
            <w:tcW w:w="2087" w:type="dxa"/>
            <w:shd w:val="clear" w:color="auto" w:fill="auto"/>
          </w:tcPr>
          <w:p>
            <w:pPr>
              <w:pStyle w:val="35"/>
            </w:pPr>
            <w:r>
              <w:rPr>
                <w:rFonts w:hint="eastAsia"/>
              </w:rPr>
              <w:t>转化用粮油</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16</w:t>
            </w:r>
          </w:p>
        </w:tc>
        <w:tc>
          <w:tcPr>
            <w:tcW w:w="2087" w:type="dxa"/>
            <w:shd w:val="clear" w:color="auto" w:fill="auto"/>
          </w:tcPr>
          <w:p>
            <w:pPr>
              <w:pStyle w:val="35"/>
            </w:pPr>
            <w:r>
              <w:rPr>
                <w:rFonts w:hint="eastAsia"/>
              </w:rPr>
              <w:t>饲料用粮油</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17</w:t>
            </w:r>
          </w:p>
        </w:tc>
        <w:tc>
          <w:tcPr>
            <w:tcW w:w="2087" w:type="dxa"/>
            <w:shd w:val="clear" w:color="auto" w:fill="auto"/>
          </w:tcPr>
          <w:p>
            <w:pPr>
              <w:pStyle w:val="35"/>
            </w:pPr>
            <w:r>
              <w:rPr>
                <w:rFonts w:hint="eastAsia"/>
              </w:rPr>
              <w:t>工业用粮油</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18</w:t>
            </w:r>
          </w:p>
        </w:tc>
        <w:tc>
          <w:tcPr>
            <w:tcW w:w="2087" w:type="dxa"/>
            <w:shd w:val="clear" w:color="auto" w:fill="auto"/>
          </w:tcPr>
          <w:p>
            <w:pPr>
              <w:pStyle w:val="35"/>
            </w:pPr>
            <w:r>
              <w:rPr>
                <w:rFonts w:hint="eastAsia"/>
              </w:rPr>
              <w:t>其他支出</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59" w:type="dxa"/>
            <w:shd w:val="clear" w:color="auto" w:fill="auto"/>
          </w:tcPr>
          <w:p>
            <w:pPr>
              <w:pStyle w:val="35"/>
            </w:pPr>
            <w:r>
              <w:rPr>
                <w:rFonts w:hint="eastAsia"/>
              </w:rPr>
              <w:t>19</w:t>
            </w:r>
          </w:p>
        </w:tc>
        <w:tc>
          <w:tcPr>
            <w:tcW w:w="2087" w:type="dxa"/>
            <w:shd w:val="clear" w:color="auto" w:fill="auto"/>
          </w:tcPr>
          <w:p>
            <w:pPr>
              <w:pStyle w:val="35"/>
            </w:pPr>
            <w:r>
              <w:rPr>
                <w:rFonts w:hint="eastAsia"/>
              </w:rPr>
              <w:t>期末库存</w:t>
            </w:r>
          </w:p>
        </w:tc>
        <w:tc>
          <w:tcPr>
            <w:tcW w:w="1134" w:type="dxa"/>
            <w:shd w:val="clear" w:color="auto" w:fill="auto"/>
          </w:tcPr>
          <w:p>
            <w:pPr>
              <w:pStyle w:val="35"/>
            </w:pPr>
            <w:r>
              <w:rPr>
                <w:rFonts w:hint="eastAsia"/>
              </w:rPr>
              <w:t>否</w:t>
            </w:r>
          </w:p>
        </w:tc>
        <w:tc>
          <w:tcPr>
            <w:tcW w:w="1134" w:type="dxa"/>
          </w:tcPr>
          <w:p>
            <w:pPr>
              <w:pStyle w:val="35"/>
            </w:pPr>
            <w:r>
              <w:rPr>
                <w:rFonts w:hint="eastAsia"/>
              </w:rPr>
              <w:t>否</w:t>
            </w:r>
          </w:p>
        </w:tc>
        <w:tc>
          <w:tcPr>
            <w:tcW w:w="1134" w:type="dxa"/>
            <w:shd w:val="clear" w:color="auto" w:fill="auto"/>
          </w:tcPr>
          <w:p>
            <w:pPr>
              <w:pStyle w:val="35"/>
            </w:pPr>
            <w:r>
              <w:rPr>
                <w:rFonts w:hint="eastAsia"/>
              </w:rPr>
              <w:t>56字符</w:t>
            </w:r>
          </w:p>
        </w:tc>
        <w:tc>
          <w:tcPr>
            <w:tcW w:w="1134" w:type="dxa"/>
          </w:tcPr>
          <w:p>
            <w:pPr>
              <w:pStyle w:val="35"/>
            </w:pPr>
            <w:r>
              <w:rPr>
                <w:rFonts w:hint="eastAsia"/>
              </w:rPr>
              <w:t>数字</w:t>
            </w:r>
          </w:p>
        </w:tc>
        <w:tc>
          <w:tcPr>
            <w:tcW w:w="1595" w:type="dxa"/>
          </w:tcPr>
          <w:p>
            <w:pPr>
              <w:pStyle w:val="35"/>
            </w:pPr>
            <w:r>
              <w:rPr>
                <w:rFonts w:hint="eastAsia"/>
              </w:rPr>
              <w:t>自动获取</w:t>
            </w:r>
          </w:p>
        </w:tc>
      </w:tr>
    </w:tbl>
    <w:p>
      <w:pPr>
        <w:jc w:val="center"/>
      </w:pPr>
    </w:p>
    <w:p>
      <w:pPr>
        <w:pStyle w:val="4"/>
        <w:rPr>
          <w:sz w:val="28"/>
        </w:rPr>
      </w:pPr>
      <w:bookmarkStart w:id="34" w:name="_Toc2304"/>
      <w:r>
        <w:rPr>
          <w:rFonts w:hint="eastAsia"/>
          <w:sz w:val="28"/>
        </w:rPr>
        <w:t>3.3.2 部分数据集</w:t>
      </w:r>
      <w:bookmarkEnd w:id="34"/>
    </w:p>
    <w:p>
      <w:pPr>
        <w:jc w:val="left"/>
        <w:rPr>
          <w:rFonts w:ascii="宋体" w:cs="宋体"/>
          <w:sz w:val="24"/>
        </w:rPr>
      </w:pPr>
      <w:r>
        <w:rPr>
          <w:rFonts w:hint="eastAsia" w:ascii="宋体" w:cs="宋体"/>
          <w:sz w:val="24"/>
        </w:rPr>
        <w:t>该数据集展示的是，组织机构id和组织机构名称降序排列</w:t>
      </w:r>
    </w:p>
    <w:p>
      <w:pPr>
        <w:jc w:val="left"/>
      </w:pPr>
      <w:r>
        <w:rPr>
          <w:rFonts w:hint="eastAsia"/>
        </w:rPr>
        <w:t>SELECT org_national_id, org_national_name FROM</w:t>
      </w:r>
    </w:p>
    <w:p>
      <w:pPr>
        <w:jc w:val="left"/>
      </w:pPr>
      <w:r>
        <w:rPr>
          <w:rFonts w:hint="eastAsia"/>
        </w:rPr>
        <w:t xml:space="preserve">dim_org_national_glj </w:t>
      </w:r>
    </w:p>
    <w:p>
      <w:pPr>
        <w:jc w:val="left"/>
      </w:pPr>
      <w:r>
        <w:rPr>
          <w:rFonts w:hint="eastAsia"/>
        </w:rPr>
        <w:t>order by org_national_code asc</w:t>
      </w:r>
    </w:p>
    <w:p>
      <w:pPr>
        <w:jc w:val="left"/>
      </w:pPr>
      <w:r>
        <w:rPr>
          <w:rFonts w:hint="eastAsia"/>
        </w:rPr>
        <w:br w:type="page"/>
      </w:r>
    </w:p>
    <w:p>
      <w:pPr>
        <w:pStyle w:val="2"/>
        <w:numPr>
          <w:ilvl w:val="0"/>
          <w:numId w:val="3"/>
        </w:numPr>
      </w:pPr>
      <w:r>
        <w:rPr>
          <w:rFonts w:hint="eastAsia"/>
        </w:rPr>
        <w:t xml:space="preserve"> </w:t>
      </w:r>
      <w:bookmarkStart w:id="35" w:name="_Toc23215"/>
      <w:r>
        <w:rPr>
          <w:rFonts w:hint="eastAsia"/>
        </w:rPr>
        <w:t>关键业务指标和重大事项设计</w:t>
      </w:r>
      <w:bookmarkEnd w:id="35"/>
    </w:p>
    <w:p>
      <w:pPr>
        <w:ind w:firstLine="480"/>
        <w:jc w:val="left"/>
        <w:rPr>
          <w:rFonts w:ascii="Arial" w:hAnsi="Arial" w:cs="宋体"/>
          <w:sz w:val="24"/>
          <w:szCs w:val="20"/>
        </w:rPr>
      </w:pPr>
      <w:r>
        <w:rPr>
          <w:rFonts w:hint="eastAsia" w:ascii="Arial" w:hAnsi="Arial" w:cs="宋体"/>
          <w:sz w:val="24"/>
          <w:szCs w:val="20"/>
          <w:lang w:val="en-GB"/>
        </w:rPr>
        <w:t>本章主要是介绍关键业务和重大事项</w:t>
      </w:r>
      <w:r>
        <w:rPr>
          <w:rFonts w:hint="eastAsia" w:ascii="Arial" w:hAnsi="Arial" w:cs="宋体"/>
          <w:sz w:val="24"/>
          <w:szCs w:val="20"/>
        </w:rPr>
        <w:t>2个模块的内容，该模块主要是pc端进行数据的录入，查询和删除等操作，当数据新增和修改时，app端会收到消息提示。</w:t>
      </w:r>
    </w:p>
    <w:p>
      <w:pPr>
        <w:pStyle w:val="3"/>
      </w:pPr>
      <w:bookmarkStart w:id="36" w:name="_Toc251740093"/>
      <w:bookmarkStart w:id="37" w:name="_Toc6608"/>
      <w:r>
        <w:rPr>
          <w:rFonts w:hint="eastAsia"/>
        </w:rPr>
        <w:t xml:space="preserve">4.1  </w:t>
      </w:r>
      <w:bookmarkEnd w:id="36"/>
      <w:r>
        <w:rPr>
          <w:rFonts w:hint="eastAsia"/>
        </w:rPr>
        <w:t>功能性描述</w:t>
      </w:r>
      <w:bookmarkEnd w:id="37"/>
    </w:p>
    <w:p>
      <w:pPr>
        <w:ind w:firstLine="480"/>
        <w:rPr>
          <w:rFonts w:ascii="Arial" w:hAnsi="Arial" w:cs="宋体"/>
          <w:sz w:val="24"/>
          <w:szCs w:val="20"/>
        </w:rPr>
      </w:pPr>
      <w:r>
        <w:rPr>
          <w:rFonts w:hint="eastAsia" w:ascii="Arial" w:hAnsi="Arial" w:cs="宋体"/>
          <w:sz w:val="24"/>
          <w:szCs w:val="20"/>
          <w:lang w:val="en-GB"/>
        </w:rPr>
        <w:t>当业务人员登录该系统，在关键业务和重大事项录入信息时，可以进行基本的操作，当然，添加数据和修改数据时，就会推送消息到</w:t>
      </w:r>
      <w:r>
        <w:rPr>
          <w:rFonts w:hint="eastAsia" w:ascii="Arial" w:hAnsi="Arial" w:cs="宋体"/>
          <w:sz w:val="24"/>
          <w:szCs w:val="20"/>
        </w:rPr>
        <w:t>app端，该功能的实现，主要是起到提醒的作用，提醒领导每天的重大事项和关键业务的变化。</w:t>
      </w:r>
    </w:p>
    <w:p>
      <w:pPr>
        <w:pStyle w:val="3"/>
      </w:pPr>
      <w:bookmarkStart w:id="38" w:name="_Toc31378"/>
      <w:r>
        <w:rPr>
          <w:rFonts w:hint="eastAsia"/>
        </w:rPr>
        <w:t>4.2  具体实现</w:t>
      </w:r>
      <w:bookmarkEnd w:id="38"/>
    </w:p>
    <w:p>
      <w:pPr>
        <w:ind w:firstLine="480"/>
        <w:rPr>
          <w:rFonts w:ascii="Arial" w:hAnsi="Arial" w:cs="宋体"/>
          <w:sz w:val="24"/>
          <w:szCs w:val="20"/>
        </w:rPr>
      </w:pPr>
      <w:r>
        <w:rPr>
          <w:rFonts w:hint="eastAsia" w:ascii="Arial" w:hAnsi="Arial" w:cs="宋体"/>
          <w:sz w:val="24"/>
          <w:szCs w:val="20"/>
          <w:lang w:val="en-GB"/>
        </w:rPr>
        <w:t>利用微服务的架构，将该模块分成</w:t>
      </w:r>
      <w:r>
        <w:rPr>
          <w:rFonts w:hint="eastAsia" w:ascii="Arial" w:hAnsi="Arial" w:cs="宋体"/>
          <w:sz w:val="24"/>
          <w:szCs w:val="20"/>
        </w:rPr>
        <w:t>api和app，利用的框架为Spring，SpringMvc，Mybatis，在Api中定义重大事项和关键业务指标的增删改查接口，同时定义实现类实现彼此的接口，在App中定义Controller类，通过REST协议，调用Api开放的接口，完成数据的操作，最后由视图层展示到页面中。</w:t>
      </w:r>
    </w:p>
    <w:p>
      <w:pPr>
        <w:pStyle w:val="3"/>
      </w:pPr>
      <w:bookmarkStart w:id="39" w:name="_Toc3537"/>
      <w:r>
        <w:rPr>
          <w:rFonts w:hint="eastAsia"/>
        </w:rPr>
        <w:t>4.3  pc端展现形式</w:t>
      </w:r>
      <w:bookmarkEnd w:id="39"/>
    </w:p>
    <w:p>
      <w:pPr>
        <w:ind w:firstLine="420"/>
      </w:pPr>
      <w:r>
        <w:rPr>
          <w:rFonts w:hint="eastAsia" w:ascii="宋体" w:cs="宋体"/>
          <w:sz w:val="24"/>
        </w:rPr>
        <w:t xml:space="preserve">用户可以对关键业务指标进行增加，删除，修改等操作，统一的排版，ajax无刷新的页面展现形式，会有更好的用户体验。如图4-3所示。  </w:t>
      </w:r>
    </w:p>
    <w:p>
      <w:pPr>
        <w:ind w:firstLine="420"/>
      </w:pPr>
      <w:r>
        <w:rPr>
          <w:rFonts w:hint="eastAsia"/>
        </w:rPr>
        <w:t xml:space="preserve"> </w:t>
      </w:r>
    </w:p>
    <w:p>
      <w:r>
        <w:rPr>
          <w:rFonts w:hint="eastAsia"/>
        </w:rPr>
        <w:drawing>
          <wp:inline distT="0" distB="0" distL="114300" distR="114300">
            <wp:extent cx="5271770" cy="1884045"/>
            <wp:effectExtent l="0" t="0" r="0" b="0"/>
            <wp:docPr id="34" name="图片 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
                    <pic:cNvPicPr>
                      <a:picLocks noChangeAspect="1"/>
                    </pic:cNvPicPr>
                  </pic:nvPicPr>
                  <pic:blipFill>
                    <a:blip r:embed="rId21"/>
                    <a:stretch>
                      <a:fillRect/>
                    </a:stretch>
                  </pic:blipFill>
                  <pic:spPr>
                    <a:xfrm>
                      <a:off x="0" y="0"/>
                      <a:ext cx="5271770" cy="1884045"/>
                    </a:xfrm>
                    <a:prstGeom prst="rect">
                      <a:avLst/>
                    </a:prstGeom>
                    <a:noFill/>
                    <a:ln w="9525" cap="flat" cmpd="sng">
                      <a:noFill/>
                      <a:prstDash val="solid"/>
                      <a:miter/>
                    </a:ln>
                  </pic:spPr>
                </pic:pic>
              </a:graphicData>
            </a:graphic>
          </wp:inline>
        </w:drawing>
      </w:r>
    </w:p>
    <w:p>
      <w:r>
        <w:rPr>
          <w:rFonts w:hint="eastAsia" w:ascii="Arial" w:hAnsi="Arial" w:cs="宋体"/>
          <w:sz w:val="24"/>
          <w:szCs w:val="20"/>
        </w:rPr>
        <w:t xml:space="preserve">                           </w:t>
      </w:r>
      <w:r>
        <w:rPr>
          <w:rFonts w:hint="eastAsia" w:ascii="宋体" w:cs="宋体"/>
          <w:szCs w:val="21"/>
        </w:rPr>
        <w:t xml:space="preserve"> 图4-3 关键业务指标</w:t>
      </w:r>
    </w:p>
    <w:p>
      <w:pPr>
        <w:pStyle w:val="3"/>
      </w:pPr>
      <w:bookmarkStart w:id="40" w:name="_Toc17327"/>
      <w:r>
        <w:rPr>
          <w:rFonts w:hint="eastAsia"/>
        </w:rPr>
        <w:t>4.4  pad端展现形式</w:t>
      </w:r>
      <w:bookmarkEnd w:id="40"/>
    </w:p>
    <w:p>
      <w:r>
        <w:rPr>
          <w:rFonts w:hint="eastAsia"/>
        </w:rPr>
        <w:t xml:space="preserve">   </w:t>
      </w:r>
      <w:r>
        <w:rPr>
          <w:rFonts w:hint="eastAsia" w:ascii="宋体" w:cs="宋体"/>
          <w:sz w:val="24"/>
        </w:rPr>
        <w:t xml:space="preserve"> Pad端比较简洁，当重大事项有数据更新时，pad会接收到一条推送数据，提醒查询数据，用户点击进去可以查询详情，如图4-4所示。</w:t>
      </w:r>
    </w:p>
    <w:p>
      <w:pPr>
        <w:jc w:val="center"/>
      </w:pPr>
      <w:r>
        <w:drawing>
          <wp:inline distT="0" distB="0" distL="114300" distR="114300">
            <wp:extent cx="3399790" cy="314261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2"/>
                    <a:stretch>
                      <a:fillRect/>
                    </a:stretch>
                  </pic:blipFill>
                  <pic:spPr>
                    <a:xfrm>
                      <a:off x="0" y="0"/>
                      <a:ext cx="3399790" cy="3142615"/>
                    </a:xfrm>
                    <a:prstGeom prst="rect">
                      <a:avLst/>
                    </a:prstGeom>
                    <a:noFill/>
                    <a:ln w="9525" cap="flat" cmpd="sng">
                      <a:noFill/>
                      <a:prstDash val="solid"/>
                      <a:round/>
                    </a:ln>
                  </pic:spPr>
                </pic:pic>
              </a:graphicData>
            </a:graphic>
          </wp:inline>
        </w:drawing>
      </w:r>
    </w:p>
    <w:p>
      <w:pPr>
        <w:jc w:val="center"/>
      </w:pPr>
      <w:r>
        <w:rPr>
          <w:rFonts w:hint="eastAsia"/>
        </w:rPr>
        <w:drawing>
          <wp:inline distT="0" distB="0" distL="114300" distR="114300">
            <wp:extent cx="5274310" cy="1246505"/>
            <wp:effectExtent l="0" t="0" r="0" b="0"/>
            <wp:docPr id="40" name="图片 4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
                    <pic:cNvPicPr>
                      <a:picLocks noChangeAspect="1"/>
                    </pic:cNvPicPr>
                  </pic:nvPicPr>
                  <pic:blipFill>
                    <a:blip r:embed="rId23"/>
                    <a:stretch>
                      <a:fillRect/>
                    </a:stretch>
                  </pic:blipFill>
                  <pic:spPr>
                    <a:xfrm>
                      <a:off x="0" y="0"/>
                      <a:ext cx="5274310" cy="1246505"/>
                    </a:xfrm>
                    <a:prstGeom prst="rect">
                      <a:avLst/>
                    </a:prstGeom>
                    <a:noFill/>
                    <a:ln w="9525" cap="flat" cmpd="sng">
                      <a:noFill/>
                      <a:prstDash val="solid"/>
                      <a:miter/>
                    </a:ln>
                  </pic:spPr>
                </pic:pic>
              </a:graphicData>
            </a:graphic>
          </wp:inline>
        </w:drawing>
      </w:r>
    </w:p>
    <w:p>
      <w:pPr>
        <w:rPr>
          <w:rFonts w:ascii="Arial" w:hAnsi="Arial" w:cs="宋体"/>
          <w:sz w:val="24"/>
          <w:szCs w:val="20"/>
        </w:rPr>
      </w:pPr>
      <w:r>
        <w:rPr>
          <w:rFonts w:hint="eastAsia" w:ascii="Arial" w:hAnsi="Arial" w:cs="宋体"/>
          <w:sz w:val="24"/>
          <w:szCs w:val="20"/>
        </w:rPr>
        <w:drawing>
          <wp:inline distT="0" distB="0" distL="114300" distR="114300">
            <wp:extent cx="5262880" cy="2533015"/>
            <wp:effectExtent l="0" t="0" r="0" b="0"/>
            <wp:docPr id="43" name="图片 4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3"/>
                    <pic:cNvPicPr>
                      <a:picLocks noChangeAspect="1"/>
                    </pic:cNvPicPr>
                  </pic:nvPicPr>
                  <pic:blipFill>
                    <a:blip r:embed="rId24"/>
                    <a:stretch>
                      <a:fillRect/>
                    </a:stretch>
                  </pic:blipFill>
                  <pic:spPr>
                    <a:xfrm>
                      <a:off x="0" y="0"/>
                      <a:ext cx="5262880" cy="2533015"/>
                    </a:xfrm>
                    <a:prstGeom prst="rect">
                      <a:avLst/>
                    </a:prstGeom>
                    <a:noFill/>
                    <a:ln w="9525" cap="flat" cmpd="sng">
                      <a:noFill/>
                      <a:prstDash val="solid"/>
                      <a:miter/>
                    </a:ln>
                  </pic:spPr>
                </pic:pic>
              </a:graphicData>
            </a:graphic>
          </wp:inline>
        </w:drawing>
      </w:r>
    </w:p>
    <w:p>
      <w:pPr>
        <w:jc w:val="center"/>
        <w:rPr>
          <w:rFonts w:ascii="Arial" w:hAnsi="Arial" w:cs="宋体"/>
          <w:sz w:val="24"/>
          <w:szCs w:val="20"/>
        </w:rPr>
      </w:pPr>
      <w:r>
        <w:rPr>
          <w:rFonts w:hint="eastAsia" w:ascii="宋体" w:cs="宋体"/>
        </w:rPr>
        <w:t>图4-4 重大事项</w:t>
      </w:r>
    </w:p>
    <w:p>
      <w:pPr>
        <w:pStyle w:val="3"/>
      </w:pPr>
      <w:bookmarkStart w:id="41" w:name="_Toc25262"/>
      <w:r>
        <w:rPr>
          <w:rFonts w:hint="eastAsia"/>
        </w:rPr>
        <w:t>4.5  app端驾驶舱</w:t>
      </w:r>
      <w:bookmarkEnd w:id="41"/>
    </w:p>
    <w:p>
      <w:pPr>
        <w:rPr>
          <w:rFonts w:ascii="Arial" w:hAnsi="Arial" w:cs="宋体"/>
          <w:sz w:val="24"/>
          <w:szCs w:val="20"/>
        </w:rPr>
      </w:pPr>
      <w:r>
        <w:rPr>
          <w:rFonts w:hint="eastAsia"/>
        </w:rPr>
        <w:t xml:space="preserve">    </w:t>
      </w:r>
      <w:r>
        <w:rPr>
          <w:rFonts w:hint="eastAsia" w:ascii="宋体" w:cs="宋体"/>
          <w:sz w:val="24"/>
        </w:rPr>
        <w:t>主要是利用报表工具，安装数据分析这个软件，将我们绘制的报表，添加到每个自定义的目录中，然后打开软件进行访问，因为设计的报表和pc端属于同一套，所以这里不做过多描述，如图4-5所示。</w:t>
      </w:r>
    </w:p>
    <w:p>
      <w:pPr>
        <w:ind w:firstLine="480"/>
        <w:rPr>
          <w:rFonts w:ascii="Arial" w:hAnsi="Arial" w:cs="宋体"/>
          <w:sz w:val="24"/>
          <w:szCs w:val="20"/>
        </w:rPr>
      </w:pPr>
      <w:r>
        <w:drawing>
          <wp:inline distT="0" distB="0" distL="0" distR="0">
            <wp:extent cx="4426585" cy="295846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5"/>
                    <a:stretch>
                      <a:fillRect/>
                    </a:stretch>
                  </pic:blipFill>
                  <pic:spPr>
                    <a:xfrm>
                      <a:off x="0" y="0"/>
                      <a:ext cx="4426585" cy="2958465"/>
                    </a:xfrm>
                    <a:prstGeom prst="rect">
                      <a:avLst/>
                    </a:prstGeom>
                    <a:noFill/>
                    <a:ln w="9525" cap="flat" cmpd="sng">
                      <a:noFill/>
                      <a:prstDash val="solid"/>
                      <a:round/>
                    </a:ln>
                  </pic:spPr>
                </pic:pic>
              </a:graphicData>
            </a:graphic>
          </wp:inline>
        </w:drawing>
      </w:r>
    </w:p>
    <w:p>
      <w:pPr>
        <w:ind w:firstLine="480"/>
        <w:rPr>
          <w:rFonts w:ascii="宋体" w:cs="宋体"/>
          <w:szCs w:val="21"/>
        </w:rPr>
      </w:pPr>
      <w:r>
        <w:rPr>
          <w:rFonts w:hint="eastAsia" w:ascii="Arial" w:hAnsi="Arial" w:cs="宋体"/>
          <w:sz w:val="24"/>
          <w:szCs w:val="20"/>
        </w:rPr>
        <w:t xml:space="preserve">                     </w:t>
      </w:r>
      <w:r>
        <w:rPr>
          <w:rFonts w:hint="eastAsia" w:ascii="宋体" w:cs="宋体"/>
          <w:szCs w:val="21"/>
        </w:rPr>
        <w:t>图4-5 驾驶舱</w:t>
      </w:r>
    </w:p>
    <w:p>
      <w:pPr>
        <w:rPr>
          <w:rFonts w:ascii="Arial" w:hAnsi="Arial" w:cs="宋体"/>
          <w:sz w:val="24"/>
          <w:szCs w:val="20"/>
        </w:rPr>
      </w:pPr>
      <w:r>
        <w:rPr>
          <w:rFonts w:ascii="Arial" w:hAnsi="Arial" w:cs="宋体"/>
          <w:sz w:val="24"/>
          <w:szCs w:val="20"/>
        </w:rPr>
        <w:br w:type="page"/>
      </w:r>
    </w:p>
    <w:p>
      <w:pPr>
        <w:pStyle w:val="2"/>
        <w:rPr>
          <w:rFonts w:ascii="Arial" w:hAnsi="Arial" w:cs="宋体"/>
          <w:sz w:val="24"/>
          <w:szCs w:val="20"/>
        </w:rPr>
      </w:pPr>
      <w:r>
        <w:rPr>
          <w:rFonts w:hint="eastAsia"/>
        </w:rPr>
        <w:t xml:space="preserve"> </w:t>
      </w:r>
      <w:bookmarkStart w:id="42" w:name="_Toc21913"/>
      <w:r>
        <w:rPr>
          <w:rFonts w:hint="eastAsia"/>
        </w:rPr>
        <w:t>第5章  测试与总结</w:t>
      </w:r>
      <w:bookmarkEnd w:id="42"/>
    </w:p>
    <w:p>
      <w:pPr>
        <w:pStyle w:val="3"/>
      </w:pPr>
      <w:bookmarkStart w:id="43" w:name="_Toc6166"/>
      <w:r>
        <w:rPr>
          <w:rFonts w:hint="eastAsia"/>
        </w:rPr>
        <w:t>5.1  测试目的</w:t>
      </w:r>
      <w:bookmarkEnd w:id="43"/>
    </w:p>
    <w:p>
      <w:pPr>
        <w:ind w:firstLine="480"/>
        <w:rPr>
          <w:rFonts w:ascii="Arial" w:hAnsi="Arial" w:cs="宋体"/>
          <w:sz w:val="24"/>
          <w:szCs w:val="20"/>
        </w:rPr>
      </w:pPr>
      <w:r>
        <w:rPr>
          <w:rFonts w:hint="eastAsia"/>
          <w:bCs/>
          <w:sz w:val="24"/>
        </w:rPr>
        <w:t>软件测试</w:t>
      </w:r>
      <w:r>
        <w:rPr>
          <w:rFonts w:hint="eastAsia"/>
          <w:bCs/>
          <w:sz w:val="24"/>
          <w:lang w:val="en-GB"/>
        </w:rPr>
        <w:t>是软件工程的重要组成部分，软件测试的效果直接关系到软件产品的质量，所以需要进行软件测试以便尽早发现软件缺陷。</w:t>
      </w:r>
    </w:p>
    <w:p>
      <w:pPr>
        <w:pStyle w:val="3"/>
      </w:pPr>
      <w:bookmarkStart w:id="44" w:name="_Toc7699"/>
      <w:r>
        <w:rPr>
          <w:rFonts w:hint="eastAsia"/>
        </w:rPr>
        <w:t>5.2  测试技术</w:t>
      </w:r>
      <w:bookmarkEnd w:id="44"/>
    </w:p>
    <w:p>
      <w:pPr>
        <w:spacing w:line="300" w:lineRule="auto"/>
        <w:rPr>
          <w:rFonts w:ascii="Arial" w:hAnsi="Arial" w:cs="宋体"/>
          <w:sz w:val="24"/>
          <w:szCs w:val="20"/>
        </w:rPr>
      </w:pPr>
      <w:r>
        <w:rPr>
          <w:rFonts w:hint="eastAsia"/>
          <w:b/>
          <w:szCs w:val="21"/>
        </w:rPr>
        <w:t xml:space="preserve">  </w:t>
      </w:r>
      <w:r>
        <w:rPr>
          <w:rFonts w:hint="eastAsia"/>
          <w:b/>
          <w:sz w:val="24"/>
        </w:rPr>
        <w:t xml:space="preserve"> </w:t>
      </w:r>
      <w:r>
        <w:rPr>
          <w:rFonts w:hint="eastAsia"/>
          <w:bCs/>
          <w:sz w:val="24"/>
        </w:rPr>
        <w:t>该管理系统主要使用的测试技术是黑盒测试。</w:t>
      </w:r>
    </w:p>
    <w:p>
      <w:pPr>
        <w:pStyle w:val="3"/>
      </w:pPr>
      <w:bookmarkStart w:id="45" w:name="_Toc1580"/>
      <w:r>
        <w:rPr>
          <w:rFonts w:hint="eastAsia"/>
        </w:rPr>
        <w:t>5.3  主要测试模块</w:t>
      </w:r>
      <w:bookmarkEnd w:id="45"/>
    </w:p>
    <w:p>
      <w:pPr>
        <w:pStyle w:val="4"/>
        <w:rPr>
          <w:sz w:val="28"/>
          <w:szCs w:val="28"/>
        </w:rPr>
      </w:pPr>
      <w:bookmarkStart w:id="46" w:name="_Toc30822"/>
      <w:r>
        <w:rPr>
          <w:rFonts w:hint="eastAsia"/>
          <w:sz w:val="28"/>
          <w:szCs w:val="28"/>
        </w:rPr>
        <w:t>5.3.1</w:t>
      </w:r>
      <w:r>
        <w:rPr>
          <w:rFonts w:hint="eastAsia"/>
          <w:sz w:val="28"/>
        </w:rPr>
        <w:t xml:space="preserve"> </w:t>
      </w:r>
      <w:r>
        <w:rPr>
          <w:rFonts w:hint="eastAsia"/>
          <w:sz w:val="28"/>
          <w:szCs w:val="28"/>
        </w:rPr>
        <w:t>基础数据战略地图测试</w:t>
      </w:r>
      <w:bookmarkEnd w:id="46"/>
    </w:p>
    <w:p>
      <w:pPr>
        <w:ind w:firstLine="480"/>
        <w:rPr>
          <w:rFonts w:ascii="Arial" w:hAnsi="Arial" w:cs="宋体"/>
          <w:sz w:val="24"/>
          <w:szCs w:val="20"/>
        </w:rPr>
      </w:pPr>
      <w:r>
        <w:rPr>
          <w:rFonts w:hint="eastAsia" w:ascii="Arial" w:hAnsi="Arial" w:cs="宋体"/>
          <w:sz w:val="24"/>
          <w:szCs w:val="20"/>
        </w:rPr>
        <w:t>功能路径: 首页-&gt;基础数据-&gt;战略地图。</w:t>
      </w:r>
    </w:p>
    <w:p>
      <w:pPr>
        <w:ind w:firstLine="480"/>
        <w:rPr>
          <w:rFonts w:ascii="Arial" w:hAnsi="Arial" w:cs="宋体"/>
          <w:sz w:val="24"/>
          <w:szCs w:val="20"/>
        </w:rPr>
      </w:pPr>
      <w:r>
        <w:rPr>
          <w:rFonts w:hint="eastAsia" w:ascii="Arial" w:hAnsi="Arial" w:cs="宋体"/>
          <w:sz w:val="24"/>
          <w:szCs w:val="20"/>
        </w:rPr>
        <w:t>用例标题：进入"战略地图"，选择不同类型的企业经营性质。</w:t>
      </w:r>
    </w:p>
    <w:p>
      <w:pPr>
        <w:ind w:firstLine="480"/>
        <w:rPr>
          <w:rFonts w:ascii="Arial" w:hAnsi="Arial" w:cs="宋体"/>
          <w:sz w:val="24"/>
          <w:szCs w:val="20"/>
        </w:rPr>
      </w:pPr>
      <w:r>
        <w:rPr>
          <w:rFonts w:hint="eastAsia" w:ascii="Arial" w:hAnsi="Arial" w:cs="宋体"/>
          <w:sz w:val="24"/>
          <w:szCs w:val="20"/>
        </w:rPr>
        <w:t>用例描述：进入"战略地图"，选择不同类型的企业经营性质，下方是否会显示对应的组织机构。</w:t>
      </w:r>
    </w:p>
    <w:p>
      <w:pPr>
        <w:ind w:firstLine="480"/>
        <w:rPr>
          <w:rFonts w:ascii="Arial" w:hAnsi="Arial" w:cs="宋体"/>
          <w:sz w:val="24"/>
          <w:szCs w:val="20"/>
        </w:rPr>
      </w:pPr>
      <w:r>
        <w:rPr>
          <w:rFonts w:hint="eastAsia" w:ascii="Arial" w:hAnsi="Arial" w:cs="宋体"/>
          <w:sz w:val="24"/>
          <w:szCs w:val="20"/>
        </w:rPr>
        <w:t>案例类型：正例。</w:t>
      </w:r>
    </w:p>
    <w:p>
      <w:pPr>
        <w:ind w:firstLine="480"/>
        <w:rPr>
          <w:rFonts w:ascii="Arial" w:hAnsi="Arial" w:cs="宋体"/>
          <w:sz w:val="24"/>
          <w:szCs w:val="20"/>
        </w:rPr>
      </w:pPr>
      <w:r>
        <w:rPr>
          <w:rFonts w:hint="eastAsia" w:ascii="Arial" w:hAnsi="Arial" w:cs="宋体"/>
          <w:sz w:val="24"/>
          <w:szCs w:val="20"/>
        </w:rPr>
        <w:t>前置条件：配置好应用，并使用对应的用户登录。</w:t>
      </w:r>
    </w:p>
    <w:p>
      <w:pPr>
        <w:ind w:firstLine="480"/>
        <w:rPr>
          <w:rFonts w:ascii="Arial" w:hAnsi="Arial" w:cs="宋体"/>
          <w:sz w:val="24"/>
          <w:szCs w:val="20"/>
        </w:rPr>
      </w:pPr>
      <w:r>
        <w:rPr>
          <w:rFonts w:hint="eastAsia" w:ascii="Arial" w:hAnsi="Arial" w:cs="宋体"/>
          <w:sz w:val="24"/>
          <w:szCs w:val="20"/>
        </w:rPr>
        <w:t>测试步骤：</w:t>
      </w:r>
    </w:p>
    <w:p>
      <w:pPr>
        <w:ind w:firstLine="480"/>
        <w:rPr>
          <w:rFonts w:ascii="Arial" w:hAnsi="Arial" w:cs="宋体"/>
          <w:sz w:val="24"/>
          <w:szCs w:val="20"/>
        </w:rPr>
      </w:pPr>
      <w:r>
        <w:rPr>
          <w:rFonts w:hint="eastAsia" w:ascii="Arial" w:hAnsi="Arial" w:cs="宋体"/>
          <w:sz w:val="24"/>
          <w:szCs w:val="20"/>
        </w:rPr>
        <w:t>1.进入"战略地图"，分别选择企业经营性质"“应急网点、油脂加工企业、粮食加工企业、饲料加工销售企业、粮食批发零售企业、油脂批发零售企业、放心粮店、储备库点、运输企业、监测点"。</w:t>
      </w:r>
    </w:p>
    <w:p>
      <w:pPr>
        <w:numPr>
          <w:ilvl w:val="0"/>
          <w:numId w:val="4"/>
        </w:numPr>
        <w:ind w:firstLine="480"/>
        <w:rPr>
          <w:rFonts w:ascii="宋体" w:cs="宋体"/>
          <w:sz w:val="24"/>
        </w:rPr>
      </w:pPr>
      <w:r>
        <w:rPr>
          <w:rFonts w:hint="eastAsia" w:ascii="Arial" w:hAnsi="Arial" w:cs="宋体"/>
          <w:sz w:val="24"/>
          <w:szCs w:val="20"/>
        </w:rPr>
        <w:t>查看下方是否会显示对应的组织机构。</w:t>
      </w:r>
    </w:p>
    <w:p>
      <w:pPr>
        <w:rPr>
          <w:rFonts w:ascii="Arial" w:hAnsi="Arial" w:cs="宋体"/>
          <w:sz w:val="24"/>
          <w:szCs w:val="20"/>
        </w:rPr>
      </w:pPr>
      <w:r>
        <w:rPr>
          <w:rFonts w:hint="eastAsia" w:ascii="宋体" w:cs="宋体"/>
          <w:sz w:val="24"/>
        </w:rPr>
        <w:t xml:space="preserve">    预期</w:t>
      </w:r>
      <w:r>
        <w:rPr>
          <w:rFonts w:hint="eastAsia" w:ascii="Arial" w:hAnsi="Arial" w:cs="宋体"/>
          <w:sz w:val="24"/>
          <w:szCs w:val="20"/>
        </w:rPr>
        <w:t>结果：下方显示对应的组织机构(如不存在，则不显示)。</w:t>
      </w:r>
    </w:p>
    <w:p>
      <w:pPr>
        <w:rPr>
          <w:rFonts w:ascii="Arial" w:hAnsi="Arial" w:cs="宋体"/>
          <w:sz w:val="24"/>
          <w:szCs w:val="20"/>
        </w:rPr>
      </w:pPr>
      <w:r>
        <w:rPr>
          <w:rFonts w:hint="eastAsia" w:ascii="Arial" w:hAnsi="Arial" w:cs="宋体"/>
          <w:sz w:val="24"/>
          <w:szCs w:val="20"/>
        </w:rPr>
        <w:t xml:space="preserve">    实际结果：下方显示对应的组织机构(如不存在，则不显示)。</w:t>
      </w:r>
    </w:p>
    <w:p>
      <w:pPr>
        <w:pStyle w:val="4"/>
        <w:rPr>
          <w:sz w:val="28"/>
          <w:szCs w:val="28"/>
        </w:rPr>
      </w:pPr>
      <w:bookmarkStart w:id="47" w:name="_Toc6170"/>
      <w:r>
        <w:rPr>
          <w:rFonts w:hint="eastAsia"/>
          <w:sz w:val="28"/>
          <w:szCs w:val="28"/>
        </w:rPr>
        <w:t>5.3.2</w:t>
      </w:r>
      <w:r>
        <w:rPr>
          <w:rFonts w:hint="eastAsia"/>
          <w:sz w:val="28"/>
        </w:rPr>
        <w:t xml:space="preserve"> </w:t>
      </w:r>
      <w:r>
        <w:rPr>
          <w:rFonts w:hint="eastAsia"/>
          <w:sz w:val="28"/>
          <w:szCs w:val="28"/>
        </w:rPr>
        <w:t>业务数据粮食从业人员测试</w:t>
      </w:r>
      <w:bookmarkEnd w:id="47"/>
    </w:p>
    <w:p>
      <w:pPr>
        <w:ind w:firstLine="480"/>
        <w:rPr>
          <w:rFonts w:ascii="Arial" w:hAnsi="Arial" w:cs="宋体"/>
          <w:sz w:val="24"/>
          <w:szCs w:val="20"/>
        </w:rPr>
      </w:pPr>
      <w:r>
        <w:rPr>
          <w:rFonts w:hint="eastAsia" w:ascii="Arial" w:hAnsi="Arial" w:cs="宋体"/>
          <w:sz w:val="24"/>
          <w:szCs w:val="20"/>
        </w:rPr>
        <w:t>功能路径: 首页-&gt;业务数据-&gt;粮食从业人员情况。</w:t>
      </w:r>
    </w:p>
    <w:p>
      <w:pPr>
        <w:ind w:firstLine="480"/>
        <w:rPr>
          <w:rFonts w:ascii="Arial" w:hAnsi="Arial" w:cs="宋体"/>
          <w:sz w:val="24"/>
          <w:szCs w:val="20"/>
        </w:rPr>
      </w:pPr>
      <w:r>
        <w:rPr>
          <w:rFonts w:hint="eastAsia" w:ascii="Arial" w:hAnsi="Arial" w:cs="宋体"/>
          <w:sz w:val="24"/>
          <w:szCs w:val="20"/>
        </w:rPr>
        <w:t>用例标题：在粮食从业人员情况中,使状态框置灰/恢复颜色。</w:t>
      </w:r>
    </w:p>
    <w:p>
      <w:pPr>
        <w:ind w:firstLine="480"/>
        <w:rPr>
          <w:rFonts w:ascii="Arial" w:hAnsi="Arial" w:cs="宋体"/>
          <w:sz w:val="24"/>
          <w:szCs w:val="20"/>
        </w:rPr>
      </w:pPr>
      <w:r>
        <w:rPr>
          <w:rFonts w:hint="eastAsia" w:ascii="Arial" w:hAnsi="Arial" w:cs="宋体"/>
          <w:sz w:val="24"/>
          <w:szCs w:val="20"/>
        </w:rPr>
        <w:t>用例描述：在粮食从业人员情况中,状态框置灰/恢复颜色的显示状况。</w:t>
      </w:r>
    </w:p>
    <w:p>
      <w:pPr>
        <w:ind w:firstLine="480"/>
        <w:rPr>
          <w:rFonts w:ascii="Arial" w:hAnsi="Arial" w:cs="宋体"/>
          <w:sz w:val="24"/>
          <w:szCs w:val="20"/>
        </w:rPr>
      </w:pPr>
      <w:r>
        <w:rPr>
          <w:rFonts w:hint="eastAsia" w:ascii="Arial" w:hAnsi="Arial" w:cs="宋体"/>
          <w:sz w:val="24"/>
          <w:szCs w:val="20"/>
        </w:rPr>
        <w:t>案例类型：正例。</w:t>
      </w:r>
    </w:p>
    <w:p>
      <w:pPr>
        <w:ind w:firstLine="480"/>
        <w:rPr>
          <w:rFonts w:ascii="Arial" w:hAnsi="Arial" w:cs="宋体"/>
          <w:sz w:val="24"/>
          <w:szCs w:val="20"/>
        </w:rPr>
      </w:pPr>
      <w:r>
        <w:rPr>
          <w:rFonts w:hint="eastAsia" w:ascii="Arial" w:hAnsi="Arial" w:cs="宋体"/>
          <w:sz w:val="24"/>
          <w:szCs w:val="20"/>
        </w:rPr>
        <w:t>前置条件：配置好应用，并使用对应的用户登录。</w:t>
      </w:r>
    </w:p>
    <w:p>
      <w:pPr>
        <w:ind w:firstLine="480"/>
        <w:rPr>
          <w:rFonts w:ascii="Arial" w:hAnsi="Arial" w:cs="宋体"/>
          <w:sz w:val="24"/>
          <w:szCs w:val="20"/>
        </w:rPr>
      </w:pPr>
      <w:r>
        <w:rPr>
          <w:rFonts w:hint="eastAsia" w:ascii="Arial" w:hAnsi="Arial" w:cs="宋体"/>
          <w:sz w:val="24"/>
          <w:szCs w:val="20"/>
        </w:rPr>
        <w:t>测试步骤：</w:t>
      </w:r>
    </w:p>
    <w:p>
      <w:pPr>
        <w:ind w:firstLine="480"/>
        <w:rPr>
          <w:rFonts w:ascii="Arial" w:hAnsi="Arial" w:cs="宋体"/>
          <w:sz w:val="24"/>
          <w:szCs w:val="20"/>
        </w:rPr>
      </w:pPr>
      <w:r>
        <w:rPr>
          <w:rFonts w:hint="eastAsia" w:ascii="Arial" w:hAnsi="Arial" w:cs="宋体"/>
          <w:sz w:val="24"/>
          <w:szCs w:val="20"/>
        </w:rPr>
        <w:t>1.进入"粮食从业人员情况"中。</w:t>
      </w:r>
    </w:p>
    <w:p>
      <w:pPr>
        <w:rPr>
          <w:rFonts w:ascii="Arial" w:hAnsi="Arial" w:cs="宋体"/>
          <w:sz w:val="24"/>
          <w:szCs w:val="20"/>
        </w:rPr>
      </w:pPr>
      <w:r>
        <w:rPr>
          <w:rFonts w:hint="eastAsia" w:ascii="Arial" w:hAnsi="Arial" w:cs="宋体"/>
          <w:sz w:val="24"/>
          <w:szCs w:val="20"/>
        </w:rPr>
        <w:t xml:space="preserve">    2.分别点击"从业人员总数"、"从业人员基本属性"、"XX年长期职工统计(按       学历)"、"XX年长期职工统计(按年龄)"、"XX年长期职工统计(按人员类别)"、"XX年长期职工统计(人员细分)"中的状态框，使其置灰，进行查看。再重新点击一下，恢复颜色后，进行查看。</w:t>
      </w:r>
    </w:p>
    <w:p>
      <w:pPr>
        <w:rPr>
          <w:rFonts w:ascii="Arial" w:hAnsi="Arial" w:cs="宋体"/>
          <w:sz w:val="24"/>
          <w:szCs w:val="20"/>
        </w:rPr>
      </w:pPr>
      <w:r>
        <w:rPr>
          <w:rFonts w:hint="eastAsia" w:ascii="Arial" w:hAnsi="Arial" w:cs="宋体"/>
          <w:sz w:val="24"/>
          <w:szCs w:val="20"/>
        </w:rPr>
        <w:t xml:space="preserve">    预期结果：当状态框置灰时，不显示该类型的数据，当恢复颜色后，显示改该类型的数据。</w:t>
      </w:r>
    </w:p>
    <w:p>
      <w:pPr>
        <w:rPr>
          <w:rFonts w:ascii="Arial" w:hAnsi="Arial" w:cs="宋体"/>
          <w:sz w:val="24"/>
          <w:szCs w:val="20"/>
        </w:rPr>
      </w:pPr>
      <w:r>
        <w:rPr>
          <w:rFonts w:hint="eastAsia" w:ascii="Arial" w:hAnsi="Arial" w:cs="宋体"/>
          <w:sz w:val="24"/>
          <w:szCs w:val="20"/>
        </w:rPr>
        <w:t xml:space="preserve">    实际结果：当状态框置灰时，不显示该类型的数据，当恢复颜色后，显示改该类型的数据。</w:t>
      </w:r>
    </w:p>
    <w:p>
      <w:pPr>
        <w:pStyle w:val="4"/>
        <w:rPr>
          <w:sz w:val="28"/>
          <w:szCs w:val="28"/>
        </w:rPr>
      </w:pPr>
      <w:bookmarkStart w:id="48" w:name="_Toc13319"/>
      <w:r>
        <w:rPr>
          <w:rFonts w:hint="eastAsia"/>
          <w:sz w:val="28"/>
          <w:szCs w:val="28"/>
        </w:rPr>
        <w:t>5.3.3</w:t>
      </w:r>
      <w:r>
        <w:rPr>
          <w:rFonts w:hint="eastAsia"/>
          <w:sz w:val="28"/>
        </w:rPr>
        <w:t xml:space="preserve"> </w:t>
      </w:r>
      <w:r>
        <w:rPr>
          <w:rFonts w:hint="eastAsia"/>
          <w:sz w:val="28"/>
          <w:szCs w:val="28"/>
        </w:rPr>
        <w:t>重大事项测试</w:t>
      </w:r>
      <w:bookmarkEnd w:id="48"/>
    </w:p>
    <w:p>
      <w:pPr>
        <w:ind w:firstLine="480"/>
        <w:jc w:val="left"/>
        <w:rPr>
          <w:rFonts w:ascii="Arial" w:hAnsi="Arial" w:cs="宋体"/>
          <w:sz w:val="24"/>
          <w:szCs w:val="20"/>
        </w:rPr>
      </w:pPr>
      <w:r>
        <w:rPr>
          <w:rFonts w:hint="eastAsia" w:ascii="Arial" w:hAnsi="Arial" w:cs="宋体"/>
          <w:sz w:val="24"/>
          <w:szCs w:val="20"/>
        </w:rPr>
        <w:t>功能路径: 首页-&gt;重大事项。</w:t>
      </w:r>
    </w:p>
    <w:p>
      <w:pPr>
        <w:ind w:firstLine="480"/>
        <w:jc w:val="left"/>
        <w:rPr>
          <w:rFonts w:ascii="Arial" w:hAnsi="Arial" w:cs="宋体"/>
          <w:sz w:val="24"/>
          <w:szCs w:val="20"/>
        </w:rPr>
      </w:pPr>
      <w:r>
        <w:rPr>
          <w:rFonts w:hint="eastAsia" w:ascii="Arial" w:hAnsi="Arial" w:cs="宋体"/>
          <w:sz w:val="24"/>
          <w:szCs w:val="20"/>
        </w:rPr>
        <w:t>用例标题：重大事项列表中是否可以对名称和内容进行查询和模糊查询。</w:t>
      </w:r>
    </w:p>
    <w:p>
      <w:pPr>
        <w:ind w:firstLine="480"/>
        <w:jc w:val="left"/>
        <w:rPr>
          <w:rFonts w:ascii="Arial" w:hAnsi="Arial" w:cs="宋体"/>
          <w:sz w:val="24"/>
          <w:szCs w:val="20"/>
        </w:rPr>
      </w:pPr>
      <w:r>
        <w:rPr>
          <w:rFonts w:hint="eastAsia" w:ascii="Arial" w:hAnsi="Arial" w:cs="宋体"/>
          <w:sz w:val="24"/>
          <w:szCs w:val="20"/>
        </w:rPr>
        <w:t>用例描述：重大事项列表中是否可以对名称和内容进行查询和模糊查询。</w:t>
      </w:r>
    </w:p>
    <w:p>
      <w:pPr>
        <w:ind w:firstLine="480"/>
        <w:jc w:val="left"/>
        <w:rPr>
          <w:rFonts w:ascii="Arial" w:hAnsi="Arial" w:cs="宋体"/>
          <w:sz w:val="24"/>
          <w:szCs w:val="20"/>
        </w:rPr>
      </w:pPr>
      <w:r>
        <w:rPr>
          <w:rFonts w:hint="eastAsia" w:ascii="Arial" w:hAnsi="Arial" w:cs="宋体"/>
          <w:sz w:val="24"/>
          <w:szCs w:val="20"/>
        </w:rPr>
        <w:t>案例类型：正例。</w:t>
      </w:r>
    </w:p>
    <w:p>
      <w:pPr>
        <w:ind w:firstLine="480"/>
        <w:jc w:val="left"/>
        <w:rPr>
          <w:rFonts w:ascii="Arial" w:hAnsi="Arial" w:cs="宋体"/>
          <w:sz w:val="24"/>
          <w:szCs w:val="20"/>
        </w:rPr>
      </w:pPr>
      <w:r>
        <w:rPr>
          <w:rFonts w:hint="eastAsia" w:ascii="Arial" w:hAnsi="Arial" w:cs="宋体"/>
          <w:sz w:val="24"/>
          <w:szCs w:val="20"/>
        </w:rPr>
        <w:t>前置条件：配置好应用，并使用对应的用户登录。</w:t>
      </w:r>
    </w:p>
    <w:p>
      <w:pPr>
        <w:ind w:firstLine="480"/>
        <w:jc w:val="left"/>
        <w:rPr>
          <w:rFonts w:ascii="Arial" w:hAnsi="Arial" w:cs="宋体"/>
          <w:sz w:val="24"/>
          <w:szCs w:val="20"/>
        </w:rPr>
      </w:pPr>
      <w:r>
        <w:rPr>
          <w:rFonts w:hint="eastAsia" w:ascii="Arial" w:hAnsi="Arial" w:cs="宋体"/>
          <w:sz w:val="24"/>
          <w:szCs w:val="20"/>
        </w:rPr>
        <w:t>测试步骤：</w:t>
      </w:r>
    </w:p>
    <w:p>
      <w:pPr>
        <w:ind w:firstLine="480"/>
        <w:jc w:val="left"/>
        <w:rPr>
          <w:rFonts w:ascii="Arial" w:hAnsi="Arial" w:cs="宋体"/>
          <w:sz w:val="24"/>
          <w:szCs w:val="20"/>
        </w:rPr>
      </w:pPr>
      <w:r>
        <w:rPr>
          <w:rFonts w:hint="eastAsia" w:ascii="Arial" w:hAnsi="Arial" w:cs="宋体"/>
          <w:sz w:val="24"/>
          <w:szCs w:val="20"/>
        </w:rPr>
        <w:t>1.进入重大事项的列表中。</w:t>
      </w:r>
    </w:p>
    <w:p>
      <w:pPr>
        <w:jc w:val="left"/>
        <w:rPr>
          <w:rFonts w:ascii="Arial" w:hAnsi="Arial" w:cs="宋体"/>
          <w:sz w:val="24"/>
          <w:szCs w:val="20"/>
        </w:rPr>
      </w:pPr>
      <w:r>
        <w:rPr>
          <w:rFonts w:hint="eastAsia" w:ascii="Arial" w:hAnsi="Arial" w:cs="宋体"/>
          <w:sz w:val="24"/>
          <w:szCs w:val="20"/>
        </w:rPr>
        <w:t xml:space="preserve">    2.输入某个重大事项中的标题，进行查询，同样输入这个重大事项中的关                                               键字，进行查询。</w:t>
      </w:r>
    </w:p>
    <w:p>
      <w:pPr>
        <w:rPr>
          <w:rFonts w:ascii="宋体" w:cs="宋体"/>
          <w:sz w:val="24"/>
        </w:rPr>
      </w:pPr>
      <w:r>
        <w:rPr>
          <w:rFonts w:hint="eastAsia" w:ascii="Arial" w:hAnsi="Arial" w:cs="宋体"/>
          <w:sz w:val="24"/>
          <w:szCs w:val="20"/>
        </w:rPr>
        <w:t xml:space="preserve">    3.输入较短的重大事项内容，进行查询，同样输入这个重大事项内容中的关键字，进行查询。</w:t>
      </w:r>
    </w:p>
    <w:p>
      <w:pPr>
        <w:rPr>
          <w:rFonts w:ascii="Arial" w:hAnsi="Arial" w:cs="宋体"/>
          <w:sz w:val="24"/>
          <w:szCs w:val="20"/>
        </w:rPr>
      </w:pPr>
      <w:r>
        <w:rPr>
          <w:rFonts w:hint="eastAsia" w:ascii="宋体" w:cs="宋体"/>
          <w:sz w:val="24"/>
        </w:rPr>
        <w:t xml:space="preserve">    预期</w:t>
      </w:r>
      <w:r>
        <w:rPr>
          <w:rFonts w:hint="eastAsia" w:ascii="Arial" w:hAnsi="Arial" w:cs="宋体"/>
          <w:sz w:val="24"/>
          <w:szCs w:val="20"/>
        </w:rPr>
        <w:t>结果：可以查询到相关内容。</w:t>
      </w:r>
    </w:p>
    <w:p>
      <w:pPr>
        <w:rPr>
          <w:rFonts w:ascii="Arial" w:hAnsi="Arial" w:cs="宋体"/>
          <w:sz w:val="24"/>
          <w:szCs w:val="20"/>
        </w:rPr>
      </w:pPr>
      <w:r>
        <w:rPr>
          <w:rFonts w:hint="eastAsia" w:ascii="Arial" w:hAnsi="Arial" w:cs="宋体"/>
          <w:sz w:val="24"/>
          <w:szCs w:val="20"/>
        </w:rPr>
        <w:t xml:space="preserve">    实际结果：可以查询到相关内容。</w:t>
      </w:r>
    </w:p>
    <w:p>
      <w:pPr>
        <w:pStyle w:val="3"/>
      </w:pPr>
      <w:bookmarkStart w:id="49" w:name="_Toc5265"/>
      <w:r>
        <w:rPr>
          <w:rFonts w:hint="eastAsia"/>
        </w:rPr>
        <w:t>5.4  测试结果</w:t>
      </w:r>
      <w:bookmarkEnd w:id="49"/>
    </w:p>
    <w:p>
      <w:pPr>
        <w:rPr>
          <w:rFonts w:ascii="Arial" w:hAnsi="Arial" w:cs="宋体"/>
          <w:sz w:val="24"/>
          <w:szCs w:val="20"/>
        </w:rPr>
      </w:pPr>
      <w:r>
        <w:rPr>
          <w:rFonts w:hint="eastAsia"/>
        </w:rPr>
        <w:t xml:space="preserve">     </w:t>
      </w:r>
      <w:r>
        <w:rPr>
          <w:rFonts w:hint="eastAsia" w:ascii="Arial" w:hAnsi="Arial" w:cs="宋体"/>
          <w:sz w:val="24"/>
          <w:szCs w:val="20"/>
        </w:rPr>
        <w:t>通过对本系统的一系列测试，发现本系统能较好的满足客户的需求，各功能报表数据展示正常，加载速度可以接受，pc端和移动端，展现都很正常，推送功能也正常。</w:t>
      </w:r>
    </w:p>
    <w:p>
      <w:pPr>
        <w:pStyle w:val="3"/>
      </w:pPr>
      <w:bookmarkStart w:id="50" w:name="_Toc9650"/>
      <w:r>
        <w:rPr>
          <w:rFonts w:hint="eastAsia"/>
        </w:rPr>
        <w:t>5.5  测试总结</w:t>
      </w:r>
      <w:bookmarkEnd w:id="50"/>
    </w:p>
    <w:p>
      <w:pPr>
        <w:pStyle w:val="29"/>
        <w:ind w:firstLine="480"/>
        <w:rPr>
          <w:lang w:val="en-US"/>
        </w:rPr>
      </w:pPr>
      <w:r>
        <w:rPr>
          <w:rFonts w:hint="eastAsia"/>
        </w:rPr>
        <w:t>本论文分析了粮食安全的问题，以及传统粮食化产业的局限性，为了方便领导作出决策，设计出了智能辅助决策，该系统的开发工具主要是</w:t>
      </w:r>
      <w:r>
        <w:rPr>
          <w:rFonts w:hint="eastAsia"/>
          <w:lang w:val="en-US"/>
        </w:rPr>
        <w:t>Eclipse和帆软报表工具FineReport，开发语言是Java，通过同事和自己的努力，终于开发出了这一套系统。</w:t>
      </w:r>
    </w:p>
    <w:p>
      <w:pPr>
        <w:pStyle w:val="29"/>
        <w:ind w:firstLine="480"/>
      </w:pPr>
      <w:r>
        <w:rPr>
          <w:rFonts w:hint="eastAsia"/>
        </w:rPr>
        <w:t>本系统具有以下优点：</w:t>
      </w:r>
    </w:p>
    <w:p>
      <w:pPr>
        <w:pStyle w:val="29"/>
        <w:numPr>
          <w:ilvl w:val="0"/>
          <w:numId w:val="5"/>
        </w:numPr>
        <w:ind w:firstLine="480" w:firstLineChars="0"/>
      </w:pPr>
      <w:r>
        <w:rPr>
          <w:rFonts w:hint="eastAsia"/>
        </w:rPr>
        <w:t>界面简洁大方，客户可以直观地通过报表了解到变化的数据。</w:t>
      </w:r>
    </w:p>
    <w:p>
      <w:pPr>
        <w:pStyle w:val="29"/>
        <w:ind w:firstLine="480"/>
      </w:pPr>
      <w:r>
        <w:rPr>
          <w:rFonts w:hint="eastAsia"/>
          <w:lang w:val="en-US"/>
        </w:rPr>
        <w:t>2.</w:t>
      </w:r>
      <w:r>
        <w:rPr>
          <w:rFonts w:hint="eastAsia"/>
        </w:rPr>
        <w:t xml:space="preserve"> 报表调整起来比较方便，代码的改动比较小。</w:t>
      </w:r>
    </w:p>
    <w:p>
      <w:pPr>
        <w:pStyle w:val="29"/>
        <w:ind w:firstLine="480"/>
        <w:rPr>
          <w:lang w:val="en-US"/>
        </w:rPr>
      </w:pPr>
      <w:r>
        <w:rPr>
          <w:rFonts w:hint="eastAsia"/>
          <w:lang w:val="en-US"/>
        </w:rPr>
        <w:t>3. 执行效率高。</w:t>
      </w:r>
    </w:p>
    <w:p>
      <w:pPr>
        <w:pStyle w:val="29"/>
        <w:ind w:firstLine="480"/>
        <w:rPr>
          <w:lang w:val="en-US"/>
        </w:rPr>
      </w:pPr>
      <w:r>
        <w:rPr>
          <w:rFonts w:hint="eastAsia"/>
          <w:lang w:val="en-US"/>
        </w:rPr>
        <w:t>4. 交互性比较好，页面弹出层采用layer弹出，取代了传统的alert。</w:t>
      </w:r>
    </w:p>
    <w:p>
      <w:pPr>
        <w:pStyle w:val="29"/>
        <w:ind w:firstLine="0" w:firstLineChars="0"/>
      </w:pPr>
      <w:r>
        <w:rPr>
          <w:rFonts w:hint="eastAsia"/>
          <w:lang w:val="en-US"/>
        </w:rPr>
        <w:t xml:space="preserve">    </w:t>
      </w:r>
      <w:r>
        <w:rPr>
          <w:rFonts w:hint="eastAsia"/>
        </w:rPr>
        <w:t>存在以下局限性：</w:t>
      </w:r>
    </w:p>
    <w:p>
      <w:pPr>
        <w:pStyle w:val="29"/>
        <w:ind w:firstLine="480"/>
      </w:pPr>
      <w:r>
        <w:rPr>
          <w:rFonts w:hint="eastAsia"/>
        </w:rPr>
        <w:t>1. 因为用报表工具就要接受其缺点，比如说易用性差，地图上滑动的图例对</w:t>
      </w:r>
      <w:r>
        <w:rPr>
          <w:rFonts w:hint="eastAsia"/>
          <w:lang w:val="en-US"/>
        </w:rPr>
        <w:t>pad大小有要求。</w:t>
      </w:r>
    </w:p>
    <w:p>
      <w:pPr>
        <w:pStyle w:val="29"/>
        <w:ind w:firstLine="480"/>
      </w:pPr>
      <w:r>
        <w:rPr>
          <w:rFonts w:hint="eastAsia"/>
        </w:rPr>
        <w:t xml:space="preserve">2. </w:t>
      </w:r>
      <w:r>
        <w:rPr>
          <w:rFonts w:hint="eastAsia"/>
          <w:lang w:val="en-US"/>
        </w:rPr>
        <w:t>Sql优化不是特别好，当数据达到百万级时，加载速度较慢。</w:t>
      </w:r>
      <w:r>
        <w:rPr>
          <w:rFonts w:hint="eastAsia"/>
        </w:rPr>
        <w:br w:type="page"/>
      </w:r>
    </w:p>
    <w:p>
      <w:pPr>
        <w:pStyle w:val="2"/>
      </w:pPr>
      <w:bookmarkStart w:id="51" w:name="_Toc11010"/>
      <w:r>
        <w:rPr>
          <w:rFonts w:hint="eastAsia"/>
        </w:rPr>
        <w:t>致  谢</w:t>
      </w:r>
      <w:bookmarkEnd w:id="51"/>
    </w:p>
    <w:p>
      <w:pPr>
        <w:rPr>
          <w:rFonts w:ascii="Arial" w:hAnsi="Arial" w:cs="宋体"/>
          <w:sz w:val="24"/>
          <w:szCs w:val="20"/>
        </w:rPr>
      </w:pPr>
      <w:r>
        <w:rPr>
          <w:rFonts w:hint="eastAsia" w:ascii="Arial" w:hAnsi="Arial" w:cs="宋体"/>
          <w:sz w:val="24"/>
          <w:szCs w:val="20"/>
        </w:rPr>
        <w:t xml:space="preserve">    这次毕业论文能够得以顺利完成，并非我一人之功劳，是所有指导过我的老师，帮助过我的同学和一直关心支持着我的家人对我的教诲、帮助和鼓励的结果。我要在这里对他们表示深深的谢意！</w:t>
      </w:r>
    </w:p>
    <w:p>
      <w:pPr>
        <w:rPr>
          <w:rFonts w:ascii="Arial" w:hAnsi="Arial" w:cs="宋体"/>
          <w:sz w:val="24"/>
          <w:szCs w:val="20"/>
        </w:rPr>
      </w:pPr>
      <w:r>
        <w:rPr>
          <w:rFonts w:hint="eastAsia" w:ascii="Arial" w:hAnsi="Arial" w:cs="宋体"/>
          <w:sz w:val="24"/>
          <w:szCs w:val="20"/>
        </w:rPr>
        <w:t>　　感谢我的指导老师——王金科老师，没有您的悉心指导就没有这篇论文的顺利完成。</w:t>
      </w:r>
    </w:p>
    <w:p>
      <w:pPr>
        <w:rPr>
          <w:rFonts w:ascii="Arial" w:hAnsi="Arial" w:cs="宋体"/>
          <w:sz w:val="24"/>
          <w:szCs w:val="20"/>
        </w:rPr>
      </w:pPr>
      <w:r>
        <w:rPr>
          <w:rFonts w:hint="eastAsia" w:ascii="Arial" w:hAnsi="Arial" w:cs="宋体"/>
          <w:sz w:val="24"/>
          <w:szCs w:val="20"/>
        </w:rPr>
        <w:t>　　感谢我的父母，没有你们，就没有我的今天，你们的支持与鼓励，永远是支撑我前进的最大动力。</w:t>
      </w:r>
    </w:p>
    <w:p>
      <w:pPr>
        <w:ind w:firstLine="480"/>
        <w:rPr>
          <w:rFonts w:ascii="Arial" w:hAnsi="Arial" w:cs="宋体"/>
          <w:sz w:val="24"/>
          <w:szCs w:val="20"/>
        </w:rPr>
      </w:pPr>
      <w:r>
        <w:rPr>
          <w:rFonts w:hint="eastAsia" w:ascii="Arial" w:hAnsi="Arial" w:cs="宋体"/>
          <w:sz w:val="24"/>
          <w:szCs w:val="20"/>
        </w:rPr>
        <w:t>感谢怡和祥云（北京）科技有限公司，给予我这次实习机会，让我在公司中学到了很多，感谢智能辅助决策组的成员，在你们的帮助下，我的论文才能完成的更加顺利。</w:t>
      </w:r>
    </w:p>
    <w:p>
      <w:pPr>
        <w:ind w:firstLine="480"/>
        <w:rPr>
          <w:rFonts w:ascii="Arial" w:hAnsi="Arial" w:cs="宋体"/>
          <w:sz w:val="24"/>
          <w:szCs w:val="20"/>
        </w:rPr>
      </w:pPr>
      <w:r>
        <w:rPr>
          <w:rFonts w:hint="eastAsia" w:ascii="Arial" w:hAnsi="Arial" w:cs="宋体"/>
          <w:sz w:val="24"/>
          <w:szCs w:val="20"/>
        </w:rPr>
        <w:t>四年大学生活即将结束，回顾几年的历程，老师们给了我们很多指导和帮助。他们严谨的治学，优良的作风和敬业的态度，为我们树立了为人师表的典范。在此，我对所有的软件学院的老师表示感谢，祝你们身体健康，工作顺利！</w:t>
      </w:r>
    </w:p>
    <w:p>
      <w:pPr>
        <w:rPr>
          <w:rFonts w:ascii="Arial" w:hAnsi="Arial" w:cs="宋体"/>
          <w:sz w:val="24"/>
          <w:szCs w:val="20"/>
        </w:rPr>
      </w:pPr>
      <w:r>
        <w:rPr>
          <w:rFonts w:hint="eastAsia" w:ascii="Arial" w:hAnsi="Arial" w:cs="宋体"/>
          <w:sz w:val="24"/>
          <w:szCs w:val="20"/>
        </w:rPr>
        <w:br w:type="page"/>
      </w:r>
    </w:p>
    <w:p>
      <w:pPr>
        <w:pStyle w:val="2"/>
      </w:pPr>
      <w:bookmarkStart w:id="52" w:name="_Toc15917"/>
      <w:r>
        <w:rPr>
          <w:rFonts w:hint="eastAsia"/>
        </w:rPr>
        <w:t>参 考 文 献</w:t>
      </w:r>
      <w:bookmarkEnd w:id="52"/>
    </w:p>
    <w:p>
      <w:pPr>
        <w:pStyle w:val="33"/>
        <w:ind w:left="-2" w:firstLine="470"/>
      </w:pPr>
      <w:r>
        <w:rPr>
          <w:rFonts w:hint="eastAsia"/>
        </w:rPr>
        <w:t>[1] 王磊.微服务架构与实践[M].北京:电子工业出版社，2016</w:t>
      </w:r>
    </w:p>
    <w:p>
      <w:pPr>
        <w:pStyle w:val="33"/>
        <w:ind w:left="-2" w:firstLine="480" w:firstLineChars="200"/>
      </w:pPr>
    </w:p>
    <w:p>
      <w:pPr>
        <w:pStyle w:val="33"/>
        <w:ind w:left="-2" w:firstLine="480" w:firstLineChars="200"/>
      </w:pPr>
      <w:r>
        <w:rPr>
          <w:rFonts w:hint="eastAsia"/>
        </w:rPr>
        <w:t>[2] 国务院.关于建立健全粮食安全省长责任制的若干意见[N]，2015</w:t>
      </w:r>
    </w:p>
    <w:p>
      <w:pPr>
        <w:pStyle w:val="33"/>
        <w:ind w:left="0" w:leftChars="0" w:firstLine="0" w:firstLineChars="0"/>
      </w:pPr>
    </w:p>
    <w:p>
      <w:pPr>
        <w:pStyle w:val="33"/>
        <w:ind w:left="-2" w:firstLine="480" w:firstLineChars="200"/>
      </w:pPr>
      <w:r>
        <w:rPr>
          <w:rFonts w:hint="eastAsia"/>
        </w:rPr>
        <w:t>[3] 姚敦红. jQuery程序设计基础教程[M].北京:人民邮电出版社，2013</w:t>
      </w:r>
    </w:p>
    <w:p>
      <w:pPr>
        <w:pStyle w:val="33"/>
        <w:ind w:left="-2" w:firstLine="480" w:firstLineChars="200"/>
      </w:pPr>
    </w:p>
    <w:p>
      <w:pPr>
        <w:pStyle w:val="33"/>
        <w:ind w:left="-2" w:firstLine="480" w:firstLineChars="200"/>
      </w:pPr>
      <w:r>
        <w:rPr>
          <w:rFonts w:hint="eastAsia"/>
        </w:rPr>
        <w:t>[4]  Bruce Eckel. Java编程思想第4版[M].北京:机械工业出版社，2013</w:t>
      </w:r>
    </w:p>
    <w:p>
      <w:pPr>
        <w:pStyle w:val="33"/>
        <w:ind w:left="-2" w:firstLine="480" w:firstLineChars="200"/>
      </w:pPr>
    </w:p>
    <w:p>
      <w:pPr>
        <w:pStyle w:val="33"/>
        <w:ind w:left="-2" w:firstLine="480" w:firstLineChars="200"/>
      </w:pPr>
      <w:r>
        <w:rPr>
          <w:rFonts w:hint="eastAsia"/>
        </w:rPr>
        <w:t>[5] 国家粮食局.大力推进粮食行业信息化发展的指导意见[N]，2013</w:t>
      </w:r>
    </w:p>
    <w:p>
      <w:pPr>
        <w:pStyle w:val="33"/>
        <w:ind w:left="-2" w:firstLine="480" w:firstLineChars="200"/>
      </w:pPr>
    </w:p>
    <w:p>
      <w:pPr>
        <w:pStyle w:val="33"/>
        <w:ind w:left="-2" w:firstLine="480" w:firstLineChars="200"/>
      </w:pPr>
      <w:r>
        <w:rPr>
          <w:rFonts w:hint="eastAsia"/>
        </w:rPr>
        <w:t>[6] 刘鹏.云计算[M].北京:电子工业出版社，2010</w:t>
      </w:r>
    </w:p>
    <w:p>
      <w:pPr>
        <w:pStyle w:val="33"/>
        <w:ind w:left="-2" w:firstLine="480" w:firstLineChars="200"/>
      </w:pPr>
    </w:p>
    <w:p>
      <w:pPr>
        <w:rPr>
          <w:rFonts w:eastAsia="楷体_GB2312"/>
          <w:sz w:val="24"/>
        </w:rPr>
      </w:pPr>
      <w:r>
        <w:rPr>
          <w:rFonts w:hint="eastAsia"/>
        </w:rPr>
        <w:t xml:space="preserve">     [7] </w:t>
      </w:r>
      <w:r>
        <w:rPr>
          <w:rFonts w:hint="eastAsia" w:eastAsia="楷体_GB2312"/>
          <w:sz w:val="24"/>
        </w:rPr>
        <w:t>李兴华.Java开发实战经典[M].北京:清华大学出版社，2009</w:t>
      </w:r>
    </w:p>
    <w:sectPr>
      <w:footerReference r:id="rId11"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楷体">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Arabic Typesetting">
    <w:panose1 w:val="03020402040406030203"/>
    <w:charset w:val="00"/>
    <w:family w:val="auto"/>
    <w:pitch w:val="default"/>
    <w:sig w:usb0="A000206F" w:usb1="C0000000" w:usb2="00000008" w:usb3="00000000" w:csb0="200000D3" w:csb1="00000000"/>
  </w:font>
  <w:font w:name="SimSun-ExtB">
    <w:panose1 w:val="02010609060101010101"/>
    <w:charset w:val="86"/>
    <w:family w:val="auto"/>
    <w:pitch w:val="default"/>
    <w:sig w:usb0="00000001" w:usb1="02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rPr>
      <w:t>开题报告Ⅰ</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rPr>
        <w:rFonts w:hint="eastAsia"/>
      </w:rPr>
      <w:t>承诺书</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3665" distR="113665" simplePos="0" relativeHeight="1024" behindDoc="0" locked="0" layoutInCell="1" allowOverlap="1">
              <wp:simplePos x="0" y="0"/>
              <wp:positionH relativeFrom="margin">
                <wp:align>center</wp:align>
              </wp:positionH>
              <wp:positionV relativeFrom="paragraph">
                <wp:posOffset>0</wp:posOffset>
              </wp:positionV>
              <wp:extent cx="28575" cy="139700"/>
              <wp:effectExtent l="0" t="0" r="0" b="0"/>
              <wp:wrapNone/>
              <wp:docPr id="1" name="文本框 1"/>
              <wp:cNvGraphicFramePr/>
              <a:graphic xmlns:a="http://schemas.openxmlformats.org/drawingml/2006/main">
                <a:graphicData uri="http://schemas.microsoft.com/office/word/2010/wordprocessingShape">
                  <wps:wsp>
                    <wps:cNvSpPr/>
                    <wps:spPr>
                      <a:xfrm>
                        <a:off x="0" y="0"/>
                        <a:ext cx="28803" cy="139674"/>
                      </a:xfrm>
                      <a:prstGeom prst="rect">
                        <a:avLst/>
                      </a:prstGeom>
                      <a:noFill/>
                      <a:ln w="6350" cap="flat" cmpd="sng">
                        <a:noFill/>
                        <a:prstDash val="solid"/>
                        <a:round/>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vert="horz" wrap="none" lIns="0" tIns="0" rIns="0" bIns="0" anchor="t" anchorCtr="0">
                      <a:spAutoFit/>
                    </wps:bodyPr>
                  </wps:wsp>
                </a:graphicData>
              </a:graphic>
            </wp:anchor>
          </w:drawing>
        </mc:Choice>
        <mc:Fallback>
          <w:pict>
            <v:rect id="文本框 1" o:spid="_x0000_s1026" o:spt="1" style="position:absolute;left:0pt;margin-top:0pt;height:11pt;width:2.25pt;mso-position-horizontal:center;mso-position-horizontal-relative:margin;mso-wrap-style:none;z-index:1024;mso-width-relative:page;mso-height-relative:page;" filled="f" stroked="f" coordsize="21600,21600" o:gfxdata="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7Fe3bWAAAAAgEAAA8A&#10;AAAAAAAAAQAgAAAAIgAAAGRycy9kb3ducmV2LnhtbFBLAQIUABQAAAAIAIdO4kAQBNyp4AEAAJkD&#10;AAAOAAAAAAAAAAEAIAAAACUBAABkcnMvZTJvRG9jLnhtbFBLBQYAAAAABgAGAFkBAAB3BQAAAAA=&#10;">
              <v:fill on="f" focussize="0,0"/>
              <v:stroke on="f" weight="0.5pt" joinstyle="round"/>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rect>
          </w:pict>
        </mc:Fallback>
      </mc:AlternateContent>
    </w:r>
    <w:r>
      <w:rPr>
        <w:rFonts w:hint="eastAsia"/>
      </w:rPr>
      <w:t>第  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3665" distR="113665" simplePos="0" relativeHeight="1024" behindDoc="0" locked="0" layoutInCell="1" allowOverlap="1">
              <wp:simplePos x="0" y="0"/>
              <wp:positionH relativeFrom="margin">
                <wp:align>center</wp:align>
              </wp:positionH>
              <wp:positionV relativeFrom="paragraph">
                <wp:posOffset>0</wp:posOffset>
              </wp:positionV>
              <wp:extent cx="57785" cy="139700"/>
              <wp:effectExtent l="0" t="0" r="0" b="0"/>
              <wp:wrapNone/>
              <wp:docPr id="4" name="文本框 4"/>
              <wp:cNvGraphicFramePr/>
              <a:graphic xmlns:a="http://schemas.openxmlformats.org/drawingml/2006/main">
                <a:graphicData uri="http://schemas.microsoft.com/office/word/2010/wordprocessingShape">
                  <wps:wsp>
                    <wps:cNvSpPr/>
                    <wps:spPr>
                      <a:xfrm>
                        <a:off x="0" y="0"/>
                        <a:ext cx="57607" cy="139674"/>
                      </a:xfrm>
                      <a:prstGeom prst="rect">
                        <a:avLst/>
                      </a:prstGeom>
                      <a:noFill/>
                      <a:ln w="6350" cap="flat" cmpd="sng">
                        <a:noFill/>
                        <a:prstDash val="solid"/>
                        <a:round/>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vert="horz" wrap="none" lIns="0" tIns="0" rIns="0" bIns="0" anchor="t" anchorCtr="0">
                      <a:spAutoFit/>
                    </wps:bodyPr>
                  </wps:wsp>
                </a:graphicData>
              </a:graphic>
            </wp:anchor>
          </w:drawing>
        </mc:Choice>
        <mc:Fallback>
          <w:pict>
            <v:rect id="文本框 4" o:spid="_x0000_s1026" o:spt="1" style="position:absolute;left:0pt;margin-top:0pt;height:11pt;width:4.55pt;mso-position-horizontal:center;mso-position-horizontal-relative:margin;mso-wrap-style:none;z-index:1024;mso-width-relative:page;mso-height-relative:page;" filled="f" stroked="f" coordsize="21600,21600" o:gfxdata="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KT/cd1QAAAAIBAAAP&#10;AAAAAAAAAAEAIAAAACIAAABkcnMvZG93bnJldi54bWxQSwECFAAUAAAACACHTuJAa7nwN+IBAACZ&#10;AwAADgAAAAAAAAABACAAAAAkAQAAZHJzL2Uyb0RvYy54bWxQSwUGAAAAAAYABgBZAQAAeAUAAAAA&#10;">
              <v:fill on="f" focussize="0,0"/>
              <v:stroke on="f" weight="0.5pt" joinstyle="round"/>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rect>
          </w:pict>
        </mc:Fallback>
      </mc:AlternateContent>
    </w:r>
    <w:r>
      <w:rPr>
        <w:rFonts w:hint="eastAsia"/>
      </w:rPr>
      <w:t>第  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3665" distR="113665" simplePos="0" relativeHeight="1024" behindDoc="0" locked="0" layoutInCell="1" allowOverlap="1">
              <wp:simplePos x="0" y="0"/>
              <wp:positionH relativeFrom="margin">
                <wp:align>center</wp:align>
              </wp:positionH>
              <wp:positionV relativeFrom="paragraph">
                <wp:posOffset>0</wp:posOffset>
              </wp:positionV>
              <wp:extent cx="57785" cy="139700"/>
              <wp:effectExtent l="0" t="0" r="0" b="0"/>
              <wp:wrapNone/>
              <wp:docPr id="7" name="文本框 7"/>
              <wp:cNvGraphicFramePr/>
              <a:graphic xmlns:a="http://schemas.openxmlformats.org/drawingml/2006/main">
                <a:graphicData uri="http://schemas.microsoft.com/office/word/2010/wordprocessingShape">
                  <wps:wsp>
                    <wps:cNvSpPr/>
                    <wps:spPr>
                      <a:xfrm>
                        <a:off x="0" y="0"/>
                        <a:ext cx="57950" cy="139674"/>
                      </a:xfrm>
                      <a:prstGeom prst="rect">
                        <a:avLst/>
                      </a:prstGeom>
                      <a:noFill/>
                      <a:ln w="6350" cap="flat" cmpd="sng">
                        <a:noFill/>
                        <a:prstDash val="solid"/>
                        <a:round/>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wps:txbx>
                    <wps:bodyPr vert="horz" wrap="none" lIns="0" tIns="0" rIns="0" bIns="0" anchor="t" anchorCtr="0">
                      <a:spAutoFit/>
                    </wps:bodyPr>
                  </wps:wsp>
                </a:graphicData>
              </a:graphic>
            </wp:anchor>
          </w:drawing>
        </mc:Choice>
        <mc:Fallback>
          <w:pict>
            <v:rect id="文本框 7" o:spid="_x0000_s1026" o:spt="1" style="position:absolute;left:0pt;margin-top:0pt;height:11pt;width:4.55pt;mso-position-horizontal:center;mso-position-horizontal-relative:margin;mso-wrap-style:none;z-index:1024;mso-width-relative:page;mso-height-relative:page;" filled="f" stroked="f" coordsize="21600,21600" o:gfxdata="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Ck/3HdUAAAACAQAADwAA&#10;AAAAAAABACAAAAAiAAAAZHJzL2Rvd25yZXYueG1sUEsBAhQAFAAAAAgAh07iQO7g4lLgAQAAmQMA&#10;AA4AAAAAAAAAAQAgAAAAJAEAAGRycy9lMm9Eb2MueG1sUEsFBgAAAAAGAAYAWQEAAHYFAAAAAA==&#10;">
              <v:fill on="f" focussize="0,0"/>
              <v:stroke on="f" weight="0.5pt" joinstyle="round"/>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w:t>
                    </w:r>
                    <w:r>
                      <w:rPr>
                        <w:rFonts w:hint="eastAsia"/>
                        <w:sz w:val="18"/>
                      </w:rPr>
                      <w:fldChar w:fldCharType="end"/>
                    </w:r>
                  </w:p>
                </w:txbxContent>
              </v:textbox>
            </v:rect>
          </w:pict>
        </mc:Fallback>
      </mc:AlternateContent>
    </w:r>
    <w:r>
      <w:rPr>
        <w:rFonts w:hint="eastAsia"/>
      </w:rPr>
      <w:t>第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0"/>
      </w:pBdr>
      <w:ind w:firstLine="420"/>
      <w:jc w:val="center"/>
      <w:rPr>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0"/>
      </w:pBdr>
      <w:ind w:firstLine="420"/>
      <w:jc w:val="center"/>
    </w:pPr>
    <w:r>
      <w:rPr>
        <w:rFonts w:hint="eastAsia"/>
        <w:szCs w:val="21"/>
      </w:rPr>
      <w:t>河南大学本科毕业生学士学位论文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0"/>
      </w:pBdr>
      <w:ind w:firstLine="420"/>
      <w:jc w:val="center"/>
      <w:rPr>
        <w:szCs w:val="21"/>
      </w:rPr>
    </w:pPr>
    <w:r>
      <w:rPr>
        <w:rFonts w:hint="eastAsia"/>
        <w:szCs w:val="21"/>
      </w:rPr>
      <w:t>河南大学本科毕业生学士学位论文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967A5"/>
    <w:multiLevelType w:val="singleLevel"/>
    <w:tmpl w:val="58A967A5"/>
    <w:lvl w:ilvl="0" w:tentative="0">
      <w:start w:val="1"/>
      <w:numFmt w:val="decimal"/>
      <w:suff w:val="nothing"/>
      <w:lvlText w:val="%1."/>
      <w:lvlJc w:val="left"/>
      <w:pPr>
        <w:tabs>
          <w:tab w:val="left" w:pos="0"/>
        </w:tabs>
        <w:ind w:left="0" w:firstLine="0"/>
      </w:pPr>
    </w:lvl>
  </w:abstractNum>
  <w:abstractNum w:abstractNumId="1">
    <w:nsid w:val="58A96ADE"/>
    <w:multiLevelType w:val="singleLevel"/>
    <w:tmpl w:val="58A96ADE"/>
    <w:lvl w:ilvl="0" w:tentative="0">
      <w:start w:val="1"/>
      <w:numFmt w:val="decimal"/>
      <w:suff w:val="nothing"/>
      <w:lvlText w:val="%1."/>
      <w:lvlJc w:val="left"/>
      <w:pPr>
        <w:tabs>
          <w:tab w:val="left" w:pos="0"/>
        </w:tabs>
        <w:ind w:left="0" w:firstLine="0"/>
      </w:pPr>
    </w:lvl>
  </w:abstractNum>
  <w:abstractNum w:abstractNumId="2">
    <w:nsid w:val="58B26D89"/>
    <w:multiLevelType w:val="singleLevel"/>
    <w:tmpl w:val="58B26D89"/>
    <w:lvl w:ilvl="0" w:tentative="0">
      <w:start w:val="4"/>
      <w:numFmt w:val="decimal"/>
      <w:suff w:val="space"/>
      <w:lvlText w:val="第%1章"/>
      <w:lvlJc w:val="left"/>
      <w:pPr>
        <w:tabs>
          <w:tab w:val="left" w:pos="0"/>
        </w:tabs>
        <w:ind w:left="0" w:firstLine="0"/>
      </w:pPr>
    </w:lvl>
  </w:abstractNum>
  <w:abstractNum w:abstractNumId="3">
    <w:nsid w:val="58B2A7EE"/>
    <w:multiLevelType w:val="singleLevel"/>
    <w:tmpl w:val="58B2A7EE"/>
    <w:lvl w:ilvl="0" w:tentative="0">
      <w:start w:val="1"/>
      <w:numFmt w:val="decimal"/>
      <w:suff w:val="space"/>
      <w:lvlText w:val="%1."/>
      <w:lvlJc w:val="left"/>
      <w:pPr>
        <w:tabs>
          <w:tab w:val="left" w:pos="0"/>
        </w:tabs>
        <w:ind w:left="0" w:firstLine="0"/>
      </w:pPr>
    </w:lvl>
  </w:abstractNum>
  <w:abstractNum w:abstractNumId="4">
    <w:nsid w:val="58B42AF0"/>
    <w:multiLevelType w:val="singleLevel"/>
    <w:tmpl w:val="58B42AF0"/>
    <w:lvl w:ilvl="0" w:tentative="0">
      <w:start w:val="2"/>
      <w:numFmt w:val="decimal"/>
      <w:suff w:val="nothing"/>
      <w:lvlText w:val="%1."/>
      <w:lvlJc w:val="left"/>
      <w:pPr>
        <w:tabs>
          <w:tab w:val="left" w:pos="0"/>
        </w:tabs>
        <w:ind w:left="0" w:firstLine="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drawingGridHorizontalSpacing w:val="105"/>
  <w:drawingGridVerticalSpacing w:val="156"/>
  <w:noPunctuationKerning w:val="1"/>
  <w:characterSpacingControl w:val="compressPunctuation"/>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8F5FD0"/>
    <w:rsid w:val="004E240B"/>
    <w:rsid w:val="005C663E"/>
    <w:rsid w:val="008F5FD0"/>
    <w:rsid w:val="0FB57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Arial"/>
      <w:kern w:val="2"/>
      <w:sz w:val="21"/>
      <w:szCs w:val="24"/>
      <w:lang w:val="en-US" w:eastAsia="zh-CN" w:bidi="ar-SA"/>
    </w:rPr>
  </w:style>
  <w:style w:type="paragraph" w:styleId="2">
    <w:name w:val="heading 1"/>
    <w:basedOn w:val="1"/>
    <w:next w:val="1"/>
    <w:uiPriority w:val="0"/>
    <w:pPr>
      <w:keepNext/>
      <w:keepLines/>
      <w:spacing w:before="340" w:after="330" w:line="360" w:lineRule="auto"/>
      <w:jc w:val="center"/>
      <w:outlineLvl w:val="0"/>
    </w:pPr>
    <w:rPr>
      <w:rFonts w:cs="Times New Roman"/>
      <w:b/>
      <w:kern w:val="44"/>
      <w:sz w:val="44"/>
    </w:rPr>
  </w:style>
  <w:style w:type="paragraph" w:styleId="3">
    <w:name w:val="heading 2"/>
    <w:basedOn w:val="1"/>
    <w:next w:val="1"/>
    <w:uiPriority w:val="0"/>
    <w:pPr>
      <w:keepNext/>
      <w:keepLines/>
      <w:spacing w:before="260" w:after="260" w:line="415" w:lineRule="auto"/>
      <w:outlineLvl w:val="1"/>
    </w:pPr>
    <w:rPr>
      <w:rFonts w:ascii="Arial" w:hAnsi="Arial"/>
      <w:b/>
      <w:bCs/>
      <w:sz w:val="30"/>
      <w:szCs w:val="32"/>
    </w:rPr>
  </w:style>
  <w:style w:type="paragraph" w:styleId="4">
    <w:name w:val="heading 3"/>
    <w:basedOn w:val="1"/>
    <w:next w:val="1"/>
    <w:uiPriority w:val="0"/>
    <w:pPr>
      <w:keepNext/>
      <w:keepLines/>
      <w:spacing w:before="260" w:after="260" w:line="413" w:lineRule="auto"/>
      <w:outlineLvl w:val="2"/>
    </w:pPr>
    <w:rPr>
      <w:b/>
      <w:sz w:val="32"/>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uiPriority w:val="0"/>
    <w:rPr>
      <w:b/>
      <w:bCs/>
    </w:rPr>
  </w:style>
  <w:style w:type="paragraph" w:styleId="6">
    <w:name w:val="annotation text"/>
    <w:basedOn w:val="1"/>
    <w:uiPriority w:val="0"/>
    <w:pPr>
      <w:jc w:val="left"/>
    </w:pPr>
  </w:style>
  <w:style w:type="paragraph" w:styleId="7">
    <w:name w:val="caption"/>
    <w:basedOn w:val="1"/>
    <w:next w:val="1"/>
    <w:uiPriority w:val="0"/>
    <w:rPr>
      <w:rFonts w:ascii="Calibri Light" w:hAnsi="Calibri Light" w:eastAsia="黑体" w:cs="Times New Roman"/>
      <w:sz w:val="20"/>
      <w:szCs w:val="20"/>
    </w:rPr>
  </w:style>
  <w:style w:type="paragraph" w:styleId="8">
    <w:name w:val="toc 3"/>
    <w:basedOn w:val="1"/>
    <w:next w:val="1"/>
    <w:uiPriority w:val="0"/>
    <w:pPr>
      <w:ind w:left="400" w:leftChars="400"/>
    </w:pPr>
  </w:style>
  <w:style w:type="paragraph" w:styleId="9">
    <w:name w:val="Balloon Text"/>
    <w:basedOn w:val="1"/>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style>
  <w:style w:type="paragraph" w:styleId="13">
    <w:name w:val="toc 2"/>
    <w:basedOn w:val="1"/>
    <w:next w:val="1"/>
    <w:uiPriority w:val="0"/>
    <w:pPr>
      <w:ind w:left="200" w:leftChars="200"/>
    </w:pPr>
  </w:style>
  <w:style w:type="paragraph" w:styleId="14">
    <w:name w:val="Normal (Web)"/>
    <w:basedOn w:val="1"/>
    <w:uiPriority w:val="0"/>
    <w:pPr>
      <w:spacing w:beforeAutospacing="1" w:afterAutospacing="1"/>
      <w:jc w:val="left"/>
    </w:pPr>
    <w:rPr>
      <w:rFonts w:cs="Times New Roman"/>
      <w:kern w:val="0"/>
      <w:sz w:val="24"/>
    </w:rPr>
  </w:style>
  <w:style w:type="character" w:styleId="16">
    <w:name w:val="page number"/>
    <w:basedOn w:val="15"/>
    <w:uiPriority w:val="0"/>
  </w:style>
  <w:style w:type="character" w:styleId="17">
    <w:name w:val="annotation reference"/>
    <w:basedOn w:val="15"/>
    <w:qFormat/>
    <w:uiPriority w:val="0"/>
    <w:rPr>
      <w:sz w:val="21"/>
      <w:szCs w:val="21"/>
    </w:rPr>
  </w:style>
  <w:style w:type="paragraph" w:customStyle="1" w:styleId="19">
    <w:name w:val="样式1"/>
    <w:basedOn w:val="1"/>
    <w:uiPriority w:val="0"/>
    <w:pPr>
      <w:spacing w:line="360" w:lineRule="auto"/>
      <w:ind w:left="300" w:leftChars="300"/>
      <w:jc w:val="center"/>
    </w:pPr>
    <w:rPr>
      <w:rFonts w:cs="Times New Roman"/>
      <w:b/>
      <w:sz w:val="44"/>
    </w:rPr>
  </w:style>
  <w:style w:type="paragraph" w:customStyle="1" w:styleId="20">
    <w:name w:val="样式2"/>
    <w:basedOn w:val="1"/>
    <w:qFormat/>
    <w:uiPriority w:val="0"/>
    <w:rPr>
      <w:rFonts w:cs="Times New Roman"/>
      <w:b/>
      <w:spacing w:val="5"/>
      <w:sz w:val="32"/>
    </w:rPr>
  </w:style>
  <w:style w:type="character" w:customStyle="1" w:styleId="21">
    <w:name w:val="论文封面编号"/>
    <w:uiPriority w:val="0"/>
    <w:rPr>
      <w:rFonts w:ascii="黑体" w:eastAsia="黑体"/>
      <w:sz w:val="28"/>
    </w:rPr>
  </w:style>
  <w:style w:type="paragraph" w:customStyle="1" w:styleId="22">
    <w:name w:val="论文封面标题"/>
    <w:basedOn w:val="1"/>
    <w:uiPriority w:val="0"/>
    <w:pPr>
      <w:jc w:val="center"/>
    </w:pPr>
    <w:rPr>
      <w:rFonts w:ascii="黑体" w:eastAsia="黑体" w:cs="宋体"/>
      <w:sz w:val="48"/>
      <w:szCs w:val="20"/>
    </w:rPr>
  </w:style>
  <w:style w:type="paragraph" w:customStyle="1" w:styleId="23">
    <w:name w:val="封面论文汉语题目"/>
    <w:basedOn w:val="1"/>
    <w:qFormat/>
    <w:uiPriority w:val="0"/>
    <w:pPr>
      <w:jc w:val="center"/>
    </w:pPr>
    <w:rPr>
      <w:rFonts w:cs="宋体"/>
      <w:sz w:val="36"/>
      <w:szCs w:val="20"/>
    </w:rPr>
  </w:style>
  <w:style w:type="paragraph" w:customStyle="1" w:styleId="24">
    <w:name w:val="封面论文英文题目"/>
    <w:basedOn w:val="1"/>
    <w:qFormat/>
    <w:uiPriority w:val="0"/>
    <w:pPr>
      <w:jc w:val="center"/>
    </w:pPr>
    <w:rPr>
      <w:rFonts w:cs="宋体"/>
      <w:sz w:val="30"/>
      <w:szCs w:val="20"/>
    </w:rPr>
  </w:style>
  <w:style w:type="character" w:customStyle="1" w:styleId="25">
    <w:name w:val="论文封面提示"/>
    <w:qFormat/>
    <w:uiPriority w:val="0"/>
    <w:rPr>
      <w:rFonts w:ascii="黑体" w:eastAsia="黑体"/>
      <w:sz w:val="32"/>
    </w:rPr>
  </w:style>
  <w:style w:type="character" w:customStyle="1" w:styleId="26">
    <w:name w:val="论文封面填写内容"/>
    <w:uiPriority w:val="0"/>
    <w:rPr>
      <w:sz w:val="32"/>
      <w:u w:val="single"/>
    </w:rPr>
  </w:style>
  <w:style w:type="paragraph" w:customStyle="1" w:styleId="27">
    <w:name w:val="封面日期"/>
    <w:basedOn w:val="1"/>
    <w:uiPriority w:val="0"/>
    <w:pPr>
      <w:jc w:val="center"/>
    </w:pPr>
    <w:rPr>
      <w:rFonts w:cs="宋体"/>
      <w:sz w:val="32"/>
      <w:szCs w:val="20"/>
    </w:rPr>
  </w:style>
  <w:style w:type="paragraph" w:customStyle="1" w:styleId="28">
    <w:name w:val="开题报告文字"/>
    <w:basedOn w:val="1"/>
    <w:uiPriority w:val="0"/>
    <w:pPr>
      <w:spacing w:line="360" w:lineRule="auto"/>
      <w:ind w:left="-3"/>
    </w:pPr>
    <w:rPr>
      <w:rFonts w:eastAsia="楷体_GB2312"/>
      <w:sz w:val="24"/>
    </w:rPr>
  </w:style>
  <w:style w:type="paragraph" w:customStyle="1" w:styleId="29">
    <w:name w:val="论文正文"/>
    <w:basedOn w:val="1"/>
    <w:link w:val="30"/>
    <w:uiPriority w:val="0"/>
    <w:pPr>
      <w:spacing w:line="300" w:lineRule="auto"/>
      <w:ind w:firstLine="200" w:firstLineChars="200"/>
    </w:pPr>
    <w:rPr>
      <w:rFonts w:ascii="Arial" w:hAnsi="Arial" w:cs="宋体"/>
      <w:sz w:val="24"/>
      <w:szCs w:val="20"/>
      <w:lang w:val="en-GB"/>
    </w:rPr>
  </w:style>
  <w:style w:type="character" w:customStyle="1" w:styleId="30">
    <w:name w:val="论文正文 Char"/>
    <w:basedOn w:val="15"/>
    <w:link w:val="29"/>
    <w:qFormat/>
    <w:uiPriority w:val="0"/>
    <w:rPr>
      <w:rFonts w:ascii="Arial" w:hAnsi="Arial" w:eastAsia="宋体" w:cs="宋体"/>
      <w:kern w:val="2"/>
      <w:sz w:val="24"/>
      <w:szCs w:val="20"/>
      <w:lang w:val="en-GB" w:eastAsia="zh-CN" w:bidi="ar-SA"/>
    </w:rPr>
  </w:style>
  <w:style w:type="paragraph" w:customStyle="1" w:styleId="31">
    <w:name w:val="关键词"/>
    <w:basedOn w:val="29"/>
    <w:link w:val="32"/>
    <w:qFormat/>
    <w:uiPriority w:val="0"/>
    <w:rPr>
      <w:b/>
      <w:bCs/>
    </w:rPr>
  </w:style>
  <w:style w:type="character" w:customStyle="1" w:styleId="32">
    <w:name w:val="关键词 Char"/>
    <w:basedOn w:val="30"/>
    <w:link w:val="31"/>
    <w:qFormat/>
    <w:uiPriority w:val="0"/>
    <w:rPr>
      <w:rFonts w:ascii="Arial" w:hAnsi="Arial" w:eastAsia="宋体" w:cs="宋体"/>
      <w:b/>
      <w:bCs/>
      <w:kern w:val="2"/>
      <w:sz w:val="24"/>
      <w:szCs w:val="20"/>
      <w:lang w:val="en-GB" w:eastAsia="zh-CN" w:bidi="ar-SA"/>
    </w:rPr>
  </w:style>
  <w:style w:type="paragraph" w:customStyle="1" w:styleId="33">
    <w:name w:val="开题报告正文"/>
    <w:basedOn w:val="1"/>
    <w:qFormat/>
    <w:uiPriority w:val="0"/>
    <w:pPr>
      <w:ind w:left="-1" w:leftChars="-1" w:firstLine="196" w:firstLineChars="196"/>
    </w:pPr>
    <w:rPr>
      <w:rFonts w:eastAsia="楷体_GB2312"/>
      <w:sz w:val="24"/>
    </w:rPr>
  </w:style>
  <w:style w:type="paragraph" w:customStyle="1" w:styleId="34">
    <w:name w:val="图表标题"/>
    <w:basedOn w:val="7"/>
    <w:qFormat/>
    <w:uiPriority w:val="0"/>
    <w:pPr>
      <w:jc w:val="center"/>
    </w:pPr>
    <w:rPr>
      <w:sz w:val="21"/>
    </w:rPr>
  </w:style>
  <w:style w:type="paragraph" w:customStyle="1" w:styleId="35">
    <w:name w:val="表格内容"/>
    <w:basedOn w:val="1"/>
    <w:qFormat/>
    <w:uiPriority w:val="0"/>
    <w:rPr>
      <w:rFonts w:cs="Times New Roman"/>
      <w:color w:val="000000"/>
      <w:kern w:val="24"/>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28</Pages>
  <Words>2602</Words>
  <Characters>14832</Characters>
  <Lines>123</Lines>
  <Paragraphs>34</Paragraphs>
  <TotalTime>0</TotalTime>
  <ScaleCrop>false</ScaleCrop>
  <LinksUpToDate>false</LinksUpToDate>
  <CharactersWithSpaces>17400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cp:lastPrinted>2017-05-12T08:27:00Z</cp:lastPrinted>
  <dcterms:modified xsi:type="dcterms:W3CDTF">2017-05-12T09:17:06Z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