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87528" w14:textId="3591144E" w:rsidR="002E4A80" w:rsidRPr="001D14D3" w:rsidRDefault="00425B51" w:rsidP="00AF5477">
      <w:pPr>
        <w:rPr>
          <w:rFonts w:ascii="Arial" w:hAnsi="Arial" w:cs="Arial"/>
          <w:sz w:val="22"/>
        </w:rPr>
      </w:pPr>
      <w:r w:rsidRPr="001D14D3">
        <w:rPr>
          <w:rFonts w:ascii="Arial" w:hAnsi="Arial" w:cs="Arial"/>
          <w:noProof/>
          <w:sz w:val="22"/>
          <w:lang w:eastAsia="en-GB"/>
        </w:rPr>
        <w:drawing>
          <wp:anchor distT="0" distB="0" distL="114300" distR="114300" simplePos="0" relativeHeight="251658240" behindDoc="0" locked="0" layoutInCell="1" allowOverlap="1" wp14:anchorId="5C0E64DD" wp14:editId="2F4062C1">
            <wp:simplePos x="0" y="0"/>
            <wp:positionH relativeFrom="column">
              <wp:posOffset>4084955</wp:posOffset>
            </wp:positionH>
            <wp:positionV relativeFrom="paragraph">
              <wp:posOffset>51435</wp:posOffset>
            </wp:positionV>
            <wp:extent cx="2153920" cy="617220"/>
            <wp:effectExtent l="19050" t="0" r="0" b="0"/>
            <wp:wrapNone/>
            <wp:docPr id="2" name="Picture 2" descr="logo-black-lt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black-lt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920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W w:w="9704" w:type="dxa"/>
        <w:tblLook w:val="0000" w:firstRow="0" w:lastRow="0" w:firstColumn="0" w:lastColumn="0" w:noHBand="0" w:noVBand="0"/>
      </w:tblPr>
      <w:tblGrid>
        <w:gridCol w:w="7669"/>
        <w:gridCol w:w="2035"/>
      </w:tblGrid>
      <w:tr w:rsidR="00AF5477" w14:paraId="20989A97" w14:textId="77777777" w:rsidTr="00AF5477">
        <w:trPr>
          <w:trHeight w:val="879"/>
        </w:trPr>
        <w:tc>
          <w:tcPr>
            <w:tcW w:w="7669" w:type="dxa"/>
          </w:tcPr>
          <w:p w14:paraId="1E2D2C40" w14:textId="625832C6" w:rsidR="00AF5477" w:rsidRDefault="00AF5477" w:rsidP="00285A1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035" w:type="dxa"/>
          </w:tcPr>
          <w:p w14:paraId="4607496C" w14:textId="77777777" w:rsidR="00AF5477" w:rsidRPr="00370A1D" w:rsidRDefault="00AF5477" w:rsidP="00425B51">
            <w:pPr>
              <w:rPr>
                <w:rFonts w:ascii="Arial" w:hAnsi="Arial" w:cs="Arial"/>
                <w:sz w:val="20"/>
              </w:rPr>
            </w:pPr>
          </w:p>
        </w:tc>
      </w:tr>
    </w:tbl>
    <w:p w14:paraId="196F4AFB" w14:textId="77777777" w:rsidR="00AF5477" w:rsidRDefault="00AF5477" w:rsidP="00AF5477">
      <w:pPr>
        <w:pStyle w:val="Title"/>
        <w:rPr>
          <w:rFonts w:ascii="Times New Roman" w:hAnsi="Times New Roman"/>
          <w:sz w:val="28"/>
        </w:rPr>
      </w:pPr>
    </w:p>
    <w:p w14:paraId="4C982BD5" w14:textId="77777777" w:rsidR="009B734D" w:rsidRDefault="009B734D" w:rsidP="00AF5477">
      <w:pPr>
        <w:pStyle w:val="Title"/>
        <w:rPr>
          <w:rFonts w:ascii="Times New Roman" w:hAnsi="Times New Roman"/>
          <w:sz w:val="28"/>
        </w:rPr>
      </w:pPr>
    </w:p>
    <w:p w14:paraId="2B032C19" w14:textId="2CB80A37" w:rsidR="00147012" w:rsidRPr="00797323" w:rsidRDefault="00F51575" w:rsidP="00AF5477">
      <w:pPr>
        <w:pStyle w:val="Title"/>
        <w:rPr>
          <w:rFonts w:ascii="Times New Roman" w:hAnsi="Times New Roman"/>
          <w:b w:val="0"/>
          <w:bCs w:val="0"/>
          <w:i/>
          <w:iCs/>
          <w:sz w:val="28"/>
        </w:rPr>
      </w:pPr>
      <w:r>
        <w:rPr>
          <w:rFonts w:ascii="Times New Roman" w:hAnsi="Times New Roman"/>
          <w:sz w:val="28"/>
        </w:rPr>
        <w:t>A 3D Rail Shooter in PICO-8:</w:t>
      </w:r>
      <w:r w:rsidR="0091315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think aloud evaluation</w:t>
      </w:r>
    </w:p>
    <w:p w14:paraId="113F84A3" w14:textId="77777777" w:rsidR="006B36DA" w:rsidRDefault="006B36DA" w:rsidP="006B36DA">
      <w:pPr>
        <w:pStyle w:val="Title"/>
        <w:rPr>
          <w:rFonts w:ascii="Times New Roman" w:hAnsi="Times New Roman"/>
          <w:sz w:val="28"/>
        </w:rPr>
      </w:pPr>
    </w:p>
    <w:p w14:paraId="0D6203A2" w14:textId="04321AEC" w:rsidR="006B36DA" w:rsidRDefault="006B36DA" w:rsidP="006B36DA">
      <w:pPr>
        <w:pStyle w:val="Title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PARTICIPANT CONSENT FORM</w:t>
      </w:r>
    </w:p>
    <w:p w14:paraId="0C90B1E6" w14:textId="77777777" w:rsidR="00AF5477" w:rsidRDefault="00AF5477" w:rsidP="00AF5477">
      <w:pPr>
        <w:pStyle w:val="Title"/>
        <w:ind w:left="0"/>
        <w:jc w:val="left"/>
        <w:rPr>
          <w:rFonts w:ascii="Times New Roman" w:hAnsi="Times New Roman"/>
          <w:sz w:val="24"/>
        </w:rPr>
      </w:pPr>
    </w:p>
    <w:p w14:paraId="26058020" w14:textId="009CD915" w:rsidR="00AF5477" w:rsidRDefault="00AF5477" w:rsidP="00AF5477">
      <w:pPr>
        <w:pStyle w:val="Heading2"/>
        <w:tabs>
          <w:tab w:val="clear" w:pos="8222"/>
          <w:tab w:val="left" w:pos="7920"/>
          <w:tab w:val="left" w:pos="9000"/>
        </w:tabs>
        <w:rPr>
          <w:rFonts w:ascii="Times New Roman" w:hAnsi="Times New Roman"/>
        </w:rPr>
      </w:pPr>
      <w:r>
        <w:rPr>
          <w:rFonts w:ascii="Times New Roman" w:hAnsi="Times New Roman"/>
        </w:rPr>
        <w:t>Please answer the following questions to the best of your knowledge</w:t>
      </w:r>
    </w:p>
    <w:p w14:paraId="1C40B932" w14:textId="77777777" w:rsidR="004E3E6C" w:rsidRPr="004E3E6C" w:rsidRDefault="004E3E6C" w:rsidP="004E3E6C"/>
    <w:p w14:paraId="3C110E9D" w14:textId="77777777" w:rsidR="00AF5477" w:rsidRDefault="00AF5477" w:rsidP="00AF5477">
      <w:pPr>
        <w:tabs>
          <w:tab w:val="left" w:pos="7920"/>
          <w:tab w:val="left" w:pos="9000"/>
        </w:tabs>
        <w:rPr>
          <w:sz w:val="20"/>
        </w:rPr>
      </w:pPr>
      <w:r>
        <w:tab/>
        <w:t xml:space="preserve">      </w:t>
      </w:r>
      <w:r>
        <w:rPr>
          <w:b/>
          <w:bCs/>
          <w:sz w:val="20"/>
        </w:rPr>
        <w:t>YES</w:t>
      </w:r>
      <w:r>
        <w:rPr>
          <w:b/>
          <w:bCs/>
          <w:sz w:val="20"/>
        </w:rPr>
        <w:tab/>
        <w:t xml:space="preserve">        NO</w:t>
      </w:r>
      <w:r>
        <w:rPr>
          <w:caps/>
          <w:color w:val="000000"/>
        </w:rPr>
        <w:tab/>
      </w:r>
    </w:p>
    <w:p w14:paraId="756A5F58" w14:textId="77777777" w:rsidR="00AF5477" w:rsidRDefault="00AF5477" w:rsidP="00AF5477">
      <w:pPr>
        <w:tabs>
          <w:tab w:val="left" w:pos="2250"/>
          <w:tab w:val="left" w:pos="7920"/>
          <w:tab w:val="left" w:pos="8222"/>
          <w:tab w:val="left" w:pos="9000"/>
          <w:tab w:val="left" w:pos="9072"/>
        </w:tabs>
        <w:rPr>
          <w:caps/>
          <w:sz w:val="20"/>
        </w:rPr>
      </w:pPr>
      <w:r>
        <w:rPr>
          <w:b/>
          <w:caps/>
          <w:sz w:val="20"/>
        </w:rPr>
        <w:t>Have you:</w:t>
      </w:r>
      <w:r>
        <w:rPr>
          <w:caps/>
          <w:sz w:val="20"/>
        </w:rPr>
        <w:t xml:space="preserve"> </w:t>
      </w:r>
      <w:r>
        <w:rPr>
          <w:caps/>
          <w:sz w:val="20"/>
        </w:rPr>
        <w:tab/>
      </w:r>
    </w:p>
    <w:p w14:paraId="0CD8A9A9" w14:textId="11ED1ABA" w:rsidR="00AF5477" w:rsidRDefault="00797323" w:rsidP="00AF5477">
      <w:pPr>
        <w:numPr>
          <w:ilvl w:val="0"/>
          <w:numId w:val="1"/>
        </w:numPr>
        <w:tabs>
          <w:tab w:val="left" w:pos="7920"/>
          <w:tab w:val="left" w:pos="9000"/>
        </w:tabs>
        <w:spacing w:line="280" w:lineRule="exact"/>
      </w:pPr>
      <w:r>
        <w:t>B</w:t>
      </w:r>
      <w:r w:rsidR="00AF5477">
        <w:t>een given information explaining about the study?</w:t>
      </w:r>
      <w:r w:rsidR="00AF5477">
        <w:tab/>
        <w:t xml:space="preserve">       </w:t>
      </w:r>
      <w:r w:rsidR="00AF5477">
        <w:rPr>
          <w:b/>
          <w:caps/>
          <w:sz w:val="40"/>
        </w:rPr>
        <w:t>□</w:t>
      </w:r>
      <w:r w:rsidR="00AF5477">
        <w:rPr>
          <w:b/>
          <w:caps/>
          <w:sz w:val="40"/>
        </w:rPr>
        <w:tab/>
        <w:t xml:space="preserve">     □</w:t>
      </w:r>
    </w:p>
    <w:p w14:paraId="6EF16114" w14:textId="023BE315" w:rsidR="00AF5477" w:rsidRDefault="00797323" w:rsidP="00AF5477">
      <w:pPr>
        <w:numPr>
          <w:ilvl w:val="0"/>
          <w:numId w:val="1"/>
        </w:numPr>
        <w:tabs>
          <w:tab w:val="left" w:pos="7920"/>
          <w:tab w:val="left" w:pos="9000"/>
        </w:tabs>
        <w:spacing w:line="280" w:lineRule="exact"/>
      </w:pPr>
      <w:r>
        <w:t>H</w:t>
      </w:r>
      <w:r w:rsidR="00AF5477">
        <w:t>ad an opportunity to ask questions and discuss this study?</w:t>
      </w:r>
      <w:r w:rsidR="00AF5477">
        <w:rPr>
          <w:b/>
          <w:caps/>
        </w:rPr>
        <w:t xml:space="preserve"> </w:t>
      </w:r>
      <w:r w:rsidR="00AF5477">
        <w:rPr>
          <w:b/>
          <w:caps/>
        </w:rPr>
        <w:tab/>
        <w:t xml:space="preserve">       </w:t>
      </w:r>
      <w:r w:rsidR="00AF5477">
        <w:rPr>
          <w:b/>
          <w:caps/>
          <w:sz w:val="40"/>
        </w:rPr>
        <w:t>□</w:t>
      </w:r>
      <w:r w:rsidR="00AF5477">
        <w:rPr>
          <w:b/>
          <w:caps/>
          <w:sz w:val="40"/>
        </w:rPr>
        <w:tab/>
        <w:t xml:space="preserve">     □</w:t>
      </w:r>
    </w:p>
    <w:p w14:paraId="3D262E4F" w14:textId="1C912569" w:rsidR="00AF5477" w:rsidRDefault="00797323" w:rsidP="00AF5477">
      <w:pPr>
        <w:numPr>
          <w:ilvl w:val="0"/>
          <w:numId w:val="1"/>
        </w:numPr>
        <w:tabs>
          <w:tab w:val="left" w:pos="7920"/>
          <w:tab w:val="left" w:pos="9000"/>
        </w:tabs>
        <w:spacing w:line="280" w:lineRule="exact"/>
      </w:pPr>
      <w:r>
        <w:t>R</w:t>
      </w:r>
      <w:r w:rsidR="00AF5477">
        <w:t>eceived satisfactory answers to all questions you asked?</w:t>
      </w:r>
      <w:r w:rsidR="00AF5477">
        <w:rPr>
          <w:b/>
          <w:caps/>
        </w:rPr>
        <w:t xml:space="preserve"> </w:t>
      </w:r>
      <w:r w:rsidR="00AF5477">
        <w:rPr>
          <w:b/>
          <w:caps/>
        </w:rPr>
        <w:tab/>
        <w:t xml:space="preserve">       </w:t>
      </w:r>
      <w:r w:rsidR="00AF5477">
        <w:rPr>
          <w:b/>
          <w:caps/>
          <w:sz w:val="40"/>
        </w:rPr>
        <w:t>□</w:t>
      </w:r>
      <w:r w:rsidR="00AF5477">
        <w:rPr>
          <w:b/>
          <w:caps/>
          <w:sz w:val="40"/>
        </w:rPr>
        <w:tab/>
        <w:t xml:space="preserve">     □</w:t>
      </w:r>
    </w:p>
    <w:p w14:paraId="7CCB51DB" w14:textId="60E066E9" w:rsidR="00AF5477" w:rsidRDefault="00797323" w:rsidP="00AF5477">
      <w:pPr>
        <w:numPr>
          <w:ilvl w:val="0"/>
          <w:numId w:val="1"/>
        </w:numPr>
        <w:tabs>
          <w:tab w:val="left" w:pos="7920"/>
          <w:tab w:val="left" w:pos="9000"/>
        </w:tabs>
        <w:spacing w:line="280" w:lineRule="exact"/>
      </w:pPr>
      <w:r>
        <w:t>R</w:t>
      </w:r>
      <w:r w:rsidR="00AF5477">
        <w:t xml:space="preserve">eceived enough information about the study for you to </w:t>
      </w:r>
      <w:proofErr w:type="gramStart"/>
      <w:r w:rsidR="00AF5477">
        <w:t>make a decision</w:t>
      </w:r>
      <w:proofErr w:type="gramEnd"/>
      <w:r w:rsidR="00AF5477">
        <w:t xml:space="preserve"> </w:t>
      </w:r>
    </w:p>
    <w:p w14:paraId="1F103180" w14:textId="77777777" w:rsidR="00AF5477" w:rsidRDefault="00AF5477" w:rsidP="00AF5477">
      <w:pPr>
        <w:tabs>
          <w:tab w:val="left" w:pos="7920"/>
          <w:tab w:val="left" w:pos="9000"/>
        </w:tabs>
        <w:spacing w:line="280" w:lineRule="exact"/>
        <w:ind w:left="720"/>
        <w:rPr>
          <w:b/>
          <w:caps/>
          <w:sz w:val="40"/>
        </w:rPr>
      </w:pPr>
      <w:r>
        <w:t>about your participation?</w:t>
      </w:r>
      <w:r>
        <w:rPr>
          <w:b/>
          <w:caps/>
        </w:rPr>
        <w:t xml:space="preserve"> </w:t>
      </w:r>
      <w:r>
        <w:rPr>
          <w:b/>
          <w:caps/>
        </w:rPr>
        <w:tab/>
        <w:t xml:space="preserve">       </w:t>
      </w:r>
      <w:r>
        <w:rPr>
          <w:b/>
          <w:caps/>
          <w:sz w:val="40"/>
        </w:rPr>
        <w:t>□</w:t>
      </w:r>
      <w:r>
        <w:rPr>
          <w:b/>
          <w:caps/>
          <w:sz w:val="40"/>
        </w:rPr>
        <w:tab/>
        <w:t xml:space="preserve">     □</w:t>
      </w:r>
    </w:p>
    <w:p w14:paraId="4B47C78D" w14:textId="6BB8C68E" w:rsidR="00CF0DD4" w:rsidRDefault="00797323" w:rsidP="00CF0DD4">
      <w:pPr>
        <w:numPr>
          <w:ilvl w:val="0"/>
          <w:numId w:val="1"/>
        </w:numPr>
        <w:tabs>
          <w:tab w:val="left" w:pos="7920"/>
          <w:tab w:val="left" w:pos="9000"/>
        </w:tabs>
        <w:spacing w:line="280" w:lineRule="exact"/>
      </w:pPr>
      <w:r>
        <w:t>A</w:t>
      </w:r>
      <w:r w:rsidR="00CF0DD4">
        <w:t xml:space="preserve">scertained that you don’t have any known condition that prevents you from </w:t>
      </w:r>
    </w:p>
    <w:p w14:paraId="1BBF5413" w14:textId="77777777" w:rsidR="00CF0DD4" w:rsidRDefault="00CF0DD4" w:rsidP="00CF0DD4">
      <w:pPr>
        <w:tabs>
          <w:tab w:val="left" w:pos="7920"/>
          <w:tab w:val="left" w:pos="9000"/>
        </w:tabs>
        <w:spacing w:line="280" w:lineRule="exact"/>
        <w:ind w:left="720"/>
      </w:pPr>
      <w:r>
        <w:t>taking part in this study?</w:t>
      </w:r>
      <w:r>
        <w:tab/>
        <w:t xml:space="preserve">       </w:t>
      </w:r>
      <w:r>
        <w:rPr>
          <w:b/>
          <w:caps/>
          <w:sz w:val="40"/>
        </w:rPr>
        <w:t>□</w:t>
      </w:r>
      <w:r>
        <w:rPr>
          <w:b/>
          <w:caps/>
          <w:sz w:val="40"/>
        </w:rPr>
        <w:tab/>
        <w:t xml:space="preserve">     □</w:t>
      </w:r>
    </w:p>
    <w:p w14:paraId="16092D4E" w14:textId="77777777" w:rsidR="00AF5477" w:rsidRDefault="00AF5477" w:rsidP="00AF5477">
      <w:pPr>
        <w:tabs>
          <w:tab w:val="left" w:pos="7920"/>
          <w:tab w:val="left" w:pos="9000"/>
        </w:tabs>
      </w:pPr>
    </w:p>
    <w:p w14:paraId="791BB8FD" w14:textId="77777777" w:rsidR="00AF5477" w:rsidRDefault="00AF5477" w:rsidP="00AF5477">
      <w:pPr>
        <w:tabs>
          <w:tab w:val="left" w:pos="7920"/>
          <w:tab w:val="left" w:pos="8222"/>
          <w:tab w:val="left" w:pos="9000"/>
          <w:tab w:val="left" w:pos="9072"/>
        </w:tabs>
        <w:rPr>
          <w:b/>
          <w:caps/>
          <w:sz w:val="20"/>
        </w:rPr>
      </w:pPr>
      <w:r>
        <w:rPr>
          <w:b/>
          <w:caps/>
          <w:sz w:val="20"/>
        </w:rPr>
        <w:t>Do you understand:</w:t>
      </w:r>
    </w:p>
    <w:p w14:paraId="3794AFD5" w14:textId="7E3F26A1" w:rsidR="00AF5477" w:rsidRDefault="00797323" w:rsidP="00AF5477">
      <w:pPr>
        <w:pStyle w:val="BodyTextIndent"/>
        <w:tabs>
          <w:tab w:val="left" w:pos="7920"/>
          <w:tab w:val="left" w:pos="9000"/>
        </w:tabs>
        <w:ind w:left="0"/>
        <w:rPr>
          <w:rFonts w:ascii="Times New Roman" w:hAnsi="Times New Roman"/>
          <w:caps/>
          <w:sz w:val="24"/>
        </w:rPr>
      </w:pPr>
      <w:r>
        <w:rPr>
          <w:rFonts w:ascii="Times New Roman" w:hAnsi="Times New Roman"/>
          <w:sz w:val="24"/>
        </w:rPr>
        <w:t>T</w:t>
      </w:r>
      <w:r w:rsidR="00AF5477">
        <w:rPr>
          <w:rFonts w:ascii="Times New Roman" w:hAnsi="Times New Roman"/>
          <w:sz w:val="24"/>
        </w:rPr>
        <w:t xml:space="preserve">hat you are free to withdraw from the study and free to withdraw your data prior to </w:t>
      </w:r>
      <w:r>
        <w:rPr>
          <w:rFonts w:ascii="Times New Roman" w:hAnsi="Times New Roman"/>
          <w:sz w:val="24"/>
        </w:rPr>
        <w:br/>
      </w:r>
      <w:r w:rsidR="00AF5477">
        <w:rPr>
          <w:rFonts w:ascii="Times New Roman" w:hAnsi="Times New Roman"/>
          <w:sz w:val="24"/>
        </w:rPr>
        <w:t>final consent</w:t>
      </w:r>
    </w:p>
    <w:p w14:paraId="5E2A43D6" w14:textId="453C5A33" w:rsidR="00AF5477" w:rsidRDefault="00797323" w:rsidP="00AF5477">
      <w:pPr>
        <w:numPr>
          <w:ilvl w:val="0"/>
          <w:numId w:val="2"/>
        </w:numPr>
        <w:tabs>
          <w:tab w:val="left" w:pos="7920"/>
          <w:tab w:val="left" w:pos="9000"/>
        </w:tabs>
        <w:spacing w:line="280" w:lineRule="exact"/>
      </w:pPr>
      <w:r>
        <w:t>A</w:t>
      </w:r>
      <w:r w:rsidR="00AF5477">
        <w:t>t any time?</w:t>
      </w:r>
      <w:r w:rsidR="00AF5477">
        <w:tab/>
        <w:t xml:space="preserve">       </w:t>
      </w:r>
      <w:r w:rsidR="00AF5477">
        <w:rPr>
          <w:b/>
          <w:caps/>
          <w:sz w:val="40"/>
        </w:rPr>
        <w:t>□</w:t>
      </w:r>
      <w:r w:rsidR="00AF5477">
        <w:rPr>
          <w:b/>
          <w:caps/>
          <w:sz w:val="40"/>
        </w:rPr>
        <w:tab/>
        <w:t xml:space="preserve">     □</w:t>
      </w:r>
    </w:p>
    <w:p w14:paraId="16795132" w14:textId="0C717F32" w:rsidR="00AF5477" w:rsidRDefault="00797323" w:rsidP="00AF5477">
      <w:pPr>
        <w:numPr>
          <w:ilvl w:val="0"/>
          <w:numId w:val="2"/>
        </w:numPr>
        <w:tabs>
          <w:tab w:val="left" w:pos="7920"/>
          <w:tab w:val="left" w:pos="9000"/>
        </w:tabs>
        <w:spacing w:line="280" w:lineRule="exact"/>
      </w:pPr>
      <w:r>
        <w:t>W</w:t>
      </w:r>
      <w:r w:rsidR="00AF5477">
        <w:t>ithout having to give a reason for withdrawing?</w:t>
      </w:r>
      <w:r w:rsidR="00AF5477">
        <w:tab/>
        <w:t xml:space="preserve">       </w:t>
      </w:r>
      <w:r w:rsidR="00AF5477">
        <w:rPr>
          <w:b/>
          <w:caps/>
          <w:sz w:val="40"/>
        </w:rPr>
        <w:t>□</w:t>
      </w:r>
      <w:r w:rsidR="00AF5477">
        <w:rPr>
          <w:b/>
          <w:caps/>
          <w:sz w:val="40"/>
        </w:rPr>
        <w:tab/>
        <w:t xml:space="preserve">     □</w:t>
      </w:r>
    </w:p>
    <w:p w14:paraId="472CA695" w14:textId="77777777" w:rsidR="00AF5477" w:rsidRDefault="00AF5477" w:rsidP="00AF5477">
      <w:pPr>
        <w:tabs>
          <w:tab w:val="left" w:pos="360"/>
        </w:tabs>
      </w:pPr>
    </w:p>
    <w:p w14:paraId="16FF7D8B" w14:textId="77777777" w:rsidR="00AF5477" w:rsidRDefault="00AF5477" w:rsidP="00AF5477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>I hereby fully and freely consent to my participation in this study</w:t>
      </w:r>
    </w:p>
    <w:p w14:paraId="6280080C" w14:textId="77777777" w:rsidR="00AF5477" w:rsidRDefault="00AF5477" w:rsidP="00AF5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14:paraId="64C1AA4B" w14:textId="77777777" w:rsidR="00AF5477" w:rsidRDefault="00AF5477" w:rsidP="00AF5477">
      <w:pPr>
        <w:pStyle w:val="BodyTextInden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57" w:hanging="357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 understand the nature and purpose of the procedures involved in this study. These have been communicated to me on the information sheet accompanying this form.</w:t>
      </w:r>
    </w:p>
    <w:p w14:paraId="74AEFBB3" w14:textId="2ED7369D" w:rsidR="00AF5477" w:rsidRDefault="00AF5477" w:rsidP="00AF5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222"/>
          <w:tab w:val="left" w:pos="9072"/>
        </w:tabs>
        <w:ind w:left="357" w:hanging="357"/>
      </w:pPr>
      <w:r>
        <w:t xml:space="preserve">I understand and acknowledge that the investigation is designed to promote scientific knowledge and that the </w:t>
      </w:r>
      <w:r w:rsidR="00285A16" w:rsidRPr="00285A16">
        <w:t>University</w:t>
      </w:r>
      <w:r w:rsidR="00851D23">
        <w:t xml:space="preserve"> of Bristol</w:t>
      </w:r>
      <w:r w:rsidR="00285A16" w:rsidRPr="00285A16">
        <w:t xml:space="preserve"> </w:t>
      </w:r>
      <w:r>
        <w:t>will use the data I provide for no purpose other than</w:t>
      </w:r>
      <w:r w:rsidR="008C4545">
        <w:t xml:space="preserve"> teaching and</w:t>
      </w:r>
      <w:r>
        <w:t xml:space="preserve"> research. </w:t>
      </w:r>
    </w:p>
    <w:p w14:paraId="77FAF6EA" w14:textId="77777777" w:rsidR="00AF5477" w:rsidRDefault="00AF5477" w:rsidP="00AF5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222"/>
          <w:tab w:val="left" w:pos="9072"/>
        </w:tabs>
        <w:ind w:left="357" w:hanging="357"/>
      </w:pPr>
      <w:r>
        <w:t xml:space="preserve">I understand the data I provide will be </w:t>
      </w:r>
      <w:r>
        <w:rPr>
          <w:b/>
          <w:bCs/>
        </w:rPr>
        <w:t>anonymous</w:t>
      </w:r>
      <w:r>
        <w:t xml:space="preserve">. No link will be made between my name or other identifying information and my study data. </w:t>
      </w:r>
    </w:p>
    <w:p w14:paraId="71DF56A2" w14:textId="77777777" w:rsidR="00AF5477" w:rsidRDefault="00AF5477" w:rsidP="00AF5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222"/>
          <w:tab w:val="left" w:pos="9072"/>
        </w:tabs>
        <w:ind w:left="357" w:hanging="357"/>
      </w:pPr>
      <w:r>
        <w:t xml:space="preserve">I understand that the </w:t>
      </w:r>
      <w:r w:rsidR="00285A16" w:rsidRPr="00285A16">
        <w:t xml:space="preserve">University </w:t>
      </w:r>
      <w:r w:rsidR="00851D23">
        <w:t xml:space="preserve">of Bristol </w:t>
      </w:r>
      <w:r>
        <w:t xml:space="preserve">may use the data collected for this study in a future research project but that the conditions on this form under which I have provided the data will still apply.  </w:t>
      </w:r>
    </w:p>
    <w:p w14:paraId="200B66C9" w14:textId="221A0A6B" w:rsidR="00052694" w:rsidRDefault="00052694" w:rsidP="00052694">
      <w:pPr>
        <w:pStyle w:val="BodyTextInden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>
        <w:t xml:space="preserve">I agree to the </w:t>
      </w:r>
      <w:r w:rsidR="00851D23">
        <w:t xml:space="preserve">University of Bristol </w:t>
      </w:r>
      <w:r>
        <w:t xml:space="preserve">keeping and processing the data I have provided during the course of this study. I understand that </w:t>
      </w:r>
      <w:r w:rsidR="00851D23">
        <w:t>this</w:t>
      </w:r>
      <w:r>
        <w:t xml:space="preserve"> data will be used only for the purpose(s) set out in the information sheet, and my consent is conditional upon the University complying with its duties and obligations under </w:t>
      </w:r>
      <w:r w:rsidR="006F0CBC">
        <w:t>GDPR</w:t>
      </w:r>
      <w:r>
        <w:t>.</w:t>
      </w:r>
    </w:p>
    <w:p w14:paraId="7072F014" w14:textId="77777777" w:rsidR="00052694" w:rsidRDefault="00052694" w:rsidP="00AF5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222"/>
          <w:tab w:val="left" w:pos="9072"/>
        </w:tabs>
        <w:ind w:left="357" w:hanging="357"/>
      </w:pPr>
    </w:p>
    <w:p w14:paraId="04711EEA" w14:textId="77777777" w:rsidR="00AF5477" w:rsidRDefault="00AF5477" w:rsidP="00AF5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222"/>
          <w:tab w:val="left" w:pos="9072"/>
        </w:tabs>
        <w:ind w:left="357" w:hanging="357"/>
        <w:rPr>
          <w:sz w:val="16"/>
        </w:rPr>
      </w:pPr>
    </w:p>
    <w:p w14:paraId="02BB9D00" w14:textId="77777777" w:rsidR="00AF5477" w:rsidRDefault="00AF5477" w:rsidP="00AF5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underscore" w:pos="5954"/>
          <w:tab w:val="left" w:pos="6237"/>
          <w:tab w:val="left" w:leader="underscore" w:pos="9356"/>
        </w:tabs>
        <w:spacing w:line="480" w:lineRule="auto"/>
      </w:pPr>
      <w:r>
        <w:t>Participant’s signature: ____________________________________</w:t>
      </w:r>
      <w:proofErr w:type="gramStart"/>
      <w:r>
        <w:t>_  Date</w:t>
      </w:r>
      <w:proofErr w:type="gramEnd"/>
      <w:r>
        <w:t>:  ________________</w:t>
      </w:r>
    </w:p>
    <w:p w14:paraId="7282BFFF" w14:textId="77777777" w:rsidR="00AF5477" w:rsidRDefault="00AF5477" w:rsidP="00AF5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Name in BLOCK Letters: </w:t>
      </w:r>
      <w:r>
        <w:softHyphen/>
      </w:r>
      <w:r>
        <w:softHyphen/>
      </w:r>
      <w:r>
        <w:softHyphen/>
      </w:r>
      <w:r>
        <w:softHyphen/>
        <w:t>_____________________________________</w:t>
      </w:r>
      <w:r>
        <w:softHyphen/>
      </w:r>
      <w:r>
        <w:tab/>
      </w:r>
    </w:p>
    <w:p w14:paraId="1D0C7FEB" w14:textId="77777777" w:rsidR="00AF5477" w:rsidRDefault="00AF5477" w:rsidP="00AF5477">
      <w:pPr>
        <w:tabs>
          <w:tab w:val="left" w:pos="8222"/>
          <w:tab w:val="left" w:pos="9072"/>
        </w:tabs>
      </w:pPr>
    </w:p>
    <w:sectPr w:rsidR="00AF5477" w:rsidSect="00AF5477">
      <w:footerReference w:type="even" r:id="rId11"/>
      <w:footerReference w:type="default" r:id="rId12"/>
      <w:pgSz w:w="11907" w:h="16840" w:code="9"/>
      <w:pgMar w:top="1134" w:right="1134" w:bottom="113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411F53" w14:textId="77777777" w:rsidR="000376A1" w:rsidRDefault="000376A1">
      <w:r>
        <w:separator/>
      </w:r>
    </w:p>
  </w:endnote>
  <w:endnote w:type="continuationSeparator" w:id="0">
    <w:p w14:paraId="48859FC6" w14:textId="77777777" w:rsidR="000376A1" w:rsidRDefault="00037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1DCB13" w14:textId="77777777" w:rsidR="00AF5477" w:rsidRDefault="00F14466" w:rsidP="00AF547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F547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70480CE" w14:textId="77777777" w:rsidR="00AF5477" w:rsidRDefault="00AF54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64513" w14:textId="77777777" w:rsidR="00AF5477" w:rsidRDefault="00F14466" w:rsidP="00AF547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F547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25B51">
      <w:rPr>
        <w:rStyle w:val="PageNumber"/>
        <w:noProof/>
      </w:rPr>
      <w:t>1</w:t>
    </w:r>
    <w:r>
      <w:rPr>
        <w:rStyle w:val="PageNumber"/>
      </w:rPr>
      <w:fldChar w:fldCharType="end"/>
    </w:r>
  </w:p>
  <w:p w14:paraId="20A4DD12" w14:textId="6ADECE4A" w:rsidR="009B734D" w:rsidRDefault="009B73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11BAD2" w14:textId="77777777" w:rsidR="000376A1" w:rsidRDefault="000376A1">
      <w:r>
        <w:separator/>
      </w:r>
    </w:p>
  </w:footnote>
  <w:footnote w:type="continuationSeparator" w:id="0">
    <w:p w14:paraId="001B8613" w14:textId="77777777" w:rsidR="000376A1" w:rsidRDefault="000376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2B22F6"/>
    <w:multiLevelType w:val="hybridMultilevel"/>
    <w:tmpl w:val="F8D840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C6FE6"/>
    <w:multiLevelType w:val="hybridMultilevel"/>
    <w:tmpl w:val="3AECFD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8890461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4841407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477"/>
    <w:rsid w:val="000376A1"/>
    <w:rsid w:val="00052694"/>
    <w:rsid w:val="00055DEC"/>
    <w:rsid w:val="000C1DF9"/>
    <w:rsid w:val="00106339"/>
    <w:rsid w:val="00147012"/>
    <w:rsid w:val="001D14D3"/>
    <w:rsid w:val="00285A16"/>
    <w:rsid w:val="002B241B"/>
    <w:rsid w:val="002C61C2"/>
    <w:rsid w:val="002E4A80"/>
    <w:rsid w:val="00366998"/>
    <w:rsid w:val="0037085C"/>
    <w:rsid w:val="00370A1D"/>
    <w:rsid w:val="003D05AE"/>
    <w:rsid w:val="003F4849"/>
    <w:rsid w:val="00425B51"/>
    <w:rsid w:val="004E3E6C"/>
    <w:rsid w:val="00611F81"/>
    <w:rsid w:val="0067393C"/>
    <w:rsid w:val="006B36DA"/>
    <w:rsid w:val="006F0CBC"/>
    <w:rsid w:val="00785DF1"/>
    <w:rsid w:val="00797323"/>
    <w:rsid w:val="007C60E5"/>
    <w:rsid w:val="00851D23"/>
    <w:rsid w:val="00863764"/>
    <w:rsid w:val="008C4545"/>
    <w:rsid w:val="00913152"/>
    <w:rsid w:val="00914118"/>
    <w:rsid w:val="009459D8"/>
    <w:rsid w:val="00951A31"/>
    <w:rsid w:val="0097303A"/>
    <w:rsid w:val="009B734D"/>
    <w:rsid w:val="00AF5477"/>
    <w:rsid w:val="00BA52F9"/>
    <w:rsid w:val="00CF0DD4"/>
    <w:rsid w:val="00D46964"/>
    <w:rsid w:val="00DB2CDB"/>
    <w:rsid w:val="00E276A2"/>
    <w:rsid w:val="00E4528E"/>
    <w:rsid w:val="00E748D8"/>
    <w:rsid w:val="00E97F9E"/>
    <w:rsid w:val="00F14466"/>
    <w:rsid w:val="00F43897"/>
    <w:rsid w:val="00F51575"/>
    <w:rsid w:val="00FC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D52201"/>
  <w15:docId w15:val="{EC9DDD74-246D-6A43-BB4D-AD896AAA1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5477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AF5477"/>
    <w:pPr>
      <w:keepNext/>
      <w:tabs>
        <w:tab w:val="left" w:pos="8222"/>
        <w:tab w:val="left" w:pos="9072"/>
      </w:tabs>
      <w:jc w:val="center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AF5477"/>
    <w:pPr>
      <w:keepNext/>
      <w:tabs>
        <w:tab w:val="left" w:pos="8222"/>
        <w:tab w:val="left" w:pos="9072"/>
      </w:tabs>
      <w:jc w:val="center"/>
      <w:outlineLvl w:val="1"/>
    </w:pPr>
    <w:rPr>
      <w:rFonts w:ascii="Comic Sans MS" w:hAnsi="Comic Sans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AF5477"/>
    <w:pPr>
      <w:tabs>
        <w:tab w:val="left" w:pos="425"/>
        <w:tab w:val="left" w:pos="8222"/>
        <w:tab w:val="left" w:pos="9072"/>
      </w:tabs>
      <w:ind w:left="142"/>
    </w:pPr>
    <w:rPr>
      <w:rFonts w:ascii="Arial" w:hAnsi="Arial"/>
      <w:sz w:val="22"/>
      <w:szCs w:val="20"/>
    </w:rPr>
  </w:style>
  <w:style w:type="paragraph" w:styleId="Title">
    <w:name w:val="Title"/>
    <w:basedOn w:val="Normal"/>
    <w:qFormat/>
    <w:rsid w:val="00AF5477"/>
    <w:pPr>
      <w:ind w:left="-180" w:right="-115"/>
      <w:jc w:val="center"/>
    </w:pPr>
    <w:rPr>
      <w:rFonts w:ascii="Comic Sans MS" w:hAnsi="Comic Sans MS"/>
      <w:b/>
      <w:bCs/>
      <w:sz w:val="32"/>
    </w:rPr>
  </w:style>
  <w:style w:type="paragraph" w:styleId="BodyTextIndent2">
    <w:name w:val="Body Text Indent 2"/>
    <w:basedOn w:val="Normal"/>
    <w:rsid w:val="00AF5477"/>
    <w:pPr>
      <w:tabs>
        <w:tab w:val="left" w:pos="8222"/>
        <w:tab w:val="left" w:pos="9072"/>
      </w:tabs>
      <w:ind w:left="142"/>
      <w:jc w:val="both"/>
    </w:pPr>
    <w:rPr>
      <w:rFonts w:ascii="Comic Sans MS" w:hAnsi="Comic Sans MS"/>
      <w:sz w:val="20"/>
    </w:rPr>
  </w:style>
  <w:style w:type="paragraph" w:styleId="BodyTextIndent3">
    <w:name w:val="Body Text Indent 3"/>
    <w:basedOn w:val="Normal"/>
    <w:rsid w:val="00AF5477"/>
    <w:pPr>
      <w:tabs>
        <w:tab w:val="left" w:pos="8222"/>
        <w:tab w:val="left" w:pos="9072"/>
      </w:tabs>
      <w:ind w:left="357" w:hanging="357"/>
      <w:jc w:val="both"/>
    </w:pPr>
  </w:style>
  <w:style w:type="paragraph" w:styleId="Footer">
    <w:name w:val="footer"/>
    <w:basedOn w:val="Normal"/>
    <w:rsid w:val="00AF547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F5477"/>
  </w:style>
  <w:style w:type="paragraph" w:styleId="Header">
    <w:name w:val="header"/>
    <w:basedOn w:val="Normal"/>
    <w:link w:val="HeaderChar"/>
    <w:rsid w:val="00370A1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370A1D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D88845A5C2EB45BE9E75680CE6B34A" ma:contentTypeVersion="4" ma:contentTypeDescription="Create a new document." ma:contentTypeScope="" ma:versionID="079e300a6adcfb6b10701162b2dee1c5">
  <xsd:schema xmlns:xsd="http://www.w3.org/2001/XMLSchema" xmlns:xs="http://www.w3.org/2001/XMLSchema" xmlns:p="http://schemas.microsoft.com/office/2006/metadata/properties" xmlns:ns2="59f884f7-f846-4502-9606-3fced97457ee" targetNamespace="http://schemas.microsoft.com/office/2006/metadata/properties" ma:root="true" ma:fieldsID="c16847452975f53f3a88a980d307a670" ns2:_="">
    <xsd:import namespace="59f884f7-f846-4502-9606-3fced97457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f884f7-f846-4502-9606-3fced97457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342A6F-7927-4F33-8E98-5259C8E1B0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9E4703F-AF57-48E2-B96F-D5FC81B992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438104-908E-49A9-B3C6-7B54C7923E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f884f7-f846-4502-9606-3fced97457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Experimental Psychology</vt:lpstr>
    </vt:vector>
  </TitlesOfParts>
  <Company>university of bristol</Company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Experimental Psychology</dc:title>
  <dc:creator>caz</dc:creator>
  <cp:lastModifiedBy>Harry Jackson</cp:lastModifiedBy>
  <cp:revision>3</cp:revision>
  <cp:lastPrinted>2010-12-13T13:30:00Z</cp:lastPrinted>
  <dcterms:created xsi:type="dcterms:W3CDTF">2025-08-07T09:01:00Z</dcterms:created>
  <dcterms:modified xsi:type="dcterms:W3CDTF">2025-08-07T09:02:00Z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0x0101000DD88845A5C2EB45BE9E75680CE6B34A</vt:lpwstr>
  </property>
</Properties>
</file>