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B28DC" w14:textId="2BFE8557" w:rsidR="003A68E5" w:rsidRPr="003A68E5" w:rsidRDefault="003A68E5" w:rsidP="003A68E5">
      <w:pPr>
        <w:jc w:val="center"/>
        <w:rPr>
          <w:rFonts w:asciiTheme="minorEastAsia" w:hAnsiTheme="minorEastAsia" w:hint="eastAsia"/>
          <w:sz w:val="52"/>
          <w:szCs w:val="52"/>
        </w:rPr>
      </w:pPr>
      <w:r w:rsidRPr="003A68E5">
        <w:rPr>
          <w:rFonts w:asciiTheme="minorEastAsia" w:hAnsiTheme="minorEastAsia" w:hint="eastAsia"/>
          <w:sz w:val="52"/>
          <w:szCs w:val="52"/>
        </w:rPr>
        <w:t>C语言</w:t>
      </w:r>
      <w:proofErr w:type="spellStart"/>
      <w:r w:rsidRPr="003A68E5">
        <w:rPr>
          <w:rFonts w:asciiTheme="minorEastAsia" w:hAnsiTheme="minorEastAsia" w:hint="eastAsia"/>
          <w:sz w:val="52"/>
          <w:szCs w:val="52"/>
        </w:rPr>
        <w:t>getchar</w:t>
      </w:r>
      <w:proofErr w:type="spellEnd"/>
      <w:r w:rsidRPr="003A68E5">
        <w:rPr>
          <w:rFonts w:asciiTheme="minorEastAsia" w:hAnsiTheme="minorEastAsia" w:hint="eastAsia"/>
          <w:sz w:val="52"/>
          <w:szCs w:val="52"/>
        </w:rPr>
        <w:t>()笔记</w:t>
      </w:r>
    </w:p>
    <w:p w14:paraId="5923F76F" w14:textId="37C2C1A2" w:rsidR="003A68E5" w:rsidRDefault="003A68E5" w:rsidP="003A68E5">
      <w:pPr>
        <w:rPr>
          <w:rFonts w:hint="eastAsia"/>
        </w:rPr>
      </w:pPr>
      <w:r>
        <w:rPr>
          <w:rFonts w:hint="eastAsia"/>
        </w:rPr>
        <w:t>一</w:t>
      </w:r>
      <w:r>
        <w:rPr>
          <w:rFonts w:hint="eastAsia"/>
        </w:rPr>
        <w:t>个刚学习C语言的菜鸟对</w:t>
      </w:r>
      <w:proofErr w:type="spellStart"/>
      <w:r>
        <w:rPr>
          <w:rFonts w:hint="eastAsia"/>
        </w:rPr>
        <w:t>getchar</w:t>
      </w:r>
      <w:proofErr w:type="spellEnd"/>
      <w:r>
        <w:rPr>
          <w:rFonts w:hint="eastAsia"/>
        </w:rPr>
        <w:t>()的一些学习笔记，有说错的欢迎指正。</w:t>
      </w:r>
    </w:p>
    <w:p w14:paraId="53D8301E" w14:textId="77777777" w:rsidR="003A68E5" w:rsidRDefault="003A68E5" w:rsidP="003A68E5">
      <w:pPr>
        <w:rPr>
          <w:rFonts w:hint="eastAsia"/>
        </w:rPr>
      </w:pPr>
    </w:p>
    <w:p w14:paraId="27BAE417" w14:textId="784BAC3D" w:rsidR="003A68E5" w:rsidRPr="003A68E5" w:rsidRDefault="003A68E5" w:rsidP="003A68E5">
      <w:pPr>
        <w:jc w:val="center"/>
        <w:rPr>
          <w:rFonts w:eastAsiaTheme="minorHAnsi" w:hint="eastAsia"/>
          <w:sz w:val="32"/>
          <w:szCs w:val="32"/>
        </w:rPr>
      </w:pPr>
      <w:proofErr w:type="spellStart"/>
      <w:r w:rsidRPr="003A68E5">
        <w:rPr>
          <w:rFonts w:eastAsiaTheme="minorHAnsi" w:hint="eastAsia"/>
          <w:sz w:val="32"/>
          <w:szCs w:val="32"/>
          <w:highlight w:val="yellow"/>
        </w:rPr>
        <w:t>getchar</w:t>
      </w:r>
      <w:proofErr w:type="spellEnd"/>
      <w:r w:rsidRPr="003A68E5">
        <w:rPr>
          <w:rFonts w:eastAsiaTheme="minorHAnsi" w:hint="eastAsia"/>
          <w:sz w:val="32"/>
          <w:szCs w:val="32"/>
          <w:highlight w:val="yellow"/>
        </w:rPr>
        <w:t>()的介绍</w:t>
      </w:r>
    </w:p>
    <w:p w14:paraId="47CCFD21" w14:textId="77777777" w:rsidR="003A68E5" w:rsidRDefault="003A68E5" w:rsidP="003A68E5">
      <w:pPr>
        <w:rPr>
          <w:rFonts w:hint="eastAsia"/>
        </w:rPr>
      </w:pPr>
      <w:proofErr w:type="spellStart"/>
      <w:r>
        <w:rPr>
          <w:rFonts w:hint="eastAsia"/>
        </w:rPr>
        <w:t>getchar</w:t>
      </w:r>
      <w:proofErr w:type="spellEnd"/>
      <w:r>
        <w:rPr>
          <w:rFonts w:hint="eastAsia"/>
        </w:rPr>
        <w:t>()是C语言中的一个标准库函数，用于从标准输入（常指键盘）获取一个字符。</w:t>
      </w:r>
    </w:p>
    <w:p w14:paraId="1E17AC5D" w14:textId="77777777" w:rsidR="003A68E5" w:rsidRDefault="003A68E5" w:rsidP="003A68E5">
      <w:pPr>
        <w:rPr>
          <w:rFonts w:hint="eastAsia"/>
        </w:rPr>
      </w:pPr>
    </w:p>
    <w:p w14:paraId="0D3C294E" w14:textId="77777777" w:rsidR="003A68E5" w:rsidRDefault="003A68E5" w:rsidP="003A68E5">
      <w:pPr>
        <w:rPr>
          <w:rFonts w:hint="eastAsia"/>
        </w:rPr>
      </w:pPr>
      <w:r w:rsidRPr="003A68E5">
        <w:rPr>
          <w:rFonts w:hint="eastAsia"/>
          <w:highlight w:val="green"/>
        </w:rPr>
        <w:t>函数声明</w:t>
      </w:r>
      <w:r>
        <w:rPr>
          <w:rFonts w:hint="eastAsia"/>
        </w:rPr>
        <w:t xml:space="preserve">： int </w:t>
      </w:r>
      <w:proofErr w:type="spellStart"/>
      <w:r>
        <w:rPr>
          <w:rFonts w:hint="eastAsia"/>
        </w:rPr>
        <w:t>getchar</w:t>
      </w:r>
      <w:proofErr w:type="spellEnd"/>
      <w:r>
        <w:rPr>
          <w:rFonts w:hint="eastAsia"/>
        </w:rPr>
        <w:t>(void</w:t>
      </w:r>
      <w:proofErr w:type="gramStart"/>
      <w:r>
        <w:rPr>
          <w:rFonts w:hint="eastAsia"/>
        </w:rPr>
        <w:t>);</w:t>
      </w:r>
      <w:proofErr w:type="gramEnd"/>
    </w:p>
    <w:p w14:paraId="58094DAE" w14:textId="77777777" w:rsidR="003A68E5" w:rsidRDefault="003A68E5" w:rsidP="003A68E5">
      <w:pPr>
        <w:rPr>
          <w:rFonts w:hint="eastAsia"/>
        </w:rPr>
      </w:pPr>
    </w:p>
    <w:p w14:paraId="77F5FCD3" w14:textId="77777777" w:rsidR="003A68E5" w:rsidRDefault="003A68E5" w:rsidP="003A68E5">
      <w:pPr>
        <w:rPr>
          <w:rFonts w:hint="eastAsia"/>
        </w:rPr>
      </w:pPr>
      <w:r w:rsidRPr="003A68E5">
        <w:rPr>
          <w:rFonts w:hint="eastAsia"/>
          <w:highlight w:val="green"/>
        </w:rPr>
        <w:t>用法</w:t>
      </w:r>
      <w:r>
        <w:rPr>
          <w:rFonts w:hint="eastAsia"/>
        </w:rPr>
        <w:t>：在程序中，</w:t>
      </w:r>
      <w:proofErr w:type="spellStart"/>
      <w:r>
        <w:rPr>
          <w:rFonts w:hint="eastAsia"/>
        </w:rPr>
        <w:t>getchar</w:t>
      </w:r>
      <w:proofErr w:type="spellEnd"/>
      <w:r>
        <w:rPr>
          <w:rFonts w:hint="eastAsia"/>
        </w:rPr>
        <w:t>()通常用于读取用户的输入。例如，char a =</w:t>
      </w:r>
      <w:proofErr w:type="spellStart"/>
      <w:r>
        <w:rPr>
          <w:rFonts w:hint="eastAsia"/>
        </w:rPr>
        <w:t>getchar</w:t>
      </w:r>
      <w:proofErr w:type="spellEnd"/>
      <w:r>
        <w:rPr>
          <w:rFonts w:hint="eastAsia"/>
        </w:rPr>
        <w:t>();将读取用户输入的一个字符，并将其赋值给变量a。</w:t>
      </w:r>
    </w:p>
    <w:p w14:paraId="32F12B15" w14:textId="77777777" w:rsidR="003A68E5" w:rsidRDefault="003A68E5" w:rsidP="003A68E5">
      <w:pPr>
        <w:rPr>
          <w:rFonts w:hint="eastAsia"/>
        </w:rPr>
      </w:pPr>
    </w:p>
    <w:p w14:paraId="690E84FD" w14:textId="77777777" w:rsidR="003A68E5" w:rsidRDefault="003A68E5" w:rsidP="003A68E5">
      <w:pPr>
        <w:rPr>
          <w:rFonts w:hint="eastAsia"/>
        </w:rPr>
      </w:pPr>
      <w:r w:rsidRPr="003A68E5">
        <w:rPr>
          <w:rFonts w:hint="eastAsia"/>
          <w:highlight w:val="green"/>
        </w:rPr>
        <w:t>返回值</w:t>
      </w:r>
      <w:r>
        <w:rPr>
          <w:rFonts w:hint="eastAsia"/>
        </w:rPr>
        <w:t>：</w:t>
      </w:r>
      <w:proofErr w:type="spellStart"/>
      <w:r>
        <w:rPr>
          <w:rFonts w:hint="eastAsia"/>
        </w:rPr>
        <w:t>getchar</w:t>
      </w:r>
      <w:proofErr w:type="spellEnd"/>
      <w:r>
        <w:rPr>
          <w:rFonts w:hint="eastAsia"/>
        </w:rPr>
        <w:t>()函数返回一个 int 类型的值，代表读取到字符的ASCII码。如果到达文件末尾或发生读取错误，则返回 EOF （end of file）。</w:t>
      </w:r>
    </w:p>
    <w:p w14:paraId="6D10DF3C" w14:textId="77777777" w:rsidR="003A68E5" w:rsidRDefault="003A68E5" w:rsidP="003A68E5">
      <w:pPr>
        <w:rPr>
          <w:rFonts w:hint="eastAsia"/>
        </w:rPr>
      </w:pPr>
    </w:p>
    <w:p w14:paraId="3B50EE45" w14:textId="77777777" w:rsidR="003A68E5" w:rsidRDefault="003A68E5" w:rsidP="003A68E5">
      <w:pPr>
        <w:rPr>
          <w:rFonts w:hint="eastAsia"/>
        </w:rPr>
      </w:pPr>
      <w:r w:rsidRPr="003A68E5">
        <w:rPr>
          <w:rFonts w:hint="eastAsia"/>
          <w:highlight w:val="green"/>
        </w:rPr>
        <w:t>与</w:t>
      </w:r>
      <w:proofErr w:type="spellStart"/>
      <w:r w:rsidRPr="003A68E5">
        <w:rPr>
          <w:rFonts w:hint="eastAsia"/>
          <w:highlight w:val="green"/>
        </w:rPr>
        <w:t>putchar</w:t>
      </w:r>
      <w:proofErr w:type="spellEnd"/>
      <w:r w:rsidRPr="003A68E5">
        <w:rPr>
          <w:rFonts w:hint="eastAsia"/>
          <w:highlight w:val="green"/>
        </w:rPr>
        <w:t>的配对</w:t>
      </w:r>
      <w:r>
        <w:rPr>
          <w:rFonts w:hint="eastAsia"/>
        </w:rPr>
        <w:t>：</w:t>
      </w:r>
      <w:proofErr w:type="spellStart"/>
      <w:r>
        <w:rPr>
          <w:rFonts w:hint="eastAsia"/>
        </w:rPr>
        <w:t>putchar</w:t>
      </w:r>
      <w:proofErr w:type="spellEnd"/>
      <w:r>
        <w:rPr>
          <w:rFonts w:hint="eastAsia"/>
        </w:rPr>
        <w:t>()函数用于向标准输出（通常是屏幕）输出一个字符。在使用</w:t>
      </w:r>
      <w:proofErr w:type="spellStart"/>
      <w:r>
        <w:rPr>
          <w:rFonts w:hint="eastAsia"/>
        </w:rPr>
        <w:t>getchar</w:t>
      </w:r>
      <w:proofErr w:type="spellEnd"/>
      <w:r>
        <w:rPr>
          <w:rFonts w:hint="eastAsia"/>
        </w:rPr>
        <w:t>() 读取输入后，可以使用</w:t>
      </w:r>
      <w:proofErr w:type="spellStart"/>
      <w:r>
        <w:rPr>
          <w:rFonts w:hint="eastAsia"/>
        </w:rPr>
        <w:t>putchar</w:t>
      </w:r>
      <w:proofErr w:type="spellEnd"/>
      <w:r>
        <w:rPr>
          <w:rFonts w:hint="eastAsia"/>
        </w:rPr>
        <w:t>() 来输出这些字符。</w:t>
      </w:r>
    </w:p>
    <w:p w14:paraId="2AD18F14" w14:textId="77777777" w:rsidR="003A68E5" w:rsidRDefault="003A68E5" w:rsidP="003A68E5">
      <w:pPr>
        <w:rPr>
          <w:rFonts w:hint="eastAsia"/>
        </w:rPr>
      </w:pPr>
    </w:p>
    <w:p w14:paraId="446ACD14" w14:textId="77777777" w:rsidR="003A68E5" w:rsidRDefault="003A68E5" w:rsidP="003A68E5">
      <w:pPr>
        <w:rPr>
          <w:rFonts w:hint="eastAsia"/>
        </w:rPr>
      </w:pPr>
      <w:r w:rsidRPr="003A68E5">
        <w:rPr>
          <w:rFonts w:hint="eastAsia"/>
          <w:highlight w:val="green"/>
        </w:rPr>
        <w:t>缓冲区（重点）</w:t>
      </w:r>
      <w:r>
        <w:rPr>
          <w:rFonts w:hint="eastAsia"/>
        </w:rPr>
        <w:t>：</w:t>
      </w:r>
      <w:proofErr w:type="spellStart"/>
      <w:r>
        <w:rPr>
          <w:rFonts w:hint="eastAsia"/>
        </w:rPr>
        <w:t>getchar</w:t>
      </w:r>
      <w:proofErr w:type="spellEnd"/>
      <w:r>
        <w:rPr>
          <w:rFonts w:hint="eastAsia"/>
        </w:rPr>
        <w:t>() 函数从键盘缓冲区中读取字符。这意味着如果用户在按回车之前输入了多个字符，这些字符会保留在缓冲区中，等待后续的</w:t>
      </w:r>
      <w:proofErr w:type="spellStart"/>
      <w:r>
        <w:rPr>
          <w:rFonts w:hint="eastAsia"/>
        </w:rPr>
        <w:t>getchar</w:t>
      </w:r>
      <w:proofErr w:type="spellEnd"/>
      <w:r>
        <w:rPr>
          <w:rFonts w:hint="eastAsia"/>
        </w:rPr>
        <w:t>（）调用读取。</w:t>
      </w:r>
    </w:p>
    <w:p w14:paraId="504A57CC" w14:textId="77777777" w:rsidR="003A68E5" w:rsidRDefault="003A68E5" w:rsidP="003A68E5">
      <w:pPr>
        <w:rPr>
          <w:rFonts w:hint="eastAsia"/>
        </w:rPr>
      </w:pPr>
    </w:p>
    <w:p w14:paraId="4F171DA7" w14:textId="77777777" w:rsidR="003A68E5" w:rsidRPr="003A68E5" w:rsidRDefault="003A68E5" w:rsidP="003A68E5">
      <w:pPr>
        <w:jc w:val="center"/>
        <w:rPr>
          <w:rFonts w:eastAsiaTheme="minorHAnsi" w:hint="eastAsia"/>
          <w:sz w:val="32"/>
          <w:szCs w:val="32"/>
        </w:rPr>
      </w:pPr>
      <w:r w:rsidRPr="003A68E5">
        <w:rPr>
          <w:rFonts w:eastAsiaTheme="minorHAnsi" w:hint="eastAsia"/>
          <w:sz w:val="32"/>
          <w:szCs w:val="32"/>
          <w:highlight w:val="yellow"/>
        </w:rPr>
        <w:t>解决</w:t>
      </w:r>
      <w:proofErr w:type="spellStart"/>
      <w:r w:rsidRPr="003A68E5">
        <w:rPr>
          <w:rFonts w:eastAsiaTheme="minorHAnsi" w:hint="eastAsia"/>
          <w:sz w:val="32"/>
          <w:szCs w:val="32"/>
          <w:highlight w:val="yellow"/>
        </w:rPr>
        <w:t>getchar</w:t>
      </w:r>
      <w:proofErr w:type="spellEnd"/>
      <w:r w:rsidRPr="003A68E5">
        <w:rPr>
          <w:rFonts w:eastAsiaTheme="minorHAnsi" w:hint="eastAsia"/>
          <w:sz w:val="32"/>
          <w:szCs w:val="32"/>
          <w:highlight w:val="yellow"/>
        </w:rPr>
        <w:t>()缓冲区读取错误的方法</w:t>
      </w:r>
    </w:p>
    <w:p w14:paraId="44D962C3" w14:textId="77777777" w:rsidR="003A68E5" w:rsidRDefault="003A68E5" w:rsidP="003A68E5">
      <w:pPr>
        <w:rPr>
          <w:rFonts w:hint="eastAsia"/>
        </w:rPr>
      </w:pPr>
      <w:r>
        <w:rPr>
          <w:rFonts w:hint="eastAsia"/>
        </w:rPr>
        <w:t>在使用</w:t>
      </w:r>
      <w:proofErr w:type="spellStart"/>
      <w:r>
        <w:rPr>
          <w:rFonts w:hint="eastAsia"/>
        </w:rPr>
        <w:t>getchar</w:t>
      </w:r>
      <w:proofErr w:type="spellEnd"/>
      <w:r>
        <w:rPr>
          <w:rFonts w:hint="eastAsia"/>
        </w:rPr>
        <w:t>() 时，需要注意缓冲区中的回车符。如果用户在输入后直接按回车，</w:t>
      </w:r>
      <w:proofErr w:type="spellStart"/>
      <w:r>
        <w:rPr>
          <w:rFonts w:hint="eastAsia"/>
        </w:rPr>
        <w:t>getchar</w:t>
      </w:r>
      <w:proofErr w:type="spellEnd"/>
      <w:r>
        <w:rPr>
          <w:rFonts w:hint="eastAsia"/>
        </w:rPr>
        <w:t>() 会读取到这个回车符，并可能导致程序出现问题。例如下面这个情况：</w:t>
      </w:r>
    </w:p>
    <w:p w14:paraId="62AEBD89" w14:textId="76844A82" w:rsidR="003A68E5" w:rsidRDefault="003A68E5" w:rsidP="003A68E5">
      <w:pPr>
        <w:rPr>
          <w:rFonts w:hint="eastAsia"/>
        </w:rPr>
      </w:pPr>
      <w:r>
        <w:rPr>
          <w:rFonts w:hint="eastAsia"/>
          <w:noProof/>
        </w:rPr>
        <w:lastRenderedPageBreak/>
        <w:drawing>
          <wp:inline distT="0" distB="0" distL="0" distR="0" wp14:anchorId="4C2B60F3" wp14:editId="15E783EF">
            <wp:extent cx="5274310" cy="1751330"/>
            <wp:effectExtent l="0" t="0" r="2540" b="1270"/>
            <wp:docPr id="1405752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752675" name="图片 1405752675"/>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4310" cy="1751330"/>
                    </a:xfrm>
                    <a:prstGeom prst="rect">
                      <a:avLst/>
                    </a:prstGeom>
                  </pic:spPr>
                </pic:pic>
              </a:graphicData>
            </a:graphic>
          </wp:inline>
        </w:drawing>
      </w:r>
    </w:p>
    <w:p w14:paraId="538A5789" w14:textId="77777777" w:rsidR="003A68E5" w:rsidRDefault="003A68E5" w:rsidP="003A68E5">
      <w:pPr>
        <w:rPr>
          <w:rFonts w:hint="eastAsia"/>
        </w:rPr>
      </w:pPr>
      <w:r>
        <w:rPr>
          <w:rFonts w:hint="eastAsia"/>
        </w:rPr>
        <w:t xml:space="preserve">上面这个代码是想要用户设置新的密码并且在用户输入完成后确认设置的密码，但用户输入完新密码按回车时，下面的代码还不等用户输入Y或N确认就自动执行了 if 语句中的 else 选项，导致该程序无法有效执行确认新密码的功能。该问题出现的主要原因是用户输入完新密码按回车的时候，键盘缓冲区读取了换行符 '\n' ，导致下面的 </w:t>
      </w:r>
      <w:proofErr w:type="spellStart"/>
      <w:r>
        <w:rPr>
          <w:rFonts w:hint="eastAsia"/>
        </w:rPr>
        <w:t>getchar</w:t>
      </w:r>
      <w:proofErr w:type="spellEnd"/>
      <w:r>
        <w:rPr>
          <w:rFonts w:hint="eastAsia"/>
        </w:rPr>
        <w:t>() 自动从缓冲区读取了 ‘\n’ ，而‘\n’不等于</w:t>
      </w:r>
      <w:proofErr w:type="gramStart"/>
      <w:r>
        <w:rPr>
          <w:rFonts w:hint="eastAsia"/>
        </w:rPr>
        <w:t>‘</w:t>
      </w:r>
      <w:proofErr w:type="gramEnd"/>
      <w:r>
        <w:rPr>
          <w:rFonts w:hint="eastAsia"/>
        </w:rPr>
        <w:t>Y'，所以执行else语句。</w:t>
      </w:r>
    </w:p>
    <w:p w14:paraId="7D4CFA48" w14:textId="77777777" w:rsidR="003A68E5" w:rsidRDefault="003A68E5" w:rsidP="003A68E5">
      <w:pPr>
        <w:rPr>
          <w:rFonts w:hint="eastAsia"/>
        </w:rPr>
      </w:pPr>
    </w:p>
    <w:p w14:paraId="0D2AA25B" w14:textId="001EA0EE" w:rsidR="003A68E5" w:rsidRDefault="003A68E5" w:rsidP="003A68E5">
      <w:pPr>
        <w:rPr>
          <w:rFonts w:hint="eastAsia"/>
        </w:rPr>
      </w:pPr>
      <w:r>
        <w:rPr>
          <w:rFonts w:hint="eastAsia"/>
        </w:rPr>
        <w:t>解决该问题的一个方法就是在下面再加一个</w:t>
      </w:r>
      <w:proofErr w:type="spellStart"/>
      <w:r>
        <w:rPr>
          <w:rFonts w:hint="eastAsia"/>
        </w:rPr>
        <w:t>getchar</w:t>
      </w:r>
      <w:proofErr w:type="spellEnd"/>
      <w:r>
        <w:rPr>
          <w:rFonts w:hint="eastAsia"/>
        </w:rPr>
        <w:t>() （不推荐）：</w:t>
      </w:r>
      <w:r>
        <w:rPr>
          <w:rFonts w:hint="eastAsia"/>
          <w:noProof/>
        </w:rPr>
        <w:drawing>
          <wp:inline distT="0" distB="0" distL="0" distR="0" wp14:anchorId="321069B5" wp14:editId="35FBBF52">
            <wp:extent cx="5274310" cy="1964055"/>
            <wp:effectExtent l="0" t="0" r="2540" b="0"/>
            <wp:docPr id="292389215"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89215" name="图片 2" descr="文本&#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964055"/>
                    </a:xfrm>
                    <a:prstGeom prst="rect">
                      <a:avLst/>
                    </a:prstGeom>
                  </pic:spPr>
                </pic:pic>
              </a:graphicData>
            </a:graphic>
          </wp:inline>
        </w:drawing>
      </w:r>
    </w:p>
    <w:p w14:paraId="0C61343C" w14:textId="545C66ED" w:rsidR="003A68E5" w:rsidRDefault="003A68E5" w:rsidP="003A68E5">
      <w:pPr>
        <w:rPr>
          <w:rFonts w:hint="eastAsia"/>
        </w:rPr>
      </w:pPr>
      <w:r w:rsidRPr="003A68E5">
        <w:t>另一个方法是用while循环，这个方法还可以把</w:t>
      </w:r>
      <w:proofErr w:type="gramStart"/>
      <w:r w:rsidRPr="003A68E5">
        <w:t>’</w:t>
      </w:r>
      <w:proofErr w:type="gramEnd"/>
      <w:r w:rsidRPr="003A68E5">
        <w:t>\n</w:t>
      </w:r>
      <w:proofErr w:type="gramStart"/>
      <w:r w:rsidRPr="003A68E5">
        <w:t>‘</w:t>
      </w:r>
      <w:proofErr w:type="gramEnd"/>
      <w:r w:rsidRPr="003A68E5">
        <w:t>以前的缓冲区字符弄走：</w:t>
      </w:r>
      <w:r>
        <w:rPr>
          <w:rFonts w:hint="eastAsia"/>
          <w:noProof/>
        </w:rPr>
        <w:drawing>
          <wp:inline distT="0" distB="0" distL="0" distR="0" wp14:anchorId="77E581F7" wp14:editId="1BCD81DD">
            <wp:extent cx="5274310" cy="2276475"/>
            <wp:effectExtent l="0" t="0" r="2540" b="9525"/>
            <wp:docPr id="574800562"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00562" name="图片 3" descr="文本&#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276475"/>
                    </a:xfrm>
                    <a:prstGeom prst="rect">
                      <a:avLst/>
                    </a:prstGeom>
                  </pic:spPr>
                </pic:pic>
              </a:graphicData>
            </a:graphic>
          </wp:inline>
        </w:drawing>
      </w:r>
    </w:p>
    <w:p w14:paraId="19B7887C" w14:textId="77777777" w:rsidR="003A68E5" w:rsidRDefault="003A68E5" w:rsidP="003A68E5">
      <w:pPr>
        <w:rPr>
          <w:rFonts w:hint="eastAsia"/>
        </w:rPr>
      </w:pPr>
      <w:r>
        <w:rPr>
          <w:rFonts w:hint="eastAsia"/>
        </w:rPr>
        <w:t xml:space="preserve">上面用户输入了一个中间带有空格的密码，由于 </w:t>
      </w:r>
      <w:proofErr w:type="spellStart"/>
      <w:r>
        <w:rPr>
          <w:rFonts w:hint="eastAsia"/>
        </w:rPr>
        <w:t>scanf</w:t>
      </w:r>
      <w:proofErr w:type="spellEnd"/>
      <w:r>
        <w:rPr>
          <w:rFonts w:hint="eastAsia"/>
        </w:rPr>
        <w:t xml:space="preserve"> 读取到空格处便停下了，所以</w:t>
      </w:r>
      <w:r>
        <w:rPr>
          <w:rFonts w:hint="eastAsia"/>
        </w:rPr>
        <w:lastRenderedPageBreak/>
        <w:t>此时缓冲区里有空格、</w:t>
      </w:r>
      <w:proofErr w:type="spellStart"/>
      <w:r>
        <w:rPr>
          <w:rFonts w:hint="eastAsia"/>
        </w:rPr>
        <w:t>nahida</w:t>
      </w:r>
      <w:proofErr w:type="spellEnd"/>
      <w:r>
        <w:rPr>
          <w:rFonts w:hint="eastAsia"/>
        </w:rPr>
        <w:t>、\n 这些字符，接下来的while 循环将使用</w:t>
      </w:r>
      <w:proofErr w:type="spellStart"/>
      <w:r>
        <w:rPr>
          <w:rFonts w:hint="eastAsia"/>
        </w:rPr>
        <w:t>getchar</w:t>
      </w:r>
      <w:proofErr w:type="spellEnd"/>
      <w:r>
        <w:rPr>
          <w:rFonts w:hint="eastAsia"/>
        </w:rPr>
        <w:t>一个一个读取缓冲区里的字符并赋值给变量waste，直到赋值到 \n 时停止循环并进行接下来的操作，在最后打印password，可以看到只有</w:t>
      </w:r>
      <w:proofErr w:type="gramStart"/>
      <w:r>
        <w:rPr>
          <w:rFonts w:hint="eastAsia"/>
        </w:rPr>
        <w:t>’</w:t>
      </w:r>
      <w:proofErr w:type="spellStart"/>
      <w:proofErr w:type="gramEnd"/>
      <w:r>
        <w:rPr>
          <w:rFonts w:hint="eastAsia"/>
        </w:rPr>
        <w:t>loveayaka</w:t>
      </w:r>
      <w:proofErr w:type="spellEnd"/>
      <w:proofErr w:type="gramStart"/>
      <w:r>
        <w:rPr>
          <w:rFonts w:hint="eastAsia"/>
        </w:rPr>
        <w:t>‘</w:t>
      </w:r>
      <w:proofErr w:type="gramEnd"/>
      <w:r>
        <w:rPr>
          <w:rFonts w:hint="eastAsia"/>
        </w:rPr>
        <w:t>。</w:t>
      </w:r>
    </w:p>
    <w:p w14:paraId="30FBAC1A" w14:textId="77777777" w:rsidR="003A68E5" w:rsidRDefault="003A68E5" w:rsidP="003A68E5">
      <w:pPr>
        <w:rPr>
          <w:rFonts w:hint="eastAsia"/>
        </w:rPr>
      </w:pPr>
    </w:p>
    <w:p w14:paraId="42063DFB" w14:textId="77777777" w:rsidR="003A68E5" w:rsidRDefault="003A68E5" w:rsidP="003A68E5">
      <w:pPr>
        <w:rPr>
          <w:rFonts w:hint="eastAsia"/>
        </w:rPr>
      </w:pPr>
      <w:r>
        <w:rPr>
          <w:rFonts w:hint="eastAsia"/>
        </w:rPr>
        <w:t xml:space="preserve">还有一个方法是用 </w:t>
      </w:r>
      <w:proofErr w:type="spellStart"/>
      <w:r>
        <w:rPr>
          <w:rFonts w:hint="eastAsia"/>
        </w:rPr>
        <w:t>fflush</w:t>
      </w:r>
      <w:proofErr w:type="spellEnd"/>
      <w:r>
        <w:rPr>
          <w:rFonts w:hint="eastAsia"/>
        </w:rPr>
        <w:t>() 函数来清除缓冲区中的回车符（本人还没学到相应的知识，就不介绍了，嘿嘿）。</w:t>
      </w:r>
    </w:p>
    <w:p w14:paraId="0484AC8A" w14:textId="77777777" w:rsidR="003A68E5" w:rsidRDefault="003A68E5" w:rsidP="003A68E5">
      <w:pPr>
        <w:rPr>
          <w:rFonts w:hint="eastAsia"/>
        </w:rPr>
      </w:pPr>
    </w:p>
    <w:p w14:paraId="085BE17A" w14:textId="77777777" w:rsidR="003A68E5" w:rsidRDefault="003A68E5" w:rsidP="003A68E5">
      <w:r>
        <w:rPr>
          <w:rFonts w:hint="eastAsia"/>
        </w:rPr>
        <w:t>菜鸟，勿喷。欢迎指正！</w:t>
      </w:r>
    </w:p>
    <w:p w14:paraId="549B9F81" w14:textId="77777777" w:rsidR="003A68E5" w:rsidRDefault="003A68E5" w:rsidP="003A68E5">
      <w:pPr>
        <w:rPr>
          <w:rFonts w:hint="eastAsia"/>
        </w:rPr>
      </w:pPr>
    </w:p>
    <w:p w14:paraId="767227EF" w14:textId="7142FF09" w:rsidR="003A68E5" w:rsidRDefault="003A68E5" w:rsidP="003A68E5">
      <w:pPr>
        <w:rPr>
          <w:rFonts w:hint="eastAsia"/>
        </w:rPr>
      </w:pPr>
      <w:r>
        <w:rPr>
          <w:rFonts w:hint="eastAsia"/>
        </w:rPr>
        <w:t xml:space="preserve"> 版权声明：本文为博主原创文章，遵循 CC 4.0 BY-SA 版权协议，转载请附上原文出处链接和本声明。                        </w:t>
      </w:r>
    </w:p>
    <w:p w14:paraId="6E2BA8E3" w14:textId="1472E2A1" w:rsidR="003A68E5" w:rsidRDefault="003A68E5" w:rsidP="003A68E5">
      <w:pPr>
        <w:rPr>
          <w:rFonts w:hint="eastAsia"/>
        </w:rPr>
      </w:pPr>
      <w:r>
        <w:rPr>
          <w:rFonts w:hint="eastAsia"/>
        </w:rPr>
        <w:t xml:space="preserve">原文链接：https://blog.csdn.net/HuangJunyu7854/article/details/142684166                            </w:t>
      </w:r>
    </w:p>
    <w:p w14:paraId="1BFB08A0" w14:textId="77777777" w:rsidR="003A68E5" w:rsidRDefault="003A68E5" w:rsidP="003A68E5">
      <w:pPr>
        <w:rPr>
          <w:rFonts w:hint="eastAsia"/>
        </w:rPr>
      </w:pPr>
      <w:r>
        <w:rPr>
          <w:rFonts w:hint="eastAsia"/>
        </w:rPr>
        <w:t xml:space="preserve">                        </w:t>
      </w:r>
    </w:p>
    <w:p w14:paraId="4214F565" w14:textId="56EC0683" w:rsidR="003A68E5" w:rsidRDefault="003A68E5" w:rsidP="003A68E5"/>
    <w:sectPr w:rsidR="003A68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E5"/>
    <w:rsid w:val="00034791"/>
    <w:rsid w:val="003A6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03B6A"/>
  <w15:chartTrackingRefBased/>
  <w15:docId w15:val="{56EBA396-6E82-4312-9D15-9985EA28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A68E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A68E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A68E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A68E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A68E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A68E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A68E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A68E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A68E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68E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A68E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A68E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A68E5"/>
    <w:rPr>
      <w:rFonts w:cstheme="majorBidi"/>
      <w:color w:val="0F4761" w:themeColor="accent1" w:themeShade="BF"/>
      <w:sz w:val="28"/>
      <w:szCs w:val="28"/>
    </w:rPr>
  </w:style>
  <w:style w:type="character" w:customStyle="1" w:styleId="50">
    <w:name w:val="标题 5 字符"/>
    <w:basedOn w:val="a0"/>
    <w:link w:val="5"/>
    <w:uiPriority w:val="9"/>
    <w:semiHidden/>
    <w:rsid w:val="003A68E5"/>
    <w:rPr>
      <w:rFonts w:cstheme="majorBidi"/>
      <w:color w:val="0F4761" w:themeColor="accent1" w:themeShade="BF"/>
      <w:sz w:val="24"/>
    </w:rPr>
  </w:style>
  <w:style w:type="character" w:customStyle="1" w:styleId="60">
    <w:name w:val="标题 6 字符"/>
    <w:basedOn w:val="a0"/>
    <w:link w:val="6"/>
    <w:uiPriority w:val="9"/>
    <w:semiHidden/>
    <w:rsid w:val="003A68E5"/>
    <w:rPr>
      <w:rFonts w:cstheme="majorBidi"/>
      <w:b/>
      <w:bCs/>
      <w:color w:val="0F4761" w:themeColor="accent1" w:themeShade="BF"/>
    </w:rPr>
  </w:style>
  <w:style w:type="character" w:customStyle="1" w:styleId="70">
    <w:name w:val="标题 7 字符"/>
    <w:basedOn w:val="a0"/>
    <w:link w:val="7"/>
    <w:uiPriority w:val="9"/>
    <w:semiHidden/>
    <w:rsid w:val="003A68E5"/>
    <w:rPr>
      <w:rFonts w:cstheme="majorBidi"/>
      <w:b/>
      <w:bCs/>
      <w:color w:val="595959" w:themeColor="text1" w:themeTint="A6"/>
    </w:rPr>
  </w:style>
  <w:style w:type="character" w:customStyle="1" w:styleId="80">
    <w:name w:val="标题 8 字符"/>
    <w:basedOn w:val="a0"/>
    <w:link w:val="8"/>
    <w:uiPriority w:val="9"/>
    <w:semiHidden/>
    <w:rsid w:val="003A68E5"/>
    <w:rPr>
      <w:rFonts w:cstheme="majorBidi"/>
      <w:color w:val="595959" w:themeColor="text1" w:themeTint="A6"/>
    </w:rPr>
  </w:style>
  <w:style w:type="character" w:customStyle="1" w:styleId="90">
    <w:name w:val="标题 9 字符"/>
    <w:basedOn w:val="a0"/>
    <w:link w:val="9"/>
    <w:uiPriority w:val="9"/>
    <w:semiHidden/>
    <w:rsid w:val="003A68E5"/>
    <w:rPr>
      <w:rFonts w:eastAsiaTheme="majorEastAsia" w:cstheme="majorBidi"/>
      <w:color w:val="595959" w:themeColor="text1" w:themeTint="A6"/>
    </w:rPr>
  </w:style>
  <w:style w:type="paragraph" w:styleId="a3">
    <w:name w:val="Title"/>
    <w:basedOn w:val="a"/>
    <w:next w:val="a"/>
    <w:link w:val="a4"/>
    <w:uiPriority w:val="10"/>
    <w:qFormat/>
    <w:rsid w:val="003A68E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68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68E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A68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68E5"/>
    <w:pPr>
      <w:spacing w:before="160"/>
      <w:jc w:val="center"/>
    </w:pPr>
    <w:rPr>
      <w:i/>
      <w:iCs/>
      <w:color w:val="404040" w:themeColor="text1" w:themeTint="BF"/>
    </w:rPr>
  </w:style>
  <w:style w:type="character" w:customStyle="1" w:styleId="a8">
    <w:name w:val="引用 字符"/>
    <w:basedOn w:val="a0"/>
    <w:link w:val="a7"/>
    <w:uiPriority w:val="29"/>
    <w:rsid w:val="003A68E5"/>
    <w:rPr>
      <w:i/>
      <w:iCs/>
      <w:color w:val="404040" w:themeColor="text1" w:themeTint="BF"/>
    </w:rPr>
  </w:style>
  <w:style w:type="paragraph" w:styleId="a9">
    <w:name w:val="List Paragraph"/>
    <w:basedOn w:val="a"/>
    <w:uiPriority w:val="34"/>
    <w:qFormat/>
    <w:rsid w:val="003A68E5"/>
    <w:pPr>
      <w:ind w:left="720"/>
      <w:contextualSpacing/>
    </w:pPr>
  </w:style>
  <w:style w:type="character" w:styleId="aa">
    <w:name w:val="Intense Emphasis"/>
    <w:basedOn w:val="a0"/>
    <w:uiPriority w:val="21"/>
    <w:qFormat/>
    <w:rsid w:val="003A68E5"/>
    <w:rPr>
      <w:i/>
      <w:iCs/>
      <w:color w:val="0F4761" w:themeColor="accent1" w:themeShade="BF"/>
    </w:rPr>
  </w:style>
  <w:style w:type="paragraph" w:styleId="ab">
    <w:name w:val="Intense Quote"/>
    <w:basedOn w:val="a"/>
    <w:next w:val="a"/>
    <w:link w:val="ac"/>
    <w:uiPriority w:val="30"/>
    <w:qFormat/>
    <w:rsid w:val="003A6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A68E5"/>
    <w:rPr>
      <w:i/>
      <w:iCs/>
      <w:color w:val="0F4761" w:themeColor="accent1" w:themeShade="BF"/>
    </w:rPr>
  </w:style>
  <w:style w:type="character" w:styleId="ad">
    <w:name w:val="Intense Reference"/>
    <w:basedOn w:val="a0"/>
    <w:uiPriority w:val="32"/>
    <w:qFormat/>
    <w:rsid w:val="003A68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俊宇 黄</dc:creator>
  <cp:keywords/>
  <dc:description/>
  <cp:lastModifiedBy>俊宇 黄</cp:lastModifiedBy>
  <cp:revision>1</cp:revision>
  <dcterms:created xsi:type="dcterms:W3CDTF">2024-10-02T14:54:00Z</dcterms:created>
  <dcterms:modified xsi:type="dcterms:W3CDTF">2024-10-02T15:03:00Z</dcterms:modified>
</cp:coreProperties>
</file>