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1410443"/>
        <w:docPartObj>
          <w:docPartGallery w:val="Table of Contents"/>
          <w:docPartUnique/>
        </w:docPartObj>
      </w:sdtPr>
      <w:sdtEndPr>
        <w:rPr>
          <w:rFonts w:asciiTheme="minorHAnsi" w:eastAsiaTheme="minorEastAsia" w:hAnsiTheme="minorHAnsi" w:cstheme="minorBidi"/>
          <w:noProof/>
          <w:color w:val="auto"/>
          <w:sz w:val="24"/>
          <w:szCs w:val="24"/>
          <w:lang w:eastAsia="ko-KR"/>
        </w:rPr>
      </w:sdtEndPr>
      <w:sdtContent>
        <w:p w14:paraId="0A08EC7A" w14:textId="544D771B" w:rsidR="00725C5C" w:rsidRPr="00725C5C" w:rsidRDefault="00725C5C">
          <w:pPr>
            <w:pStyle w:val="TOCHeading"/>
            <w:rPr>
              <w:sz w:val="32"/>
              <w:szCs w:val="32"/>
            </w:rPr>
          </w:pPr>
          <w:r w:rsidRPr="00725C5C">
            <w:rPr>
              <w:sz w:val="32"/>
              <w:szCs w:val="32"/>
            </w:rPr>
            <w:t>Table of Contents</w:t>
          </w:r>
        </w:p>
        <w:p w14:paraId="141C820D" w14:textId="73FF6669" w:rsidR="00725C5C" w:rsidRPr="00725C5C" w:rsidRDefault="00725C5C">
          <w:pPr>
            <w:pStyle w:val="TOC1"/>
            <w:tabs>
              <w:tab w:val="right" w:leader="dot" w:pos="9350"/>
            </w:tabs>
            <w:rPr>
              <w:b w:val="0"/>
              <w:bCs w:val="0"/>
              <w:i w:val="0"/>
              <w:iCs w:val="0"/>
              <w:noProof/>
              <w:sz w:val="28"/>
              <w:szCs w:val="28"/>
            </w:rPr>
          </w:pPr>
          <w:r w:rsidRPr="00725C5C">
            <w:rPr>
              <w:b w:val="0"/>
              <w:bCs w:val="0"/>
              <w:sz w:val="28"/>
              <w:szCs w:val="28"/>
            </w:rPr>
            <w:fldChar w:fldCharType="begin"/>
          </w:r>
          <w:r w:rsidRPr="00725C5C">
            <w:rPr>
              <w:b w:val="0"/>
              <w:bCs w:val="0"/>
              <w:sz w:val="28"/>
              <w:szCs w:val="28"/>
            </w:rPr>
            <w:instrText xml:space="preserve"> TOC \o "1-3" \h \z \u </w:instrText>
          </w:r>
          <w:r w:rsidRPr="00725C5C">
            <w:rPr>
              <w:b w:val="0"/>
              <w:bCs w:val="0"/>
              <w:sz w:val="28"/>
              <w:szCs w:val="28"/>
            </w:rPr>
            <w:fldChar w:fldCharType="separate"/>
          </w:r>
          <w:hyperlink w:anchor="_Toc66221295" w:history="1">
            <w:r w:rsidRPr="00725C5C">
              <w:rPr>
                <w:rStyle w:val="Hyperlink"/>
                <w:b w:val="0"/>
                <w:bCs w:val="0"/>
                <w:noProof/>
                <w:sz w:val="28"/>
                <w:szCs w:val="28"/>
              </w:rPr>
              <w:t>Introduction</w:t>
            </w:r>
            <w:r w:rsidRPr="00725C5C">
              <w:rPr>
                <w:b w:val="0"/>
                <w:bCs w:val="0"/>
                <w:noProof/>
                <w:webHidden/>
                <w:sz w:val="28"/>
                <w:szCs w:val="28"/>
              </w:rPr>
              <w:tab/>
            </w:r>
            <w:r w:rsidRPr="00725C5C">
              <w:rPr>
                <w:b w:val="0"/>
                <w:bCs w:val="0"/>
                <w:noProof/>
                <w:webHidden/>
                <w:sz w:val="28"/>
                <w:szCs w:val="28"/>
              </w:rPr>
              <w:fldChar w:fldCharType="begin"/>
            </w:r>
            <w:r w:rsidRPr="00725C5C">
              <w:rPr>
                <w:b w:val="0"/>
                <w:bCs w:val="0"/>
                <w:noProof/>
                <w:webHidden/>
                <w:sz w:val="28"/>
                <w:szCs w:val="28"/>
              </w:rPr>
              <w:instrText xml:space="preserve"> PAGEREF _Toc66221295 \h </w:instrText>
            </w:r>
            <w:r w:rsidRPr="00725C5C">
              <w:rPr>
                <w:b w:val="0"/>
                <w:bCs w:val="0"/>
                <w:noProof/>
                <w:webHidden/>
                <w:sz w:val="28"/>
                <w:szCs w:val="28"/>
              </w:rPr>
            </w:r>
            <w:r w:rsidRPr="00725C5C">
              <w:rPr>
                <w:b w:val="0"/>
                <w:bCs w:val="0"/>
                <w:noProof/>
                <w:webHidden/>
                <w:sz w:val="28"/>
                <w:szCs w:val="28"/>
              </w:rPr>
              <w:fldChar w:fldCharType="separate"/>
            </w:r>
            <w:r>
              <w:rPr>
                <w:b w:val="0"/>
                <w:bCs w:val="0"/>
                <w:noProof/>
                <w:webHidden/>
                <w:sz w:val="28"/>
                <w:szCs w:val="28"/>
              </w:rPr>
              <w:t>1</w:t>
            </w:r>
            <w:r w:rsidRPr="00725C5C">
              <w:rPr>
                <w:b w:val="0"/>
                <w:bCs w:val="0"/>
                <w:noProof/>
                <w:webHidden/>
                <w:sz w:val="28"/>
                <w:szCs w:val="28"/>
              </w:rPr>
              <w:fldChar w:fldCharType="end"/>
            </w:r>
          </w:hyperlink>
        </w:p>
        <w:p w14:paraId="24B5F3AF" w14:textId="0A38F6D6" w:rsidR="00725C5C" w:rsidRPr="00725C5C" w:rsidRDefault="00725C5C">
          <w:pPr>
            <w:pStyle w:val="TOC1"/>
            <w:tabs>
              <w:tab w:val="right" w:leader="dot" w:pos="9350"/>
            </w:tabs>
            <w:rPr>
              <w:b w:val="0"/>
              <w:bCs w:val="0"/>
              <w:i w:val="0"/>
              <w:iCs w:val="0"/>
              <w:noProof/>
              <w:sz w:val="28"/>
              <w:szCs w:val="28"/>
            </w:rPr>
          </w:pPr>
          <w:hyperlink w:anchor="_Toc66221296" w:history="1">
            <w:r w:rsidRPr="00725C5C">
              <w:rPr>
                <w:rStyle w:val="Hyperlink"/>
                <w:b w:val="0"/>
                <w:bCs w:val="0"/>
                <w:noProof/>
                <w:sz w:val="28"/>
                <w:szCs w:val="28"/>
              </w:rPr>
              <w:t>Server Design</w:t>
            </w:r>
            <w:r w:rsidRPr="00725C5C">
              <w:rPr>
                <w:b w:val="0"/>
                <w:bCs w:val="0"/>
                <w:noProof/>
                <w:webHidden/>
                <w:sz w:val="28"/>
                <w:szCs w:val="28"/>
              </w:rPr>
              <w:tab/>
            </w:r>
            <w:r w:rsidRPr="00725C5C">
              <w:rPr>
                <w:b w:val="0"/>
                <w:bCs w:val="0"/>
                <w:noProof/>
                <w:webHidden/>
                <w:sz w:val="28"/>
                <w:szCs w:val="28"/>
              </w:rPr>
              <w:fldChar w:fldCharType="begin"/>
            </w:r>
            <w:r w:rsidRPr="00725C5C">
              <w:rPr>
                <w:b w:val="0"/>
                <w:bCs w:val="0"/>
                <w:noProof/>
                <w:webHidden/>
                <w:sz w:val="28"/>
                <w:szCs w:val="28"/>
              </w:rPr>
              <w:instrText xml:space="preserve"> PAGEREF _Toc66221296 \h </w:instrText>
            </w:r>
            <w:r w:rsidRPr="00725C5C">
              <w:rPr>
                <w:b w:val="0"/>
                <w:bCs w:val="0"/>
                <w:noProof/>
                <w:webHidden/>
                <w:sz w:val="28"/>
                <w:szCs w:val="28"/>
              </w:rPr>
            </w:r>
            <w:r w:rsidRPr="00725C5C">
              <w:rPr>
                <w:b w:val="0"/>
                <w:bCs w:val="0"/>
                <w:noProof/>
                <w:webHidden/>
                <w:sz w:val="28"/>
                <w:szCs w:val="28"/>
              </w:rPr>
              <w:fldChar w:fldCharType="separate"/>
            </w:r>
            <w:r>
              <w:rPr>
                <w:b w:val="0"/>
                <w:bCs w:val="0"/>
                <w:noProof/>
                <w:webHidden/>
                <w:sz w:val="28"/>
                <w:szCs w:val="28"/>
              </w:rPr>
              <w:t>3</w:t>
            </w:r>
            <w:r w:rsidRPr="00725C5C">
              <w:rPr>
                <w:b w:val="0"/>
                <w:bCs w:val="0"/>
                <w:noProof/>
                <w:webHidden/>
                <w:sz w:val="28"/>
                <w:szCs w:val="28"/>
              </w:rPr>
              <w:fldChar w:fldCharType="end"/>
            </w:r>
          </w:hyperlink>
        </w:p>
        <w:p w14:paraId="73523492" w14:textId="3DEB0D25" w:rsidR="00725C5C" w:rsidRPr="00725C5C" w:rsidRDefault="00725C5C">
          <w:pPr>
            <w:pStyle w:val="TOC2"/>
            <w:tabs>
              <w:tab w:val="right" w:leader="dot" w:pos="9350"/>
            </w:tabs>
            <w:rPr>
              <w:b w:val="0"/>
              <w:bCs w:val="0"/>
              <w:noProof/>
              <w:sz w:val="28"/>
              <w:szCs w:val="28"/>
            </w:rPr>
          </w:pPr>
          <w:hyperlink w:anchor="_Toc66221297" w:history="1">
            <w:r w:rsidRPr="00725C5C">
              <w:rPr>
                <w:rStyle w:val="Hyperlink"/>
                <w:b w:val="0"/>
                <w:bCs w:val="0"/>
                <w:noProof/>
                <w:sz w:val="24"/>
                <w:szCs w:val="24"/>
              </w:rPr>
              <w:t>DataSource</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_Toc66221297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3</w:t>
            </w:r>
            <w:r w:rsidRPr="00725C5C">
              <w:rPr>
                <w:b w:val="0"/>
                <w:bCs w:val="0"/>
                <w:noProof/>
                <w:webHidden/>
                <w:sz w:val="24"/>
                <w:szCs w:val="24"/>
              </w:rPr>
              <w:fldChar w:fldCharType="end"/>
            </w:r>
          </w:hyperlink>
        </w:p>
        <w:p w14:paraId="33B7C77E" w14:textId="05775B7F" w:rsidR="00725C5C" w:rsidRPr="00725C5C" w:rsidRDefault="00725C5C">
          <w:pPr>
            <w:pStyle w:val="TOC2"/>
            <w:tabs>
              <w:tab w:val="right" w:leader="dot" w:pos="9350"/>
            </w:tabs>
            <w:rPr>
              <w:b w:val="0"/>
              <w:bCs w:val="0"/>
              <w:noProof/>
              <w:sz w:val="28"/>
              <w:szCs w:val="28"/>
            </w:rPr>
          </w:pPr>
          <w:hyperlink w:anchor="_Toc66221298" w:history="1">
            <w:r w:rsidRPr="00725C5C">
              <w:rPr>
                <w:rStyle w:val="Hyperlink"/>
                <w:b w:val="0"/>
                <w:bCs w:val="0"/>
                <w:noProof/>
                <w:sz w:val="24"/>
                <w:szCs w:val="24"/>
              </w:rPr>
              <w:t>Purchase</w:t>
            </w:r>
            <w:r w:rsidRPr="00725C5C">
              <w:rPr>
                <w:rStyle w:val="Hyperlink"/>
                <w:b w:val="0"/>
                <w:bCs w:val="0"/>
                <w:noProof/>
                <w:sz w:val="24"/>
                <w:szCs w:val="24"/>
              </w:rPr>
              <w:t>D</w:t>
            </w:r>
            <w:r w:rsidRPr="00725C5C">
              <w:rPr>
                <w:rStyle w:val="Hyperlink"/>
                <w:b w:val="0"/>
                <w:bCs w:val="0"/>
                <w:noProof/>
                <w:sz w:val="24"/>
                <w:szCs w:val="24"/>
              </w:rPr>
              <w:t>ao</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_Toc66221298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3</w:t>
            </w:r>
            <w:r w:rsidRPr="00725C5C">
              <w:rPr>
                <w:b w:val="0"/>
                <w:bCs w:val="0"/>
                <w:noProof/>
                <w:webHidden/>
                <w:sz w:val="24"/>
                <w:szCs w:val="24"/>
              </w:rPr>
              <w:fldChar w:fldCharType="end"/>
            </w:r>
          </w:hyperlink>
        </w:p>
        <w:p w14:paraId="2C6CE964" w14:textId="77C04CCF" w:rsidR="00725C5C" w:rsidRPr="00725C5C" w:rsidRDefault="00725C5C">
          <w:pPr>
            <w:pStyle w:val="TOC2"/>
            <w:tabs>
              <w:tab w:val="right" w:leader="dot" w:pos="9350"/>
            </w:tabs>
            <w:rPr>
              <w:b w:val="0"/>
              <w:bCs w:val="0"/>
              <w:noProof/>
              <w:sz w:val="28"/>
              <w:szCs w:val="28"/>
            </w:rPr>
          </w:pPr>
          <w:hyperlink w:anchor="_Toc66221299" w:history="1">
            <w:r w:rsidRPr="00725C5C">
              <w:rPr>
                <w:rStyle w:val="Hyperlink"/>
                <w:b w:val="0"/>
                <w:bCs w:val="0"/>
                <w:noProof/>
                <w:sz w:val="24"/>
                <w:szCs w:val="24"/>
              </w:rPr>
              <w:t>Purchase</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_Toc66221299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3</w:t>
            </w:r>
            <w:r w:rsidRPr="00725C5C">
              <w:rPr>
                <w:b w:val="0"/>
                <w:bCs w:val="0"/>
                <w:noProof/>
                <w:webHidden/>
                <w:sz w:val="24"/>
                <w:szCs w:val="24"/>
              </w:rPr>
              <w:fldChar w:fldCharType="end"/>
            </w:r>
          </w:hyperlink>
        </w:p>
        <w:p w14:paraId="69427924" w14:textId="3517FC5B" w:rsidR="00725C5C" w:rsidRPr="00725C5C" w:rsidRDefault="00725C5C">
          <w:pPr>
            <w:pStyle w:val="TOC2"/>
            <w:tabs>
              <w:tab w:val="right" w:leader="dot" w:pos="9350"/>
            </w:tabs>
            <w:rPr>
              <w:b w:val="0"/>
              <w:bCs w:val="0"/>
              <w:noProof/>
              <w:sz w:val="28"/>
              <w:szCs w:val="28"/>
            </w:rPr>
          </w:pPr>
          <w:hyperlink w:anchor="_Toc66221300" w:history="1">
            <w:r w:rsidRPr="00725C5C">
              <w:rPr>
                <w:rStyle w:val="Hyperlink"/>
                <w:b w:val="0"/>
                <w:bCs w:val="0"/>
                <w:noProof/>
                <w:sz w:val="24"/>
                <w:szCs w:val="24"/>
              </w:rPr>
              <w:t>SupermarketServlet</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_Toc66221300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3</w:t>
            </w:r>
            <w:r w:rsidRPr="00725C5C">
              <w:rPr>
                <w:b w:val="0"/>
                <w:bCs w:val="0"/>
                <w:noProof/>
                <w:webHidden/>
                <w:sz w:val="24"/>
                <w:szCs w:val="24"/>
              </w:rPr>
              <w:fldChar w:fldCharType="end"/>
            </w:r>
          </w:hyperlink>
        </w:p>
        <w:p w14:paraId="362E55C9" w14:textId="492BA757" w:rsidR="00725C5C" w:rsidRPr="00725C5C" w:rsidRDefault="00725C5C">
          <w:pPr>
            <w:pStyle w:val="TOC1"/>
            <w:tabs>
              <w:tab w:val="right" w:leader="dot" w:pos="9350"/>
            </w:tabs>
            <w:rPr>
              <w:b w:val="0"/>
              <w:bCs w:val="0"/>
              <w:i w:val="0"/>
              <w:iCs w:val="0"/>
              <w:noProof/>
              <w:sz w:val="28"/>
              <w:szCs w:val="28"/>
            </w:rPr>
          </w:pPr>
          <w:hyperlink w:anchor="_Toc66221301" w:history="1">
            <w:r w:rsidRPr="00725C5C">
              <w:rPr>
                <w:rStyle w:val="Hyperlink"/>
                <w:b w:val="0"/>
                <w:bCs w:val="0"/>
                <w:noProof/>
                <w:sz w:val="28"/>
                <w:szCs w:val="28"/>
              </w:rPr>
              <w:t>Statistical Analysis</w:t>
            </w:r>
            <w:r w:rsidRPr="00725C5C">
              <w:rPr>
                <w:b w:val="0"/>
                <w:bCs w:val="0"/>
                <w:noProof/>
                <w:webHidden/>
                <w:sz w:val="28"/>
                <w:szCs w:val="28"/>
              </w:rPr>
              <w:tab/>
            </w:r>
            <w:r w:rsidRPr="00725C5C">
              <w:rPr>
                <w:b w:val="0"/>
                <w:bCs w:val="0"/>
                <w:noProof/>
                <w:webHidden/>
                <w:sz w:val="28"/>
                <w:szCs w:val="28"/>
              </w:rPr>
              <w:fldChar w:fldCharType="begin"/>
            </w:r>
            <w:r w:rsidRPr="00725C5C">
              <w:rPr>
                <w:b w:val="0"/>
                <w:bCs w:val="0"/>
                <w:noProof/>
                <w:webHidden/>
                <w:sz w:val="28"/>
                <w:szCs w:val="28"/>
              </w:rPr>
              <w:instrText xml:space="preserve"> PAGEREF _Toc66221301 \h </w:instrText>
            </w:r>
            <w:r w:rsidRPr="00725C5C">
              <w:rPr>
                <w:b w:val="0"/>
                <w:bCs w:val="0"/>
                <w:noProof/>
                <w:webHidden/>
                <w:sz w:val="28"/>
                <w:szCs w:val="28"/>
              </w:rPr>
            </w:r>
            <w:r w:rsidRPr="00725C5C">
              <w:rPr>
                <w:b w:val="0"/>
                <w:bCs w:val="0"/>
                <w:noProof/>
                <w:webHidden/>
                <w:sz w:val="28"/>
                <w:szCs w:val="28"/>
              </w:rPr>
              <w:fldChar w:fldCharType="separate"/>
            </w:r>
            <w:r>
              <w:rPr>
                <w:b w:val="0"/>
                <w:bCs w:val="0"/>
                <w:noProof/>
                <w:webHidden/>
                <w:sz w:val="28"/>
                <w:szCs w:val="28"/>
              </w:rPr>
              <w:t>4</w:t>
            </w:r>
            <w:r w:rsidRPr="00725C5C">
              <w:rPr>
                <w:b w:val="0"/>
                <w:bCs w:val="0"/>
                <w:noProof/>
                <w:webHidden/>
                <w:sz w:val="28"/>
                <w:szCs w:val="28"/>
              </w:rPr>
              <w:fldChar w:fldCharType="end"/>
            </w:r>
          </w:hyperlink>
        </w:p>
        <w:p w14:paraId="2A9DD597" w14:textId="13D9654B" w:rsidR="00725C5C" w:rsidRPr="00725C5C" w:rsidRDefault="00725C5C">
          <w:pPr>
            <w:pStyle w:val="TOC2"/>
            <w:tabs>
              <w:tab w:val="right" w:leader="dot" w:pos="9350"/>
            </w:tabs>
            <w:rPr>
              <w:b w:val="0"/>
              <w:bCs w:val="0"/>
              <w:noProof/>
              <w:sz w:val="28"/>
              <w:szCs w:val="28"/>
            </w:rPr>
          </w:pPr>
          <w:hyperlink w:anchor="_Toc66221302" w:history="1">
            <w:r w:rsidRPr="00725C5C">
              <w:rPr>
                <w:rStyle w:val="Hyperlink"/>
                <w:b w:val="0"/>
                <w:bCs w:val="0"/>
                <w:noProof/>
                <w:sz w:val="24"/>
                <w:szCs w:val="24"/>
              </w:rPr>
              <w:t>Single Server Tests</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_Toc66221302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4</w:t>
            </w:r>
            <w:r w:rsidRPr="00725C5C">
              <w:rPr>
                <w:b w:val="0"/>
                <w:bCs w:val="0"/>
                <w:noProof/>
                <w:webHidden/>
                <w:sz w:val="24"/>
                <w:szCs w:val="24"/>
              </w:rPr>
              <w:fldChar w:fldCharType="end"/>
            </w:r>
          </w:hyperlink>
        </w:p>
        <w:p w14:paraId="0417C5F8" w14:textId="7203B922" w:rsidR="00725C5C" w:rsidRPr="00725C5C" w:rsidRDefault="00725C5C">
          <w:pPr>
            <w:pStyle w:val="TOC2"/>
            <w:tabs>
              <w:tab w:val="right" w:leader="dot" w:pos="9350"/>
            </w:tabs>
            <w:rPr>
              <w:b w:val="0"/>
              <w:bCs w:val="0"/>
              <w:noProof/>
              <w:sz w:val="28"/>
              <w:szCs w:val="28"/>
            </w:rPr>
          </w:pPr>
          <w:hyperlink w:anchor="_Toc66221303" w:history="1">
            <w:r w:rsidRPr="00725C5C">
              <w:rPr>
                <w:rStyle w:val="Hyperlink"/>
                <w:b w:val="0"/>
                <w:bCs w:val="0"/>
                <w:noProof/>
                <w:sz w:val="24"/>
                <w:szCs w:val="24"/>
              </w:rPr>
              <w:t>Load Balancer Tests</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_Toc66221303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5</w:t>
            </w:r>
            <w:r w:rsidRPr="00725C5C">
              <w:rPr>
                <w:b w:val="0"/>
                <w:bCs w:val="0"/>
                <w:noProof/>
                <w:webHidden/>
                <w:sz w:val="24"/>
                <w:szCs w:val="24"/>
              </w:rPr>
              <w:fldChar w:fldCharType="end"/>
            </w:r>
          </w:hyperlink>
        </w:p>
        <w:p w14:paraId="1F1272D8" w14:textId="6A4AA367" w:rsidR="00725C5C" w:rsidRPr="00725C5C" w:rsidRDefault="00725C5C">
          <w:pPr>
            <w:pStyle w:val="TOC2"/>
            <w:tabs>
              <w:tab w:val="right" w:leader="dot" w:pos="9350"/>
            </w:tabs>
            <w:rPr>
              <w:b w:val="0"/>
              <w:bCs w:val="0"/>
              <w:noProof/>
              <w:sz w:val="28"/>
              <w:szCs w:val="28"/>
            </w:rPr>
          </w:pPr>
          <w:hyperlink w:anchor="_Toc66221304" w:history="1">
            <w:r w:rsidRPr="00725C5C">
              <w:rPr>
                <w:rStyle w:val="Hyperlink"/>
                <w:b w:val="0"/>
                <w:bCs w:val="0"/>
                <w:noProof/>
                <w:sz w:val="24"/>
                <w:szCs w:val="24"/>
              </w:rPr>
              <w:t>Single Server vs Load Balancer</w:t>
            </w:r>
            <w:r w:rsidRPr="00725C5C">
              <w:rPr>
                <w:b w:val="0"/>
                <w:bCs w:val="0"/>
                <w:noProof/>
                <w:webHidden/>
                <w:sz w:val="24"/>
                <w:szCs w:val="24"/>
              </w:rPr>
              <w:tab/>
            </w:r>
            <w:r w:rsidRPr="00725C5C">
              <w:rPr>
                <w:b w:val="0"/>
                <w:bCs w:val="0"/>
                <w:noProof/>
                <w:webHidden/>
                <w:sz w:val="24"/>
                <w:szCs w:val="24"/>
              </w:rPr>
              <w:fldChar w:fldCharType="begin"/>
            </w:r>
            <w:r w:rsidRPr="00725C5C">
              <w:rPr>
                <w:b w:val="0"/>
                <w:bCs w:val="0"/>
                <w:noProof/>
                <w:webHidden/>
                <w:sz w:val="24"/>
                <w:szCs w:val="24"/>
              </w:rPr>
              <w:instrText xml:space="preserve"> PAGEREF _Toc66221304 \h </w:instrText>
            </w:r>
            <w:r w:rsidRPr="00725C5C">
              <w:rPr>
                <w:b w:val="0"/>
                <w:bCs w:val="0"/>
                <w:noProof/>
                <w:webHidden/>
                <w:sz w:val="24"/>
                <w:szCs w:val="24"/>
              </w:rPr>
            </w:r>
            <w:r w:rsidRPr="00725C5C">
              <w:rPr>
                <w:b w:val="0"/>
                <w:bCs w:val="0"/>
                <w:noProof/>
                <w:webHidden/>
                <w:sz w:val="24"/>
                <w:szCs w:val="24"/>
              </w:rPr>
              <w:fldChar w:fldCharType="separate"/>
            </w:r>
            <w:r>
              <w:rPr>
                <w:b w:val="0"/>
                <w:bCs w:val="0"/>
                <w:noProof/>
                <w:webHidden/>
                <w:sz w:val="24"/>
                <w:szCs w:val="24"/>
              </w:rPr>
              <w:t>6</w:t>
            </w:r>
            <w:r w:rsidRPr="00725C5C">
              <w:rPr>
                <w:b w:val="0"/>
                <w:bCs w:val="0"/>
                <w:noProof/>
                <w:webHidden/>
                <w:sz w:val="24"/>
                <w:szCs w:val="24"/>
              </w:rPr>
              <w:fldChar w:fldCharType="end"/>
            </w:r>
          </w:hyperlink>
        </w:p>
        <w:p w14:paraId="21CC8157" w14:textId="5526BE80" w:rsidR="00725C5C" w:rsidRPr="00725C5C" w:rsidRDefault="00725C5C">
          <w:pPr>
            <w:pStyle w:val="TOC1"/>
            <w:tabs>
              <w:tab w:val="right" w:leader="dot" w:pos="9350"/>
            </w:tabs>
            <w:rPr>
              <w:b w:val="0"/>
              <w:bCs w:val="0"/>
              <w:i w:val="0"/>
              <w:iCs w:val="0"/>
              <w:noProof/>
              <w:sz w:val="28"/>
              <w:szCs w:val="28"/>
            </w:rPr>
          </w:pPr>
          <w:hyperlink w:anchor="_Toc66221305" w:history="1">
            <w:r w:rsidRPr="00725C5C">
              <w:rPr>
                <w:rStyle w:val="Hyperlink"/>
                <w:b w:val="0"/>
                <w:bCs w:val="0"/>
                <w:noProof/>
                <w:sz w:val="28"/>
                <w:szCs w:val="28"/>
              </w:rPr>
              <w:t>Appendix</w:t>
            </w:r>
            <w:r w:rsidRPr="00725C5C">
              <w:rPr>
                <w:b w:val="0"/>
                <w:bCs w:val="0"/>
                <w:noProof/>
                <w:webHidden/>
                <w:sz w:val="28"/>
                <w:szCs w:val="28"/>
              </w:rPr>
              <w:tab/>
            </w:r>
            <w:r w:rsidRPr="00725C5C">
              <w:rPr>
                <w:b w:val="0"/>
                <w:bCs w:val="0"/>
                <w:noProof/>
                <w:webHidden/>
                <w:sz w:val="28"/>
                <w:szCs w:val="28"/>
              </w:rPr>
              <w:fldChar w:fldCharType="begin"/>
            </w:r>
            <w:r w:rsidRPr="00725C5C">
              <w:rPr>
                <w:b w:val="0"/>
                <w:bCs w:val="0"/>
                <w:noProof/>
                <w:webHidden/>
                <w:sz w:val="28"/>
                <w:szCs w:val="28"/>
              </w:rPr>
              <w:instrText xml:space="preserve"> PAGEREF _Toc66221305 \h </w:instrText>
            </w:r>
            <w:r w:rsidRPr="00725C5C">
              <w:rPr>
                <w:b w:val="0"/>
                <w:bCs w:val="0"/>
                <w:noProof/>
                <w:webHidden/>
                <w:sz w:val="28"/>
                <w:szCs w:val="28"/>
              </w:rPr>
            </w:r>
            <w:r w:rsidRPr="00725C5C">
              <w:rPr>
                <w:b w:val="0"/>
                <w:bCs w:val="0"/>
                <w:noProof/>
                <w:webHidden/>
                <w:sz w:val="28"/>
                <w:szCs w:val="28"/>
              </w:rPr>
              <w:fldChar w:fldCharType="separate"/>
            </w:r>
            <w:r>
              <w:rPr>
                <w:b w:val="0"/>
                <w:bCs w:val="0"/>
                <w:noProof/>
                <w:webHidden/>
                <w:sz w:val="28"/>
                <w:szCs w:val="28"/>
              </w:rPr>
              <w:t>8</w:t>
            </w:r>
            <w:r w:rsidRPr="00725C5C">
              <w:rPr>
                <w:b w:val="0"/>
                <w:bCs w:val="0"/>
                <w:noProof/>
                <w:webHidden/>
                <w:sz w:val="28"/>
                <w:szCs w:val="28"/>
              </w:rPr>
              <w:fldChar w:fldCharType="end"/>
            </w:r>
          </w:hyperlink>
        </w:p>
        <w:p w14:paraId="1364BAC2" w14:textId="3D8ABB46" w:rsidR="00725C5C" w:rsidRDefault="00725C5C">
          <w:r w:rsidRPr="00725C5C">
            <w:rPr>
              <w:noProof/>
              <w:sz w:val="28"/>
              <w:szCs w:val="28"/>
            </w:rPr>
            <w:fldChar w:fldCharType="end"/>
          </w:r>
        </w:p>
      </w:sdtContent>
    </w:sdt>
    <w:p w14:paraId="20D00A3A" w14:textId="77777777" w:rsidR="00725C5C" w:rsidRDefault="00725C5C">
      <w:pPr>
        <w:pStyle w:val="TableofFigures"/>
        <w:tabs>
          <w:tab w:val="right" w:leader="dot" w:pos="9350"/>
        </w:tabs>
      </w:pPr>
      <w:bookmarkStart w:id="0" w:name="_Toc66221295"/>
    </w:p>
    <w:p w14:paraId="74257D14" w14:textId="590ACCBD" w:rsidR="00725C5C" w:rsidRDefault="00725C5C">
      <w:pPr>
        <w:pStyle w:val="TableofFigures"/>
        <w:tabs>
          <w:tab w:val="right" w:leader="dot" w:pos="9350"/>
        </w:tabs>
        <w:rPr>
          <w:noProof/>
        </w:rPr>
      </w:pPr>
      <w:r>
        <w:fldChar w:fldCharType="begin"/>
      </w:r>
      <w:r>
        <w:instrText xml:space="preserve"> TOC \h \z \c "Figure" </w:instrText>
      </w:r>
      <w:r>
        <w:fldChar w:fldCharType="separate"/>
      </w:r>
      <w:hyperlink w:anchor="_Toc66221338" w:history="1">
        <w:r w:rsidRPr="003E137D">
          <w:rPr>
            <w:rStyle w:val="Hyperlink"/>
            <w:noProof/>
          </w:rPr>
          <w:t>Figure 1. Single Server Tests – Mean Response and Throughput vs. Number of Threads</w:t>
        </w:r>
        <w:r>
          <w:rPr>
            <w:noProof/>
            <w:webHidden/>
          </w:rPr>
          <w:tab/>
        </w:r>
        <w:r>
          <w:rPr>
            <w:noProof/>
            <w:webHidden/>
          </w:rPr>
          <w:fldChar w:fldCharType="begin"/>
        </w:r>
        <w:r>
          <w:rPr>
            <w:noProof/>
            <w:webHidden/>
          </w:rPr>
          <w:instrText xml:space="preserve"> PAGEREF _Toc66221338 \h </w:instrText>
        </w:r>
        <w:r>
          <w:rPr>
            <w:noProof/>
            <w:webHidden/>
          </w:rPr>
        </w:r>
        <w:r>
          <w:rPr>
            <w:noProof/>
            <w:webHidden/>
          </w:rPr>
          <w:fldChar w:fldCharType="separate"/>
        </w:r>
        <w:r>
          <w:rPr>
            <w:noProof/>
            <w:webHidden/>
          </w:rPr>
          <w:t>4</w:t>
        </w:r>
        <w:r>
          <w:rPr>
            <w:noProof/>
            <w:webHidden/>
          </w:rPr>
          <w:fldChar w:fldCharType="end"/>
        </w:r>
      </w:hyperlink>
    </w:p>
    <w:p w14:paraId="5D3C4ED7" w14:textId="2C7F3EFE" w:rsidR="00725C5C" w:rsidRDefault="00725C5C">
      <w:pPr>
        <w:pStyle w:val="TableofFigures"/>
        <w:tabs>
          <w:tab w:val="right" w:leader="dot" w:pos="9350"/>
        </w:tabs>
        <w:rPr>
          <w:noProof/>
        </w:rPr>
      </w:pPr>
      <w:hyperlink w:anchor="_Toc66221339" w:history="1">
        <w:r w:rsidRPr="003E137D">
          <w:rPr>
            <w:rStyle w:val="Hyperlink"/>
            <w:noProof/>
          </w:rPr>
          <w:t>Figure 2. Load Balanced Server Tests – Mean Response and Throughput vs. Number of Threads</w:t>
        </w:r>
        <w:r>
          <w:rPr>
            <w:noProof/>
            <w:webHidden/>
          </w:rPr>
          <w:tab/>
        </w:r>
        <w:r>
          <w:rPr>
            <w:noProof/>
            <w:webHidden/>
          </w:rPr>
          <w:fldChar w:fldCharType="begin"/>
        </w:r>
        <w:r>
          <w:rPr>
            <w:noProof/>
            <w:webHidden/>
          </w:rPr>
          <w:instrText xml:space="preserve"> PAGEREF _Toc66221339 \h </w:instrText>
        </w:r>
        <w:r>
          <w:rPr>
            <w:noProof/>
            <w:webHidden/>
          </w:rPr>
        </w:r>
        <w:r>
          <w:rPr>
            <w:noProof/>
            <w:webHidden/>
          </w:rPr>
          <w:fldChar w:fldCharType="separate"/>
        </w:r>
        <w:r>
          <w:rPr>
            <w:noProof/>
            <w:webHidden/>
          </w:rPr>
          <w:t>5</w:t>
        </w:r>
        <w:r>
          <w:rPr>
            <w:noProof/>
            <w:webHidden/>
          </w:rPr>
          <w:fldChar w:fldCharType="end"/>
        </w:r>
      </w:hyperlink>
    </w:p>
    <w:p w14:paraId="6DA98191" w14:textId="2A4DE480" w:rsidR="00725C5C" w:rsidRDefault="00725C5C">
      <w:pPr>
        <w:pStyle w:val="TableofFigures"/>
        <w:tabs>
          <w:tab w:val="right" w:leader="dot" w:pos="9350"/>
        </w:tabs>
        <w:rPr>
          <w:noProof/>
        </w:rPr>
      </w:pPr>
      <w:hyperlink w:anchor="_Toc66221340" w:history="1">
        <w:r w:rsidRPr="003E137D">
          <w:rPr>
            <w:rStyle w:val="Hyperlink"/>
            <w:noProof/>
          </w:rPr>
          <w:t>Figure 3. Single Server vs. Load Balanced Server  Wall Time Comparison</w:t>
        </w:r>
        <w:r>
          <w:rPr>
            <w:noProof/>
            <w:webHidden/>
          </w:rPr>
          <w:tab/>
        </w:r>
        <w:r>
          <w:rPr>
            <w:noProof/>
            <w:webHidden/>
          </w:rPr>
          <w:fldChar w:fldCharType="begin"/>
        </w:r>
        <w:r>
          <w:rPr>
            <w:noProof/>
            <w:webHidden/>
          </w:rPr>
          <w:instrText xml:space="preserve"> PAGEREF _Toc66221340 \h </w:instrText>
        </w:r>
        <w:r>
          <w:rPr>
            <w:noProof/>
            <w:webHidden/>
          </w:rPr>
        </w:r>
        <w:r>
          <w:rPr>
            <w:noProof/>
            <w:webHidden/>
          </w:rPr>
          <w:fldChar w:fldCharType="separate"/>
        </w:r>
        <w:r>
          <w:rPr>
            <w:noProof/>
            <w:webHidden/>
          </w:rPr>
          <w:t>7</w:t>
        </w:r>
        <w:r>
          <w:rPr>
            <w:noProof/>
            <w:webHidden/>
          </w:rPr>
          <w:fldChar w:fldCharType="end"/>
        </w:r>
      </w:hyperlink>
    </w:p>
    <w:p w14:paraId="1ADC945C" w14:textId="0652A1DE" w:rsidR="00725C5C" w:rsidRDefault="00725C5C">
      <w:pPr>
        <w:pStyle w:val="TableofFigures"/>
        <w:tabs>
          <w:tab w:val="right" w:leader="dot" w:pos="9350"/>
        </w:tabs>
        <w:rPr>
          <w:noProof/>
        </w:rPr>
      </w:pPr>
      <w:hyperlink w:anchor="_Toc66221341" w:history="1">
        <w:r w:rsidRPr="003E137D">
          <w:rPr>
            <w:rStyle w:val="Hyperlink"/>
            <w:noProof/>
          </w:rPr>
          <w:t>Figure 4. Single Server vs. Load Balanced Server Throughput Comparison</w:t>
        </w:r>
        <w:r>
          <w:rPr>
            <w:noProof/>
            <w:webHidden/>
          </w:rPr>
          <w:tab/>
        </w:r>
        <w:r>
          <w:rPr>
            <w:noProof/>
            <w:webHidden/>
          </w:rPr>
          <w:fldChar w:fldCharType="begin"/>
        </w:r>
        <w:r>
          <w:rPr>
            <w:noProof/>
            <w:webHidden/>
          </w:rPr>
          <w:instrText xml:space="preserve"> PAGEREF _Toc66221341 \h </w:instrText>
        </w:r>
        <w:r>
          <w:rPr>
            <w:noProof/>
            <w:webHidden/>
          </w:rPr>
        </w:r>
        <w:r>
          <w:rPr>
            <w:noProof/>
            <w:webHidden/>
          </w:rPr>
          <w:fldChar w:fldCharType="separate"/>
        </w:r>
        <w:r>
          <w:rPr>
            <w:noProof/>
            <w:webHidden/>
          </w:rPr>
          <w:t>7</w:t>
        </w:r>
        <w:r>
          <w:rPr>
            <w:noProof/>
            <w:webHidden/>
          </w:rPr>
          <w:fldChar w:fldCharType="end"/>
        </w:r>
      </w:hyperlink>
    </w:p>
    <w:p w14:paraId="1B344A7E" w14:textId="624F9572" w:rsidR="00725C5C" w:rsidRDefault="00725C5C">
      <w:pPr>
        <w:pStyle w:val="TableofFigures"/>
        <w:tabs>
          <w:tab w:val="right" w:leader="dot" w:pos="9350"/>
        </w:tabs>
        <w:rPr>
          <w:noProof/>
        </w:rPr>
      </w:pPr>
      <w:hyperlink r:id="rId5" w:anchor="_Toc66221342" w:history="1">
        <w:r w:rsidRPr="003E137D">
          <w:rPr>
            <w:rStyle w:val="Hyperlink"/>
            <w:noProof/>
          </w:rPr>
          <w:t>Figure 5. Single Server Wall Time - 32 Stores</w:t>
        </w:r>
        <w:r>
          <w:rPr>
            <w:noProof/>
            <w:webHidden/>
          </w:rPr>
          <w:tab/>
        </w:r>
        <w:r>
          <w:rPr>
            <w:noProof/>
            <w:webHidden/>
          </w:rPr>
          <w:fldChar w:fldCharType="begin"/>
        </w:r>
        <w:r>
          <w:rPr>
            <w:noProof/>
            <w:webHidden/>
          </w:rPr>
          <w:instrText xml:space="preserve"> PAGEREF _Toc66221342 \h </w:instrText>
        </w:r>
        <w:r>
          <w:rPr>
            <w:noProof/>
            <w:webHidden/>
          </w:rPr>
        </w:r>
        <w:r>
          <w:rPr>
            <w:noProof/>
            <w:webHidden/>
          </w:rPr>
          <w:fldChar w:fldCharType="separate"/>
        </w:r>
        <w:r>
          <w:rPr>
            <w:noProof/>
            <w:webHidden/>
          </w:rPr>
          <w:t>8</w:t>
        </w:r>
        <w:r>
          <w:rPr>
            <w:noProof/>
            <w:webHidden/>
          </w:rPr>
          <w:fldChar w:fldCharType="end"/>
        </w:r>
      </w:hyperlink>
    </w:p>
    <w:p w14:paraId="401A78AC" w14:textId="042C70EF" w:rsidR="00725C5C" w:rsidRDefault="00725C5C">
      <w:pPr>
        <w:pStyle w:val="TableofFigures"/>
        <w:tabs>
          <w:tab w:val="right" w:leader="dot" w:pos="9350"/>
        </w:tabs>
        <w:rPr>
          <w:noProof/>
        </w:rPr>
      </w:pPr>
      <w:hyperlink w:anchor="_Toc66221343" w:history="1">
        <w:r w:rsidRPr="003E137D">
          <w:rPr>
            <w:rStyle w:val="Hyperlink"/>
            <w:noProof/>
          </w:rPr>
          <w:t>Figure 6. Single Server Wall Time - 64 Stores</w:t>
        </w:r>
        <w:r>
          <w:rPr>
            <w:noProof/>
            <w:webHidden/>
          </w:rPr>
          <w:tab/>
        </w:r>
        <w:r>
          <w:rPr>
            <w:noProof/>
            <w:webHidden/>
          </w:rPr>
          <w:fldChar w:fldCharType="begin"/>
        </w:r>
        <w:r>
          <w:rPr>
            <w:noProof/>
            <w:webHidden/>
          </w:rPr>
          <w:instrText xml:space="preserve"> PAGEREF _Toc66221343 \h </w:instrText>
        </w:r>
        <w:r>
          <w:rPr>
            <w:noProof/>
            <w:webHidden/>
          </w:rPr>
        </w:r>
        <w:r>
          <w:rPr>
            <w:noProof/>
            <w:webHidden/>
          </w:rPr>
          <w:fldChar w:fldCharType="separate"/>
        </w:r>
        <w:r>
          <w:rPr>
            <w:noProof/>
            <w:webHidden/>
          </w:rPr>
          <w:t>8</w:t>
        </w:r>
        <w:r>
          <w:rPr>
            <w:noProof/>
            <w:webHidden/>
          </w:rPr>
          <w:fldChar w:fldCharType="end"/>
        </w:r>
      </w:hyperlink>
    </w:p>
    <w:p w14:paraId="52944177" w14:textId="55431B60" w:rsidR="00725C5C" w:rsidRDefault="00725C5C">
      <w:pPr>
        <w:pStyle w:val="TableofFigures"/>
        <w:tabs>
          <w:tab w:val="right" w:leader="dot" w:pos="9350"/>
        </w:tabs>
        <w:rPr>
          <w:noProof/>
        </w:rPr>
      </w:pPr>
      <w:hyperlink w:anchor="_Toc66221344" w:history="1">
        <w:r w:rsidRPr="003E137D">
          <w:rPr>
            <w:rStyle w:val="Hyperlink"/>
            <w:noProof/>
          </w:rPr>
          <w:t>Figure 7. Single Server Wall Time - 128 stores</w:t>
        </w:r>
        <w:r>
          <w:rPr>
            <w:noProof/>
            <w:webHidden/>
          </w:rPr>
          <w:tab/>
        </w:r>
        <w:r>
          <w:rPr>
            <w:noProof/>
            <w:webHidden/>
          </w:rPr>
          <w:fldChar w:fldCharType="begin"/>
        </w:r>
        <w:r>
          <w:rPr>
            <w:noProof/>
            <w:webHidden/>
          </w:rPr>
          <w:instrText xml:space="preserve"> PAGEREF _Toc66221344 \h </w:instrText>
        </w:r>
        <w:r>
          <w:rPr>
            <w:noProof/>
            <w:webHidden/>
          </w:rPr>
        </w:r>
        <w:r>
          <w:rPr>
            <w:noProof/>
            <w:webHidden/>
          </w:rPr>
          <w:fldChar w:fldCharType="separate"/>
        </w:r>
        <w:r>
          <w:rPr>
            <w:noProof/>
            <w:webHidden/>
          </w:rPr>
          <w:t>8</w:t>
        </w:r>
        <w:r>
          <w:rPr>
            <w:noProof/>
            <w:webHidden/>
          </w:rPr>
          <w:fldChar w:fldCharType="end"/>
        </w:r>
      </w:hyperlink>
    </w:p>
    <w:p w14:paraId="1CA04A0D" w14:textId="2320BFCC" w:rsidR="00725C5C" w:rsidRDefault="00725C5C">
      <w:pPr>
        <w:pStyle w:val="TableofFigures"/>
        <w:tabs>
          <w:tab w:val="right" w:leader="dot" w:pos="9350"/>
        </w:tabs>
        <w:rPr>
          <w:noProof/>
        </w:rPr>
      </w:pPr>
      <w:hyperlink w:anchor="_Toc66221345" w:history="1">
        <w:r w:rsidRPr="003E137D">
          <w:rPr>
            <w:rStyle w:val="Hyperlink"/>
            <w:noProof/>
          </w:rPr>
          <w:t>Figure 8. Single Server Wall Time - 256 stores</w:t>
        </w:r>
        <w:r>
          <w:rPr>
            <w:noProof/>
            <w:webHidden/>
          </w:rPr>
          <w:tab/>
        </w:r>
        <w:r>
          <w:rPr>
            <w:noProof/>
            <w:webHidden/>
          </w:rPr>
          <w:fldChar w:fldCharType="begin"/>
        </w:r>
        <w:r>
          <w:rPr>
            <w:noProof/>
            <w:webHidden/>
          </w:rPr>
          <w:instrText xml:space="preserve"> PAGEREF _Toc66221345 \h </w:instrText>
        </w:r>
        <w:r>
          <w:rPr>
            <w:noProof/>
            <w:webHidden/>
          </w:rPr>
        </w:r>
        <w:r>
          <w:rPr>
            <w:noProof/>
            <w:webHidden/>
          </w:rPr>
          <w:fldChar w:fldCharType="separate"/>
        </w:r>
        <w:r>
          <w:rPr>
            <w:noProof/>
            <w:webHidden/>
          </w:rPr>
          <w:t>9</w:t>
        </w:r>
        <w:r>
          <w:rPr>
            <w:noProof/>
            <w:webHidden/>
          </w:rPr>
          <w:fldChar w:fldCharType="end"/>
        </w:r>
      </w:hyperlink>
    </w:p>
    <w:p w14:paraId="4C4583B4" w14:textId="2C4A8C34" w:rsidR="00725C5C" w:rsidRDefault="00725C5C">
      <w:pPr>
        <w:pStyle w:val="TableofFigures"/>
        <w:tabs>
          <w:tab w:val="right" w:leader="dot" w:pos="9350"/>
        </w:tabs>
        <w:rPr>
          <w:noProof/>
        </w:rPr>
      </w:pPr>
      <w:hyperlink w:anchor="_Toc66221346" w:history="1">
        <w:r w:rsidRPr="003E137D">
          <w:rPr>
            <w:rStyle w:val="Hyperlink"/>
            <w:noProof/>
          </w:rPr>
          <w:t>Figure 9. Load Balanced Server Wall Time - 32 stores</w:t>
        </w:r>
        <w:r>
          <w:rPr>
            <w:noProof/>
            <w:webHidden/>
          </w:rPr>
          <w:tab/>
        </w:r>
        <w:r>
          <w:rPr>
            <w:noProof/>
            <w:webHidden/>
          </w:rPr>
          <w:fldChar w:fldCharType="begin"/>
        </w:r>
        <w:r>
          <w:rPr>
            <w:noProof/>
            <w:webHidden/>
          </w:rPr>
          <w:instrText xml:space="preserve"> PAGEREF _Toc66221346 \h </w:instrText>
        </w:r>
        <w:r>
          <w:rPr>
            <w:noProof/>
            <w:webHidden/>
          </w:rPr>
        </w:r>
        <w:r>
          <w:rPr>
            <w:noProof/>
            <w:webHidden/>
          </w:rPr>
          <w:fldChar w:fldCharType="separate"/>
        </w:r>
        <w:r>
          <w:rPr>
            <w:noProof/>
            <w:webHidden/>
          </w:rPr>
          <w:t>9</w:t>
        </w:r>
        <w:r>
          <w:rPr>
            <w:noProof/>
            <w:webHidden/>
          </w:rPr>
          <w:fldChar w:fldCharType="end"/>
        </w:r>
      </w:hyperlink>
    </w:p>
    <w:p w14:paraId="21DA65F6" w14:textId="44B6852F" w:rsidR="00725C5C" w:rsidRDefault="00725C5C">
      <w:pPr>
        <w:pStyle w:val="TableofFigures"/>
        <w:tabs>
          <w:tab w:val="right" w:leader="dot" w:pos="9350"/>
        </w:tabs>
        <w:rPr>
          <w:noProof/>
        </w:rPr>
      </w:pPr>
      <w:hyperlink w:anchor="_Toc66221347" w:history="1">
        <w:r w:rsidRPr="003E137D">
          <w:rPr>
            <w:rStyle w:val="Hyperlink"/>
            <w:noProof/>
          </w:rPr>
          <w:t>Figure 10. Load Balanced Server Wall Time - 64 stores</w:t>
        </w:r>
        <w:r>
          <w:rPr>
            <w:noProof/>
            <w:webHidden/>
          </w:rPr>
          <w:tab/>
        </w:r>
        <w:r>
          <w:rPr>
            <w:noProof/>
            <w:webHidden/>
          </w:rPr>
          <w:fldChar w:fldCharType="begin"/>
        </w:r>
        <w:r>
          <w:rPr>
            <w:noProof/>
            <w:webHidden/>
          </w:rPr>
          <w:instrText xml:space="preserve"> PAGEREF _Toc66221347 \h </w:instrText>
        </w:r>
        <w:r>
          <w:rPr>
            <w:noProof/>
            <w:webHidden/>
          </w:rPr>
        </w:r>
        <w:r>
          <w:rPr>
            <w:noProof/>
            <w:webHidden/>
          </w:rPr>
          <w:fldChar w:fldCharType="separate"/>
        </w:r>
        <w:r>
          <w:rPr>
            <w:noProof/>
            <w:webHidden/>
          </w:rPr>
          <w:t>9</w:t>
        </w:r>
        <w:r>
          <w:rPr>
            <w:noProof/>
            <w:webHidden/>
          </w:rPr>
          <w:fldChar w:fldCharType="end"/>
        </w:r>
      </w:hyperlink>
    </w:p>
    <w:p w14:paraId="5286527A" w14:textId="554AF1F6" w:rsidR="00725C5C" w:rsidRDefault="00725C5C">
      <w:pPr>
        <w:pStyle w:val="TableofFigures"/>
        <w:tabs>
          <w:tab w:val="right" w:leader="dot" w:pos="9350"/>
        </w:tabs>
        <w:rPr>
          <w:noProof/>
        </w:rPr>
      </w:pPr>
      <w:hyperlink w:anchor="_Toc66221348" w:history="1">
        <w:r w:rsidRPr="003E137D">
          <w:rPr>
            <w:rStyle w:val="Hyperlink"/>
            <w:noProof/>
          </w:rPr>
          <w:t>Figure 11. Load Balanced Server Wall Time - 128 stores</w:t>
        </w:r>
        <w:r>
          <w:rPr>
            <w:noProof/>
            <w:webHidden/>
          </w:rPr>
          <w:tab/>
        </w:r>
        <w:r>
          <w:rPr>
            <w:noProof/>
            <w:webHidden/>
          </w:rPr>
          <w:fldChar w:fldCharType="begin"/>
        </w:r>
        <w:r>
          <w:rPr>
            <w:noProof/>
            <w:webHidden/>
          </w:rPr>
          <w:instrText xml:space="preserve"> PAGEREF _Toc66221348 \h </w:instrText>
        </w:r>
        <w:r>
          <w:rPr>
            <w:noProof/>
            <w:webHidden/>
          </w:rPr>
        </w:r>
        <w:r>
          <w:rPr>
            <w:noProof/>
            <w:webHidden/>
          </w:rPr>
          <w:fldChar w:fldCharType="separate"/>
        </w:r>
        <w:r>
          <w:rPr>
            <w:noProof/>
            <w:webHidden/>
          </w:rPr>
          <w:t>10</w:t>
        </w:r>
        <w:r>
          <w:rPr>
            <w:noProof/>
            <w:webHidden/>
          </w:rPr>
          <w:fldChar w:fldCharType="end"/>
        </w:r>
      </w:hyperlink>
    </w:p>
    <w:p w14:paraId="0616F06F" w14:textId="79A204F2" w:rsidR="00725C5C" w:rsidRDefault="00725C5C">
      <w:pPr>
        <w:pStyle w:val="TableofFigures"/>
        <w:tabs>
          <w:tab w:val="right" w:leader="dot" w:pos="9350"/>
        </w:tabs>
        <w:rPr>
          <w:noProof/>
        </w:rPr>
      </w:pPr>
      <w:hyperlink w:anchor="_Toc66221349" w:history="1">
        <w:r w:rsidRPr="003E137D">
          <w:rPr>
            <w:rStyle w:val="Hyperlink"/>
            <w:noProof/>
          </w:rPr>
          <w:t>Figure 12. Load Balanced Server Wall Time - 256 stores</w:t>
        </w:r>
        <w:r>
          <w:rPr>
            <w:noProof/>
            <w:webHidden/>
          </w:rPr>
          <w:tab/>
        </w:r>
        <w:r>
          <w:rPr>
            <w:noProof/>
            <w:webHidden/>
          </w:rPr>
          <w:fldChar w:fldCharType="begin"/>
        </w:r>
        <w:r>
          <w:rPr>
            <w:noProof/>
            <w:webHidden/>
          </w:rPr>
          <w:instrText xml:space="preserve"> PAGEREF _Toc66221349 \h </w:instrText>
        </w:r>
        <w:r>
          <w:rPr>
            <w:noProof/>
            <w:webHidden/>
          </w:rPr>
        </w:r>
        <w:r>
          <w:rPr>
            <w:noProof/>
            <w:webHidden/>
          </w:rPr>
          <w:fldChar w:fldCharType="separate"/>
        </w:r>
        <w:r>
          <w:rPr>
            <w:noProof/>
            <w:webHidden/>
          </w:rPr>
          <w:t>10</w:t>
        </w:r>
        <w:r>
          <w:rPr>
            <w:noProof/>
            <w:webHidden/>
          </w:rPr>
          <w:fldChar w:fldCharType="end"/>
        </w:r>
      </w:hyperlink>
    </w:p>
    <w:p w14:paraId="39128B32" w14:textId="658B84D1" w:rsidR="00725C5C" w:rsidRDefault="00725C5C">
      <w:pPr>
        <w:pStyle w:val="TableofFigures"/>
        <w:tabs>
          <w:tab w:val="right" w:leader="dot" w:pos="9350"/>
        </w:tabs>
        <w:rPr>
          <w:noProof/>
        </w:rPr>
      </w:pPr>
      <w:hyperlink w:anchor="_Toc66221350" w:history="1">
        <w:r w:rsidRPr="003E137D">
          <w:rPr>
            <w:rStyle w:val="Hyperlink"/>
            <w:noProof/>
          </w:rPr>
          <w:t>Figure 13. Load Balanced Server Wall Time - 512 stores</w:t>
        </w:r>
        <w:r>
          <w:rPr>
            <w:noProof/>
            <w:webHidden/>
          </w:rPr>
          <w:tab/>
        </w:r>
        <w:r>
          <w:rPr>
            <w:noProof/>
            <w:webHidden/>
          </w:rPr>
          <w:fldChar w:fldCharType="begin"/>
        </w:r>
        <w:r>
          <w:rPr>
            <w:noProof/>
            <w:webHidden/>
          </w:rPr>
          <w:instrText xml:space="preserve"> PAGEREF _Toc66221350 \h </w:instrText>
        </w:r>
        <w:r>
          <w:rPr>
            <w:noProof/>
            <w:webHidden/>
          </w:rPr>
        </w:r>
        <w:r>
          <w:rPr>
            <w:noProof/>
            <w:webHidden/>
          </w:rPr>
          <w:fldChar w:fldCharType="separate"/>
        </w:r>
        <w:r>
          <w:rPr>
            <w:noProof/>
            <w:webHidden/>
          </w:rPr>
          <w:t>10</w:t>
        </w:r>
        <w:r>
          <w:rPr>
            <w:noProof/>
            <w:webHidden/>
          </w:rPr>
          <w:fldChar w:fldCharType="end"/>
        </w:r>
      </w:hyperlink>
    </w:p>
    <w:p w14:paraId="1772D1D6" w14:textId="449B5A11" w:rsidR="00725C5C" w:rsidRDefault="00725C5C">
      <w:pPr>
        <w:pStyle w:val="TableofFigures"/>
        <w:tabs>
          <w:tab w:val="right" w:leader="dot" w:pos="9350"/>
        </w:tabs>
        <w:rPr>
          <w:noProof/>
        </w:rPr>
      </w:pPr>
      <w:hyperlink w:anchor="_Toc66221351" w:history="1">
        <w:r w:rsidRPr="003E137D">
          <w:rPr>
            <w:rStyle w:val="Hyperlink"/>
            <w:noProof/>
          </w:rPr>
          <w:t>Figure 14. Load Balanced Server Wall Time - 512 stores</w:t>
        </w:r>
        <w:r>
          <w:rPr>
            <w:noProof/>
            <w:webHidden/>
          </w:rPr>
          <w:tab/>
        </w:r>
        <w:r>
          <w:rPr>
            <w:noProof/>
            <w:webHidden/>
          </w:rPr>
          <w:fldChar w:fldCharType="begin"/>
        </w:r>
        <w:r>
          <w:rPr>
            <w:noProof/>
            <w:webHidden/>
          </w:rPr>
          <w:instrText xml:space="preserve"> PAGEREF _Toc66221351 \h </w:instrText>
        </w:r>
        <w:r>
          <w:rPr>
            <w:noProof/>
            <w:webHidden/>
          </w:rPr>
        </w:r>
        <w:r>
          <w:rPr>
            <w:noProof/>
            <w:webHidden/>
          </w:rPr>
          <w:fldChar w:fldCharType="separate"/>
        </w:r>
        <w:r>
          <w:rPr>
            <w:noProof/>
            <w:webHidden/>
          </w:rPr>
          <w:t>11</w:t>
        </w:r>
        <w:r>
          <w:rPr>
            <w:noProof/>
            <w:webHidden/>
          </w:rPr>
          <w:fldChar w:fldCharType="end"/>
        </w:r>
      </w:hyperlink>
    </w:p>
    <w:p w14:paraId="2DC019E4" w14:textId="77777777" w:rsidR="00725C5C" w:rsidRDefault="00725C5C" w:rsidP="00197B3E">
      <w:pPr>
        <w:pStyle w:val="Heading1"/>
        <w:spacing w:before="120"/>
      </w:pPr>
      <w:r>
        <w:fldChar w:fldCharType="end"/>
      </w:r>
    </w:p>
    <w:p w14:paraId="5B74A2C8" w14:textId="77777777" w:rsidR="00725C5C" w:rsidRDefault="00725C5C">
      <w:pPr>
        <w:rPr>
          <w:rFonts w:asciiTheme="majorHAnsi" w:eastAsiaTheme="majorEastAsia" w:hAnsiTheme="majorHAnsi" w:cstheme="majorBidi"/>
          <w:color w:val="2F5496" w:themeColor="accent1" w:themeShade="BF"/>
          <w:sz w:val="32"/>
          <w:szCs w:val="32"/>
        </w:rPr>
      </w:pPr>
      <w:r>
        <w:br w:type="page"/>
      </w:r>
    </w:p>
    <w:p w14:paraId="68E9E150" w14:textId="3DAE1BFE" w:rsidR="00A253B1" w:rsidRDefault="00D824C3" w:rsidP="00197B3E">
      <w:pPr>
        <w:pStyle w:val="Heading1"/>
        <w:spacing w:before="120"/>
      </w:pPr>
      <w:r>
        <w:lastRenderedPageBreak/>
        <w:t>Introduction</w:t>
      </w:r>
      <w:bookmarkEnd w:id="0"/>
    </w:p>
    <w:p w14:paraId="5A0BEB68" w14:textId="5DC82E16" w:rsidR="00A253B1" w:rsidRDefault="00A253B1" w:rsidP="00197B3E">
      <w:pPr>
        <w:spacing w:before="120"/>
      </w:pPr>
      <w:r>
        <w:t>A supermarket chain</w:t>
      </w:r>
      <w:r w:rsidR="00867753">
        <w:t xml:space="preserve">, </w:t>
      </w:r>
      <w:proofErr w:type="spellStart"/>
      <w:r w:rsidR="00867753">
        <w:t>Tigle</w:t>
      </w:r>
      <w:proofErr w:type="spellEnd"/>
      <w:r w:rsidR="00867753">
        <w:t>,</w:t>
      </w:r>
      <w:r>
        <w:t xml:space="preserve"> is embarking on a rapid and massive expansion in their business. They’re in need of a solution to integrate these new stores into their existing business system and hired us to help them build the new system. </w:t>
      </w:r>
    </w:p>
    <w:p w14:paraId="056F5C8E" w14:textId="77777777" w:rsidR="00867753" w:rsidRDefault="00A253B1" w:rsidP="00197B3E">
      <w:pPr>
        <w:spacing w:before="120"/>
      </w:pPr>
      <w:r>
        <w:t xml:space="preserve">For the </w:t>
      </w:r>
      <w:r w:rsidR="00A91CCF">
        <w:t xml:space="preserve">second part of the contract, we extended the server and connected it to the database. The server will take the client’s Purchase POST requests and save them in the database. Server now </w:t>
      </w:r>
      <w:r w:rsidR="00786249">
        <w:t>uses a d</w:t>
      </w:r>
      <w:r w:rsidR="00A91CCF">
        <w:t xml:space="preserve">atabase </w:t>
      </w:r>
      <w:r w:rsidR="00786249">
        <w:t>c</w:t>
      </w:r>
      <w:r w:rsidR="00A91CCF">
        <w:t xml:space="preserve">onnection </w:t>
      </w:r>
      <w:r w:rsidR="00786249">
        <w:t>p</w:t>
      </w:r>
      <w:r w:rsidR="00A91CCF">
        <w:t>ool (DBCP)</w:t>
      </w:r>
      <w:r w:rsidR="00786249">
        <w:t xml:space="preserve"> implementing </w:t>
      </w:r>
      <w:r w:rsidR="00A91CCF">
        <w:t xml:space="preserve">Java Database Connectivity (JDBC) </w:t>
      </w:r>
      <w:r w:rsidR="00786249">
        <w:t xml:space="preserve">API. </w:t>
      </w:r>
      <w:proofErr w:type="spellStart"/>
      <w:r w:rsidR="00786249">
        <w:t>HikariCP</w:t>
      </w:r>
      <w:proofErr w:type="spellEnd"/>
      <w:r w:rsidR="00786249">
        <w:t xml:space="preserve"> JDBC </w:t>
      </w:r>
      <w:r w:rsidR="00867753">
        <w:t>c</w:t>
      </w:r>
      <w:r w:rsidR="00786249">
        <w:t xml:space="preserve">onnection </w:t>
      </w:r>
      <w:r w:rsidR="00867753">
        <w:t>p</w:t>
      </w:r>
      <w:r w:rsidR="00786249">
        <w:t xml:space="preserve">ooling </w:t>
      </w:r>
      <w:r w:rsidR="00867753">
        <w:t>f</w:t>
      </w:r>
      <w:r w:rsidR="00786249">
        <w:t>ramework</w:t>
      </w:r>
      <w:r w:rsidR="00867753">
        <w:t xml:space="preserve"> replaces the basic Apache DBCP library to resolve any database deadlocks that can occur.</w:t>
      </w:r>
      <w:r w:rsidR="00A91CCF">
        <w:t xml:space="preserve"> </w:t>
      </w:r>
    </w:p>
    <w:p w14:paraId="379EE7EA" w14:textId="7901EF7E" w:rsidR="00786249" w:rsidRDefault="00A91CCF" w:rsidP="00197B3E">
      <w:pPr>
        <w:spacing w:before="120"/>
      </w:pPr>
      <w:r>
        <w:t>Data Access Objects (DAO)</w:t>
      </w:r>
      <w:r w:rsidR="00867753">
        <w:t xml:space="preserve"> are used as a middle layer between the server and the database, allowing the insertion of the data in the format we specify</w:t>
      </w:r>
      <w:r w:rsidR="00786249">
        <w:t>.</w:t>
      </w:r>
    </w:p>
    <w:p w14:paraId="5A4D9F9F" w14:textId="342CB733" w:rsidR="00867753" w:rsidRDefault="00867753" w:rsidP="00197B3E">
      <w:pPr>
        <w:spacing w:before="120"/>
      </w:pPr>
      <w:r>
        <w:t xml:space="preserve">Business is improving at the </w:t>
      </w:r>
      <w:proofErr w:type="spellStart"/>
      <w:r>
        <w:t>Tigle</w:t>
      </w:r>
      <w:proofErr w:type="spellEnd"/>
      <w:r>
        <w:t>, so we also modified the client to send 300 Purchase POST requests per hour instead of the initial 60.</w:t>
      </w:r>
    </w:p>
    <w:p w14:paraId="0BF8C199" w14:textId="53121D7C" w:rsidR="00A253B1" w:rsidRDefault="00A253B1" w:rsidP="00197B3E">
      <w:pPr>
        <w:spacing w:before="120"/>
      </w:pPr>
      <w:r>
        <w:t xml:space="preserve">The implementation of the </w:t>
      </w:r>
      <w:r w:rsidR="00867753">
        <w:t>server</w:t>
      </w:r>
      <w:r>
        <w:t xml:space="preserve"> can be found in the </w:t>
      </w:r>
      <w:proofErr w:type="spellStart"/>
      <w:r>
        <w:t>Github</w:t>
      </w:r>
      <w:proofErr w:type="spellEnd"/>
      <w:r>
        <w:t xml:space="preserve"> repository below.</w:t>
      </w:r>
    </w:p>
    <w:p w14:paraId="2B8EFA5C" w14:textId="4B848D4C" w:rsidR="00A253B1" w:rsidRPr="00A253B1" w:rsidRDefault="00A253B1" w:rsidP="00197B3E">
      <w:pPr>
        <w:spacing w:before="120"/>
      </w:pPr>
      <w:proofErr w:type="spellStart"/>
      <w:r>
        <w:t>Git</w:t>
      </w:r>
      <w:proofErr w:type="spellEnd"/>
      <w:r>
        <w:t xml:space="preserve"> repo: </w:t>
      </w:r>
      <w:r w:rsidRPr="00A253B1">
        <w:t>https://github.com/hjyou07/Distributed_Systems_Project/tree/A2</w:t>
      </w:r>
    </w:p>
    <w:p w14:paraId="1588846F" w14:textId="77777777" w:rsidR="00976850" w:rsidRDefault="00976850" w:rsidP="00197B3E">
      <w:pPr>
        <w:spacing w:before="120"/>
        <w:rPr>
          <w:rFonts w:asciiTheme="majorHAnsi" w:eastAsiaTheme="majorEastAsia" w:hAnsiTheme="majorHAnsi" w:cstheme="majorBidi"/>
          <w:color w:val="2F5496" w:themeColor="accent1" w:themeShade="BF"/>
          <w:sz w:val="32"/>
          <w:szCs w:val="32"/>
        </w:rPr>
      </w:pPr>
      <w:r>
        <w:br w:type="page"/>
      </w:r>
    </w:p>
    <w:p w14:paraId="41E882A6" w14:textId="5B423217" w:rsidR="00D824C3" w:rsidRDefault="00D824C3" w:rsidP="00197B3E">
      <w:pPr>
        <w:pStyle w:val="Heading1"/>
        <w:spacing w:before="120"/>
      </w:pPr>
      <w:bookmarkStart w:id="1" w:name="_Toc66221296"/>
      <w:r>
        <w:lastRenderedPageBreak/>
        <w:t>Server Design</w:t>
      </w:r>
      <w:bookmarkEnd w:id="1"/>
    </w:p>
    <w:p w14:paraId="3B993D44" w14:textId="19CB5D87" w:rsidR="00867753" w:rsidRDefault="00CC6232" w:rsidP="00197B3E">
      <w:pPr>
        <w:pStyle w:val="Heading2"/>
        <w:spacing w:before="120"/>
      </w:pPr>
      <w:bookmarkStart w:id="2" w:name="_Toc66221297"/>
      <w:proofErr w:type="spellStart"/>
      <w:r>
        <w:t>DataSource</w:t>
      </w:r>
      <w:bookmarkEnd w:id="2"/>
      <w:proofErr w:type="spellEnd"/>
    </w:p>
    <w:p w14:paraId="38A601A4" w14:textId="7ECCDB5B" w:rsidR="00867753" w:rsidRDefault="00867753" w:rsidP="00197B3E">
      <w:pPr>
        <w:spacing w:before="120"/>
      </w:pPr>
      <w:proofErr w:type="spellStart"/>
      <w:r>
        <w:t>DataSource</w:t>
      </w:r>
      <w:proofErr w:type="spellEnd"/>
      <w:r>
        <w:t xml:space="preserve"> object is used to obtain a connection to the databas</w:t>
      </w:r>
      <w:r w:rsidR="00287CFD">
        <w:t xml:space="preserve">e and allows us to perform JDBC related actions. </w:t>
      </w:r>
      <w:r w:rsidR="00606891">
        <w:t>Initially, t</w:t>
      </w:r>
      <w:r w:rsidR="00287CFD">
        <w:t xml:space="preserve">he </w:t>
      </w:r>
      <w:proofErr w:type="spellStart"/>
      <w:r w:rsidR="00287CFD">
        <w:t>BasicDataSource</w:t>
      </w:r>
      <w:proofErr w:type="spellEnd"/>
      <w:r w:rsidR="00287CFD">
        <w:t xml:space="preserve"> from Apache was used, but it was replaced with </w:t>
      </w:r>
      <w:proofErr w:type="spellStart"/>
      <w:r w:rsidR="00287CFD">
        <w:t>HikariCP’s</w:t>
      </w:r>
      <w:proofErr w:type="spellEnd"/>
      <w:r w:rsidR="00287CFD">
        <w:t xml:space="preserve"> </w:t>
      </w:r>
      <w:proofErr w:type="spellStart"/>
      <w:r w:rsidR="00287CFD">
        <w:t>HikariDataSource</w:t>
      </w:r>
      <w:proofErr w:type="spellEnd"/>
      <w:r w:rsidR="00287CFD">
        <w:t xml:space="preserve"> after the performance review. </w:t>
      </w:r>
      <w:proofErr w:type="spellStart"/>
      <w:r w:rsidR="00287CFD">
        <w:t>HikariCP</w:t>
      </w:r>
      <w:proofErr w:type="spellEnd"/>
      <w:r w:rsidR="00287CFD">
        <w:t xml:space="preserve">, as mentioned in the </w:t>
      </w:r>
      <w:r w:rsidR="00976850">
        <w:t>i</w:t>
      </w:r>
      <w:r w:rsidR="00287CFD">
        <w:t>ntroduction, is a fast, simple and “zero-overhead” JDBC connection pool framework.</w:t>
      </w:r>
    </w:p>
    <w:p w14:paraId="7FBC59B7" w14:textId="48748020" w:rsidR="00867753" w:rsidRPr="00867753" w:rsidRDefault="00287CFD" w:rsidP="00197B3E">
      <w:pPr>
        <w:spacing w:before="120"/>
      </w:pPr>
      <w:r>
        <w:t xml:space="preserve">This is where all the configuration needed to connect to a relational database happens. The hostname, port, name of the schema, username and the password to the database is configured here, as well as some other parameters such as maximum pool size and maximum life-time of a thread. </w:t>
      </w:r>
      <w:r w:rsidR="00606891">
        <w:t>Parameters that contain sensitive information, such as username and password, are read in from the configuration file of the servlet</w:t>
      </w:r>
      <w:r w:rsidR="00641C1C">
        <w:t xml:space="preserve"> container – Tomcat.</w:t>
      </w:r>
    </w:p>
    <w:p w14:paraId="658A7123" w14:textId="3F287618" w:rsidR="00287CFD" w:rsidRDefault="00CC6232" w:rsidP="00197B3E">
      <w:pPr>
        <w:pStyle w:val="Heading2"/>
        <w:spacing w:before="120"/>
      </w:pPr>
      <w:bookmarkStart w:id="3" w:name="_Toc66221298"/>
      <w:proofErr w:type="spellStart"/>
      <w:r>
        <w:t>PurchaseDao</w:t>
      </w:r>
      <w:bookmarkEnd w:id="3"/>
      <w:proofErr w:type="spellEnd"/>
    </w:p>
    <w:p w14:paraId="619AA545" w14:textId="6BD453F1" w:rsidR="00287CFD" w:rsidRDefault="00287CFD" w:rsidP="00197B3E">
      <w:pPr>
        <w:spacing w:before="120"/>
      </w:pPr>
      <w:r>
        <w:t xml:space="preserve">Now that we have defined the data source, we can use it to obtain a connection to the database and execute queries. </w:t>
      </w:r>
      <w:proofErr w:type="spellStart"/>
      <w:r>
        <w:t>PurchaseDao</w:t>
      </w:r>
      <w:proofErr w:type="spellEnd"/>
      <w:r>
        <w:t xml:space="preserve"> acts as a buffer between </w:t>
      </w:r>
      <w:proofErr w:type="spellStart"/>
      <w:r>
        <w:t>SuperMarketServlet</w:t>
      </w:r>
      <w:proofErr w:type="spellEnd"/>
      <w:r>
        <w:t xml:space="preserve"> and </w:t>
      </w:r>
      <w:proofErr w:type="spellStart"/>
      <w:r>
        <w:t>DataSource</w:t>
      </w:r>
      <w:proofErr w:type="spellEnd"/>
      <w:r>
        <w:t xml:space="preserve"> </w:t>
      </w:r>
      <w:r w:rsidR="009436FA">
        <w:t xml:space="preserve">and make this happen. </w:t>
      </w:r>
    </w:p>
    <w:p w14:paraId="71CD1CF8" w14:textId="4D80D886" w:rsidR="009436FA" w:rsidRPr="00287CFD" w:rsidRDefault="009436FA" w:rsidP="00197B3E">
      <w:pPr>
        <w:spacing w:before="120"/>
      </w:pPr>
      <w:r>
        <w:t xml:space="preserve">It has a single public method, </w:t>
      </w:r>
      <w:proofErr w:type="spellStart"/>
      <w:r>
        <w:t>createPurchaseInDB</w:t>
      </w:r>
      <w:proofErr w:type="spellEnd"/>
      <w:r w:rsidR="00641C1C">
        <w:t>()</w:t>
      </w:r>
      <w:r>
        <w:t xml:space="preserve">, that takes in a Purchase POJO object constructed in the server from the client’s purchase request and writes to the database. Our database is a </w:t>
      </w:r>
      <w:r w:rsidR="00606891">
        <w:t xml:space="preserve">RDS instance deployed in AWS with MySQL engine. </w:t>
      </w:r>
    </w:p>
    <w:p w14:paraId="5E43269F" w14:textId="0CCE2E4E" w:rsidR="00CC6232" w:rsidRDefault="00CC6232" w:rsidP="00197B3E">
      <w:pPr>
        <w:pStyle w:val="Heading2"/>
        <w:spacing w:before="120"/>
      </w:pPr>
      <w:bookmarkStart w:id="4" w:name="_Toc66221299"/>
      <w:r>
        <w:t>Purchase</w:t>
      </w:r>
      <w:bookmarkEnd w:id="4"/>
    </w:p>
    <w:p w14:paraId="678BBFD5" w14:textId="4AC7E24C" w:rsidR="00641C1C" w:rsidRDefault="00606891" w:rsidP="00197B3E">
      <w:pPr>
        <w:spacing w:before="120"/>
      </w:pPr>
      <w:r>
        <w:t xml:space="preserve">Purchase </w:t>
      </w:r>
      <w:r w:rsidR="00976850">
        <w:t>is a POJO class that represents the client’s purchase as they will be stored in the database. This is different than the Purchase model defined by the client’s Swagger API, as it is optimized for database insertion operation. This POJO saves the store ID, customer ID, the purchase date, and the items purchased as a</w:t>
      </w:r>
      <w:r w:rsidR="00641C1C">
        <w:t>n</w:t>
      </w:r>
      <w:r w:rsidR="00976850">
        <w:t xml:space="preserve"> entire json string from the request body.</w:t>
      </w:r>
    </w:p>
    <w:p w14:paraId="777E0490" w14:textId="774B4EA7" w:rsidR="00CC6232" w:rsidRDefault="00CC6232" w:rsidP="00197B3E">
      <w:pPr>
        <w:pStyle w:val="Heading2"/>
        <w:spacing w:before="120"/>
      </w:pPr>
      <w:bookmarkStart w:id="5" w:name="_Toc66221300"/>
      <w:proofErr w:type="spellStart"/>
      <w:r>
        <w:t>SupermarketServlet</w:t>
      </w:r>
      <w:bookmarkEnd w:id="5"/>
      <w:proofErr w:type="spellEnd"/>
    </w:p>
    <w:p w14:paraId="1F155BAC" w14:textId="41B7287A" w:rsidR="00641C1C" w:rsidRDefault="00641C1C" w:rsidP="00197B3E">
      <w:pPr>
        <w:spacing w:before="120"/>
      </w:pPr>
      <w:r>
        <w:t xml:space="preserve">This class represents the server and processes the client requests with various loads. The servlet is based on HTTP </w:t>
      </w:r>
      <w:proofErr w:type="gramStart"/>
      <w:r>
        <w:t>Protocol, and</w:t>
      </w:r>
      <w:proofErr w:type="gramEnd"/>
      <w:r>
        <w:t xml:space="preserve"> has two public methods – </w:t>
      </w:r>
      <w:proofErr w:type="spellStart"/>
      <w:r>
        <w:t>doGet</w:t>
      </w:r>
      <w:proofErr w:type="spellEnd"/>
      <w:r>
        <w:t xml:space="preserve">() and </w:t>
      </w:r>
      <w:proofErr w:type="spellStart"/>
      <w:r>
        <w:t>doPost</w:t>
      </w:r>
      <w:proofErr w:type="spellEnd"/>
      <w:r>
        <w:t xml:space="preserve">(). Both methods do some parameter validation in the request URL. In </w:t>
      </w:r>
      <w:proofErr w:type="spellStart"/>
      <w:r>
        <w:t>doGet</w:t>
      </w:r>
      <w:proofErr w:type="spellEnd"/>
      <w:r>
        <w:t xml:space="preserve">() method, we aren’t doing much other than validation itself, and return 200 OK HTTP response if valid. In </w:t>
      </w:r>
      <w:proofErr w:type="spellStart"/>
      <w:r>
        <w:t>doPost</w:t>
      </w:r>
      <w:proofErr w:type="spellEnd"/>
      <w:r>
        <w:t xml:space="preserve">() method, we create the Purchase POJO </w:t>
      </w:r>
      <w:r w:rsidR="004A5537">
        <w:t xml:space="preserve">with the request body then </w:t>
      </w:r>
      <w:r>
        <w:t xml:space="preserve">call </w:t>
      </w:r>
      <w:proofErr w:type="spellStart"/>
      <w:r>
        <w:t>createPurchaseinDB</w:t>
      </w:r>
      <w:proofErr w:type="spellEnd"/>
      <w:r>
        <w:t>()</w:t>
      </w:r>
      <w:r w:rsidR="004A5537">
        <w:t xml:space="preserve"> with the instantiated </w:t>
      </w:r>
      <w:proofErr w:type="spellStart"/>
      <w:r w:rsidR="004A5537">
        <w:t>PurchaseDAO</w:t>
      </w:r>
      <w:proofErr w:type="spellEnd"/>
      <w:r w:rsidR="004A5537">
        <w:t xml:space="preserve"> object</w:t>
      </w:r>
      <w:r>
        <w:t>, writing to the database.</w:t>
      </w:r>
    </w:p>
    <w:p w14:paraId="2A989D33" w14:textId="1F6A5663" w:rsidR="004A5537" w:rsidRPr="00641C1C" w:rsidRDefault="004A5537" w:rsidP="00197B3E">
      <w:pPr>
        <w:spacing w:before="120"/>
      </w:pPr>
      <w:r>
        <w:t xml:space="preserve">Database can be a bottleneck in our design as it has to support insert heavy workload. </w:t>
      </w:r>
      <w:r w:rsidR="00D83009">
        <w:t xml:space="preserve">As we increased the number of purchases per hour from 60 to 300, and operating hundreds of stores, the number of POST requests are in folds of few hundred thousand to few million. This is why the server uses a rather simplified Purchase POJO instead of the accurate representation of the Purchase model, and </w:t>
      </w:r>
      <w:proofErr w:type="spellStart"/>
      <w:r w:rsidR="00D83009">
        <w:t>HikariCP</w:t>
      </w:r>
      <w:proofErr w:type="spellEnd"/>
      <w:r w:rsidR="00D83009">
        <w:t xml:space="preserve"> framework over Apache DBCP library.</w:t>
      </w:r>
    </w:p>
    <w:p w14:paraId="6179A973" w14:textId="1613949D" w:rsidR="00D824C3" w:rsidRDefault="00D824C3" w:rsidP="00197B3E">
      <w:pPr>
        <w:pStyle w:val="Heading1"/>
        <w:spacing w:before="120"/>
      </w:pPr>
      <w:bookmarkStart w:id="6" w:name="_Toc66221301"/>
      <w:proofErr w:type="spellStart"/>
      <w:r>
        <w:lastRenderedPageBreak/>
        <w:t>S</w:t>
      </w:r>
      <w:proofErr w:type="spellEnd"/>
      <w:r>
        <w:t>tatistical Analysis</w:t>
      </w:r>
      <w:bookmarkEnd w:id="6"/>
    </w:p>
    <w:p w14:paraId="08390BC7" w14:textId="6AED2B49" w:rsidR="001F5BAC" w:rsidRDefault="001F5BAC" w:rsidP="00197B3E">
      <w:pPr>
        <w:pStyle w:val="Heading2"/>
        <w:spacing w:before="120"/>
      </w:pPr>
      <w:bookmarkStart w:id="7" w:name="_Toc66221302"/>
      <w:r>
        <w:t>Single Server Tests</w:t>
      </w:r>
      <w:bookmarkEnd w:id="7"/>
    </w:p>
    <w:p w14:paraId="011D4E35" w14:textId="6696145C" w:rsidR="00444A5F" w:rsidRDefault="009B5C94" w:rsidP="00197B3E">
      <w:pPr>
        <w:spacing w:before="120"/>
      </w:pPr>
      <w:r>
        <w:t xml:space="preserve">Single server </w:t>
      </w:r>
      <w:r w:rsidR="00444A5F">
        <w:t xml:space="preserve">initially had failed to process all the client’s requests with Apache’s basic </w:t>
      </w:r>
      <w:proofErr w:type="spellStart"/>
      <w:r w:rsidR="00444A5F">
        <w:t>dbcp</w:t>
      </w:r>
      <w:proofErr w:type="spellEnd"/>
      <w:r w:rsidR="00444A5F">
        <w:t xml:space="preserve"> library. It didn’t seem like the server failure was coming from the server itself, but rather the database. After the switch to </w:t>
      </w:r>
      <w:proofErr w:type="spellStart"/>
      <w:r w:rsidR="00444A5F">
        <w:t>HikariCP</w:t>
      </w:r>
      <w:proofErr w:type="spellEnd"/>
      <w:r w:rsidR="00444A5F">
        <w:t>, single server was sufficient enough to handle the increased client request on its own. This confirmed that the bottleneck present was in the database. The server didn’t fail but took too long to handle the requests at 512 threads, that the process itself was terminated before it finished executing.</w:t>
      </w:r>
    </w:p>
    <w:p w14:paraId="31C86AE0" w14:textId="77777777" w:rsidR="00C97898" w:rsidRDefault="00444A5F" w:rsidP="00197B3E">
      <w:pPr>
        <w:spacing w:before="120"/>
      </w:pPr>
      <w:r>
        <w:t xml:space="preserve">The mean response time and throughput is plotted against the number of threads in Figure 1. It is observed that the mean response time linearly increases with increasing number of threads – note that the number of threads is increasing exponentially, so the apparent exponential increase in response time is in fact linear. </w:t>
      </w:r>
    </w:p>
    <w:p w14:paraId="5A27329F" w14:textId="65558B00" w:rsidR="00444A5F" w:rsidRPr="00C97898" w:rsidRDefault="00444A5F" w:rsidP="00197B3E">
      <w:pPr>
        <w:spacing w:before="120"/>
      </w:pPr>
      <w:r>
        <w:t>The throughput peaks at 128 threads then decreases past that point. This indicates that the server and the database have the capacity to handle and indeed benefits from multithreaded requests,</w:t>
      </w:r>
      <w:r w:rsidR="00C97898">
        <w:t xml:space="preserve"> but the overhead exceeds the benefits, and the process becomes less efficient past 128 threads.</w:t>
      </w:r>
    </w:p>
    <w:p w14:paraId="25939F98" w14:textId="77777777" w:rsidR="001F5BAC" w:rsidRDefault="001F5BAC" w:rsidP="00197B3E">
      <w:pPr>
        <w:keepNext/>
        <w:spacing w:before="120"/>
      </w:pPr>
      <w:r w:rsidRPr="001F5BAC">
        <w:rPr>
          <w:noProof/>
        </w:rPr>
        <w:drawing>
          <wp:inline distT="0" distB="0" distL="0" distR="0" wp14:anchorId="2884B873" wp14:editId="0BEC4F28">
            <wp:extent cx="5943600" cy="367538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6A4CD40" w14:textId="3C1C4403" w:rsidR="001F5BAC" w:rsidRPr="001F5BAC" w:rsidRDefault="001F5BAC" w:rsidP="00197B3E">
      <w:pPr>
        <w:pStyle w:val="Caption"/>
        <w:spacing w:before="120"/>
        <w:rPr>
          <w:rFonts w:ascii="Times New Roman" w:eastAsia="Times New Roman" w:hAnsi="Times New Roman" w:cs="Times New Roman"/>
          <w:sz w:val="20"/>
          <w:szCs w:val="20"/>
        </w:rPr>
      </w:pPr>
      <w:bookmarkStart w:id="8" w:name="_Toc66221338"/>
      <w:r w:rsidRPr="001F5BAC">
        <w:rPr>
          <w:sz w:val="20"/>
          <w:szCs w:val="20"/>
        </w:rPr>
        <w:t xml:space="preserve">Figure </w:t>
      </w:r>
      <w:r w:rsidRPr="001F5BAC">
        <w:rPr>
          <w:sz w:val="20"/>
          <w:szCs w:val="20"/>
        </w:rPr>
        <w:fldChar w:fldCharType="begin"/>
      </w:r>
      <w:r w:rsidRPr="001F5BAC">
        <w:rPr>
          <w:sz w:val="20"/>
          <w:szCs w:val="20"/>
        </w:rPr>
        <w:instrText xml:space="preserve"> SEQ Figure \* ARABIC </w:instrText>
      </w:r>
      <w:r w:rsidRPr="001F5BAC">
        <w:rPr>
          <w:sz w:val="20"/>
          <w:szCs w:val="20"/>
        </w:rPr>
        <w:fldChar w:fldCharType="separate"/>
      </w:r>
      <w:r w:rsidR="00725C5C">
        <w:rPr>
          <w:noProof/>
          <w:sz w:val="20"/>
          <w:szCs w:val="20"/>
        </w:rPr>
        <w:t>1</w:t>
      </w:r>
      <w:r w:rsidRPr="001F5BAC">
        <w:rPr>
          <w:sz w:val="20"/>
          <w:szCs w:val="20"/>
        </w:rPr>
        <w:fldChar w:fldCharType="end"/>
      </w:r>
      <w:r w:rsidRPr="001F5BAC">
        <w:rPr>
          <w:sz w:val="20"/>
          <w:szCs w:val="20"/>
        </w:rPr>
        <w:t>. Single Server Tests</w:t>
      </w:r>
      <w:r>
        <w:rPr>
          <w:sz w:val="20"/>
          <w:szCs w:val="20"/>
        </w:rPr>
        <w:t xml:space="preserve"> </w:t>
      </w:r>
      <w:r w:rsidR="00013C96">
        <w:rPr>
          <w:sz w:val="20"/>
          <w:szCs w:val="20"/>
        </w:rPr>
        <w:t>–</w:t>
      </w:r>
      <w:r>
        <w:rPr>
          <w:sz w:val="20"/>
          <w:szCs w:val="20"/>
        </w:rPr>
        <w:t xml:space="preserve"> </w:t>
      </w:r>
      <w:r w:rsidR="00013C96">
        <w:rPr>
          <w:sz w:val="20"/>
          <w:szCs w:val="20"/>
        </w:rPr>
        <w:t>Mean Response and Throughput vs. Number of Threads</w:t>
      </w:r>
      <w:bookmarkEnd w:id="8"/>
    </w:p>
    <w:p w14:paraId="2C55AD39" w14:textId="77777777" w:rsidR="001F5BAC" w:rsidRPr="001F5BAC" w:rsidRDefault="001F5BAC" w:rsidP="00197B3E">
      <w:pPr>
        <w:spacing w:before="120"/>
      </w:pPr>
    </w:p>
    <w:p w14:paraId="276A56BB" w14:textId="384E9913" w:rsidR="00C97898" w:rsidRPr="00C97898" w:rsidRDefault="001F5BAC" w:rsidP="00197B3E">
      <w:pPr>
        <w:pStyle w:val="Heading2"/>
        <w:spacing w:before="120"/>
      </w:pPr>
      <w:bookmarkStart w:id="9" w:name="_Toc66221303"/>
      <w:r>
        <w:lastRenderedPageBreak/>
        <w:t>Load Balancer Tests</w:t>
      </w:r>
      <w:bookmarkEnd w:id="9"/>
    </w:p>
    <w:p w14:paraId="083C4CC6" w14:textId="516BB120" w:rsidR="00C97898" w:rsidRDefault="00C97898" w:rsidP="00197B3E">
      <w:pPr>
        <w:spacing w:before="120"/>
      </w:pPr>
      <w:r>
        <w:t xml:space="preserve">Load balancer was </w:t>
      </w:r>
      <w:r w:rsidR="004F1CEB">
        <w:t>configured to distribute the client’s requests to 4 replicated servers. The client’s requests was directed to the load balancer instead of a single server instance, and the load balancer was responsible for the routing of the requests.</w:t>
      </w:r>
    </w:p>
    <w:p w14:paraId="2B76E79A" w14:textId="7256F2A5" w:rsidR="004F1CEB" w:rsidRDefault="004F1CEB" w:rsidP="00197B3E">
      <w:pPr>
        <w:spacing w:before="120"/>
        <w:rPr>
          <w:rFonts w:hint="eastAsia"/>
        </w:rPr>
      </w:pPr>
      <w:r>
        <w:t>The result indicated a significant performance improvement. The rate at which the minimum response time increases has dropped, that even 1024 threads could be executed without having to be terminated.</w:t>
      </w:r>
    </w:p>
    <w:p w14:paraId="00AE7593" w14:textId="5C47A94B" w:rsidR="00C97898" w:rsidRPr="00C97898" w:rsidRDefault="00C97898" w:rsidP="00197B3E">
      <w:pPr>
        <w:spacing w:before="120"/>
      </w:pPr>
      <w:r>
        <w:t xml:space="preserve">The mean response time and throughput against the number of threads </w:t>
      </w:r>
      <w:r w:rsidR="00473E96">
        <w:t xml:space="preserve">is shown </w:t>
      </w:r>
      <w:r>
        <w:t xml:space="preserve">in Figure </w:t>
      </w:r>
      <w:r w:rsidR="004F1CEB">
        <w:t>2</w:t>
      </w:r>
      <w:r>
        <w:t>.</w:t>
      </w:r>
      <w:r w:rsidR="00473E96">
        <w:t xml:space="preserve"> </w:t>
      </w:r>
      <w:r>
        <w:t xml:space="preserve">The throughput </w:t>
      </w:r>
      <w:r w:rsidR="00473E96">
        <w:t xml:space="preserve">here </w:t>
      </w:r>
      <w:r>
        <w:t xml:space="preserve">peaks at </w:t>
      </w:r>
      <w:r w:rsidR="00473E96">
        <w:t>512</w:t>
      </w:r>
      <w:r>
        <w:t xml:space="preserve"> threads then decreases.</w:t>
      </w:r>
      <w:r w:rsidR="00473E96">
        <w:t xml:space="preserve"> Compared to that of a single server which peaked at 128 threads, </w:t>
      </w:r>
      <w:r w:rsidR="00197B3E">
        <w:t>it is seen that the load balancer is able to effectively decrease the overhead on a single server.</w:t>
      </w:r>
      <w:r>
        <w:t xml:space="preserve"> </w:t>
      </w:r>
      <w:r w:rsidR="00197B3E">
        <w:t xml:space="preserve">However, we still have a single instance of the database, and despite using an extremely light JDBC framework, it remains a bottleneck. </w:t>
      </w:r>
    </w:p>
    <w:p w14:paraId="6B5C4B18" w14:textId="77777777" w:rsidR="00013C96" w:rsidRDefault="001F5BAC" w:rsidP="00197B3E">
      <w:pPr>
        <w:keepNext/>
        <w:spacing w:before="120"/>
      </w:pPr>
      <w:r w:rsidRPr="001F5BAC">
        <w:rPr>
          <w:noProof/>
        </w:rPr>
        <w:drawing>
          <wp:inline distT="0" distB="0" distL="0" distR="0" wp14:anchorId="6008C9C4" wp14:editId="43EE06EE">
            <wp:extent cx="5943600" cy="36753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4C315EC9" w14:textId="6CECEA95" w:rsidR="001F5BAC" w:rsidRPr="001F5BAC" w:rsidRDefault="00013C96" w:rsidP="00197B3E">
      <w:pPr>
        <w:pStyle w:val="Caption"/>
        <w:spacing w:before="120"/>
        <w:rPr>
          <w:rFonts w:ascii="Times New Roman" w:eastAsia="Times New Roman" w:hAnsi="Times New Roman" w:cs="Times New Roman"/>
          <w:sz w:val="20"/>
          <w:szCs w:val="20"/>
        </w:rPr>
      </w:pPr>
      <w:bookmarkStart w:id="10" w:name="_Toc66221339"/>
      <w:r w:rsidRPr="00013C96">
        <w:rPr>
          <w:sz w:val="20"/>
          <w:szCs w:val="20"/>
        </w:rPr>
        <w:t xml:space="preserve">Figure </w:t>
      </w:r>
      <w:r w:rsidRPr="00013C96">
        <w:rPr>
          <w:sz w:val="20"/>
          <w:szCs w:val="20"/>
        </w:rPr>
        <w:fldChar w:fldCharType="begin"/>
      </w:r>
      <w:r w:rsidRPr="00013C96">
        <w:rPr>
          <w:sz w:val="20"/>
          <w:szCs w:val="20"/>
        </w:rPr>
        <w:instrText xml:space="preserve"> SEQ Figure \* ARABIC </w:instrText>
      </w:r>
      <w:r w:rsidRPr="00013C96">
        <w:rPr>
          <w:sz w:val="20"/>
          <w:szCs w:val="20"/>
        </w:rPr>
        <w:fldChar w:fldCharType="separate"/>
      </w:r>
      <w:r w:rsidR="00725C5C">
        <w:rPr>
          <w:noProof/>
          <w:sz w:val="20"/>
          <w:szCs w:val="20"/>
        </w:rPr>
        <w:t>2</w:t>
      </w:r>
      <w:r w:rsidRPr="00013C96">
        <w:rPr>
          <w:sz w:val="20"/>
          <w:szCs w:val="20"/>
        </w:rPr>
        <w:fldChar w:fldCharType="end"/>
      </w:r>
      <w:r w:rsidRPr="00013C96">
        <w:rPr>
          <w:sz w:val="20"/>
          <w:szCs w:val="20"/>
        </w:rPr>
        <w:t>. Load Balanced Server Tests – Mean Response and Throughput vs. Number of Threads</w:t>
      </w:r>
      <w:bookmarkEnd w:id="10"/>
    </w:p>
    <w:p w14:paraId="45B1B21B" w14:textId="4436915D" w:rsidR="00197B3E" w:rsidRDefault="00197B3E" w:rsidP="00197B3E">
      <w:pPr>
        <w:spacing w:before="120"/>
      </w:pPr>
      <w:r>
        <w:br w:type="page"/>
      </w:r>
    </w:p>
    <w:p w14:paraId="7C7384EF" w14:textId="77777777" w:rsidR="001F5BAC" w:rsidRPr="001F5BAC" w:rsidRDefault="001F5BAC" w:rsidP="00197B3E">
      <w:pPr>
        <w:spacing w:before="120"/>
      </w:pPr>
    </w:p>
    <w:p w14:paraId="1A7D6BA0" w14:textId="15FCEC5B" w:rsidR="001F5BAC" w:rsidRDefault="001F5BAC" w:rsidP="00197B3E">
      <w:pPr>
        <w:pStyle w:val="Heading2"/>
        <w:spacing w:before="120"/>
      </w:pPr>
      <w:bookmarkStart w:id="11" w:name="_Toc66221304"/>
      <w:r>
        <w:t>Single Server vs Load Balancer</w:t>
      </w:r>
      <w:bookmarkEnd w:id="11"/>
    </w:p>
    <w:p w14:paraId="230422F2" w14:textId="77777777" w:rsidR="00197B3E" w:rsidRPr="00197B3E" w:rsidRDefault="00197B3E" w:rsidP="00197B3E"/>
    <w:p w14:paraId="3E1ACC6F" w14:textId="13294518" w:rsidR="00197B3E" w:rsidRPr="00197B3E" w:rsidRDefault="00197B3E" w:rsidP="00197B3E">
      <w:pPr>
        <w:pStyle w:val="Caption"/>
        <w:keepNext/>
        <w:rPr>
          <w:sz w:val="20"/>
          <w:szCs w:val="20"/>
        </w:rPr>
      </w:pPr>
      <w:r w:rsidRPr="00197B3E">
        <w:rPr>
          <w:sz w:val="20"/>
          <w:szCs w:val="20"/>
        </w:rPr>
        <w:t xml:space="preserve">Table </w:t>
      </w:r>
      <w:r w:rsidRPr="00197B3E">
        <w:rPr>
          <w:sz w:val="20"/>
          <w:szCs w:val="20"/>
        </w:rPr>
        <w:fldChar w:fldCharType="begin"/>
      </w:r>
      <w:r w:rsidRPr="00197B3E">
        <w:rPr>
          <w:sz w:val="20"/>
          <w:szCs w:val="20"/>
        </w:rPr>
        <w:instrText xml:space="preserve"> SEQ Table \* ARABIC </w:instrText>
      </w:r>
      <w:r w:rsidRPr="00197B3E">
        <w:rPr>
          <w:sz w:val="20"/>
          <w:szCs w:val="20"/>
        </w:rPr>
        <w:fldChar w:fldCharType="separate"/>
      </w:r>
      <w:r w:rsidR="00725C5C">
        <w:rPr>
          <w:noProof/>
          <w:sz w:val="20"/>
          <w:szCs w:val="20"/>
        </w:rPr>
        <w:t>1</w:t>
      </w:r>
      <w:r w:rsidRPr="00197B3E">
        <w:rPr>
          <w:sz w:val="20"/>
          <w:szCs w:val="20"/>
        </w:rPr>
        <w:fldChar w:fldCharType="end"/>
      </w:r>
      <w:r w:rsidRPr="00197B3E">
        <w:rPr>
          <w:sz w:val="20"/>
          <w:szCs w:val="20"/>
        </w:rPr>
        <w:t xml:space="preserve">. Single Server vs. Load Balancer </w:t>
      </w:r>
      <w:r>
        <w:rPr>
          <w:sz w:val="20"/>
          <w:szCs w:val="20"/>
        </w:rPr>
        <w:t xml:space="preserve">Performance </w:t>
      </w:r>
      <w:r w:rsidRPr="00197B3E">
        <w:rPr>
          <w:sz w:val="20"/>
          <w:szCs w:val="20"/>
        </w:rPr>
        <w:t>Comparison</w:t>
      </w:r>
    </w:p>
    <w:tbl>
      <w:tblPr>
        <w:tblW w:w="9262" w:type="dxa"/>
        <w:tblCellMar>
          <w:left w:w="0" w:type="dxa"/>
          <w:right w:w="0" w:type="dxa"/>
        </w:tblCellMar>
        <w:tblLook w:val="04A0" w:firstRow="1" w:lastRow="0" w:firstColumn="1" w:lastColumn="0" w:noHBand="0" w:noVBand="1"/>
      </w:tblPr>
      <w:tblGrid>
        <w:gridCol w:w="824"/>
        <w:gridCol w:w="1148"/>
        <w:gridCol w:w="1350"/>
        <w:gridCol w:w="1284"/>
        <w:gridCol w:w="824"/>
        <w:gridCol w:w="1219"/>
        <w:gridCol w:w="1302"/>
        <w:gridCol w:w="1311"/>
      </w:tblGrid>
      <w:tr w:rsidR="00606891" w:rsidRPr="00606891" w14:paraId="084164CB" w14:textId="77777777" w:rsidTr="00976850">
        <w:trPr>
          <w:trHeight w:val="315"/>
        </w:trPr>
        <w:tc>
          <w:tcPr>
            <w:tcW w:w="4606"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AB85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Wall Time Comparison (Seconds)</w:t>
            </w:r>
          </w:p>
        </w:tc>
        <w:tc>
          <w:tcPr>
            <w:tcW w:w="4656"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3F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Throughput Comparison (requests/second)</w:t>
            </w:r>
          </w:p>
        </w:tc>
      </w:tr>
      <w:tr w:rsidR="00976850" w:rsidRPr="00606891" w14:paraId="281F3CA7"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4661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Threads</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E1A0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Single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8B6C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Load Balanced</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8303B"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 Difference</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F15A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Threads</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EC026"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Single</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E3DC8"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 xml:space="preserve">Load Balanced </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5028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 Difference</w:t>
            </w:r>
          </w:p>
        </w:tc>
      </w:tr>
      <w:tr w:rsidR="00976850" w:rsidRPr="00606891" w14:paraId="0097814A"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6A84F"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32</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3D02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33</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4CF1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36</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89EC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9.09</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0562A"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32</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7E9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2618</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7871"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2400</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05E1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-8.33</w:t>
            </w:r>
          </w:p>
        </w:tc>
      </w:tr>
      <w:tr w:rsidR="00976850" w:rsidRPr="00606891" w14:paraId="60101D7E"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7A5EF"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64</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5A88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57</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00FA6"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51</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538C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-10.53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F4238"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64</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C2CB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3031</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6889"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3388</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3138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11.78</w:t>
            </w:r>
          </w:p>
        </w:tc>
      </w:tr>
      <w:tr w:rsidR="00976850" w:rsidRPr="00606891" w14:paraId="61108A28"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85E9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128</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27FD5"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108</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EDD3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73</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8F107"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-32.41</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36AFD"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128</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C56C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3200</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92B37"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4734</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BB58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47.94</w:t>
            </w:r>
          </w:p>
        </w:tc>
      </w:tr>
      <w:tr w:rsidR="00976850" w:rsidRPr="00606891" w14:paraId="70756B1A"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1199D"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256</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08A4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234</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4C0D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145</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7FC0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-38.03</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C035"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256</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95ECF"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2953</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715D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4766</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D056A"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61.40</w:t>
            </w:r>
          </w:p>
        </w:tc>
      </w:tr>
      <w:tr w:rsidR="00976850" w:rsidRPr="00606891" w14:paraId="11B3D8CC"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ABC1B"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512</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F34CB"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9398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279</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1759F"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A0C5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512</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8F6B8"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DCDC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4954</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B47F2"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r>
      <w:tr w:rsidR="00976850" w:rsidRPr="00606891" w14:paraId="595371A7" w14:textId="77777777" w:rsidTr="0097685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C155"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1024</w:t>
            </w:r>
          </w:p>
        </w:tc>
        <w:tc>
          <w:tcPr>
            <w:tcW w:w="1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5AEB3"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BD42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658</w:t>
            </w:r>
          </w:p>
        </w:tc>
        <w:tc>
          <w:tcPr>
            <w:tcW w:w="12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7C9A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8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0809C"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1024</w:t>
            </w:r>
          </w:p>
        </w:tc>
        <w:tc>
          <w:tcPr>
            <w:tcW w:w="12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2B231"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c>
          <w:tcPr>
            <w:tcW w:w="13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AF39E"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4201</w:t>
            </w:r>
          </w:p>
        </w:tc>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0CADD" w14:textId="77777777" w:rsidR="00606891" w:rsidRPr="00606891" w:rsidRDefault="00606891" w:rsidP="00197B3E">
            <w:pPr>
              <w:spacing w:before="120"/>
              <w:jc w:val="center"/>
              <w:rPr>
                <w:rFonts w:ascii="Arial" w:eastAsia="Times New Roman" w:hAnsi="Arial" w:cs="Arial"/>
                <w:sz w:val="20"/>
                <w:szCs w:val="20"/>
              </w:rPr>
            </w:pPr>
            <w:r w:rsidRPr="00606891">
              <w:rPr>
                <w:rFonts w:ascii="Arial" w:eastAsia="Times New Roman" w:hAnsi="Arial" w:cs="Arial"/>
                <w:sz w:val="20"/>
                <w:szCs w:val="20"/>
              </w:rPr>
              <w:t>-</w:t>
            </w:r>
          </w:p>
        </w:tc>
      </w:tr>
    </w:tbl>
    <w:p w14:paraId="3B15D29F" w14:textId="77777777" w:rsidR="001712B1" w:rsidRDefault="00197B3E" w:rsidP="00197B3E">
      <w:pPr>
        <w:spacing w:before="120"/>
      </w:pPr>
      <w:r>
        <w:t xml:space="preserve">Table 1. compares the wall time and the throughput of a single server and load balanced servers against different number of threads, and also shows the percent difference between the two. An interesting point is that for 32 threads, load balanced servers have a longer wall time(hence less throughput) than that of a single server. </w:t>
      </w:r>
    </w:p>
    <w:p w14:paraId="5B709176" w14:textId="77777777" w:rsidR="001712B1" w:rsidRDefault="00197B3E" w:rsidP="00197B3E">
      <w:pPr>
        <w:spacing w:before="120"/>
      </w:pPr>
      <w:r>
        <w:t>In this case, the overhead of adding the load balancer</w:t>
      </w:r>
      <w:r w:rsidR="001712B1">
        <w:t xml:space="preserve"> and an extra “hop” for the requests doesn’t exceed the benefit of taking the burden off a single server. This newly introduced overhead becomes insignificant as more threads are ran, and we can observe that the performance improves to a greater degree with a greater number of threads. </w:t>
      </w:r>
    </w:p>
    <w:p w14:paraId="6046B88E" w14:textId="33E10B05" w:rsidR="00197B3E" w:rsidRDefault="001712B1" w:rsidP="00197B3E">
      <w:pPr>
        <w:spacing w:before="120"/>
      </w:pPr>
      <w:r>
        <w:t>The percent difference between the load balanced servers and a single server is the highest at 38% and 61% with 256 threads for wall-time and throughput respectively. Sixty-one percent difference in throughput is remarkable.</w:t>
      </w:r>
    </w:p>
    <w:p w14:paraId="1A1A264A" w14:textId="70A482F2" w:rsidR="00197B3E" w:rsidRPr="001F5BAC" w:rsidRDefault="00197B3E" w:rsidP="00197B3E">
      <w:pPr>
        <w:spacing w:before="120"/>
      </w:pPr>
      <w:r>
        <w:t>Refer to Figure 3. and Figure 4. for a visual representation of the comparison.</w:t>
      </w:r>
    </w:p>
    <w:p w14:paraId="7354CD5A" w14:textId="77777777" w:rsidR="00197B3E" w:rsidRDefault="001F5BAC" w:rsidP="00197B3E">
      <w:pPr>
        <w:keepNext/>
        <w:spacing w:before="120"/>
      </w:pPr>
      <w:r w:rsidRPr="001F5BAC">
        <w:rPr>
          <w:noProof/>
        </w:rPr>
        <w:lastRenderedPageBreak/>
        <w:drawing>
          <wp:inline distT="0" distB="0" distL="0" distR="0" wp14:anchorId="084533B5" wp14:editId="61148105">
            <wp:extent cx="5943600" cy="367538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B64256E" w14:textId="6407E8FC" w:rsidR="001F5BAC" w:rsidRPr="001F5BAC" w:rsidRDefault="00197B3E" w:rsidP="00197B3E">
      <w:pPr>
        <w:pStyle w:val="Caption"/>
        <w:rPr>
          <w:rFonts w:ascii="Times New Roman" w:eastAsia="Times New Roman" w:hAnsi="Times New Roman" w:cs="Times New Roman"/>
          <w:sz w:val="20"/>
          <w:szCs w:val="20"/>
        </w:rPr>
      </w:pPr>
      <w:bookmarkStart w:id="12" w:name="_Toc66221340"/>
      <w:r w:rsidRPr="00197B3E">
        <w:rPr>
          <w:sz w:val="20"/>
          <w:szCs w:val="20"/>
        </w:rPr>
        <w:t xml:space="preserve">Figure </w:t>
      </w:r>
      <w:r w:rsidRPr="00197B3E">
        <w:rPr>
          <w:sz w:val="20"/>
          <w:szCs w:val="20"/>
        </w:rPr>
        <w:fldChar w:fldCharType="begin"/>
      </w:r>
      <w:r w:rsidRPr="00197B3E">
        <w:rPr>
          <w:sz w:val="20"/>
          <w:szCs w:val="20"/>
        </w:rPr>
        <w:instrText xml:space="preserve"> SEQ Figure \* ARABIC </w:instrText>
      </w:r>
      <w:r w:rsidRPr="00197B3E">
        <w:rPr>
          <w:sz w:val="20"/>
          <w:szCs w:val="20"/>
        </w:rPr>
        <w:fldChar w:fldCharType="separate"/>
      </w:r>
      <w:r w:rsidR="00725C5C">
        <w:rPr>
          <w:noProof/>
          <w:sz w:val="20"/>
          <w:szCs w:val="20"/>
        </w:rPr>
        <w:t>3</w:t>
      </w:r>
      <w:r w:rsidRPr="00197B3E">
        <w:rPr>
          <w:sz w:val="20"/>
          <w:szCs w:val="20"/>
        </w:rPr>
        <w:fldChar w:fldCharType="end"/>
      </w:r>
      <w:r w:rsidRPr="00197B3E">
        <w:rPr>
          <w:sz w:val="20"/>
          <w:szCs w:val="20"/>
        </w:rPr>
        <w:t>. Single Server vs. Load Balanced Server  Wall Time Comparison</w:t>
      </w:r>
      <w:bookmarkEnd w:id="12"/>
    </w:p>
    <w:p w14:paraId="5C4ECA4E" w14:textId="77777777" w:rsidR="00197B3E" w:rsidRDefault="001F5BAC" w:rsidP="00197B3E">
      <w:pPr>
        <w:keepNext/>
        <w:spacing w:before="120"/>
      </w:pPr>
      <w:r w:rsidRPr="001F5BAC">
        <w:rPr>
          <w:noProof/>
        </w:rPr>
        <w:drawing>
          <wp:inline distT="0" distB="0" distL="0" distR="0" wp14:anchorId="605FE26C" wp14:editId="5532492F">
            <wp:extent cx="5943600" cy="367538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597E2685" w14:textId="765A6C4A" w:rsidR="001F5BAC" w:rsidRPr="001F5BAC" w:rsidRDefault="00197B3E" w:rsidP="00197B3E">
      <w:pPr>
        <w:pStyle w:val="Caption"/>
        <w:rPr>
          <w:rFonts w:ascii="Times New Roman" w:eastAsia="Times New Roman" w:hAnsi="Times New Roman" w:cs="Times New Roman"/>
          <w:sz w:val="20"/>
          <w:szCs w:val="20"/>
        </w:rPr>
      </w:pPr>
      <w:bookmarkStart w:id="13" w:name="_Toc66221341"/>
      <w:r w:rsidRPr="00197B3E">
        <w:rPr>
          <w:sz w:val="20"/>
          <w:szCs w:val="20"/>
        </w:rPr>
        <w:t xml:space="preserve">Figure </w:t>
      </w:r>
      <w:r w:rsidRPr="00197B3E">
        <w:rPr>
          <w:sz w:val="20"/>
          <w:szCs w:val="20"/>
        </w:rPr>
        <w:fldChar w:fldCharType="begin"/>
      </w:r>
      <w:r w:rsidRPr="00197B3E">
        <w:rPr>
          <w:sz w:val="20"/>
          <w:szCs w:val="20"/>
        </w:rPr>
        <w:instrText xml:space="preserve"> SEQ Figure \* ARABIC </w:instrText>
      </w:r>
      <w:r w:rsidRPr="00197B3E">
        <w:rPr>
          <w:sz w:val="20"/>
          <w:szCs w:val="20"/>
        </w:rPr>
        <w:fldChar w:fldCharType="separate"/>
      </w:r>
      <w:r w:rsidR="00725C5C">
        <w:rPr>
          <w:noProof/>
          <w:sz w:val="20"/>
          <w:szCs w:val="20"/>
        </w:rPr>
        <w:t>4</w:t>
      </w:r>
      <w:r w:rsidRPr="00197B3E">
        <w:rPr>
          <w:sz w:val="20"/>
          <w:szCs w:val="20"/>
        </w:rPr>
        <w:fldChar w:fldCharType="end"/>
      </w:r>
      <w:r w:rsidRPr="00197B3E">
        <w:rPr>
          <w:sz w:val="20"/>
          <w:szCs w:val="20"/>
        </w:rPr>
        <w:t>. Single Server vs. Load Balanced Server Throughput Comparison</w:t>
      </w:r>
      <w:bookmarkEnd w:id="13"/>
    </w:p>
    <w:p w14:paraId="14B7070D" w14:textId="77777777" w:rsidR="001712B1" w:rsidRDefault="001712B1" w:rsidP="00197B3E">
      <w:pPr>
        <w:spacing w:before="120"/>
      </w:pPr>
    </w:p>
    <w:p w14:paraId="3661D8B5" w14:textId="7A954677" w:rsidR="001F5BAC" w:rsidRPr="001F5BAC" w:rsidRDefault="001712B1" w:rsidP="001712B1">
      <w:pPr>
        <w:pStyle w:val="Heading1"/>
      </w:pPr>
      <w:bookmarkStart w:id="14" w:name="_Toc66221305"/>
      <w:r>
        <w:rPr>
          <w:noProof/>
        </w:rPr>
        <w:lastRenderedPageBreak/>
        <mc:AlternateContent>
          <mc:Choice Requires="wps">
            <w:drawing>
              <wp:anchor distT="0" distB="0" distL="114300" distR="114300" simplePos="0" relativeHeight="251660288" behindDoc="0" locked="0" layoutInCell="1" allowOverlap="1" wp14:anchorId="52CFDBBE" wp14:editId="12DB5DDE">
                <wp:simplePos x="0" y="0"/>
                <wp:positionH relativeFrom="column">
                  <wp:posOffset>0</wp:posOffset>
                </wp:positionH>
                <wp:positionV relativeFrom="paragraph">
                  <wp:posOffset>2099453</wp:posOffset>
                </wp:positionV>
                <wp:extent cx="419100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4737AD22" w14:textId="14D5C923" w:rsidR="001712B1" w:rsidRPr="001712B1" w:rsidRDefault="001712B1" w:rsidP="001712B1">
                            <w:pPr>
                              <w:pStyle w:val="Caption"/>
                              <w:rPr>
                                <w:noProof/>
                                <w:sz w:val="20"/>
                                <w:szCs w:val="20"/>
                              </w:rPr>
                            </w:pPr>
                            <w:bookmarkStart w:id="15" w:name="_Toc66221342"/>
                            <w:r w:rsidRPr="001712B1">
                              <w:rPr>
                                <w:sz w:val="20"/>
                                <w:szCs w:val="20"/>
                              </w:rPr>
                              <w:t xml:space="preserve">Figure </w:t>
                            </w:r>
                            <w:r w:rsidRPr="001712B1">
                              <w:rPr>
                                <w:sz w:val="20"/>
                                <w:szCs w:val="20"/>
                              </w:rPr>
                              <w:fldChar w:fldCharType="begin"/>
                            </w:r>
                            <w:r w:rsidRPr="001712B1">
                              <w:rPr>
                                <w:sz w:val="20"/>
                                <w:szCs w:val="20"/>
                              </w:rPr>
                              <w:instrText xml:space="preserve"> SEQ Figure \* ARABIC </w:instrText>
                            </w:r>
                            <w:r w:rsidRPr="001712B1">
                              <w:rPr>
                                <w:sz w:val="20"/>
                                <w:szCs w:val="20"/>
                              </w:rPr>
                              <w:fldChar w:fldCharType="separate"/>
                            </w:r>
                            <w:r w:rsidR="00725C5C">
                              <w:rPr>
                                <w:noProof/>
                                <w:sz w:val="20"/>
                                <w:szCs w:val="20"/>
                              </w:rPr>
                              <w:t>5</w:t>
                            </w:r>
                            <w:r w:rsidRPr="001712B1">
                              <w:rPr>
                                <w:sz w:val="20"/>
                                <w:szCs w:val="20"/>
                              </w:rPr>
                              <w:fldChar w:fldCharType="end"/>
                            </w:r>
                            <w:r w:rsidRPr="001712B1">
                              <w:rPr>
                                <w:sz w:val="20"/>
                                <w:szCs w:val="20"/>
                              </w:rPr>
                              <w:t>. Single Server Wall Time - 32 Stores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FDBBE" id="_x0000_t202" coordsize="21600,21600" o:spt="202" path="m,l,21600r21600,l21600,xe">
                <v:stroke joinstyle="miter"/>
                <v:path gradientshapeok="t" o:connecttype="rect"/>
              </v:shapetype>
              <v:shape id="Text Box 9" o:spid="_x0000_s1026" type="#_x0000_t202" style="position:absolute;margin-left:0;margin-top:165.3pt;width:33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" stroked="f">
                <v:textbox style="mso-fit-shape-to-text:t" inset="0,0,0,0">
                  <w:txbxContent>
                    <w:p w14:paraId="4737AD22" w14:textId="14D5C923" w:rsidR="001712B1" w:rsidRPr="001712B1" w:rsidRDefault="001712B1" w:rsidP="001712B1">
                      <w:pPr>
                        <w:pStyle w:val="Caption"/>
                        <w:rPr>
                          <w:noProof/>
                          <w:sz w:val="20"/>
                          <w:szCs w:val="20"/>
                        </w:rPr>
                      </w:pPr>
                      <w:bookmarkStart w:id="16" w:name="_Toc66221342"/>
                      <w:r w:rsidRPr="001712B1">
                        <w:rPr>
                          <w:sz w:val="20"/>
                          <w:szCs w:val="20"/>
                        </w:rPr>
                        <w:t xml:space="preserve">Figure </w:t>
                      </w:r>
                      <w:r w:rsidRPr="001712B1">
                        <w:rPr>
                          <w:sz w:val="20"/>
                          <w:szCs w:val="20"/>
                        </w:rPr>
                        <w:fldChar w:fldCharType="begin"/>
                      </w:r>
                      <w:r w:rsidRPr="001712B1">
                        <w:rPr>
                          <w:sz w:val="20"/>
                          <w:szCs w:val="20"/>
                        </w:rPr>
                        <w:instrText xml:space="preserve"> SEQ Figure \* ARABIC </w:instrText>
                      </w:r>
                      <w:r w:rsidRPr="001712B1">
                        <w:rPr>
                          <w:sz w:val="20"/>
                          <w:szCs w:val="20"/>
                        </w:rPr>
                        <w:fldChar w:fldCharType="separate"/>
                      </w:r>
                      <w:r w:rsidR="00725C5C">
                        <w:rPr>
                          <w:noProof/>
                          <w:sz w:val="20"/>
                          <w:szCs w:val="20"/>
                        </w:rPr>
                        <w:t>5</w:t>
                      </w:r>
                      <w:r w:rsidRPr="001712B1">
                        <w:rPr>
                          <w:sz w:val="20"/>
                          <w:szCs w:val="20"/>
                        </w:rPr>
                        <w:fldChar w:fldCharType="end"/>
                      </w:r>
                      <w:r w:rsidRPr="001712B1">
                        <w:rPr>
                          <w:sz w:val="20"/>
                          <w:szCs w:val="20"/>
                        </w:rPr>
                        <w:t>. Single Server Wall Time - 32 Stores</w:t>
                      </w:r>
                      <w:bookmarkEnd w:id="16"/>
                    </w:p>
                  </w:txbxContent>
                </v:textbox>
                <w10:wrap type="topAndBottom"/>
              </v:shape>
            </w:pict>
          </mc:Fallback>
        </mc:AlternateContent>
      </w:r>
      <w:r>
        <w:rPr>
          <w:noProof/>
        </w:rPr>
        <w:drawing>
          <wp:anchor distT="0" distB="0" distL="114300" distR="114300" simplePos="0" relativeHeight="251658240" behindDoc="0" locked="0" layoutInCell="1" allowOverlap="1" wp14:anchorId="64403CB8" wp14:editId="40439C7B">
            <wp:simplePos x="0" y="0"/>
            <wp:positionH relativeFrom="column">
              <wp:posOffset>0</wp:posOffset>
            </wp:positionH>
            <wp:positionV relativeFrom="paragraph">
              <wp:posOffset>340502</wp:posOffset>
            </wp:positionV>
            <wp:extent cx="4191000" cy="176530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1765300"/>
                    </a:xfrm>
                    <a:prstGeom prst="rect">
                      <a:avLst/>
                    </a:prstGeom>
                  </pic:spPr>
                </pic:pic>
              </a:graphicData>
            </a:graphic>
            <wp14:sizeRelH relativeFrom="page">
              <wp14:pctWidth>0</wp14:pctWidth>
            </wp14:sizeRelH>
            <wp14:sizeRelV relativeFrom="page">
              <wp14:pctHeight>0</wp14:pctHeight>
            </wp14:sizeRelV>
          </wp:anchor>
        </w:drawing>
      </w:r>
      <w:r>
        <w:t>Appendix</w:t>
      </w:r>
      <w:bookmarkEnd w:id="14"/>
    </w:p>
    <w:p w14:paraId="17BF0E60" w14:textId="77777777" w:rsidR="001712B1" w:rsidRDefault="001712B1" w:rsidP="00725C5C">
      <w:r>
        <w:rPr>
          <w:noProof/>
        </w:rPr>
        <w:drawing>
          <wp:inline distT="0" distB="0" distL="0" distR="0" wp14:anchorId="24427CCD" wp14:editId="25BA7D0C">
            <wp:extent cx="4318000" cy="1765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8000" cy="1765300"/>
                    </a:xfrm>
                    <a:prstGeom prst="rect">
                      <a:avLst/>
                    </a:prstGeom>
                  </pic:spPr>
                </pic:pic>
              </a:graphicData>
            </a:graphic>
          </wp:inline>
        </w:drawing>
      </w:r>
    </w:p>
    <w:p w14:paraId="179733EC" w14:textId="3530FFFB" w:rsidR="001712B1" w:rsidRPr="001712B1" w:rsidRDefault="001712B1" w:rsidP="001712B1">
      <w:pPr>
        <w:pStyle w:val="Caption"/>
        <w:rPr>
          <w:sz w:val="20"/>
          <w:szCs w:val="20"/>
        </w:rPr>
      </w:pPr>
      <w:bookmarkStart w:id="17" w:name="_Toc66221343"/>
      <w:r w:rsidRPr="001712B1">
        <w:rPr>
          <w:sz w:val="20"/>
          <w:szCs w:val="20"/>
        </w:rPr>
        <w:t xml:space="preserve">Figure </w:t>
      </w:r>
      <w:r w:rsidRPr="001712B1">
        <w:rPr>
          <w:sz w:val="20"/>
          <w:szCs w:val="20"/>
        </w:rPr>
        <w:fldChar w:fldCharType="begin"/>
      </w:r>
      <w:r w:rsidRPr="001712B1">
        <w:rPr>
          <w:sz w:val="20"/>
          <w:szCs w:val="20"/>
        </w:rPr>
        <w:instrText xml:space="preserve"> SEQ Figure \* ARABIC </w:instrText>
      </w:r>
      <w:r w:rsidRPr="001712B1">
        <w:rPr>
          <w:sz w:val="20"/>
          <w:szCs w:val="20"/>
        </w:rPr>
        <w:fldChar w:fldCharType="separate"/>
      </w:r>
      <w:r w:rsidR="00725C5C">
        <w:rPr>
          <w:noProof/>
          <w:sz w:val="20"/>
          <w:szCs w:val="20"/>
        </w:rPr>
        <w:t>6</w:t>
      </w:r>
      <w:r w:rsidRPr="001712B1">
        <w:rPr>
          <w:sz w:val="20"/>
          <w:szCs w:val="20"/>
        </w:rPr>
        <w:fldChar w:fldCharType="end"/>
      </w:r>
      <w:r w:rsidRPr="001712B1">
        <w:rPr>
          <w:sz w:val="20"/>
          <w:szCs w:val="20"/>
        </w:rPr>
        <w:t>. Single Server Wall Time - 64 Stores</w:t>
      </w:r>
      <w:bookmarkEnd w:id="17"/>
    </w:p>
    <w:p w14:paraId="35BA1858" w14:textId="77777777" w:rsidR="001712B1" w:rsidRDefault="001712B1" w:rsidP="00725C5C">
      <w:r>
        <w:rPr>
          <w:noProof/>
        </w:rPr>
        <w:drawing>
          <wp:inline distT="0" distB="0" distL="0" distR="0" wp14:anchorId="72073BB2" wp14:editId="1A8A120E">
            <wp:extent cx="4394200" cy="1943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4200" cy="1943100"/>
                    </a:xfrm>
                    <a:prstGeom prst="rect">
                      <a:avLst/>
                    </a:prstGeom>
                  </pic:spPr>
                </pic:pic>
              </a:graphicData>
            </a:graphic>
          </wp:inline>
        </w:drawing>
      </w:r>
    </w:p>
    <w:p w14:paraId="6E716641" w14:textId="3C8C06CF" w:rsidR="00D824C3" w:rsidRPr="001712B1" w:rsidRDefault="001712B1" w:rsidP="001712B1">
      <w:pPr>
        <w:pStyle w:val="Caption"/>
        <w:rPr>
          <w:sz w:val="20"/>
          <w:szCs w:val="20"/>
        </w:rPr>
      </w:pPr>
      <w:bookmarkStart w:id="18" w:name="_Toc66221344"/>
      <w:r w:rsidRPr="001712B1">
        <w:rPr>
          <w:sz w:val="20"/>
          <w:szCs w:val="20"/>
        </w:rPr>
        <w:t xml:space="preserve">Figure </w:t>
      </w:r>
      <w:r w:rsidRPr="001712B1">
        <w:rPr>
          <w:sz w:val="20"/>
          <w:szCs w:val="20"/>
        </w:rPr>
        <w:fldChar w:fldCharType="begin"/>
      </w:r>
      <w:r w:rsidRPr="001712B1">
        <w:rPr>
          <w:sz w:val="20"/>
          <w:szCs w:val="20"/>
        </w:rPr>
        <w:instrText xml:space="preserve"> SEQ Figure \* ARABIC </w:instrText>
      </w:r>
      <w:r w:rsidRPr="001712B1">
        <w:rPr>
          <w:sz w:val="20"/>
          <w:szCs w:val="20"/>
        </w:rPr>
        <w:fldChar w:fldCharType="separate"/>
      </w:r>
      <w:r w:rsidR="00725C5C">
        <w:rPr>
          <w:noProof/>
          <w:sz w:val="20"/>
          <w:szCs w:val="20"/>
        </w:rPr>
        <w:t>7</w:t>
      </w:r>
      <w:r w:rsidRPr="001712B1">
        <w:rPr>
          <w:sz w:val="20"/>
          <w:szCs w:val="20"/>
        </w:rPr>
        <w:fldChar w:fldCharType="end"/>
      </w:r>
      <w:r w:rsidRPr="001712B1">
        <w:rPr>
          <w:sz w:val="20"/>
          <w:szCs w:val="20"/>
        </w:rPr>
        <w:t>. Single Server Wall Time - 128 stores</w:t>
      </w:r>
      <w:bookmarkEnd w:id="18"/>
      <w:r w:rsidR="00D824C3">
        <w:br w:type="page"/>
      </w:r>
    </w:p>
    <w:p w14:paraId="0B7A0FE3" w14:textId="77777777" w:rsidR="00D824C3" w:rsidRDefault="00D824C3" w:rsidP="00197B3E">
      <w:pPr>
        <w:keepNext/>
        <w:spacing w:before="120"/>
      </w:pPr>
      <w:r>
        <w:rPr>
          <w:noProof/>
        </w:rPr>
        <w:lastRenderedPageBreak/>
        <w:drawing>
          <wp:inline distT="0" distB="0" distL="0" distR="0" wp14:anchorId="308E2353" wp14:editId="5D4A88BE">
            <wp:extent cx="4546600" cy="1968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6600" cy="1968500"/>
                    </a:xfrm>
                    <a:prstGeom prst="rect">
                      <a:avLst/>
                    </a:prstGeom>
                  </pic:spPr>
                </pic:pic>
              </a:graphicData>
            </a:graphic>
          </wp:inline>
        </w:drawing>
      </w:r>
    </w:p>
    <w:p w14:paraId="4C3C992A" w14:textId="35CB37FA" w:rsidR="00D824C3" w:rsidRDefault="00D824C3" w:rsidP="00197B3E">
      <w:pPr>
        <w:pStyle w:val="Caption"/>
        <w:spacing w:before="120"/>
        <w:rPr>
          <w:sz w:val="20"/>
          <w:szCs w:val="20"/>
        </w:rPr>
      </w:pPr>
      <w:bookmarkStart w:id="19" w:name="_Toc66221345"/>
      <w:r w:rsidRPr="00D824C3">
        <w:rPr>
          <w:sz w:val="20"/>
          <w:szCs w:val="20"/>
        </w:rPr>
        <w:t xml:space="preserve">Figure </w:t>
      </w:r>
      <w:r w:rsidRPr="00D824C3">
        <w:rPr>
          <w:sz w:val="20"/>
          <w:szCs w:val="20"/>
        </w:rPr>
        <w:fldChar w:fldCharType="begin"/>
      </w:r>
      <w:r w:rsidRPr="00D824C3">
        <w:rPr>
          <w:sz w:val="20"/>
          <w:szCs w:val="20"/>
        </w:rPr>
        <w:instrText xml:space="preserve"> SEQ Figure \* ARABIC </w:instrText>
      </w:r>
      <w:r w:rsidRPr="00D824C3">
        <w:rPr>
          <w:sz w:val="20"/>
          <w:szCs w:val="20"/>
        </w:rPr>
        <w:fldChar w:fldCharType="separate"/>
      </w:r>
      <w:r w:rsidR="00725C5C">
        <w:rPr>
          <w:noProof/>
          <w:sz w:val="20"/>
          <w:szCs w:val="20"/>
        </w:rPr>
        <w:t>8</w:t>
      </w:r>
      <w:r w:rsidRPr="00D824C3">
        <w:rPr>
          <w:sz w:val="20"/>
          <w:szCs w:val="20"/>
        </w:rPr>
        <w:fldChar w:fldCharType="end"/>
      </w:r>
      <w:r w:rsidRPr="00D824C3">
        <w:rPr>
          <w:sz w:val="20"/>
          <w:szCs w:val="20"/>
        </w:rPr>
        <w:t>.</w:t>
      </w:r>
      <w:r w:rsidR="0028017D">
        <w:rPr>
          <w:sz w:val="20"/>
          <w:szCs w:val="20"/>
        </w:rPr>
        <w:t xml:space="preserve"> </w:t>
      </w:r>
      <w:r w:rsidRPr="00D824C3">
        <w:rPr>
          <w:sz w:val="20"/>
          <w:szCs w:val="20"/>
        </w:rPr>
        <w:t>Single Server Wall Time - 256 stores</w:t>
      </w:r>
      <w:bookmarkEnd w:id="19"/>
    </w:p>
    <w:p w14:paraId="47F30DD3" w14:textId="77777777" w:rsidR="0028017D" w:rsidRDefault="003376F4" w:rsidP="00197B3E">
      <w:pPr>
        <w:keepNext/>
        <w:spacing w:before="120"/>
      </w:pPr>
      <w:r w:rsidRPr="003376F4">
        <w:rPr>
          <w:noProof/>
        </w:rPr>
        <w:drawing>
          <wp:inline distT="0" distB="0" distL="0" distR="0" wp14:anchorId="7F57C11F" wp14:editId="6498CED3">
            <wp:extent cx="4572000" cy="2044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572000" cy="2044700"/>
                    </a:xfrm>
                    <a:prstGeom prst="rect">
                      <a:avLst/>
                    </a:prstGeom>
                  </pic:spPr>
                </pic:pic>
              </a:graphicData>
            </a:graphic>
          </wp:inline>
        </w:drawing>
      </w:r>
    </w:p>
    <w:p w14:paraId="767B1FE5" w14:textId="44345BEE" w:rsidR="00BB5AA7" w:rsidRPr="0028017D" w:rsidRDefault="0028017D" w:rsidP="00197B3E">
      <w:pPr>
        <w:pStyle w:val="Caption"/>
        <w:spacing w:before="120"/>
        <w:rPr>
          <w:sz w:val="20"/>
          <w:szCs w:val="20"/>
        </w:rPr>
      </w:pPr>
      <w:bookmarkStart w:id="20" w:name="_Toc66221346"/>
      <w:r w:rsidRPr="0028017D">
        <w:rPr>
          <w:sz w:val="20"/>
          <w:szCs w:val="20"/>
        </w:rPr>
        <w:t xml:space="preserve">Figure </w:t>
      </w:r>
      <w:r w:rsidRPr="0028017D">
        <w:rPr>
          <w:sz w:val="20"/>
          <w:szCs w:val="20"/>
        </w:rPr>
        <w:fldChar w:fldCharType="begin"/>
      </w:r>
      <w:r w:rsidRPr="0028017D">
        <w:rPr>
          <w:sz w:val="20"/>
          <w:szCs w:val="20"/>
        </w:rPr>
        <w:instrText xml:space="preserve"> SEQ Figure \* ARABIC </w:instrText>
      </w:r>
      <w:r w:rsidRPr="0028017D">
        <w:rPr>
          <w:sz w:val="20"/>
          <w:szCs w:val="20"/>
        </w:rPr>
        <w:fldChar w:fldCharType="separate"/>
      </w:r>
      <w:r w:rsidR="00725C5C">
        <w:rPr>
          <w:noProof/>
          <w:sz w:val="20"/>
          <w:szCs w:val="20"/>
        </w:rPr>
        <w:t>9</w:t>
      </w:r>
      <w:r w:rsidRPr="0028017D">
        <w:rPr>
          <w:sz w:val="20"/>
          <w:szCs w:val="20"/>
        </w:rPr>
        <w:fldChar w:fldCharType="end"/>
      </w:r>
      <w:r w:rsidRPr="0028017D">
        <w:rPr>
          <w:sz w:val="20"/>
          <w:szCs w:val="20"/>
        </w:rPr>
        <w:t>. Load Balanced Server Wall Time - 32 stores</w:t>
      </w:r>
      <w:bookmarkEnd w:id="20"/>
    </w:p>
    <w:p w14:paraId="2219DBE5" w14:textId="77777777" w:rsidR="0028017D" w:rsidRDefault="002F1D31" w:rsidP="00197B3E">
      <w:pPr>
        <w:keepNext/>
        <w:spacing w:before="120"/>
      </w:pPr>
      <w:r w:rsidRPr="002F1D31">
        <w:rPr>
          <w:noProof/>
        </w:rPr>
        <w:drawing>
          <wp:inline distT="0" distB="0" distL="0" distR="0" wp14:anchorId="341E0330" wp14:editId="7E6D1E3A">
            <wp:extent cx="4483100" cy="2006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483100" cy="2006600"/>
                    </a:xfrm>
                    <a:prstGeom prst="rect">
                      <a:avLst/>
                    </a:prstGeom>
                  </pic:spPr>
                </pic:pic>
              </a:graphicData>
            </a:graphic>
          </wp:inline>
        </w:drawing>
      </w:r>
    </w:p>
    <w:p w14:paraId="16825745" w14:textId="0D32E979" w:rsidR="003376F4" w:rsidRPr="00923282" w:rsidRDefault="0028017D" w:rsidP="00197B3E">
      <w:pPr>
        <w:pStyle w:val="Caption"/>
        <w:spacing w:before="120"/>
        <w:rPr>
          <w:sz w:val="20"/>
          <w:szCs w:val="20"/>
        </w:rPr>
      </w:pPr>
      <w:bookmarkStart w:id="21" w:name="_Toc66221347"/>
      <w:r w:rsidRPr="00923282">
        <w:rPr>
          <w:sz w:val="20"/>
          <w:szCs w:val="20"/>
        </w:rPr>
        <w:t xml:space="preserve">Figure </w:t>
      </w:r>
      <w:r w:rsidRPr="00923282">
        <w:rPr>
          <w:sz w:val="20"/>
          <w:szCs w:val="20"/>
        </w:rPr>
        <w:fldChar w:fldCharType="begin"/>
      </w:r>
      <w:r w:rsidRPr="00923282">
        <w:rPr>
          <w:sz w:val="20"/>
          <w:szCs w:val="20"/>
        </w:rPr>
        <w:instrText xml:space="preserve"> SEQ Figure \* ARABIC </w:instrText>
      </w:r>
      <w:r w:rsidRPr="00923282">
        <w:rPr>
          <w:sz w:val="20"/>
          <w:szCs w:val="20"/>
        </w:rPr>
        <w:fldChar w:fldCharType="separate"/>
      </w:r>
      <w:r w:rsidR="00725C5C">
        <w:rPr>
          <w:noProof/>
          <w:sz w:val="20"/>
          <w:szCs w:val="20"/>
        </w:rPr>
        <w:t>10</w:t>
      </w:r>
      <w:r w:rsidRPr="00923282">
        <w:rPr>
          <w:sz w:val="20"/>
          <w:szCs w:val="20"/>
        </w:rPr>
        <w:fldChar w:fldCharType="end"/>
      </w:r>
      <w:r w:rsidRPr="00923282">
        <w:rPr>
          <w:sz w:val="20"/>
          <w:szCs w:val="20"/>
        </w:rPr>
        <w:t xml:space="preserve">. Load Balanced Server Wall Time - </w:t>
      </w:r>
      <w:r w:rsidR="00923282">
        <w:rPr>
          <w:sz w:val="20"/>
          <w:szCs w:val="20"/>
        </w:rPr>
        <w:t>64</w:t>
      </w:r>
      <w:r w:rsidRPr="00923282">
        <w:rPr>
          <w:sz w:val="20"/>
          <w:szCs w:val="20"/>
        </w:rPr>
        <w:t xml:space="preserve"> stores</w:t>
      </w:r>
      <w:bookmarkEnd w:id="21"/>
    </w:p>
    <w:p w14:paraId="4AB15694" w14:textId="77777777" w:rsidR="00923282" w:rsidRDefault="002F1D31" w:rsidP="00197B3E">
      <w:pPr>
        <w:keepNext/>
        <w:spacing w:before="120"/>
      </w:pPr>
      <w:r w:rsidRPr="002F1D31">
        <w:rPr>
          <w:noProof/>
        </w:rPr>
        <w:lastRenderedPageBreak/>
        <w:drawing>
          <wp:inline distT="0" distB="0" distL="0" distR="0" wp14:anchorId="744A29E7" wp14:editId="5C3670D6">
            <wp:extent cx="4622800" cy="2006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622800" cy="2006600"/>
                    </a:xfrm>
                    <a:prstGeom prst="rect">
                      <a:avLst/>
                    </a:prstGeom>
                  </pic:spPr>
                </pic:pic>
              </a:graphicData>
            </a:graphic>
          </wp:inline>
        </w:drawing>
      </w:r>
    </w:p>
    <w:p w14:paraId="5EF18B86" w14:textId="52E73572" w:rsidR="002F1D31" w:rsidRPr="00923282" w:rsidRDefault="00923282" w:rsidP="00197B3E">
      <w:pPr>
        <w:pStyle w:val="Caption"/>
        <w:spacing w:before="120"/>
        <w:rPr>
          <w:sz w:val="20"/>
          <w:szCs w:val="20"/>
        </w:rPr>
      </w:pPr>
      <w:bookmarkStart w:id="22" w:name="_Toc66221348"/>
      <w:r w:rsidRPr="00923282">
        <w:rPr>
          <w:sz w:val="20"/>
          <w:szCs w:val="20"/>
        </w:rPr>
        <w:t xml:space="preserve">Figure </w:t>
      </w:r>
      <w:r w:rsidRPr="00923282">
        <w:rPr>
          <w:sz w:val="20"/>
          <w:szCs w:val="20"/>
        </w:rPr>
        <w:fldChar w:fldCharType="begin"/>
      </w:r>
      <w:r w:rsidRPr="00923282">
        <w:rPr>
          <w:sz w:val="20"/>
          <w:szCs w:val="20"/>
        </w:rPr>
        <w:instrText xml:space="preserve"> SEQ Figure \* ARABIC </w:instrText>
      </w:r>
      <w:r w:rsidRPr="00923282">
        <w:rPr>
          <w:sz w:val="20"/>
          <w:szCs w:val="20"/>
        </w:rPr>
        <w:fldChar w:fldCharType="separate"/>
      </w:r>
      <w:r w:rsidR="00725C5C">
        <w:rPr>
          <w:noProof/>
          <w:sz w:val="20"/>
          <w:szCs w:val="20"/>
        </w:rPr>
        <w:t>11</w:t>
      </w:r>
      <w:r w:rsidRPr="00923282">
        <w:rPr>
          <w:sz w:val="20"/>
          <w:szCs w:val="20"/>
        </w:rPr>
        <w:fldChar w:fldCharType="end"/>
      </w:r>
      <w:r w:rsidRPr="00923282">
        <w:rPr>
          <w:sz w:val="20"/>
          <w:szCs w:val="20"/>
        </w:rPr>
        <w:t>. Load Balanced Server Wall Time - 128 stores</w:t>
      </w:r>
      <w:bookmarkEnd w:id="22"/>
    </w:p>
    <w:p w14:paraId="0DEA21DA" w14:textId="77777777" w:rsidR="00923282" w:rsidRDefault="002F1D31" w:rsidP="00197B3E">
      <w:pPr>
        <w:keepNext/>
        <w:spacing w:before="120"/>
      </w:pPr>
      <w:r w:rsidRPr="002F1D31">
        <w:rPr>
          <w:noProof/>
        </w:rPr>
        <w:drawing>
          <wp:inline distT="0" distB="0" distL="0" distR="0" wp14:anchorId="1E4C41DB" wp14:editId="6E874121">
            <wp:extent cx="4572000" cy="20574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572000" cy="2057400"/>
                    </a:xfrm>
                    <a:prstGeom prst="rect">
                      <a:avLst/>
                    </a:prstGeom>
                  </pic:spPr>
                </pic:pic>
              </a:graphicData>
            </a:graphic>
          </wp:inline>
        </w:drawing>
      </w:r>
    </w:p>
    <w:p w14:paraId="4F7655C3" w14:textId="44397135" w:rsidR="002F1D31" w:rsidRPr="00923282" w:rsidRDefault="00923282" w:rsidP="00197B3E">
      <w:pPr>
        <w:pStyle w:val="Caption"/>
        <w:spacing w:before="120"/>
        <w:rPr>
          <w:sz w:val="20"/>
          <w:szCs w:val="20"/>
        </w:rPr>
      </w:pPr>
      <w:bookmarkStart w:id="23" w:name="_Toc66221349"/>
      <w:r w:rsidRPr="00923282">
        <w:rPr>
          <w:sz w:val="20"/>
          <w:szCs w:val="20"/>
        </w:rPr>
        <w:t xml:space="preserve">Figure </w:t>
      </w:r>
      <w:r w:rsidRPr="00923282">
        <w:rPr>
          <w:sz w:val="20"/>
          <w:szCs w:val="20"/>
        </w:rPr>
        <w:fldChar w:fldCharType="begin"/>
      </w:r>
      <w:r w:rsidRPr="00923282">
        <w:rPr>
          <w:sz w:val="20"/>
          <w:szCs w:val="20"/>
        </w:rPr>
        <w:instrText xml:space="preserve"> SEQ Figure \* ARABIC </w:instrText>
      </w:r>
      <w:r w:rsidRPr="00923282">
        <w:rPr>
          <w:sz w:val="20"/>
          <w:szCs w:val="20"/>
        </w:rPr>
        <w:fldChar w:fldCharType="separate"/>
      </w:r>
      <w:r w:rsidR="00725C5C">
        <w:rPr>
          <w:noProof/>
          <w:sz w:val="20"/>
          <w:szCs w:val="20"/>
        </w:rPr>
        <w:t>12</w:t>
      </w:r>
      <w:r w:rsidRPr="00923282">
        <w:rPr>
          <w:sz w:val="20"/>
          <w:szCs w:val="20"/>
        </w:rPr>
        <w:fldChar w:fldCharType="end"/>
      </w:r>
      <w:r w:rsidRPr="00923282">
        <w:rPr>
          <w:sz w:val="20"/>
          <w:szCs w:val="20"/>
        </w:rPr>
        <w:t xml:space="preserve">. Load </w:t>
      </w:r>
      <w:r>
        <w:rPr>
          <w:sz w:val="20"/>
          <w:szCs w:val="20"/>
        </w:rPr>
        <w:t>B</w:t>
      </w:r>
      <w:r w:rsidRPr="00923282">
        <w:rPr>
          <w:sz w:val="20"/>
          <w:szCs w:val="20"/>
        </w:rPr>
        <w:t>alanced Server Wall Time - 256 stores</w:t>
      </w:r>
      <w:bookmarkEnd w:id="23"/>
    </w:p>
    <w:p w14:paraId="0FFC0D5B" w14:textId="77777777" w:rsidR="00923282" w:rsidRDefault="002F1D31" w:rsidP="00197B3E">
      <w:pPr>
        <w:keepNext/>
        <w:spacing w:before="120"/>
      </w:pPr>
      <w:r w:rsidRPr="002F1D31">
        <w:rPr>
          <w:noProof/>
        </w:rPr>
        <w:drawing>
          <wp:inline distT="0" distB="0" distL="0" distR="0" wp14:anchorId="2C21D096" wp14:editId="284BC995">
            <wp:extent cx="4699000" cy="18161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4699000" cy="1816100"/>
                    </a:xfrm>
                    <a:prstGeom prst="rect">
                      <a:avLst/>
                    </a:prstGeom>
                  </pic:spPr>
                </pic:pic>
              </a:graphicData>
            </a:graphic>
          </wp:inline>
        </w:drawing>
      </w:r>
    </w:p>
    <w:p w14:paraId="37EB93A4" w14:textId="75E5E77A" w:rsidR="002F1D31" w:rsidRPr="00923282" w:rsidRDefault="00923282" w:rsidP="00197B3E">
      <w:pPr>
        <w:pStyle w:val="Caption"/>
        <w:spacing w:before="120"/>
        <w:rPr>
          <w:sz w:val="20"/>
          <w:szCs w:val="20"/>
        </w:rPr>
      </w:pPr>
      <w:bookmarkStart w:id="24" w:name="_Toc66221350"/>
      <w:r w:rsidRPr="00923282">
        <w:rPr>
          <w:sz w:val="20"/>
          <w:szCs w:val="20"/>
        </w:rPr>
        <w:t xml:space="preserve">Figure </w:t>
      </w:r>
      <w:r w:rsidRPr="00923282">
        <w:rPr>
          <w:sz w:val="20"/>
          <w:szCs w:val="20"/>
        </w:rPr>
        <w:fldChar w:fldCharType="begin"/>
      </w:r>
      <w:r w:rsidRPr="00923282">
        <w:rPr>
          <w:sz w:val="20"/>
          <w:szCs w:val="20"/>
        </w:rPr>
        <w:instrText xml:space="preserve"> SEQ Figure \* ARABIC </w:instrText>
      </w:r>
      <w:r w:rsidRPr="00923282">
        <w:rPr>
          <w:sz w:val="20"/>
          <w:szCs w:val="20"/>
        </w:rPr>
        <w:fldChar w:fldCharType="separate"/>
      </w:r>
      <w:r w:rsidR="00725C5C">
        <w:rPr>
          <w:noProof/>
          <w:sz w:val="20"/>
          <w:szCs w:val="20"/>
        </w:rPr>
        <w:t>13</w:t>
      </w:r>
      <w:r w:rsidRPr="00923282">
        <w:rPr>
          <w:sz w:val="20"/>
          <w:szCs w:val="20"/>
        </w:rPr>
        <w:fldChar w:fldCharType="end"/>
      </w:r>
      <w:r w:rsidRPr="00923282">
        <w:rPr>
          <w:sz w:val="20"/>
          <w:szCs w:val="20"/>
        </w:rPr>
        <w:t>. Load Balanced Server Wall Time - 512 stores</w:t>
      </w:r>
      <w:bookmarkEnd w:id="24"/>
    </w:p>
    <w:p w14:paraId="6E59A411" w14:textId="77777777" w:rsidR="001712B1" w:rsidRDefault="002F1D31" w:rsidP="001712B1">
      <w:pPr>
        <w:keepNext/>
        <w:spacing w:before="120"/>
      </w:pPr>
      <w:r w:rsidRPr="002F1D31">
        <w:rPr>
          <w:noProof/>
        </w:rPr>
        <w:lastRenderedPageBreak/>
        <w:drawing>
          <wp:inline distT="0" distB="0" distL="0" distR="0" wp14:anchorId="6BDD0228" wp14:editId="18A8AC86">
            <wp:extent cx="4533900" cy="1943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533900" cy="1943100"/>
                    </a:xfrm>
                    <a:prstGeom prst="rect">
                      <a:avLst/>
                    </a:prstGeom>
                  </pic:spPr>
                </pic:pic>
              </a:graphicData>
            </a:graphic>
          </wp:inline>
        </w:drawing>
      </w:r>
    </w:p>
    <w:p w14:paraId="3D36E9A5" w14:textId="05BA6242" w:rsidR="002F1D31" w:rsidRPr="001712B1" w:rsidRDefault="001712B1" w:rsidP="001712B1">
      <w:pPr>
        <w:pStyle w:val="Caption"/>
        <w:rPr>
          <w:sz w:val="20"/>
          <w:szCs w:val="20"/>
        </w:rPr>
      </w:pPr>
      <w:bookmarkStart w:id="25" w:name="_Toc66221351"/>
      <w:r w:rsidRPr="001712B1">
        <w:rPr>
          <w:sz w:val="20"/>
          <w:szCs w:val="20"/>
        </w:rPr>
        <w:t xml:space="preserve">Figure </w:t>
      </w:r>
      <w:r w:rsidRPr="001712B1">
        <w:rPr>
          <w:sz w:val="20"/>
          <w:szCs w:val="20"/>
        </w:rPr>
        <w:fldChar w:fldCharType="begin"/>
      </w:r>
      <w:r w:rsidRPr="001712B1">
        <w:rPr>
          <w:sz w:val="20"/>
          <w:szCs w:val="20"/>
        </w:rPr>
        <w:instrText xml:space="preserve"> SEQ Figure \* ARABIC </w:instrText>
      </w:r>
      <w:r w:rsidRPr="001712B1">
        <w:rPr>
          <w:sz w:val="20"/>
          <w:szCs w:val="20"/>
        </w:rPr>
        <w:fldChar w:fldCharType="separate"/>
      </w:r>
      <w:r w:rsidR="00725C5C">
        <w:rPr>
          <w:noProof/>
          <w:sz w:val="20"/>
          <w:szCs w:val="20"/>
        </w:rPr>
        <w:t>14</w:t>
      </w:r>
      <w:r w:rsidRPr="001712B1">
        <w:rPr>
          <w:sz w:val="20"/>
          <w:szCs w:val="20"/>
        </w:rPr>
        <w:fldChar w:fldCharType="end"/>
      </w:r>
      <w:r w:rsidRPr="001712B1">
        <w:rPr>
          <w:sz w:val="20"/>
          <w:szCs w:val="20"/>
        </w:rPr>
        <w:t>. Load Balanced Server Wall Time - 512 stores</w:t>
      </w:r>
      <w:bookmarkEnd w:id="25"/>
    </w:p>
    <w:sectPr w:rsidR="002F1D31" w:rsidRPr="0017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C3"/>
    <w:rsid w:val="00013C96"/>
    <w:rsid w:val="001712B1"/>
    <w:rsid w:val="00197B3E"/>
    <w:rsid w:val="001F5BAC"/>
    <w:rsid w:val="0028017D"/>
    <w:rsid w:val="00287CFD"/>
    <w:rsid w:val="002F1D31"/>
    <w:rsid w:val="003376F4"/>
    <w:rsid w:val="00444A5F"/>
    <w:rsid w:val="00473E96"/>
    <w:rsid w:val="004A5537"/>
    <w:rsid w:val="004F1CEB"/>
    <w:rsid w:val="00606891"/>
    <w:rsid w:val="00641C1C"/>
    <w:rsid w:val="00725C5C"/>
    <w:rsid w:val="00786249"/>
    <w:rsid w:val="00867753"/>
    <w:rsid w:val="00923282"/>
    <w:rsid w:val="009436FA"/>
    <w:rsid w:val="00976850"/>
    <w:rsid w:val="009B5C94"/>
    <w:rsid w:val="00A253B1"/>
    <w:rsid w:val="00A91CCF"/>
    <w:rsid w:val="00BB5AA7"/>
    <w:rsid w:val="00C16281"/>
    <w:rsid w:val="00C97898"/>
    <w:rsid w:val="00CC6232"/>
    <w:rsid w:val="00D824C3"/>
    <w:rsid w:val="00D830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9C08"/>
  <w15:chartTrackingRefBased/>
  <w15:docId w15:val="{A66DEE25-31B3-EF45-8775-7BE7F032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2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24C3"/>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82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2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53B1"/>
    <w:rPr>
      <w:color w:val="0563C1" w:themeColor="hyperlink"/>
      <w:u w:val="single"/>
    </w:rPr>
  </w:style>
  <w:style w:type="paragraph" w:styleId="NormalWeb">
    <w:name w:val="Normal (Web)"/>
    <w:basedOn w:val="Normal"/>
    <w:uiPriority w:val="99"/>
    <w:semiHidden/>
    <w:unhideWhenUsed/>
    <w:rsid w:val="00A91CC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43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6FA"/>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725C5C"/>
  </w:style>
  <w:style w:type="paragraph" w:styleId="TOCHeading">
    <w:name w:val="TOC Heading"/>
    <w:basedOn w:val="Heading1"/>
    <w:next w:val="Normal"/>
    <w:uiPriority w:val="39"/>
    <w:unhideWhenUsed/>
    <w:qFormat/>
    <w:rsid w:val="00725C5C"/>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25C5C"/>
    <w:pPr>
      <w:spacing w:before="120"/>
    </w:pPr>
    <w:rPr>
      <w:b/>
      <w:bCs/>
      <w:i/>
      <w:iCs/>
    </w:rPr>
  </w:style>
  <w:style w:type="paragraph" w:styleId="TOC2">
    <w:name w:val="toc 2"/>
    <w:basedOn w:val="Normal"/>
    <w:next w:val="Normal"/>
    <w:autoRedefine/>
    <w:uiPriority w:val="39"/>
    <w:unhideWhenUsed/>
    <w:rsid w:val="00725C5C"/>
    <w:pPr>
      <w:spacing w:before="120"/>
      <w:ind w:left="240"/>
    </w:pPr>
    <w:rPr>
      <w:b/>
      <w:bCs/>
      <w:sz w:val="22"/>
      <w:szCs w:val="22"/>
    </w:rPr>
  </w:style>
  <w:style w:type="paragraph" w:styleId="TOC3">
    <w:name w:val="toc 3"/>
    <w:basedOn w:val="Normal"/>
    <w:next w:val="Normal"/>
    <w:autoRedefine/>
    <w:uiPriority w:val="39"/>
    <w:semiHidden/>
    <w:unhideWhenUsed/>
    <w:rsid w:val="00725C5C"/>
    <w:pPr>
      <w:ind w:left="480"/>
    </w:pPr>
    <w:rPr>
      <w:sz w:val="20"/>
      <w:szCs w:val="20"/>
    </w:rPr>
  </w:style>
  <w:style w:type="paragraph" w:styleId="TOC4">
    <w:name w:val="toc 4"/>
    <w:basedOn w:val="Normal"/>
    <w:next w:val="Normal"/>
    <w:autoRedefine/>
    <w:uiPriority w:val="39"/>
    <w:semiHidden/>
    <w:unhideWhenUsed/>
    <w:rsid w:val="00725C5C"/>
    <w:pPr>
      <w:ind w:left="720"/>
    </w:pPr>
    <w:rPr>
      <w:sz w:val="20"/>
      <w:szCs w:val="20"/>
    </w:rPr>
  </w:style>
  <w:style w:type="paragraph" w:styleId="TOC5">
    <w:name w:val="toc 5"/>
    <w:basedOn w:val="Normal"/>
    <w:next w:val="Normal"/>
    <w:autoRedefine/>
    <w:uiPriority w:val="39"/>
    <w:semiHidden/>
    <w:unhideWhenUsed/>
    <w:rsid w:val="00725C5C"/>
    <w:pPr>
      <w:ind w:left="960"/>
    </w:pPr>
    <w:rPr>
      <w:sz w:val="20"/>
      <w:szCs w:val="20"/>
    </w:rPr>
  </w:style>
  <w:style w:type="paragraph" w:styleId="TOC6">
    <w:name w:val="toc 6"/>
    <w:basedOn w:val="Normal"/>
    <w:next w:val="Normal"/>
    <w:autoRedefine/>
    <w:uiPriority w:val="39"/>
    <w:semiHidden/>
    <w:unhideWhenUsed/>
    <w:rsid w:val="00725C5C"/>
    <w:pPr>
      <w:ind w:left="1200"/>
    </w:pPr>
    <w:rPr>
      <w:sz w:val="20"/>
      <w:szCs w:val="20"/>
    </w:rPr>
  </w:style>
  <w:style w:type="paragraph" w:styleId="TOC7">
    <w:name w:val="toc 7"/>
    <w:basedOn w:val="Normal"/>
    <w:next w:val="Normal"/>
    <w:autoRedefine/>
    <w:uiPriority w:val="39"/>
    <w:semiHidden/>
    <w:unhideWhenUsed/>
    <w:rsid w:val="00725C5C"/>
    <w:pPr>
      <w:ind w:left="1440"/>
    </w:pPr>
    <w:rPr>
      <w:sz w:val="20"/>
      <w:szCs w:val="20"/>
    </w:rPr>
  </w:style>
  <w:style w:type="paragraph" w:styleId="TOC8">
    <w:name w:val="toc 8"/>
    <w:basedOn w:val="Normal"/>
    <w:next w:val="Normal"/>
    <w:autoRedefine/>
    <w:uiPriority w:val="39"/>
    <w:semiHidden/>
    <w:unhideWhenUsed/>
    <w:rsid w:val="00725C5C"/>
    <w:pPr>
      <w:ind w:left="1680"/>
    </w:pPr>
    <w:rPr>
      <w:sz w:val="20"/>
      <w:szCs w:val="20"/>
    </w:rPr>
  </w:style>
  <w:style w:type="paragraph" w:styleId="TOC9">
    <w:name w:val="toc 9"/>
    <w:basedOn w:val="Normal"/>
    <w:next w:val="Normal"/>
    <w:autoRedefine/>
    <w:uiPriority w:val="39"/>
    <w:semiHidden/>
    <w:unhideWhenUsed/>
    <w:rsid w:val="00725C5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2723">
      <w:bodyDiv w:val="1"/>
      <w:marLeft w:val="0"/>
      <w:marRight w:val="0"/>
      <w:marTop w:val="0"/>
      <w:marBottom w:val="0"/>
      <w:divBdr>
        <w:top w:val="none" w:sz="0" w:space="0" w:color="auto"/>
        <w:left w:val="none" w:sz="0" w:space="0" w:color="auto"/>
        <w:bottom w:val="none" w:sz="0" w:space="0" w:color="auto"/>
        <w:right w:val="none" w:sz="0" w:space="0" w:color="auto"/>
      </w:divBdr>
    </w:div>
    <w:div w:id="319970448">
      <w:bodyDiv w:val="1"/>
      <w:marLeft w:val="0"/>
      <w:marRight w:val="0"/>
      <w:marTop w:val="0"/>
      <w:marBottom w:val="0"/>
      <w:divBdr>
        <w:top w:val="none" w:sz="0" w:space="0" w:color="auto"/>
        <w:left w:val="none" w:sz="0" w:space="0" w:color="auto"/>
        <w:bottom w:val="none" w:sz="0" w:space="0" w:color="auto"/>
        <w:right w:val="none" w:sz="0" w:space="0" w:color="auto"/>
      </w:divBdr>
    </w:div>
    <w:div w:id="581988177">
      <w:bodyDiv w:val="1"/>
      <w:marLeft w:val="0"/>
      <w:marRight w:val="0"/>
      <w:marTop w:val="0"/>
      <w:marBottom w:val="0"/>
      <w:divBdr>
        <w:top w:val="none" w:sz="0" w:space="0" w:color="auto"/>
        <w:left w:val="none" w:sz="0" w:space="0" w:color="auto"/>
        <w:bottom w:val="none" w:sz="0" w:space="0" w:color="auto"/>
        <w:right w:val="none" w:sz="0" w:space="0" w:color="auto"/>
      </w:divBdr>
      <w:divsChild>
        <w:div w:id="1220242352">
          <w:marLeft w:val="0"/>
          <w:marRight w:val="0"/>
          <w:marTop w:val="0"/>
          <w:marBottom w:val="0"/>
          <w:divBdr>
            <w:top w:val="none" w:sz="0" w:space="0" w:color="auto"/>
            <w:left w:val="none" w:sz="0" w:space="0" w:color="auto"/>
            <w:bottom w:val="none" w:sz="0" w:space="0" w:color="auto"/>
            <w:right w:val="none" w:sz="0" w:space="0" w:color="auto"/>
          </w:divBdr>
          <w:divsChild>
            <w:div w:id="10766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339">
      <w:bodyDiv w:val="1"/>
      <w:marLeft w:val="0"/>
      <w:marRight w:val="0"/>
      <w:marTop w:val="0"/>
      <w:marBottom w:val="0"/>
      <w:divBdr>
        <w:top w:val="none" w:sz="0" w:space="0" w:color="auto"/>
        <w:left w:val="none" w:sz="0" w:space="0" w:color="auto"/>
        <w:bottom w:val="none" w:sz="0" w:space="0" w:color="auto"/>
        <w:right w:val="none" w:sz="0" w:space="0" w:color="auto"/>
      </w:divBdr>
    </w:div>
    <w:div w:id="800730538">
      <w:bodyDiv w:val="1"/>
      <w:marLeft w:val="0"/>
      <w:marRight w:val="0"/>
      <w:marTop w:val="0"/>
      <w:marBottom w:val="0"/>
      <w:divBdr>
        <w:top w:val="none" w:sz="0" w:space="0" w:color="auto"/>
        <w:left w:val="none" w:sz="0" w:space="0" w:color="auto"/>
        <w:bottom w:val="none" w:sz="0" w:space="0" w:color="auto"/>
        <w:right w:val="none" w:sz="0" w:space="0" w:color="auto"/>
      </w:divBdr>
      <w:divsChild>
        <w:div w:id="732390992">
          <w:marLeft w:val="0"/>
          <w:marRight w:val="0"/>
          <w:marTop w:val="0"/>
          <w:marBottom w:val="0"/>
          <w:divBdr>
            <w:top w:val="none" w:sz="0" w:space="0" w:color="auto"/>
            <w:left w:val="none" w:sz="0" w:space="0" w:color="auto"/>
            <w:bottom w:val="none" w:sz="0" w:space="0" w:color="auto"/>
            <w:right w:val="none" w:sz="0" w:space="0" w:color="auto"/>
          </w:divBdr>
          <w:divsChild>
            <w:div w:id="887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5172">
      <w:bodyDiv w:val="1"/>
      <w:marLeft w:val="0"/>
      <w:marRight w:val="0"/>
      <w:marTop w:val="0"/>
      <w:marBottom w:val="0"/>
      <w:divBdr>
        <w:top w:val="none" w:sz="0" w:space="0" w:color="auto"/>
        <w:left w:val="none" w:sz="0" w:space="0" w:color="auto"/>
        <w:bottom w:val="none" w:sz="0" w:space="0" w:color="auto"/>
        <w:right w:val="none" w:sz="0" w:space="0" w:color="auto"/>
      </w:divBdr>
    </w:div>
    <w:div w:id="1217737181">
      <w:bodyDiv w:val="1"/>
      <w:marLeft w:val="0"/>
      <w:marRight w:val="0"/>
      <w:marTop w:val="0"/>
      <w:marBottom w:val="0"/>
      <w:divBdr>
        <w:top w:val="none" w:sz="0" w:space="0" w:color="auto"/>
        <w:left w:val="none" w:sz="0" w:space="0" w:color="auto"/>
        <w:bottom w:val="none" w:sz="0" w:space="0" w:color="auto"/>
        <w:right w:val="none" w:sz="0" w:space="0" w:color="auto"/>
      </w:divBdr>
    </w:div>
    <w:div w:id="1552959765">
      <w:bodyDiv w:val="1"/>
      <w:marLeft w:val="0"/>
      <w:marRight w:val="0"/>
      <w:marTop w:val="0"/>
      <w:marBottom w:val="0"/>
      <w:divBdr>
        <w:top w:val="none" w:sz="0" w:space="0" w:color="auto"/>
        <w:left w:val="none" w:sz="0" w:space="0" w:color="auto"/>
        <w:bottom w:val="none" w:sz="0" w:space="0" w:color="auto"/>
        <w:right w:val="none" w:sz="0" w:space="0" w:color="auto"/>
      </w:divBdr>
    </w:div>
    <w:div w:id="1604071649">
      <w:bodyDiv w:val="1"/>
      <w:marLeft w:val="0"/>
      <w:marRight w:val="0"/>
      <w:marTop w:val="0"/>
      <w:marBottom w:val="0"/>
      <w:divBdr>
        <w:top w:val="none" w:sz="0" w:space="0" w:color="auto"/>
        <w:left w:val="none" w:sz="0" w:space="0" w:color="auto"/>
        <w:bottom w:val="none" w:sz="0" w:space="0" w:color="auto"/>
        <w:right w:val="none" w:sz="0" w:space="0" w:color="auto"/>
      </w:divBdr>
    </w:div>
    <w:div w:id="1785923627">
      <w:bodyDiv w:val="1"/>
      <w:marLeft w:val="0"/>
      <w:marRight w:val="0"/>
      <w:marTop w:val="0"/>
      <w:marBottom w:val="0"/>
      <w:divBdr>
        <w:top w:val="none" w:sz="0" w:space="0" w:color="auto"/>
        <w:left w:val="none" w:sz="0" w:space="0" w:color="auto"/>
        <w:bottom w:val="none" w:sz="0" w:space="0" w:color="auto"/>
        <w:right w:val="none" w:sz="0" w:space="0" w:color="auto"/>
      </w:divBdr>
    </w:div>
    <w:div w:id="1787196915">
      <w:bodyDiv w:val="1"/>
      <w:marLeft w:val="0"/>
      <w:marRight w:val="0"/>
      <w:marTop w:val="0"/>
      <w:marBottom w:val="0"/>
      <w:divBdr>
        <w:top w:val="none" w:sz="0" w:space="0" w:color="auto"/>
        <w:left w:val="none" w:sz="0" w:space="0" w:color="auto"/>
        <w:bottom w:val="none" w:sz="0" w:space="0" w:color="auto"/>
        <w:right w:val="none" w:sz="0" w:space="0" w:color="auto"/>
      </w:divBdr>
    </w:div>
    <w:div w:id="1797212815">
      <w:bodyDiv w:val="1"/>
      <w:marLeft w:val="0"/>
      <w:marRight w:val="0"/>
      <w:marTop w:val="0"/>
      <w:marBottom w:val="0"/>
      <w:divBdr>
        <w:top w:val="none" w:sz="0" w:space="0" w:color="auto"/>
        <w:left w:val="none" w:sz="0" w:space="0" w:color="auto"/>
        <w:bottom w:val="none" w:sz="0" w:space="0" w:color="auto"/>
        <w:right w:val="none" w:sz="0" w:space="0" w:color="auto"/>
      </w:divBdr>
    </w:div>
    <w:div w:id="1860772018">
      <w:bodyDiv w:val="1"/>
      <w:marLeft w:val="0"/>
      <w:marRight w:val="0"/>
      <w:marTop w:val="0"/>
      <w:marBottom w:val="0"/>
      <w:divBdr>
        <w:top w:val="none" w:sz="0" w:space="0" w:color="auto"/>
        <w:left w:val="none" w:sz="0" w:space="0" w:color="auto"/>
        <w:bottom w:val="none" w:sz="0" w:space="0" w:color="auto"/>
        <w:right w:val="none" w:sz="0" w:space="0" w:color="auto"/>
      </w:divBdr>
    </w:div>
    <w:div w:id="1935245246">
      <w:bodyDiv w:val="1"/>
      <w:marLeft w:val="0"/>
      <w:marRight w:val="0"/>
      <w:marTop w:val="0"/>
      <w:marBottom w:val="0"/>
      <w:divBdr>
        <w:top w:val="none" w:sz="0" w:space="0" w:color="auto"/>
        <w:left w:val="none" w:sz="0" w:space="0" w:color="auto"/>
        <w:bottom w:val="none" w:sz="0" w:space="0" w:color="auto"/>
        <w:right w:val="none" w:sz="0" w:space="0" w:color="auto"/>
      </w:divBdr>
    </w:div>
    <w:div w:id="2017686720">
      <w:bodyDiv w:val="1"/>
      <w:marLeft w:val="0"/>
      <w:marRight w:val="0"/>
      <w:marTop w:val="0"/>
      <w:marBottom w:val="0"/>
      <w:divBdr>
        <w:top w:val="none" w:sz="0" w:space="0" w:color="auto"/>
        <w:left w:val="none" w:sz="0" w:space="0" w:color="auto"/>
        <w:bottom w:val="none" w:sz="0" w:space="0" w:color="auto"/>
        <w:right w:val="none" w:sz="0" w:space="0" w:color="auto"/>
      </w:divBdr>
    </w:div>
    <w:div w:id="2028479026">
      <w:bodyDiv w:val="1"/>
      <w:marLeft w:val="0"/>
      <w:marRight w:val="0"/>
      <w:marTop w:val="0"/>
      <w:marBottom w:val="0"/>
      <w:divBdr>
        <w:top w:val="none" w:sz="0" w:space="0" w:color="auto"/>
        <w:left w:val="none" w:sz="0" w:space="0" w:color="auto"/>
        <w:bottom w:val="none" w:sz="0" w:space="0" w:color="auto"/>
        <w:right w:val="none" w:sz="0" w:space="0" w:color="auto"/>
      </w:divBdr>
    </w:div>
    <w:div w:id="214553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Users/heej/Desktop/Spring2021/BSDS/Project/A2_Report.doc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80009-EF14-714C-B181-376D7FB3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배형규</dc:creator>
  <cp:keywords/>
  <dc:description/>
  <cp:lastModifiedBy>배형규</cp:lastModifiedBy>
  <cp:revision>3</cp:revision>
  <cp:lastPrinted>2021-03-10T06:30:00Z</cp:lastPrinted>
  <dcterms:created xsi:type="dcterms:W3CDTF">2021-03-10T06:30:00Z</dcterms:created>
  <dcterms:modified xsi:type="dcterms:W3CDTF">2021-03-10T06:31:00Z</dcterms:modified>
</cp:coreProperties>
</file>