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rPr>
      </w:pPr>
      <w:r>
        <w:rPr>
          <w:rFonts w:hint="eastAsia"/>
        </w:rPr>
        <w:t xml:space="preserve"> </w:t>
      </w:r>
      <w:r>
        <w:t xml:space="preserve">                                                               </w:t>
      </w:r>
      <w:r>
        <w:rPr>
          <w:rFonts w:hint="eastAsia"/>
          <w:lang w:val="en-US" w:eastAsia="zh-CN"/>
        </w:rPr>
        <w:t xml:space="preserve">  </w:t>
      </w:r>
      <w:r>
        <w:rPr>
          <w:rFonts w:hint="eastAsia"/>
          <w:sz w:val="44"/>
          <w:szCs w:val="44"/>
          <w:lang w:val="en-US" w:eastAsia="zh-CN"/>
        </w:rPr>
        <w:t>计算机导论</w:t>
      </w:r>
      <w:r>
        <w:rPr>
          <w:rFonts w:hint="eastAsia"/>
          <w:sz w:val="44"/>
          <w:szCs w:val="44"/>
        </w:rPr>
        <w:t>课程总结报告</w:t>
      </w:r>
    </w:p>
    <w:p>
      <w:pPr>
        <w:rPr>
          <w:rFonts w:hint="default" w:ascii="等线" w:hAnsi="等线" w:eastAsia="等线" w:cs="等线"/>
          <w:sz w:val="24"/>
          <w:szCs w:val="24"/>
          <w:lang w:val="en-US" w:eastAsia="zh-CN"/>
        </w:rPr>
      </w:pPr>
      <w:r>
        <w:rPr>
          <w:rFonts w:hint="eastAsia"/>
          <w:sz w:val="44"/>
          <w:szCs w:val="44"/>
          <w:lang w:val="en-US" w:eastAsia="zh-CN"/>
        </w:rPr>
        <w:t xml:space="preserve">                                  </w:t>
      </w:r>
      <w:r>
        <w:rPr>
          <w:rFonts w:hint="eastAsia" w:ascii="等线" w:hAnsi="等线" w:eastAsia="等线" w:cs="等线"/>
          <w:sz w:val="24"/>
          <w:szCs w:val="24"/>
          <w:lang w:val="en-US" w:eastAsia="zh-CN"/>
        </w:rPr>
        <w:t>计算2001  2007010111  侯江洲</w:t>
      </w:r>
    </w:p>
    <w:p>
      <w:pPr>
        <w:ind w:firstLine="720" w:firstLineChars="300"/>
        <w:rPr>
          <w:b/>
          <w:bCs/>
          <w:sz w:val="24"/>
          <w:szCs w:val="24"/>
        </w:rPr>
      </w:pPr>
      <w:r>
        <w:rPr>
          <w:rFonts w:hint="eastAsia"/>
          <w:b/>
          <w:bCs/>
          <w:sz w:val="24"/>
          <w:szCs w:val="24"/>
          <w:lang w:val="en-US" w:eastAsia="zh-CN"/>
        </w:rPr>
        <w:t>一．</w:t>
      </w:r>
      <w:r>
        <w:rPr>
          <w:rFonts w:hint="eastAsia"/>
          <w:b/>
          <w:bCs/>
          <w:sz w:val="24"/>
          <w:szCs w:val="24"/>
        </w:rPr>
        <w:t>引言</w:t>
      </w:r>
    </w:p>
    <w:p>
      <w:pPr>
        <w:pStyle w:val="6"/>
        <w:ind w:left="720" w:firstLine="0" w:firstLineChars="0"/>
        <w:rPr>
          <w:sz w:val="24"/>
          <w:szCs w:val="24"/>
        </w:rPr>
      </w:pPr>
      <w:r>
        <w:rPr>
          <w:rFonts w:hint="eastAsia"/>
          <w:sz w:val="24"/>
          <w:szCs w:val="24"/>
        </w:rPr>
        <w:t>于自己而言，学习计算机导论这门课同大多数人一样，对于初次接触计算机的我来说，计算机是一个完全陌生的东西，不过，有了计算机导论这门课，我自此静下心来学到了很多关于计算机专业和整个计算机领域的知识；进入大学，是我们一直以来学习的目标，进入大学意味着初次摆脱家乡的襁褓，进入一个小小的社会，既然选择了这个专业，只能端正心态，去努力正视他。在当今社会，“能源，信息，材料“已经毫无疑问的成为了三大支柱，而信息对我们而言将是离我们生活最近的一部分。或许将来还会有更先进的工具，但在三十年内，人类应该不可能完全离开计算机，所以计算机技术将来的发展是非常必要的所以我们必须把握这个机会，锻炼自己过硬的本领，为国家，为社会，做出贡献，所以学习计算机科学与技术这门课是一门技术，而计算机导论会帮助我们更快地熟悉这门技术的要求和精髓所在。并且对于我们，计算机并非仅仅是会玩游戏，会用软件，而应该是不停探索，自我发现，自我构架，自我认识的一门技术性课程，它会让我们充分发挥自己的想象力和创造力。比如当我们编写一个程序，可能在过程中我们绞尽脑汁，修改它们也会花费很长一段时间，但最后程序运行成功时的喜悦是很多专业难以企及的，这也许也是这门计算机导论给我的启发，并且这可能就是作为一门技术性问题所隐藏的魅力吧。</w:t>
      </w:r>
    </w:p>
    <w:p>
      <w:pPr>
        <w:pStyle w:val="6"/>
        <w:numPr>
          <w:ilvl w:val="0"/>
          <w:numId w:val="0"/>
        </w:numPr>
        <w:ind w:leftChars="0" w:firstLine="720" w:firstLineChars="300"/>
        <w:rPr>
          <w:sz w:val="24"/>
          <w:szCs w:val="24"/>
        </w:rPr>
      </w:pPr>
      <w:r>
        <w:rPr>
          <w:rFonts w:hint="eastAsia"/>
          <w:b/>
          <w:bCs/>
          <w:sz w:val="24"/>
          <w:szCs w:val="24"/>
          <w:lang w:val="en-US" w:eastAsia="zh-CN"/>
        </w:rPr>
        <w:t>二．</w:t>
      </w:r>
      <w:r>
        <w:rPr>
          <w:rFonts w:hint="eastAsia"/>
          <w:b/>
          <w:bCs/>
          <w:sz w:val="24"/>
          <w:szCs w:val="24"/>
        </w:rPr>
        <w:t>对于计算机导论这门课程的认识和体会</w:t>
      </w:r>
    </w:p>
    <w:p>
      <w:pPr>
        <w:pStyle w:val="6"/>
        <w:ind w:left="720" w:firstLine="0" w:firstLineChars="0"/>
        <w:rPr>
          <w:sz w:val="24"/>
          <w:szCs w:val="24"/>
        </w:rPr>
      </w:pPr>
      <w:r>
        <w:rPr>
          <w:rFonts w:hint="eastAsia"/>
          <w:sz w:val="24"/>
          <w:szCs w:val="24"/>
        </w:rPr>
        <w:t>计算机导论课是为了让我们学习计算机本科专业关于对新生提供的学科入门介绍，当我还在对学习计算机迷茫而不知所措，计算机导论为我指明方向。计算机导论这门课为我们整体介绍了计算机的基本知识，硬件系统，软件开发，数据库基础，计算机网络与安全，计算机的应用技术和计算机文化等。一开始，它向我们介绍了计算机的应发展史，让我们知道了计算机从简单的计算需求到后来的文字处理，人工智能等，几乎服务于各行各业。接着会有各种专业名词和各种计算机领域的知识，展示了计算机的独特魅力。计算机导论课同时让我们了解了如下内容：</w:t>
      </w:r>
    </w:p>
    <w:p>
      <w:pPr>
        <w:pStyle w:val="6"/>
        <w:numPr>
          <w:ilvl w:val="0"/>
          <w:numId w:val="1"/>
        </w:numPr>
        <w:ind w:firstLineChars="0"/>
        <w:rPr>
          <w:sz w:val="24"/>
          <w:szCs w:val="24"/>
        </w:rPr>
      </w:pPr>
      <w:r>
        <w:rPr>
          <w:rFonts w:hint="eastAsia"/>
          <w:sz w:val="24"/>
          <w:szCs w:val="24"/>
        </w:rPr>
        <w:t>计算机基础知识：从计算机的历史出发，让我们了解到了图灵以及冯.诺依曼等人的贡献，以及第一台计算机的诞生。然后，它详细地介绍了计算机的发展过程，从1946年第一台计算机的问世到现在，计算机经历了四个阶段，接着，我们了解了计算机的特点，应用领域以及发展趋势，告诉我们计算机对人们生活的影响。</w:t>
      </w:r>
    </w:p>
    <w:p>
      <w:pPr>
        <w:pStyle w:val="6"/>
        <w:numPr>
          <w:ilvl w:val="0"/>
          <w:numId w:val="1"/>
        </w:numPr>
        <w:ind w:firstLineChars="0"/>
        <w:rPr>
          <w:sz w:val="24"/>
          <w:szCs w:val="24"/>
        </w:rPr>
      </w:pPr>
      <w:r>
        <w:rPr>
          <w:rFonts w:hint="eastAsia"/>
          <w:sz w:val="24"/>
          <w:szCs w:val="24"/>
        </w:rPr>
        <w:t>计算机基本结构和操作系统，汇编语言：计算机导论简单地向我们介绍了计算机硬件系统的组成，系统总线和如何组装微型计算机，然后又给我们展示了操作系统的概念，组成，功能以及几种典型的操作系统。这会让我们深刻体会到计算机的强大和不可代替的作用，包括计算机系统强大的网络我们为之震撼。</w:t>
      </w:r>
    </w:p>
    <w:p>
      <w:pPr>
        <w:pStyle w:val="6"/>
        <w:numPr>
          <w:ilvl w:val="0"/>
          <w:numId w:val="1"/>
        </w:numPr>
        <w:ind w:firstLineChars="0"/>
        <w:rPr>
          <w:sz w:val="24"/>
          <w:szCs w:val="24"/>
        </w:rPr>
      </w:pPr>
      <w:r>
        <w:rPr>
          <w:rFonts w:hint="eastAsia"/>
          <w:sz w:val="24"/>
          <w:szCs w:val="24"/>
        </w:rPr>
        <w:t>计算机的高级语言与应用软件：</w:t>
      </w:r>
    </w:p>
    <w:p>
      <w:pPr>
        <w:pStyle w:val="6"/>
        <w:ind w:left="1080" w:firstLine="0" w:firstLineChars="0"/>
        <w:rPr>
          <w:sz w:val="24"/>
          <w:szCs w:val="24"/>
        </w:rPr>
      </w:pPr>
      <w:r>
        <w:rPr>
          <w:rFonts w:hint="eastAsia"/>
          <w:sz w:val="24"/>
          <w:szCs w:val="24"/>
        </w:rPr>
        <w:t>计算机软件的开发有关于很多方面：比如程序设计，算法与数据结构以及软件工程等。让我们能够用计算机的高级语言去工作，去开发新的软件，去发展计算机的计算机的伟大潜力，同时运用各种软件APP，改变人们的生活，促进科技的发展和人们的生活水平。</w:t>
      </w:r>
    </w:p>
    <w:p>
      <w:pPr>
        <w:pStyle w:val="6"/>
        <w:numPr>
          <w:ilvl w:val="0"/>
          <w:numId w:val="1"/>
        </w:numPr>
        <w:ind w:firstLineChars="0"/>
        <w:rPr>
          <w:rFonts w:hint="eastAsia"/>
          <w:sz w:val="24"/>
          <w:szCs w:val="24"/>
        </w:rPr>
      </w:pPr>
      <w:r>
        <w:rPr>
          <w:rFonts w:hint="eastAsia"/>
          <w:sz w:val="24"/>
          <w:szCs w:val="24"/>
        </w:rPr>
        <w:t>计算机图形学，图像处理与模式识别：</w:t>
      </w:r>
    </w:p>
    <w:p>
      <w:pPr>
        <w:pStyle w:val="6"/>
        <w:ind w:left="1080" w:firstLine="0" w:firstLineChars="0"/>
        <w:rPr>
          <w:sz w:val="24"/>
          <w:szCs w:val="24"/>
        </w:rPr>
      </w:pPr>
      <w:r>
        <w:rPr>
          <w:rFonts w:hint="eastAsia"/>
          <w:sz w:val="24"/>
          <w:szCs w:val="24"/>
        </w:rPr>
        <w:t>计算机导论主要简述了计算机怎样用数学计算机生成，处理和显示图形的图形学基础，同时讲述了数字图像处理，图像处理主要研究对客观世界中已经存在的物体映像处理成新的数字化图像，如卫星遥感中的资源勘探，医学中对人体的CT扫描等，另一门紧密相关的技术是模式识别，主要用于分析各种图像，识别各种图像，研究图像模型以提高算法效率等等。</w:t>
      </w:r>
    </w:p>
    <w:p>
      <w:pPr>
        <w:pStyle w:val="6"/>
        <w:numPr>
          <w:ilvl w:val="0"/>
          <w:numId w:val="1"/>
        </w:numPr>
        <w:ind w:firstLineChars="0"/>
        <w:rPr>
          <w:sz w:val="24"/>
          <w:szCs w:val="24"/>
        </w:rPr>
      </w:pPr>
      <w:r>
        <w:rPr>
          <w:rFonts w:hint="eastAsia"/>
          <w:sz w:val="24"/>
          <w:szCs w:val="24"/>
        </w:rPr>
        <w:t>逻辑与人工智能：</w:t>
      </w:r>
    </w:p>
    <w:p>
      <w:pPr>
        <w:pStyle w:val="6"/>
        <w:ind w:left="1080" w:firstLine="0" w:firstLineChars="0"/>
        <w:rPr>
          <w:sz w:val="24"/>
          <w:szCs w:val="24"/>
        </w:rPr>
      </w:pPr>
      <w:r>
        <w:rPr>
          <w:rFonts w:hint="eastAsia"/>
          <w:sz w:val="24"/>
          <w:szCs w:val="24"/>
        </w:rPr>
        <w:t>简要介绍了人工智能的起源和内在机理，同时描述了人工智能的发展历程，在发展中几经沉浮，倒是演化计算在多目标整体优化方面解决了一些世界难题，人工智能尚未成熟，关于它的研究依然在探索中继续向前发展。</w:t>
      </w:r>
    </w:p>
    <w:p>
      <w:pPr>
        <w:pStyle w:val="6"/>
        <w:numPr>
          <w:ilvl w:val="0"/>
          <w:numId w:val="1"/>
        </w:numPr>
        <w:ind w:firstLineChars="0"/>
        <w:rPr>
          <w:sz w:val="24"/>
          <w:szCs w:val="24"/>
        </w:rPr>
      </w:pPr>
      <w:r>
        <w:rPr>
          <w:rFonts w:hint="eastAsia"/>
          <w:sz w:val="24"/>
          <w:szCs w:val="24"/>
        </w:rPr>
        <w:t>计算机通信与网络：</w:t>
      </w:r>
    </w:p>
    <w:p>
      <w:pPr>
        <w:pStyle w:val="6"/>
        <w:ind w:left="720" w:firstLine="0" w:firstLineChars="0"/>
        <w:rPr>
          <w:rFonts w:hint="eastAsia"/>
          <w:sz w:val="24"/>
          <w:szCs w:val="24"/>
          <w:lang w:val="en-US" w:eastAsia="zh-CN"/>
        </w:rPr>
      </w:pPr>
      <w:r>
        <w:rPr>
          <w:rFonts w:hint="eastAsia"/>
          <w:sz w:val="24"/>
          <w:szCs w:val="24"/>
        </w:rPr>
        <w:t>导论课主要简述了关于计算机网络的发展以及网络计算机系统的诞生，包括涉及到了近年来谈虎色变的话题：计算机病毒，用户通信状态等安全不再有可靠保障，展现了如今计算机通信与网络的复杂与潜力。</w:t>
      </w:r>
      <w:r>
        <w:rPr>
          <w:rFonts w:hint="eastAsia"/>
          <w:sz w:val="24"/>
          <w:szCs w:val="24"/>
          <w:lang w:eastAsia="zh-CN"/>
        </w:rPr>
        <w:t>【</w:t>
      </w:r>
      <w:r>
        <w:rPr>
          <w:rFonts w:hint="eastAsia"/>
          <w:sz w:val="24"/>
          <w:szCs w:val="24"/>
          <w:lang w:val="en-US" w:eastAsia="zh-CN"/>
        </w:rPr>
        <w:t>计算机病毒（Computer Virus）是编制者在计算机程序中插入的破坏计算机功能或者数据的代码，能影响计算机使用，能自我复制的一组计算机指令或者程序代码；</w:t>
      </w:r>
    </w:p>
    <w:p>
      <w:pPr>
        <w:pStyle w:val="6"/>
        <w:ind w:left="720" w:firstLine="0" w:firstLineChars="0"/>
        <w:rPr>
          <w:rFonts w:hint="eastAsia"/>
          <w:sz w:val="24"/>
          <w:szCs w:val="24"/>
          <w:lang w:val="en-US" w:eastAsia="zh-CN"/>
        </w:rPr>
      </w:pPr>
      <w:r>
        <w:rPr>
          <w:rFonts w:hint="eastAsia"/>
          <w:sz w:val="24"/>
          <w:szCs w:val="24"/>
          <w:lang w:val="en-US" w:eastAsia="zh-CN"/>
        </w:rPr>
        <w:t>计算机病毒具有传播性、隐蔽性、感染性、潜伏性、可激发性、表现性或破坏性。计算机病毒的生命周期：开发期→传染期→潜伏期→发作期→发现期→消化期→消亡期；</w:t>
      </w:r>
    </w:p>
    <w:p>
      <w:pPr>
        <w:pStyle w:val="6"/>
        <w:ind w:left="720" w:firstLine="0" w:firstLineChars="0"/>
        <w:rPr>
          <w:rFonts w:hint="eastAsia"/>
          <w:sz w:val="24"/>
          <w:szCs w:val="24"/>
          <w:lang w:val="en-US" w:eastAsia="zh-CN"/>
        </w:rPr>
      </w:pPr>
      <w:r>
        <w:rPr>
          <w:rFonts w:hint="eastAsia"/>
          <w:sz w:val="24"/>
          <w:szCs w:val="24"/>
          <w:lang w:val="en-US" w:eastAsia="zh-CN"/>
        </w:rPr>
        <w:t>计算机病毒按存在的媒体分类可分为引导型病毒、文件型病毒和混合型病毒3种；按链接方式分类可分为源码型病毒、嵌入型病毒和操作系统型病毒等3种；按计算机病毒攻击的系统分类分为攻击DOS系统病毒，攻击Windows系统病毒，攻击UNIX系统的病毒；</w:t>
      </w:r>
    </w:p>
    <w:p>
      <w:pPr>
        <w:pStyle w:val="6"/>
        <w:ind w:left="720" w:firstLine="0" w:firstLineChars="0"/>
        <w:rPr>
          <w:rFonts w:hint="eastAsia"/>
          <w:sz w:val="24"/>
          <w:szCs w:val="24"/>
          <w:lang w:val="en-US" w:eastAsia="zh-CN"/>
        </w:rPr>
      </w:pPr>
      <w:r>
        <w:rPr>
          <w:rFonts w:hint="eastAsia"/>
          <w:sz w:val="24"/>
          <w:szCs w:val="24"/>
          <w:lang w:val="en-US" w:eastAsia="zh-CN"/>
        </w:rPr>
        <w:t>计算机病毒被公认为数据安全的头号大敌。</w:t>
      </w:r>
    </w:p>
    <w:p>
      <w:pPr>
        <w:pStyle w:val="6"/>
        <w:ind w:left="720" w:firstLine="0" w:firstLineChars="0"/>
        <w:rPr>
          <w:rFonts w:hint="default"/>
          <w:sz w:val="24"/>
          <w:szCs w:val="24"/>
          <w:lang w:val="en-US" w:eastAsia="zh-CN"/>
        </w:rPr>
      </w:pPr>
      <w:r>
        <w:rPr>
          <w:rFonts w:hint="eastAsia"/>
          <w:b/>
          <w:bCs/>
          <w:sz w:val="36"/>
          <w:szCs w:val="36"/>
          <w:lang w:val="en-US" w:eastAsia="zh-CN"/>
        </w:rPr>
        <w:t>*</w:t>
      </w:r>
      <w:r>
        <w:rPr>
          <w:rFonts w:hint="default"/>
          <w:sz w:val="24"/>
          <w:szCs w:val="24"/>
          <w:lang w:val="en-US" w:eastAsia="zh-CN"/>
        </w:rPr>
        <w:t>计算机病毒的著名历史</w:t>
      </w:r>
    </w:p>
    <w:p>
      <w:pPr>
        <w:pStyle w:val="6"/>
        <w:ind w:left="720" w:firstLine="0" w:firstLineChars="0"/>
        <w:rPr>
          <w:rFonts w:hint="default"/>
          <w:sz w:val="24"/>
          <w:szCs w:val="24"/>
          <w:lang w:val="en-US" w:eastAsia="zh-CN"/>
        </w:rPr>
      </w:pPr>
      <w:r>
        <w:rPr>
          <w:rFonts w:hint="default"/>
          <w:b/>
          <w:bCs/>
          <w:sz w:val="24"/>
          <w:szCs w:val="24"/>
          <w:lang w:val="en-US" w:eastAsia="zh-CN"/>
        </w:rPr>
        <w:t>《07年“熊猫烧香”》：</w:t>
      </w:r>
      <w:r>
        <w:rPr>
          <w:rFonts w:hint="default"/>
          <w:sz w:val="24"/>
          <w:szCs w:val="24"/>
          <w:lang w:val="en-US" w:eastAsia="zh-CN"/>
        </w:rPr>
        <w:t>是李俊制作并肆虐网络的一款电脑病毒，熊猫烧香跟灰鸽子不同，是一款拥有自动传播、自动感染硬盘能力和强大的破坏能力的病毒，它不但能感染系统中exe，com，pif，src，html，asp等文件，它还能终止大量的反病毒软件进程并且会删除扩展名为gho的文件（该类文件是一系统备份工具“GHOST”的备份文件，删除后会使用户的系统备份文件丢失。）</w:t>
      </w:r>
    </w:p>
    <w:p>
      <w:pPr>
        <w:pStyle w:val="6"/>
        <w:ind w:left="720" w:firstLine="0" w:firstLineChars="0"/>
        <w:rPr>
          <w:rFonts w:hint="default"/>
          <w:sz w:val="24"/>
          <w:szCs w:val="24"/>
          <w:lang w:val="en-US" w:eastAsia="zh-CN"/>
        </w:rPr>
      </w:pPr>
      <w:r>
        <w:rPr>
          <w:rFonts w:hint="default"/>
          <w:sz w:val="24"/>
          <w:szCs w:val="24"/>
          <w:lang w:val="en-US" w:eastAsia="zh-CN"/>
        </w:rPr>
        <w:t>被感染的用户系统中所有.exe可执行文件全部被改成熊猫举着三根香的模样。</w:t>
      </w:r>
    </w:p>
    <w:p>
      <w:pPr>
        <w:pStyle w:val="6"/>
        <w:ind w:left="720" w:firstLine="0" w:firstLineChars="0"/>
        <w:rPr>
          <w:rFonts w:hint="default"/>
          <w:sz w:val="24"/>
          <w:szCs w:val="24"/>
          <w:lang w:val="en-US" w:eastAsia="zh-CN"/>
        </w:rPr>
      </w:pPr>
      <w:r>
        <w:rPr>
          <w:rFonts w:hint="default"/>
          <w:sz w:val="24"/>
          <w:szCs w:val="24"/>
          <w:lang w:val="en-US" w:eastAsia="zh-CN"/>
        </w:rPr>
        <w:t>病毒将使用两类感染方式应对不同后缀的文件名进行感染</w:t>
      </w:r>
    </w:p>
    <w:p>
      <w:pPr>
        <w:pStyle w:val="6"/>
        <w:ind w:left="720" w:firstLine="0" w:firstLineChars="0"/>
        <w:rPr>
          <w:rFonts w:hint="default"/>
          <w:sz w:val="24"/>
          <w:szCs w:val="24"/>
          <w:lang w:val="en-US" w:eastAsia="zh-CN"/>
        </w:rPr>
      </w:pPr>
      <w:r>
        <w:rPr>
          <w:rFonts w:hint="default"/>
          <w:sz w:val="24"/>
          <w:szCs w:val="24"/>
          <w:lang w:val="en-US" w:eastAsia="zh-CN"/>
        </w:rPr>
        <w:t>1）二进制可执行文件（后缀名为：EXE,SCR,PIF,COM): 将感染目标文件和病毒溶合成一个文件（被感染文件贴在病毒文件尾部）完成感染.</w:t>
      </w:r>
    </w:p>
    <w:p>
      <w:pPr>
        <w:pStyle w:val="6"/>
        <w:ind w:left="720" w:firstLine="0" w:firstLineChars="0"/>
        <w:rPr>
          <w:rFonts w:hint="default"/>
          <w:sz w:val="24"/>
          <w:szCs w:val="24"/>
          <w:lang w:val="en-US" w:eastAsia="zh-CN"/>
        </w:rPr>
      </w:pPr>
      <w:r>
        <w:rPr>
          <w:rFonts w:hint="default"/>
          <w:sz w:val="24"/>
          <w:szCs w:val="24"/>
          <w:lang w:val="en-US" w:eastAsia="zh-CN"/>
        </w:rPr>
        <w:t>2）脚本类（后缀名为：htm,html,asp,php,jsp,aspx): 在这些脚本文件尾加上如下链接（下边的页面存在安全漏洞）：</w:t>
      </w:r>
    </w:p>
    <w:p>
      <w:pPr>
        <w:pStyle w:val="6"/>
        <w:ind w:left="720" w:firstLine="0" w:firstLineChars="0"/>
        <w:rPr>
          <w:rFonts w:hint="default"/>
          <w:sz w:val="24"/>
          <w:szCs w:val="24"/>
          <w:lang w:val="en-US" w:eastAsia="zh-CN"/>
        </w:rPr>
      </w:pPr>
      <w:r>
        <w:rPr>
          <w:rFonts w:hint="default"/>
          <w:sz w:val="24"/>
          <w:szCs w:val="24"/>
          <w:lang w:val="en-US" w:eastAsia="zh-CN"/>
        </w:rPr>
        <w:t>&lt;iframe src=&gt;&lt;/iframe&gt;</w:t>
      </w:r>
    </w:p>
    <w:p>
      <w:pPr>
        <w:pStyle w:val="6"/>
        <w:ind w:left="720" w:firstLine="0" w:firstLineChars="0"/>
        <w:rPr>
          <w:rFonts w:hint="eastAsia"/>
          <w:sz w:val="24"/>
          <w:szCs w:val="24"/>
          <w:lang w:val="en-US" w:eastAsia="zh-CN"/>
        </w:rPr>
      </w:pPr>
      <w:r>
        <w:rPr>
          <w:rFonts w:hint="default"/>
          <w:sz w:val="24"/>
          <w:szCs w:val="24"/>
          <w:lang w:val="en-US" w:eastAsia="zh-CN"/>
        </w:rPr>
        <w:t>在感染时会删除这些磁盘上的后缀名为.GHO的Ghost备份文件</w:t>
      </w:r>
      <w:r>
        <w:rPr>
          <w:rFonts w:hint="eastAsia"/>
          <w:sz w:val="24"/>
          <w:szCs w:val="24"/>
          <w:lang w:val="en-US" w:eastAsia="zh-CN"/>
        </w:rPr>
        <w:t>；</w:t>
      </w:r>
    </w:p>
    <w:p>
      <w:pPr>
        <w:pStyle w:val="6"/>
        <w:ind w:left="720" w:firstLine="0" w:firstLineChars="0"/>
        <w:rPr>
          <w:rFonts w:hint="eastAsia"/>
          <w:sz w:val="24"/>
          <w:szCs w:val="24"/>
          <w:lang w:val="en-US" w:eastAsia="zh-CN"/>
        </w:rPr>
      </w:pPr>
      <w:r>
        <w:rPr>
          <w:rFonts w:hint="eastAsia"/>
          <w:b/>
          <w:bCs/>
          <w:sz w:val="24"/>
          <w:szCs w:val="24"/>
          <w:lang w:val="en-US" w:eastAsia="zh-CN"/>
        </w:rPr>
        <w:t>《1987黑色星期五》：</w:t>
      </w:r>
      <w:r>
        <w:rPr>
          <w:rFonts w:hint="default"/>
          <w:sz w:val="24"/>
          <w:szCs w:val="24"/>
          <w:lang w:val="en-US" w:eastAsia="zh-CN"/>
        </w:rPr>
        <w:t>黑色星期五病毒是一种文件型病毒，它是个早在1987年秋天就被发现的老牌PC机病毒，流传最广，变种很多，别名也多。除了它的多个变种之外，基于其发展出来的其他病毒也最多。一般来说，黑色星期五感染文件后，会在文件的末尾放有标志串“sUMsDos ，一些病毒检测程序以此作为识别黑色星期五病毒的标志，但是很多黑色星期五病毒的变种已将这个标志变成各种各样的其他字符串。</w:t>
      </w:r>
      <w:r>
        <w:rPr>
          <w:rFonts w:hint="eastAsia"/>
          <w:sz w:val="24"/>
          <w:szCs w:val="24"/>
          <w:lang w:val="en-US" w:eastAsia="zh-CN"/>
        </w:rPr>
        <w:t>】</w:t>
      </w:r>
    </w:p>
    <w:p>
      <w:pPr>
        <w:pStyle w:val="6"/>
        <w:ind w:left="720" w:firstLine="0" w:firstLineChars="0"/>
        <w:rPr>
          <w:rFonts w:hint="default"/>
          <w:sz w:val="24"/>
          <w:szCs w:val="24"/>
          <w:lang w:val="en-US" w:eastAsia="zh-CN"/>
        </w:rPr>
      </w:pPr>
      <w:r>
        <w:rPr>
          <w:rFonts w:hint="eastAsia"/>
          <w:sz w:val="24"/>
          <w:szCs w:val="24"/>
          <w:lang w:val="en-US" w:eastAsia="zh-CN"/>
        </w:rPr>
        <w:t>计算机病毒是现今世界上普遍存在的问题之一，它总是会以一种不明的方式潜入用户的电脑，使其中毒，中毒电脑的主要症状很多，凡是电脑不正常都有可能与病毒有关。电脑染上病毒后，如果没有发作，是很难觉察到的。但病毒发作时就很容易从以下症状中感觉出来：工作会很不正常；莫名其妙的死机；突然重新启动或无法启动；程序不能运行；磁盘坏簇莫名其妙地增多；磁盘空间变小；系统启动变慢；数据和程序丢失；出现异常的声音、音乐或出现一些无意义的画面问候语等显示；正常的外设使用异常，如打印出现问题，键盘输入的字符与屏幕显示不一致；异常要求用户输入口令等。面对计算机病毒我们更应该采取相应的措施。</w:t>
      </w:r>
    </w:p>
    <w:p>
      <w:pPr>
        <w:pStyle w:val="6"/>
        <w:numPr>
          <w:ilvl w:val="0"/>
          <w:numId w:val="1"/>
        </w:numPr>
        <w:ind w:left="1080" w:leftChars="0" w:hanging="360" w:firstLineChars="0"/>
        <w:rPr>
          <w:rFonts w:hint="default" w:eastAsiaTheme="minorEastAsia"/>
          <w:sz w:val="24"/>
          <w:szCs w:val="24"/>
          <w:lang w:val="en-US" w:eastAsia="zh-CN"/>
        </w:rPr>
      </w:pPr>
      <w:r>
        <w:rPr>
          <w:rFonts w:hint="eastAsia"/>
          <w:sz w:val="24"/>
          <w:szCs w:val="24"/>
          <w:lang w:val="en-US" w:eastAsia="zh-CN"/>
        </w:rPr>
        <w:t>计算科学发展主线：</w:t>
      </w:r>
    </w:p>
    <w:p>
      <w:pPr>
        <w:pStyle w:val="6"/>
        <w:numPr>
          <w:ilvl w:val="0"/>
          <w:numId w:val="0"/>
        </w:numPr>
        <w:ind w:left="720" w:leftChars="0"/>
        <w:rPr>
          <w:rFonts w:hint="default" w:eastAsiaTheme="minorEastAsia"/>
          <w:sz w:val="24"/>
          <w:szCs w:val="24"/>
          <w:lang w:val="en-US" w:eastAsia="zh-CN"/>
        </w:rPr>
      </w:pPr>
      <w:r>
        <w:rPr>
          <w:rFonts w:hint="eastAsia"/>
          <w:sz w:val="24"/>
          <w:szCs w:val="24"/>
          <w:lang w:val="en-US" w:eastAsia="zh-CN"/>
        </w:rPr>
        <w:t xml:space="preserve">   计算科学的知识组织结构；计算模型与计算机，计算模型，语言与软件开发方法学等。</w:t>
      </w:r>
    </w:p>
    <w:p>
      <w:pPr>
        <w:pStyle w:val="6"/>
        <w:numPr>
          <w:ilvl w:val="0"/>
          <w:numId w:val="0"/>
        </w:numPr>
        <w:ind w:firstLine="720" w:firstLineChars="300"/>
        <w:rPr>
          <w:sz w:val="24"/>
          <w:szCs w:val="24"/>
        </w:rPr>
      </w:pPr>
      <w:r>
        <w:rPr>
          <w:rFonts w:hint="eastAsia"/>
          <w:b/>
          <w:bCs/>
          <w:sz w:val="24"/>
          <w:szCs w:val="24"/>
          <w:lang w:val="en-US" w:eastAsia="zh-CN"/>
        </w:rPr>
        <w:t>三．</w:t>
      </w:r>
      <w:r>
        <w:rPr>
          <w:rFonts w:hint="eastAsia"/>
          <w:b/>
          <w:bCs/>
          <w:sz w:val="24"/>
          <w:szCs w:val="24"/>
        </w:rPr>
        <w:t>进一步的思考：</w:t>
      </w:r>
    </w:p>
    <w:p>
      <w:pPr>
        <w:pStyle w:val="6"/>
        <w:ind w:left="720" w:firstLine="0" w:firstLineChars="0"/>
        <w:rPr>
          <w:sz w:val="24"/>
          <w:szCs w:val="24"/>
        </w:rPr>
      </w:pPr>
      <w:r>
        <w:rPr>
          <w:rFonts w:hint="eastAsia"/>
          <w:sz w:val="24"/>
          <w:szCs w:val="24"/>
        </w:rPr>
        <w:t>分组演讲涉及的问题：</w:t>
      </w:r>
    </w:p>
    <w:p>
      <w:pPr>
        <w:pStyle w:val="6"/>
        <w:ind w:left="720" w:firstLine="0" w:firstLineChars="0"/>
        <w:rPr>
          <w:rFonts w:hint="eastAsia"/>
          <w:sz w:val="24"/>
          <w:szCs w:val="24"/>
        </w:rPr>
      </w:pPr>
      <w:r>
        <w:rPr>
          <w:rFonts w:hint="eastAsia"/>
          <w:sz w:val="24"/>
          <w:szCs w:val="24"/>
        </w:rPr>
        <w:t>主题：计算机病毒</w:t>
      </w:r>
    </w:p>
    <w:p>
      <w:pPr>
        <w:pStyle w:val="6"/>
        <w:ind w:left="720" w:firstLine="0" w:firstLineChars="0"/>
        <w:rPr>
          <w:rFonts w:hint="eastAsia"/>
          <w:sz w:val="24"/>
          <w:szCs w:val="24"/>
          <w:lang w:val="en-US" w:eastAsia="zh-CN"/>
        </w:rPr>
      </w:pPr>
      <w:r>
        <w:rPr>
          <w:rFonts w:hint="eastAsia"/>
          <w:b/>
          <w:bCs/>
          <w:sz w:val="24"/>
          <w:szCs w:val="24"/>
        </w:rPr>
        <w:t>问题1：</w:t>
      </w:r>
      <w:r>
        <w:rPr>
          <w:rFonts w:hint="eastAsia"/>
          <w:sz w:val="24"/>
          <w:szCs w:val="24"/>
          <w:lang w:val="en-US" w:eastAsia="zh-CN"/>
        </w:rPr>
        <w:t>熊猫烧香制作者李俊在制作该病毒之后去向如何？</w:t>
      </w:r>
    </w:p>
    <w:p>
      <w:pPr>
        <w:pStyle w:val="6"/>
        <w:ind w:left="720" w:firstLine="0" w:firstLineChars="0"/>
        <w:rPr>
          <w:rFonts w:hint="default"/>
          <w:sz w:val="24"/>
          <w:szCs w:val="24"/>
          <w:lang w:val="en-US" w:eastAsia="zh-CN"/>
        </w:rPr>
      </w:pPr>
      <w:r>
        <w:rPr>
          <w:rFonts w:hint="eastAsia"/>
          <w:sz w:val="24"/>
          <w:szCs w:val="24"/>
          <w:lang w:val="en-US" w:eastAsia="zh-CN"/>
        </w:rPr>
        <w:t>李俊在制作该病毒之后因为破坏计算机系统罪被判处四年有期徒刑，之后在2009年出狱，拜访了金山公司，成为了一名网络安全观察员，但是因为没有受到重用，并且只有三千元的微薄工资也让李俊无法接受。他选择了辞职，成为了熊猫安全软件公司安全顾问和某软件网CEO，之后不知为何他再次和开发“熊猫烧香”的人一起开发了一家网络游戏平台，实际上做的却是网络赌博平台，于是再次入狱（2013年），2017年再次出狱，之后消息再无多少。</w:t>
      </w:r>
    </w:p>
    <w:p>
      <w:pPr>
        <w:pStyle w:val="6"/>
        <w:ind w:left="720" w:firstLine="0" w:firstLineChars="0"/>
        <w:rPr>
          <w:rFonts w:hint="eastAsia"/>
          <w:sz w:val="24"/>
          <w:szCs w:val="24"/>
          <w:lang w:val="en-US" w:eastAsia="zh-CN"/>
        </w:rPr>
      </w:pPr>
      <w:r>
        <w:rPr>
          <w:rFonts w:hint="eastAsia"/>
          <w:b/>
          <w:bCs/>
          <w:sz w:val="24"/>
          <w:szCs w:val="24"/>
          <w:lang w:val="en-US" w:eastAsia="zh-CN"/>
        </w:rPr>
        <w:t>问题2：</w:t>
      </w:r>
      <w:r>
        <w:rPr>
          <w:rFonts w:hint="eastAsia"/>
          <w:sz w:val="24"/>
          <w:szCs w:val="24"/>
          <w:lang w:val="en-US" w:eastAsia="zh-CN"/>
        </w:rPr>
        <w:t>李俊这种制造病毒的人值不值得被大公司大企业去作为人才去培养？</w:t>
      </w:r>
    </w:p>
    <w:p>
      <w:pPr>
        <w:pStyle w:val="6"/>
        <w:ind w:left="720" w:firstLine="0" w:firstLineChars="0"/>
        <w:rPr>
          <w:rFonts w:hint="eastAsia"/>
          <w:sz w:val="24"/>
          <w:szCs w:val="24"/>
          <w:lang w:val="en-US" w:eastAsia="zh-CN"/>
        </w:rPr>
      </w:pPr>
      <w:r>
        <w:rPr>
          <w:rFonts w:hint="eastAsia"/>
          <w:sz w:val="24"/>
          <w:szCs w:val="24"/>
          <w:lang w:val="en-US" w:eastAsia="zh-CN"/>
        </w:rPr>
        <w:t>我觉得作为“熊猫烧香”的开发者，他的能力值得肯定，当年的熊猫烧香事件让全国上下大街小巷的人都在谈论他，但他没有找到合适的引路人，千里马找不着伯乐，让他最终两次误入歧途，不禁令人惋惜。如果再次面对李俊这样的人才，其实是值得去培养的，毕竟如此有才华的计算机人才是不可多得的，况且如今时代是计算机的天下，能够培养一个极具计算机专业能力的技术人才，不论对于大企业还是国家来说都是一种幸运，将这样的人才引入正途，对于国家以及社会都是一种贡献。</w:t>
      </w:r>
    </w:p>
    <w:p>
      <w:pPr>
        <w:pStyle w:val="6"/>
        <w:ind w:left="720" w:firstLine="0" w:firstLineChars="0"/>
        <w:rPr>
          <w:rFonts w:hint="default"/>
          <w:sz w:val="24"/>
          <w:szCs w:val="24"/>
          <w:lang w:val="en-US" w:eastAsia="zh-CN"/>
        </w:rPr>
      </w:pPr>
      <w:r>
        <w:rPr>
          <w:rFonts w:hint="eastAsia"/>
          <w:b/>
          <w:bCs/>
          <w:sz w:val="24"/>
          <w:szCs w:val="24"/>
          <w:lang w:val="en-US" w:eastAsia="zh-CN"/>
        </w:rPr>
        <w:t>（进一步思考）Attention：</w:t>
      </w:r>
      <w:r>
        <w:rPr>
          <w:rFonts w:hint="eastAsia"/>
          <w:sz w:val="24"/>
          <w:szCs w:val="24"/>
          <w:lang w:val="en-US" w:eastAsia="zh-CN"/>
        </w:rPr>
        <w:t>计算机病毒防范措施：</w:t>
      </w:r>
      <w:r>
        <w:rPr>
          <w:rFonts w:hint="default"/>
          <w:sz w:val="24"/>
          <w:szCs w:val="24"/>
          <w:lang w:val="en-US" w:eastAsia="zh-CN"/>
        </w:rPr>
        <w:t>不要执行从网络下载后未经杀毒处理的软件等；不要随便浏览或登录陌生的网站，加强自我保护现在有很多非法网站，而被潜入恶意的代码，一旦被用户打开，即会被植入木马或其他病毒；</w:t>
      </w:r>
    </w:p>
    <w:p>
      <w:pPr>
        <w:pStyle w:val="6"/>
        <w:ind w:left="720" w:firstLine="0" w:firstLineChars="0"/>
        <w:rPr>
          <w:rFonts w:hint="default"/>
          <w:sz w:val="24"/>
          <w:szCs w:val="24"/>
          <w:lang w:val="en-US" w:eastAsia="zh-CN"/>
        </w:rPr>
      </w:pPr>
      <w:r>
        <w:rPr>
          <w:rFonts w:hint="default"/>
          <w:sz w:val="24"/>
          <w:szCs w:val="24"/>
          <w:lang w:val="en-US" w:eastAsia="zh-CN"/>
        </w:rPr>
        <w:t>用Windows Update功能打全系统补丁，同时，将应用软件升级到最新版本；</w:t>
      </w:r>
    </w:p>
    <w:p>
      <w:pPr>
        <w:pStyle w:val="6"/>
        <w:ind w:left="720" w:firstLine="0" w:firstLineChars="0"/>
        <w:rPr>
          <w:rFonts w:hint="eastAsia" w:ascii="等线" w:hAnsi="等线" w:eastAsia="等线" w:cs="等线"/>
          <w:sz w:val="24"/>
          <w:szCs w:val="24"/>
          <w:lang w:val="en-US" w:eastAsia="zh-CN"/>
        </w:rPr>
      </w:pPr>
      <w:r>
        <w:rPr>
          <w:rFonts w:hint="default"/>
          <w:sz w:val="24"/>
          <w:szCs w:val="24"/>
          <w:lang w:val="en-US" w:eastAsia="zh-CN"/>
        </w:rPr>
        <w:t>培养自觉的信息安全意识，在使用移动存储设备时，尽可能不要共享这些设备，因为移动存储也是计算机进行传播的主要途径，也是计算机病毒攻击的主要目标，在对信息安全要求比较高的场所，应将电脑上面的USB接口封闭，同时，有条件的情况下应该做到专机专用。</w:t>
      </w:r>
      <w:r>
        <w:rPr>
          <w:rFonts w:hint="eastAsia"/>
          <w:sz w:val="24"/>
          <w:szCs w:val="24"/>
          <w:lang w:val="en-US" w:eastAsia="zh-CN"/>
        </w:rPr>
        <w:t>计算机病毒典型特征解析：</w:t>
      </w:r>
      <w:r>
        <w:rPr>
          <w:rFonts w:hint="eastAsia" w:ascii="等线" w:hAnsi="等线" w:eastAsia="等线" w:cs="等线"/>
          <w:i w:val="0"/>
          <w:caps w:val="0"/>
          <w:color w:val="4D4D4D"/>
          <w:spacing w:val="0"/>
          <w:sz w:val="24"/>
          <w:szCs w:val="24"/>
          <w:shd w:val="clear" w:fill="FFFFFF"/>
        </w:rPr>
        <w:t>在生物界，病毒通过传染从一个生物体扩散到另一个生物体。在适当的条件下，它可得到大量繁殖，并使被感染的生物体表现出病症甚至死亡。同样，计算机病毒也会通过各种渠道从已被感染的计算机扩散到未被感染的计算机，在某些情况下造成被感染的计算机工作失常甚至瘫痪。与生物病毒不同的是，计算机病毒是一段人为编制的计算机程序代码，这段程序代码一旦进入计算机并得以执行，它就会搜寻其他符合其传染条件的程序或存储介质，确定目标后再将自身代码插入其中，达到自我繁殖的目的。只要一台计算机染毒，如不及时处理，那么病毒会在这台电脑上迅速扩散，计算机病毒可通过各种可能的渠道，如软盘、硬盘、移动硬盘、计算机网络去传染其他的计算机。当在一台机器上发现了病毒时，往往曾在这台计算机上用过的软盘已感染上了病毒，而与这台机器相联网的其他计算机也许也被该病毒染上了。是否具有传染性是判别一个程序是否为计算机病毒的最重要条件。计算机病毒的内部往往有一种触发机制，不满足触发条件时，计算机病毒除了传染外不做什么破坏。触发条件一旦得到满足，有的在屏幕上显示信息、图形或特殊标识，有的则执行破坏系统的操作，如格式化磁盘、删除磁盘文件、对数据文件做加密、封锁键盘以及使系统死锁等。</w:t>
      </w:r>
    </w:p>
    <w:p>
      <w:pPr>
        <w:pStyle w:val="6"/>
        <w:ind w:left="720" w:firstLine="0" w:firstLineChars="0"/>
        <w:rPr>
          <w:rFonts w:hint="eastAsia"/>
          <w:sz w:val="24"/>
          <w:szCs w:val="24"/>
          <w:lang w:val="en-US" w:eastAsia="zh-CN"/>
        </w:rPr>
      </w:pPr>
      <w:r>
        <w:rPr>
          <w:rFonts w:hint="eastAsia"/>
          <w:b/>
          <w:bCs/>
          <w:sz w:val="24"/>
          <w:szCs w:val="24"/>
          <w:lang w:val="en-US" w:eastAsia="zh-CN"/>
        </w:rPr>
        <w:t>问题3：</w:t>
      </w:r>
      <w:r>
        <w:rPr>
          <w:rFonts w:hint="eastAsia"/>
          <w:sz w:val="24"/>
          <w:szCs w:val="24"/>
          <w:lang w:val="en-US" w:eastAsia="zh-CN"/>
        </w:rPr>
        <w:t>如果你所需要的信息必须点进一个有病毒的网页才能看，你该怎么办？</w:t>
      </w:r>
    </w:p>
    <w:p>
      <w:pPr>
        <w:pStyle w:val="6"/>
        <w:ind w:left="720" w:firstLine="0" w:firstLineChars="0"/>
        <w:rPr>
          <w:rFonts w:hint="eastAsia"/>
          <w:sz w:val="24"/>
          <w:szCs w:val="24"/>
          <w:lang w:val="en-US" w:eastAsia="zh-CN"/>
        </w:rPr>
      </w:pPr>
      <w:r>
        <w:rPr>
          <w:rFonts w:hint="eastAsia"/>
          <w:sz w:val="24"/>
          <w:szCs w:val="24"/>
          <w:lang w:val="en-US" w:eastAsia="zh-CN"/>
        </w:rPr>
        <w:t>360卫士有一个沙盒模式可以让你在一个相对主机系统隔离的沙盒中点开你所要点的网页，然后该模式下会自动判断你所点的这个网页是不是木马或者病毒，这样就有效避免了你会冒失去激活病毒的风险，你只需要在要打开一个网页或文件时点击鼠标右键再选择“在360隔离沙箱中运行或打开”即可；</w:t>
      </w:r>
    </w:p>
    <w:p>
      <w:pPr>
        <w:pStyle w:val="6"/>
        <w:ind w:left="720" w:firstLine="0" w:firstLineChars="0"/>
        <w:rPr>
          <w:rFonts w:hint="eastAsia"/>
          <w:sz w:val="24"/>
          <w:szCs w:val="24"/>
          <w:lang w:val="en-US" w:eastAsia="zh-CN"/>
        </w:rPr>
      </w:pPr>
      <w:r>
        <w:rPr>
          <w:rFonts w:hint="default"/>
          <w:sz w:val="24"/>
          <w:szCs w:val="24"/>
          <w:lang w:val="en-US" w:eastAsia="zh-CN"/>
        </w:rPr>
        <w:t>简单说来，沙盒模式是一种安全功能。在沙盒模式下，Access 只对控件和字段属性中的安全且不含恶意代码的表达式求值。如果表达式不使用可能以某种方式损坏数据的函数或属性，则可认为它是安全的。例如，诸如 Kill 和 Shell 之类的函数可能被用来损坏计算机上的数据和文件，因此它们被视为不安全的。当 Access 以沙盒模式运行时，调用这些函数的表达式将会产生错误消息。</w:t>
      </w:r>
      <w:r>
        <w:rPr>
          <w:rFonts w:hint="eastAsia"/>
          <w:sz w:val="24"/>
          <w:szCs w:val="24"/>
          <w:lang w:val="en-US" w:eastAsia="zh-CN"/>
        </w:rPr>
        <w:t>所以在沙盒模式下对软件或者网页，文件起了一种保护作用，这样就可以没有顾虑地查看你所需要的信息了。</w:t>
      </w:r>
    </w:p>
    <w:p>
      <w:pPr>
        <w:pStyle w:val="6"/>
        <w:ind w:left="720" w:firstLine="0" w:firstLineChars="0"/>
        <w:rPr>
          <w:rFonts w:hint="eastAsia"/>
          <w:sz w:val="24"/>
          <w:szCs w:val="24"/>
          <w:lang w:val="en-US" w:eastAsia="zh-CN"/>
        </w:rPr>
      </w:pPr>
      <w:r>
        <w:rPr>
          <w:rFonts w:hint="eastAsia"/>
          <w:sz w:val="24"/>
          <w:szCs w:val="24"/>
          <w:lang w:val="en-US" w:eastAsia="zh-CN"/>
        </w:rPr>
        <w:t>同时在防范措施中，在生活中最常见的最危险的地方会是车站或者其他公共场所的公共充电桩，在充电桩中时常会有恶意病毒会在你在这些地方充电时向你的手机或者电脑上植入恶意程序，所以此时病毒会以侵占系统盘的方法或者损坏系统文件来进一步破坏系统中的数据或者其他关键性脚本程序。</w:t>
      </w:r>
    </w:p>
    <w:p>
      <w:pPr>
        <w:pStyle w:val="6"/>
        <w:ind w:left="720" w:firstLine="0" w:firstLineChars="0"/>
        <w:rPr>
          <w:rFonts w:hint="default"/>
          <w:b/>
          <w:bCs/>
          <w:sz w:val="24"/>
          <w:szCs w:val="24"/>
          <w:lang w:val="en-US" w:eastAsia="zh-CN"/>
        </w:rPr>
      </w:pPr>
      <w:r>
        <w:rPr>
          <w:rFonts w:hint="eastAsia"/>
          <w:b/>
          <w:bCs/>
          <w:sz w:val="24"/>
          <w:szCs w:val="24"/>
          <w:lang w:val="en-US" w:eastAsia="zh-CN"/>
        </w:rPr>
        <w:t>四．总结</w:t>
      </w:r>
    </w:p>
    <w:p>
      <w:pPr>
        <w:pStyle w:val="6"/>
        <w:ind w:left="720" w:firstLine="0" w:firstLineChars="0"/>
        <w:rPr>
          <w:rFonts w:hint="default"/>
          <w:sz w:val="24"/>
          <w:szCs w:val="24"/>
          <w:lang w:val="en-US" w:eastAsia="zh-CN"/>
        </w:rPr>
      </w:pPr>
      <w:r>
        <w:rPr>
          <w:rFonts w:hint="eastAsia"/>
          <w:sz w:val="24"/>
          <w:szCs w:val="24"/>
          <w:lang w:val="en-US" w:eastAsia="zh-CN"/>
        </w:rPr>
        <w:t>计算机导论这门课有助于我们正确理解学科中所蕴含的科学思维方法，有助于总结和提升学科中主要内容和核心概念，它是一门相当有深度的学科，对于计算机科学与技术的学生来说，学习计算机知识，不仅要知其然，更要知其所以然，而且，计算机科学学科知识组织结构庞大，大量的知识在结构上呈现出层次结构和半层次结构的特点，关于计算机的历史以及二进制，计算机模型以及其他软件开发方法等等，都会有一个比较深刻的印象，这门学科似乎在努力为我们这些计算机初学者打造一种与以往不同的思维体系，譬如将一个问题转换到一个计算机模型中去，使我们看问题的眼光更多地落在问题的本质上，而非表面，这种思维体系和方法可能会对以后我在计算机学科的学习中给予一种有效的帮助。除去宏观上计算机的学科启发外，在实际学习中最令人印象深刻的还是分组演讲的话题，关于计算机病毒在演讲时了解仍是甚少，做完演讲后在后续的学习中搜集了相关资料，真正了解了一次关于计算机病毒的有趣的发展史，在关于李俊以及如今时代所面临的人们日常生活中的病毒网页问题进行了进一步的探讨与交流，在此基础上我可以感受到计算机导论对自己所要涉猎的领域有着的不一样的吸引力；同时在自己的学习范围内计算机导论也给自己有一些切合所学范围的帮助，最重要的一点是加深了自己对计算机这门学科的兴趣以及对未来自己想从事的有关行业的了解，这对于自己以后的人生规划有着很重要的作用。</w:t>
      </w:r>
    </w:p>
    <w:p>
      <w:pPr>
        <w:pStyle w:val="6"/>
        <w:numPr>
          <w:ilvl w:val="0"/>
          <w:numId w:val="2"/>
        </w:numPr>
        <w:ind w:left="720" w:firstLine="0" w:firstLineChars="0"/>
        <w:rPr>
          <w:rFonts w:hint="eastAsia"/>
          <w:b/>
          <w:bCs/>
          <w:sz w:val="24"/>
          <w:szCs w:val="24"/>
          <w:lang w:val="en-US" w:eastAsia="zh-CN"/>
        </w:rPr>
      </w:pPr>
      <w:r>
        <w:rPr>
          <w:rFonts w:hint="eastAsia"/>
          <w:b/>
          <w:bCs/>
          <w:sz w:val="24"/>
          <w:szCs w:val="24"/>
          <w:lang w:val="en-US" w:eastAsia="zh-CN"/>
        </w:rPr>
        <w:t>参考文献</w:t>
      </w:r>
    </w:p>
    <w:p>
      <w:pPr>
        <w:pStyle w:val="6"/>
        <w:numPr>
          <w:ilvl w:val="0"/>
          <w:numId w:val="3"/>
        </w:numPr>
        <w:ind w:left="720" w:leftChars="0" w:firstLine="0" w:firstLineChars="0"/>
        <w:rPr>
          <w:rFonts w:hint="eastAsia"/>
          <w:b w:val="0"/>
          <w:bCs w:val="0"/>
          <w:sz w:val="24"/>
          <w:szCs w:val="24"/>
          <w:lang w:val="en-US" w:eastAsia="zh-CN"/>
        </w:rPr>
      </w:pPr>
      <w:r>
        <w:rPr>
          <w:rFonts w:hint="eastAsia"/>
          <w:b w:val="0"/>
          <w:bCs w:val="0"/>
          <w:sz w:val="24"/>
          <w:szCs w:val="24"/>
          <w:lang w:val="en-US" w:eastAsia="zh-CN"/>
        </w:rPr>
        <w:t>计算机科学导论第三版（赵致琢 著）</w:t>
      </w:r>
    </w:p>
    <w:p>
      <w:pPr>
        <w:pStyle w:val="6"/>
        <w:numPr>
          <w:ilvl w:val="0"/>
          <w:numId w:val="3"/>
        </w:numPr>
        <w:ind w:left="720" w:leftChars="0" w:firstLine="0" w:firstLineChars="0"/>
        <w:rPr>
          <w:rFonts w:hint="eastAsia" w:ascii="等线" w:hAnsi="等线" w:eastAsia="等线" w:cs="等线"/>
          <w:b w:val="0"/>
          <w:bCs w:val="0"/>
          <w:sz w:val="24"/>
          <w:szCs w:val="24"/>
          <w:lang w:val="en-US" w:eastAsia="zh-CN"/>
        </w:rPr>
      </w:pPr>
      <w:r>
        <w:rPr>
          <w:rFonts w:hint="eastAsia" w:ascii="等线" w:hAnsi="等线" w:eastAsia="等线" w:cs="等线"/>
          <w:i w:val="0"/>
          <w:caps w:val="0"/>
          <w:color w:val="333333"/>
          <w:spacing w:val="0"/>
          <w:sz w:val="24"/>
          <w:szCs w:val="24"/>
          <w:shd w:val="clear" w:fill="FFFFFF"/>
        </w:rPr>
        <w:t>《计算机病毒分析与防范大全》韩筱卿, 王建锋, 锺玮等编著 ，电子工业出版社</w:t>
      </w:r>
      <w:r>
        <w:rPr>
          <w:rFonts w:hint="eastAsia" w:ascii="等线" w:hAnsi="等线" w:eastAsia="等线" w:cs="等线"/>
          <w:i w:val="0"/>
          <w:caps w:val="0"/>
          <w:color w:val="333333"/>
          <w:spacing w:val="0"/>
          <w:sz w:val="24"/>
          <w:szCs w:val="24"/>
          <w:shd w:val="clear" w:fill="FFFFFF"/>
          <w:lang w:eastAsia="zh-CN"/>
        </w:rPr>
        <w:t>（</w:t>
      </w:r>
      <w:r>
        <w:rPr>
          <w:rFonts w:hint="eastAsia" w:ascii="等线" w:hAnsi="等线" w:eastAsia="等线" w:cs="等线"/>
          <w:i w:val="0"/>
          <w:caps w:val="0"/>
          <w:color w:val="333333"/>
          <w:spacing w:val="0"/>
          <w:sz w:val="24"/>
          <w:szCs w:val="24"/>
          <w:shd w:val="clear" w:fill="FFFFFF"/>
        </w:rPr>
        <w:t xml:space="preserve"> 2008 </w:t>
      </w:r>
      <w:r>
        <w:rPr>
          <w:rFonts w:hint="eastAsia" w:ascii="等线" w:hAnsi="等线" w:eastAsia="等线" w:cs="等线"/>
          <w:i w:val="0"/>
          <w:caps w:val="0"/>
          <w:color w:val="333333"/>
          <w:spacing w:val="0"/>
          <w:sz w:val="24"/>
          <w:szCs w:val="24"/>
          <w:shd w:val="clear" w:fill="FFFFFF"/>
          <w:lang w:eastAsia="zh-CN"/>
        </w:rPr>
        <w:t>）</w:t>
      </w:r>
      <w:r>
        <w:rPr>
          <w:rFonts w:hint="eastAsia" w:ascii="等线" w:hAnsi="等线" w:eastAsia="等线" w:cs="等线"/>
          <w:i w:val="0"/>
          <w:caps w:val="0"/>
          <w:color w:val="333333"/>
          <w:spacing w:val="0"/>
          <w:sz w:val="24"/>
          <w:szCs w:val="24"/>
          <w:shd w:val="clear" w:fill="FFFFFF"/>
        </w:rPr>
        <w:t>。 《计算机病毒原理与防治 》卓新建, 郑康锋, 辛阳编著 ，北京邮电大学出版社</w:t>
      </w:r>
      <w:r>
        <w:rPr>
          <w:rFonts w:hint="eastAsia" w:ascii="等线" w:hAnsi="等线" w:eastAsia="等线" w:cs="等线"/>
          <w:i w:val="0"/>
          <w:caps w:val="0"/>
          <w:color w:val="333333"/>
          <w:spacing w:val="0"/>
          <w:sz w:val="24"/>
          <w:szCs w:val="24"/>
          <w:shd w:val="clear" w:fill="FFFFFF"/>
          <w:lang w:eastAsia="zh-CN"/>
        </w:rPr>
        <w:t>（</w:t>
      </w:r>
      <w:r>
        <w:rPr>
          <w:rFonts w:hint="eastAsia" w:ascii="等线" w:hAnsi="等线" w:eastAsia="等线" w:cs="等线"/>
          <w:i w:val="0"/>
          <w:caps w:val="0"/>
          <w:color w:val="333333"/>
          <w:spacing w:val="0"/>
          <w:sz w:val="24"/>
          <w:szCs w:val="24"/>
          <w:shd w:val="clear" w:fill="FFFFFF"/>
        </w:rPr>
        <w:t xml:space="preserve">2007 </w:t>
      </w:r>
      <w:r>
        <w:rPr>
          <w:rFonts w:hint="eastAsia" w:ascii="等线" w:hAnsi="等线" w:eastAsia="等线" w:cs="等线"/>
          <w:i w:val="0"/>
          <w:caps w:val="0"/>
          <w:color w:val="333333"/>
          <w:spacing w:val="0"/>
          <w:sz w:val="24"/>
          <w:szCs w:val="24"/>
          <w:shd w:val="clear" w:fill="FFFFFF"/>
          <w:lang w:eastAsia="zh-CN"/>
        </w:rPr>
        <w:t>）</w:t>
      </w:r>
      <w:r>
        <w:rPr>
          <w:rFonts w:hint="eastAsia" w:ascii="等线" w:hAnsi="等线" w:eastAsia="等线" w:cs="等线"/>
          <w:i w:val="0"/>
          <w:caps w:val="0"/>
          <w:color w:val="333333"/>
          <w:spacing w:val="0"/>
          <w:sz w:val="24"/>
          <w:szCs w:val="24"/>
          <w:shd w:val="clear" w:fill="FFFFFF"/>
        </w:rPr>
        <w:t>。 《计算机病毒与木马程序剖析 》 张友生, 米安然编著 ，北京科海电子出版社</w:t>
      </w:r>
      <w:r>
        <w:rPr>
          <w:rFonts w:hint="eastAsia" w:ascii="等线" w:hAnsi="等线" w:eastAsia="等线" w:cs="等线"/>
          <w:i w:val="0"/>
          <w:caps w:val="0"/>
          <w:color w:val="333333"/>
          <w:spacing w:val="0"/>
          <w:sz w:val="24"/>
          <w:szCs w:val="24"/>
          <w:shd w:val="clear" w:fill="FFFFFF"/>
          <w:lang w:eastAsia="zh-CN"/>
        </w:rPr>
        <w:t>（</w:t>
      </w:r>
      <w:r>
        <w:rPr>
          <w:rFonts w:hint="eastAsia" w:ascii="等线" w:hAnsi="等线" w:eastAsia="等线" w:cs="等线"/>
          <w:i w:val="0"/>
          <w:caps w:val="0"/>
          <w:color w:val="333333"/>
          <w:spacing w:val="0"/>
          <w:sz w:val="24"/>
          <w:szCs w:val="24"/>
          <w:shd w:val="clear" w:fill="FFFFFF"/>
        </w:rPr>
        <w:t xml:space="preserve">2003 </w:t>
      </w:r>
      <w:r>
        <w:rPr>
          <w:rFonts w:hint="eastAsia" w:ascii="等线" w:hAnsi="等线" w:eastAsia="等线" w:cs="等线"/>
          <w:i w:val="0"/>
          <w:caps w:val="0"/>
          <w:color w:val="333333"/>
          <w:spacing w:val="0"/>
          <w:sz w:val="24"/>
          <w:szCs w:val="24"/>
          <w:shd w:val="clear" w:fill="FFFFFF"/>
          <w:lang w:eastAsia="zh-CN"/>
        </w:rPr>
        <w:t>）</w:t>
      </w:r>
      <w:r>
        <w:rPr>
          <w:rFonts w:hint="eastAsia" w:ascii="等线" w:hAnsi="等线" w:eastAsia="等线" w:cs="等线"/>
          <w:i w:val="0"/>
          <w:caps w:val="0"/>
          <w:color w:val="333333"/>
          <w:spacing w:val="0"/>
          <w:sz w:val="24"/>
          <w:szCs w:val="24"/>
          <w:shd w:val="clear" w:fill="FFFFFF"/>
        </w:rPr>
        <w:t>。</w:t>
      </w:r>
    </w:p>
    <w:p>
      <w:pPr>
        <w:pStyle w:val="6"/>
        <w:numPr>
          <w:ilvl w:val="0"/>
          <w:numId w:val="0"/>
        </w:numPr>
        <w:rPr>
          <w:rFonts w:hint="eastAsia"/>
          <w:b w:val="0"/>
          <w:bCs w:val="0"/>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 xml:space="preserve">  2. </w:t>
      </w:r>
      <w:r>
        <w:rPr>
          <w:rFonts w:hint="eastAsia"/>
          <w:b w:val="0"/>
          <w:bCs w:val="0"/>
          <w:sz w:val="24"/>
          <w:szCs w:val="24"/>
          <w:lang w:val="en-US" w:eastAsia="zh-CN"/>
        </w:rPr>
        <w:t xml:space="preserve">参考网址： </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"https://baijiahao.baidu.com/s?id=1636045091693392970&amp;wfr=spider&amp;for=pc" </w:instrText>
      </w:r>
      <w:r>
        <w:rPr>
          <w:rFonts w:hint="eastAsia"/>
          <w:b w:val="0"/>
          <w:bCs w:val="0"/>
          <w:sz w:val="24"/>
          <w:szCs w:val="24"/>
          <w:lang w:val="en-US" w:eastAsia="zh-CN"/>
        </w:rPr>
        <w:fldChar w:fldCharType="separate"/>
      </w:r>
      <w:r>
        <w:rPr>
          <w:rStyle w:val="5"/>
          <w:rFonts w:hint="eastAsia"/>
          <w:b w:val="0"/>
          <w:bCs w:val="0"/>
          <w:sz w:val="24"/>
          <w:szCs w:val="24"/>
          <w:lang w:val="en-US" w:eastAsia="zh-CN"/>
        </w:rPr>
        <w:t>https://baijiahao.baidu.com/s?id=1636045091693392970&amp;wfr=spider&amp;for=pc</w:t>
      </w:r>
      <w:r>
        <w:rPr>
          <w:rFonts w:hint="eastAsia"/>
          <w:b w:val="0"/>
          <w:bCs w:val="0"/>
          <w:sz w:val="24"/>
          <w:szCs w:val="24"/>
          <w:lang w:val="en-US" w:eastAsia="zh-CN"/>
        </w:rPr>
        <w:fldChar w:fldCharType="end"/>
      </w:r>
    </w:p>
    <w:p>
      <w:pPr>
        <w:pStyle w:val="6"/>
        <w:numPr>
          <w:ilvl w:val="0"/>
          <w:numId w:val="0"/>
        </w:numPr>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"https://zhidao.baidu.com/question/1860537558424998027.html" </w:instrText>
      </w:r>
      <w:r>
        <w:rPr>
          <w:rFonts w:hint="eastAsia"/>
          <w:b w:val="0"/>
          <w:bCs w:val="0"/>
          <w:sz w:val="24"/>
          <w:szCs w:val="24"/>
          <w:lang w:val="en-US" w:eastAsia="zh-CN"/>
        </w:rPr>
        <w:fldChar w:fldCharType="separate"/>
      </w:r>
      <w:r>
        <w:rPr>
          <w:rStyle w:val="5"/>
          <w:rFonts w:hint="eastAsia"/>
          <w:b w:val="0"/>
          <w:bCs w:val="0"/>
          <w:sz w:val="24"/>
          <w:szCs w:val="24"/>
          <w:lang w:val="en-US" w:eastAsia="zh-CN"/>
        </w:rPr>
        <w:t>https://zhidao.baidu.com/question/1860537558424998027.html</w:t>
      </w:r>
      <w:r>
        <w:rPr>
          <w:rFonts w:hint="eastAsia"/>
          <w:b w:val="0"/>
          <w:bCs w:val="0"/>
          <w:sz w:val="24"/>
          <w:szCs w:val="24"/>
          <w:lang w:val="en-US" w:eastAsia="zh-CN"/>
        </w:rPr>
        <w:fldChar w:fldCharType="end"/>
      </w:r>
    </w:p>
    <w:p>
      <w:pPr>
        <w:pStyle w:val="6"/>
        <w:numPr>
          <w:ilvl w:val="0"/>
          <w:numId w:val="0"/>
        </w:numPr>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"https://baike.baidu.com/item/%E6%B2%99%E7%9B%92%E6%A8%A1%E5%BC%8F/5513331?fr=aladdin" </w:instrText>
      </w:r>
      <w:r>
        <w:rPr>
          <w:rFonts w:hint="eastAsia"/>
          <w:b w:val="0"/>
          <w:bCs w:val="0"/>
          <w:sz w:val="24"/>
          <w:szCs w:val="24"/>
          <w:lang w:val="en-US" w:eastAsia="zh-CN"/>
        </w:rPr>
        <w:fldChar w:fldCharType="separate"/>
      </w:r>
      <w:r>
        <w:rPr>
          <w:rStyle w:val="5"/>
          <w:rFonts w:hint="eastAsia"/>
          <w:b w:val="0"/>
          <w:bCs w:val="0"/>
          <w:sz w:val="24"/>
          <w:szCs w:val="24"/>
          <w:lang w:val="en-US" w:eastAsia="zh-CN"/>
        </w:rPr>
        <w:t>https://baike.baidu.com/item/%E6%B2%99%E7%9B%92%E6%A8%A1%E5%BC%8F/5513331?fr=aladdin</w:t>
      </w:r>
      <w:r>
        <w:rPr>
          <w:rFonts w:hint="eastAsia"/>
          <w:b w:val="0"/>
          <w:bCs w:val="0"/>
          <w:sz w:val="24"/>
          <w:szCs w:val="24"/>
          <w:lang w:val="en-US" w:eastAsia="zh-CN"/>
        </w:rPr>
        <w:fldChar w:fldCharType="end"/>
      </w:r>
    </w:p>
    <w:p>
      <w:pPr>
        <w:pStyle w:val="6"/>
        <w:numPr>
          <w:ilvl w:val="0"/>
          <w:numId w:val="0"/>
        </w:numPr>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"https://www.zhihu.com/topic/19606920/hot" </w:instrText>
      </w:r>
      <w:r>
        <w:rPr>
          <w:rFonts w:hint="eastAsia"/>
          <w:b w:val="0"/>
          <w:bCs w:val="0"/>
          <w:sz w:val="24"/>
          <w:szCs w:val="24"/>
          <w:lang w:val="en-US" w:eastAsia="zh-CN"/>
        </w:rPr>
        <w:fldChar w:fldCharType="separate"/>
      </w:r>
      <w:r>
        <w:rPr>
          <w:rStyle w:val="5"/>
          <w:rFonts w:hint="eastAsia"/>
          <w:b w:val="0"/>
          <w:bCs w:val="0"/>
          <w:sz w:val="24"/>
          <w:szCs w:val="24"/>
          <w:lang w:val="en-US" w:eastAsia="zh-CN"/>
        </w:rPr>
        <w:t>https://www.zhihu.com/topic/19606920/hot</w:t>
      </w:r>
      <w:r>
        <w:rPr>
          <w:rFonts w:hint="eastAsia"/>
          <w:b w:val="0"/>
          <w:bCs w:val="0"/>
          <w:sz w:val="24"/>
          <w:szCs w:val="24"/>
          <w:lang w:val="en-US" w:eastAsia="zh-CN"/>
        </w:rPr>
        <w:fldChar w:fldCharType="end"/>
      </w:r>
    </w:p>
    <w:p>
      <w:pPr>
        <w:pStyle w:val="6"/>
        <w:numPr>
          <w:ilvl w:val="0"/>
          <w:numId w:val="0"/>
        </w:numPr>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"https://blog.csdn.net/Wu" </w:instrText>
      </w:r>
      <w:r>
        <w:rPr>
          <w:rFonts w:hint="eastAsia"/>
          <w:b w:val="0"/>
          <w:bCs w:val="0"/>
          <w:sz w:val="24"/>
          <w:szCs w:val="24"/>
          <w:lang w:val="en-US" w:eastAsia="zh-CN"/>
        </w:rPr>
        <w:fldChar w:fldCharType="separate"/>
      </w:r>
      <w:r>
        <w:rPr>
          <w:rStyle w:val="5"/>
          <w:rFonts w:hint="eastAsia"/>
          <w:b w:val="0"/>
          <w:bCs w:val="0"/>
          <w:sz w:val="24"/>
          <w:szCs w:val="24"/>
          <w:lang w:val="en-US" w:eastAsia="zh-CN"/>
        </w:rPr>
        <w:t>https://blog.csdn.net/Wu</w:t>
      </w:r>
      <w:r>
        <w:rPr>
          <w:rFonts w:hint="eastAsia"/>
          <w:b w:val="0"/>
          <w:bCs w:val="0"/>
          <w:sz w:val="24"/>
          <w:szCs w:val="24"/>
          <w:lang w:val="en-US" w:eastAsia="zh-CN"/>
        </w:rPr>
        <w:fldChar w:fldCharType="end"/>
      </w:r>
    </w:p>
    <w:p>
      <w:pPr>
        <w:pStyle w:val="6"/>
        <w:numPr>
          <w:ilvl w:val="0"/>
          <w:numId w:val="0"/>
        </w:numPr>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"https://blog.csdn.net/zhangyapeng1122/article/details" </w:instrText>
      </w:r>
      <w:r>
        <w:rPr>
          <w:rFonts w:hint="eastAsia"/>
          <w:b w:val="0"/>
          <w:bCs w:val="0"/>
          <w:sz w:val="24"/>
          <w:szCs w:val="24"/>
          <w:lang w:val="en-US" w:eastAsia="zh-CN"/>
        </w:rPr>
        <w:fldChar w:fldCharType="separate"/>
      </w:r>
      <w:r>
        <w:rPr>
          <w:rStyle w:val="5"/>
          <w:rFonts w:hint="eastAsia"/>
          <w:b w:val="0"/>
          <w:bCs w:val="0"/>
          <w:sz w:val="24"/>
          <w:szCs w:val="24"/>
          <w:lang w:val="en-US" w:eastAsia="zh-CN"/>
        </w:rPr>
        <w:t>https://blog.csdn.net/zhangyapeng1122/article/details</w:t>
      </w:r>
      <w:r>
        <w:rPr>
          <w:rFonts w:hint="eastAsia"/>
          <w:b w:val="0"/>
          <w:bCs w:val="0"/>
          <w:sz w:val="24"/>
          <w:szCs w:val="24"/>
          <w:lang w:val="en-US" w:eastAsia="zh-CN"/>
        </w:rPr>
        <w:fldChar w:fldCharType="end"/>
      </w:r>
    </w:p>
    <w:p>
      <w:pPr>
        <w:pStyle w:val="6"/>
        <w:numPr>
          <w:ilvl w:val="0"/>
          <w:numId w:val="0"/>
        </w:numPr>
        <w:rPr>
          <w:rFonts w:hint="default"/>
          <w:b w:val="0"/>
          <w:bCs w:val="0"/>
          <w:sz w:val="24"/>
          <w:szCs w:val="24"/>
          <w:lang w:val="en-US" w:eastAsia="zh-CN"/>
        </w:rPr>
      </w:pPr>
    </w:p>
    <w:p>
      <w:pPr>
        <w:pStyle w:val="6"/>
        <w:numPr>
          <w:ilvl w:val="0"/>
          <w:numId w:val="4"/>
        </w:numPr>
        <w:ind w:left="720" w:leftChars="0" w:firstLine="0" w:firstLineChars="0"/>
        <w:rPr>
          <w:rFonts w:hint="eastAsia"/>
          <w:b/>
          <w:bCs/>
          <w:sz w:val="24"/>
          <w:szCs w:val="24"/>
          <w:lang w:val="en-US" w:eastAsia="zh-CN"/>
        </w:rPr>
      </w:pPr>
      <w:r>
        <w:rPr>
          <w:rFonts w:hint="eastAsia"/>
          <w:b/>
          <w:bCs/>
          <w:sz w:val="24"/>
          <w:szCs w:val="24"/>
          <w:lang w:val="en-US" w:eastAsia="zh-CN"/>
        </w:rPr>
        <w:t>附录</w:t>
      </w:r>
    </w:p>
    <w:p>
      <w:pPr>
        <w:pStyle w:val="6"/>
        <w:ind w:left="720" w:firstLine="0" w:firstLineChars="0"/>
        <w:rPr>
          <w:rFonts w:hint="eastAsia"/>
          <w:b/>
          <w:bCs/>
          <w:sz w:val="24"/>
          <w:szCs w:val="24"/>
          <w:lang w:val="en-US" w:eastAsia="zh-CN"/>
        </w:rPr>
      </w:pPr>
      <w:r>
        <w:rPr>
          <w:rFonts w:hint="eastAsia"/>
          <w:lang w:val="en-US" w:eastAsia="zh-CN"/>
        </w:rPr>
        <w:t>Github账户：</w:t>
      </w:r>
      <w:r>
        <w:rPr>
          <w:rFonts w:hint="default"/>
          <w:lang w:val="en-US" w:eastAsia="zh-CN"/>
        </w:rPr>
        <w:t>https://github.com/hjzh3050/jikedaolunreport</w:t>
      </w:r>
    </w:p>
    <w:p>
      <w:pPr>
        <w:pStyle w:val="6"/>
        <w:numPr>
          <w:ilvl w:val="0"/>
          <w:numId w:val="0"/>
        </w:numPr>
        <w:ind w:left="720" w:leftChars="0"/>
      </w:pPr>
      <w:r>
        <w:drawing>
          <wp:inline distT="0" distB="0" distL="114300" distR="114300">
            <wp:extent cx="9359900" cy="5393690"/>
            <wp:effectExtent l="0" t="0" r="1270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9359900" cy="5393690"/>
                    </a:xfrm>
                    <a:prstGeom prst="rect">
                      <a:avLst/>
                    </a:prstGeom>
                    <a:noFill/>
                    <a:ln>
                      <a:noFill/>
                    </a:ln>
                  </pic:spPr>
                </pic:pic>
              </a:graphicData>
            </a:graphic>
          </wp:inline>
        </w:drawing>
      </w:r>
    </w:p>
    <w:p>
      <w:pPr>
        <w:pStyle w:val="6"/>
        <w:numPr>
          <w:ilvl w:val="0"/>
          <w:numId w:val="0"/>
        </w:numPr>
        <w:ind w:left="720" w:leftChars="0"/>
        <w:rPr>
          <w:rFonts w:hint="default"/>
          <w:lang w:val="en-US" w:eastAsia="zh-CN"/>
        </w:rPr>
      </w:pPr>
    </w:p>
    <w:p>
      <w:pPr>
        <w:pStyle w:val="6"/>
        <w:ind w:left="720" w:firstLine="0" w:firstLineChars="0"/>
        <w:rPr>
          <w:rFonts w:hint="default"/>
          <w:lang w:val="en-US" w:eastAsia="zh-CN"/>
        </w:rPr>
      </w:pPr>
      <w:r>
        <w:drawing>
          <wp:inline distT="0" distB="0" distL="114300" distR="114300">
            <wp:extent cx="9348470" cy="5074285"/>
            <wp:effectExtent l="0" t="0" r="889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9348470" cy="507428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40EA96"/>
    <w:multiLevelType w:val="singleLevel"/>
    <w:tmpl w:val="FA40EA96"/>
    <w:lvl w:ilvl="0" w:tentative="0">
      <w:start w:val="6"/>
      <w:numFmt w:val="chineseCounting"/>
      <w:lvlText w:val="%1."/>
      <w:lvlJc w:val="left"/>
      <w:pPr>
        <w:tabs>
          <w:tab w:val="left" w:pos="312"/>
        </w:tabs>
        <w:ind w:left="720" w:leftChars="0" w:firstLine="0" w:firstLineChars="0"/>
      </w:pPr>
      <w:rPr>
        <w:rFonts w:hint="eastAsia"/>
      </w:rPr>
    </w:lvl>
  </w:abstractNum>
  <w:abstractNum w:abstractNumId="1">
    <w:nsid w:val="0AC5A532"/>
    <w:multiLevelType w:val="singleLevel"/>
    <w:tmpl w:val="0AC5A532"/>
    <w:lvl w:ilvl="0" w:tentative="0">
      <w:start w:val="5"/>
      <w:numFmt w:val="chineseCounting"/>
      <w:suff w:val="nothing"/>
      <w:lvlText w:val="%1．"/>
      <w:lvlJc w:val="left"/>
      <w:rPr>
        <w:rFonts w:hint="eastAsia"/>
      </w:rPr>
    </w:lvl>
  </w:abstractNum>
  <w:abstractNum w:abstractNumId="2">
    <w:nsid w:val="441B73A7"/>
    <w:multiLevelType w:val="singleLevel"/>
    <w:tmpl w:val="441B73A7"/>
    <w:lvl w:ilvl="0" w:tentative="0">
      <w:start w:val="1"/>
      <w:numFmt w:val="decimal"/>
      <w:suff w:val="space"/>
      <w:lvlText w:val="%1."/>
      <w:lvlJc w:val="left"/>
      <w:pPr>
        <w:ind w:left="720" w:leftChars="0" w:firstLine="0" w:firstLineChars="0"/>
      </w:pPr>
    </w:lvl>
  </w:abstractNum>
  <w:abstractNum w:abstractNumId="3">
    <w:nsid w:val="5D0D0145"/>
    <w:multiLevelType w:val="multilevel"/>
    <w:tmpl w:val="5D0D0145"/>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FC"/>
    <w:rsid w:val="00266EFC"/>
    <w:rsid w:val="004B3A77"/>
    <w:rsid w:val="005D08F1"/>
    <w:rsid w:val="005E3865"/>
    <w:rsid w:val="007B4BCB"/>
    <w:rsid w:val="00886CF2"/>
    <w:rsid w:val="009D201D"/>
    <w:rsid w:val="00A8526C"/>
    <w:rsid w:val="00A87F21"/>
    <w:rsid w:val="00A919A3"/>
    <w:rsid w:val="00B464A3"/>
    <w:rsid w:val="00B55977"/>
    <w:rsid w:val="00C50B79"/>
    <w:rsid w:val="21C67426"/>
    <w:rsid w:val="27E972CE"/>
    <w:rsid w:val="3392757D"/>
    <w:rsid w:val="76170FF3"/>
    <w:rsid w:val="7F46108F"/>
    <w:rsid w:val="7FD15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Hyperlink"/>
    <w:basedOn w:val="4"/>
    <w:semiHidden/>
    <w:unhideWhenUsed/>
    <w:qFormat/>
    <w:uiPriority w:val="99"/>
    <w:rPr>
      <w:color w:val="0000FF"/>
      <w:u w:val="single"/>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257</Words>
  <Characters>1469</Characters>
  <Lines>12</Lines>
  <Paragraphs>3</Paragraphs>
  <TotalTime>3</TotalTime>
  <ScaleCrop>false</ScaleCrop>
  <LinksUpToDate>false</LinksUpToDate>
  <CharactersWithSpaces>1723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2020-12-22T01:19:00Z</dcterms:created>
  <dc:creator>2814833609@qq.com</dc:creator>
  <cp:lastModifiedBy>28148</cp:lastModifiedBy>
  <dcterms:modified xsi:type="dcterms:W3CDTF">2021-01-02T11:06:09Z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