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Ostiari vs Cisco AI Defense</w:t>
      </w:r>
    </w:p>
    <w:p>
      <w:r>
        <w:t>Competitive Analysis — Runtime Agent Safety vs AI Lifecycle Security</w:t>
      </w:r>
    </w:p>
    <w:p/>
    <w:p>
      <w:pPr>
        <w:pStyle w:val="Heading1"/>
      </w:pPr>
      <w:r>
        <w:t>Executive Summary</w:t>
      </w:r>
    </w:p>
    <w:p>
      <w:r>
        <w:t>Cisco AI Defense and Ostiari operate at different layers of the AI security stack. Cisco protects the AI lifecycle (model scanning, content safety, prompt/response guardrails). Ostiari protects the AI agent runtime (tool-level policy, per-agent access control, cost enforcement). They are complementary, not competing.</w:t>
      </w:r>
    </w:p>
    <w:p/>
    <w:p>
      <w:pPr>
        <w:pStyle w:val="Heading1"/>
      </w:pPr>
      <w:r>
        <w:t>The Key Difference</w:t>
      </w:r>
    </w:p>
    <w:p>
      <w:r>
        <w:rPr>
          <w:b/>
        </w:rPr>
        <w:t xml:space="preserve">Cisco AI Defense asks: </w:t>
      </w:r>
      <w:r>
        <w:t>"Is this AI model safe to deploy? Is this prompt/response safe?"</w:t>
      </w:r>
    </w:p>
    <w:p/>
    <w:p>
      <w:r>
        <w:rPr>
          <w:b/>
        </w:rPr>
        <w:t xml:space="preserve">Ostiari asks: </w:t>
      </w:r>
      <w:r>
        <w:t>"Is this agent allowed to call this tool? Can it afford it? Is the action risky?"</w:t>
      </w:r>
    </w:p>
    <w:p/>
    <w:p>
      <w:r>
        <w:t>They operate at different layers:</w:t>
      </w:r>
    </w:p>
    <w:p>
      <w:pPr>
        <w:pStyle w:val="IntenseQuote"/>
      </w:pPr>
      <w:r>
        <w:t>User → [Cisco AI Defense: content safety] → AI App → Agent → [Ostiari: action safety] → Tools/APIs</w:t>
      </w:r>
    </w:p>
    <w:p/>
    <w:p>
      <w:pPr>
        <w:pStyle w:val="Heading1"/>
      </w:pPr>
      <w:r>
        <w:t>Feature Comparison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Cisco AI Defense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Ostiari</w:t>
            </w:r>
          </w:p>
        </w:tc>
      </w:tr>
      <w:tr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Protect AI lifecycle (dev + deploy + usage)</w:t>
            </w:r>
          </w:p>
        </w:tc>
        <w:tc>
          <w:tcPr>
            <w:tcW w:type="dxa" w:w="2880"/>
          </w:tcPr>
          <w:p>
            <w:r>
              <w:t>Protect agent runtime (tool calls + model access + budgets)</w:t>
            </w:r>
          </w:p>
        </w:tc>
      </w:tr>
      <w:tr>
        <w:tc>
          <w:tcPr>
            <w:tcW w:type="dxa" w:w="2880"/>
          </w:tcPr>
          <w:p>
            <w:r>
              <w:t>What it guards</w:t>
            </w:r>
          </w:p>
        </w:tc>
        <w:tc>
          <w:tcPr>
            <w:tcW w:type="dxa" w:w="2880"/>
          </w:tcPr>
          <w:p>
            <w:r>
              <w:t>AI models, data, user interactions</w:t>
            </w:r>
          </w:p>
        </w:tc>
        <w:tc>
          <w:tcPr>
            <w:tcW w:type="dxa" w:w="2880"/>
          </w:tcPr>
          <w:p>
            <w:r>
              <w:t>Agent tool calls, LLM routing, budgets</w:t>
            </w:r>
          </w:p>
        </w:tc>
      </w:tr>
      <w:tr>
        <w:tc>
          <w:tcPr>
            <w:tcW w:type="dxa" w:w="2880"/>
          </w:tcPr>
          <w:p>
            <w:r>
              <w:t>Approach</w:t>
            </w:r>
          </w:p>
        </w:tc>
        <w:tc>
          <w:tcPr>
            <w:tcW w:type="dxa" w:w="2880"/>
          </w:tcPr>
          <w:p>
            <w:r>
              <w:t>Scan models, deploy content guardrails</w:t>
            </w:r>
          </w:p>
        </w:tc>
        <w:tc>
          <w:tcPr>
            <w:tcW w:type="dxa" w:w="2880"/>
          </w:tcPr>
          <w:p>
            <w:r>
              <w:t>Proxy between agents and tools — validate every call</w:t>
            </w:r>
          </w:p>
        </w:tc>
      </w:tr>
      <w:tr>
        <w:tc>
          <w:tcPr>
            <w:tcW w:type="dxa" w:w="2880"/>
          </w:tcPr>
          <w:p>
            <w:r>
              <w:t>Threat model</w:t>
            </w:r>
          </w:p>
        </w:tc>
        <w:tc>
          <w:tcPr>
            <w:tcW w:type="dxa" w:w="2880"/>
          </w:tcPr>
          <w:p>
            <w:r>
              <w:t>Prompt injection, data leakage, jailbreaks</w:t>
            </w:r>
          </w:p>
        </w:tc>
        <w:tc>
          <w:tcPr>
            <w:tcW w:type="dxa" w:w="2880"/>
          </w:tcPr>
          <w:p>
            <w:r>
              <w:t>Unauthorized tools, budget overspend, rogue agents</w:t>
            </w:r>
          </w:p>
        </w:tc>
      </w:tr>
      <w:tr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Network-level (Cisco infrastructure)</w:t>
            </w:r>
          </w:p>
        </w:tc>
        <w:tc>
          <w:tcPr>
            <w:tcW w:type="dxa" w:w="2880"/>
          </w:tcPr>
          <w:p>
            <w:r>
              <w:t>Application-level gateway (sidecar, standalone, NAT)</w:t>
            </w:r>
          </w:p>
        </w:tc>
      </w:tr>
      <w:tr>
        <w:tc>
          <w:tcPr>
            <w:tcW w:type="dxa" w:w="2880"/>
          </w:tcPr>
          <w:p>
            <w:r>
              <w:t>Target buyer</w:t>
            </w:r>
          </w:p>
        </w:tc>
        <w:tc>
          <w:tcPr>
            <w:tcW w:type="dxa" w:w="2880"/>
          </w:tcPr>
          <w:p>
            <w:r>
              <w:t>CISO / network security team</w:t>
            </w:r>
          </w:p>
        </w:tc>
        <w:tc>
          <w:tcPr>
            <w:tcW w:type="dxa" w:w="2880"/>
          </w:tcPr>
          <w:p>
            <w:r>
              <w:t>Platform engineering / AI governance team</w:t>
            </w:r>
          </w:p>
        </w:tc>
      </w:tr>
      <w:tr>
        <w:tc>
          <w:tcPr>
            <w:tcW w:type="dxa" w:w="2880"/>
          </w:tcPr>
          <w:p>
            <w:r>
              <w:t>Pricing</w:t>
            </w:r>
          </w:p>
        </w:tc>
        <w:tc>
          <w:tcPr>
            <w:tcW w:type="dxa" w:w="2880"/>
          </w:tcPr>
          <w:p>
            <w:r>
              <w:t>Enterprise license (Cisco suite)</w:t>
            </w:r>
          </w:p>
        </w:tc>
        <w:tc>
          <w:tcPr>
            <w:tcW w:type="dxa" w:w="2880"/>
          </w:tcPr>
          <w:p>
            <w:r>
              <w:t>Open source (MIT) + enterprise tier</w:t>
            </w:r>
          </w:p>
        </w:tc>
      </w:tr>
      <w:tr>
        <w:tc>
          <w:tcPr>
            <w:tcW w:type="dxa" w:w="2880"/>
          </w:tcPr>
          <w:p>
            <w:r>
              <w:t>Network dependency</w:t>
            </w:r>
          </w:p>
        </w:tc>
        <w:tc>
          <w:tcPr>
            <w:tcW w:type="dxa" w:w="2880"/>
          </w:tcPr>
          <w:p>
            <w:r>
              <w:t>Requires Cisco infrastructure</w:t>
            </w:r>
          </w:p>
        </w:tc>
        <w:tc>
          <w:tcPr>
            <w:tcW w:type="dxa" w:w="2880"/>
          </w:tcPr>
          <w:p>
            <w:r>
              <w:t>Works anywhere (any cloud, K8s, bare metal)</w:t>
            </w:r>
          </w:p>
        </w:tc>
      </w:tr>
      <w:tr>
        <w:tc>
          <w:tcPr>
            <w:tcW w:type="dxa" w:w="2880"/>
          </w:tcPr>
          <w:p>
            <w:r>
              <w:t>Model scanning</w:t>
            </w:r>
          </w:p>
        </w:tc>
        <w:tc>
          <w:tcPr>
            <w:tcW w:type="dxa" w:w="2880"/>
          </w:tcPr>
          <w:p>
            <w:r>
              <w:t>✅ Red-team models, find vulnerabilities</w:t>
            </w:r>
          </w:p>
        </w:tc>
        <w:tc>
          <w:tcPr>
            <w:tcW w:type="dxa" w:w="2880"/>
          </w:tcPr>
          <w:p>
            <w:r>
              <w:t>❌ Not applicable</w:t>
            </w:r>
          </w:p>
        </w:tc>
      </w:tr>
      <w:tr>
        <w:tc>
          <w:tcPr>
            <w:tcW w:type="dxa" w:w="2880"/>
          </w:tcPr>
          <w:p>
            <w:r>
              <w:t>Content guardrails</w:t>
            </w:r>
          </w:p>
        </w:tc>
        <w:tc>
          <w:tcPr>
            <w:tcW w:type="dxa" w:w="2880"/>
          </w:tcPr>
          <w:p>
            <w:r>
              <w:t>✅ Toxic, PII, jailbreak detection</w:t>
            </w:r>
          </w:p>
        </w:tc>
        <w:tc>
          <w:tcPr>
            <w:tcW w:type="dxa" w:w="2880"/>
          </w:tcPr>
          <w:p>
            <w:r>
              <w:t>❌ Not a content safety tool</w:t>
            </w:r>
          </w:p>
        </w:tc>
      </w:tr>
      <w:tr>
        <w:tc>
          <w:tcPr>
            <w:tcW w:type="dxa" w:w="2880"/>
          </w:tcPr>
          <w:p>
            <w:r>
              <w:t>Runtime action safety</w:t>
            </w:r>
          </w:p>
        </w:tc>
        <w:tc>
          <w:tcPr>
            <w:tcW w:type="dxa" w:w="2880"/>
          </w:tcPr>
          <w:p>
            <w:r>
              <w:t>❌ Content-level only</w:t>
            </w:r>
          </w:p>
        </w:tc>
        <w:tc>
          <w:tcPr>
            <w:tcW w:type="dxa" w:w="2880"/>
          </w:tcPr>
          <w:p>
            <w:r>
              <w:t>✅ Per-tool allow/block/risk-score</w:t>
            </w:r>
          </w:p>
        </w:tc>
      </w:tr>
      <w:tr>
        <w:tc>
          <w:tcPr>
            <w:tcW w:type="dxa" w:w="2880"/>
          </w:tcPr>
          <w:p>
            <w:r>
              <w:t>Per-agent control</w:t>
            </w:r>
          </w:p>
        </w:tc>
        <w:tc>
          <w:tcPr>
            <w:tcW w:type="dxa" w:w="2880"/>
          </w:tcPr>
          <w:p>
            <w:r>
              <w:t>❌ Per-app/model, not per-agent</w:t>
            </w:r>
          </w:p>
        </w:tc>
        <w:tc>
          <w:tcPr>
            <w:tcW w:type="dxa" w:w="2880"/>
          </w:tcPr>
          <w:p>
            <w:r>
              <w:t>✅ Per-agent auth, models, providers, budgets</w:t>
            </w:r>
          </w:p>
        </w:tc>
      </w:tr>
      <w:tr>
        <w:tc>
          <w:tcPr>
            <w:tcW w:type="dxa" w:w="2880"/>
          </w:tcPr>
          <w:p>
            <w:r>
              <w:t>Cost enforcement</w:t>
            </w:r>
          </w:p>
        </w:tc>
        <w:tc>
          <w:tcPr>
            <w:tcW w:type="dxa" w:w="2880"/>
          </w:tcPr>
          <w:p>
            <w:r>
              <w:t>❌ Not a cost control tool</w:t>
            </w:r>
          </w:p>
        </w:tc>
        <w:tc>
          <w:tcPr>
            <w:tcW w:type="dxa" w:w="2880"/>
          </w:tcPr>
          <w:p>
            <w:r>
              <w:t>✅ Per-agent budgets, dual quota, spend alerts</w:t>
            </w:r>
          </w:p>
        </w:tc>
      </w:tr>
      <w:tr>
        <w:tc>
          <w:tcPr>
            <w:tcW w:type="dxa" w:w="2880"/>
          </w:tcPr>
          <w:p>
            <w:r>
              <w:t>Tool-level policy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✅ Per-tool risk scoring, allow/block/intervene</w:t>
            </w:r>
          </w:p>
        </w:tc>
      </w:tr>
      <w:tr>
        <w:tc>
          <w:tcPr>
            <w:tcW w:type="dxa" w:w="2880"/>
          </w:tcPr>
          <w:p>
            <w:r>
              <w:t>MCP/A2A protocol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✅ Full support (embedded, remote, stdio, A2A)</w:t>
            </w:r>
          </w:p>
        </w:tc>
      </w:tr>
      <w:tr>
        <w:tc>
          <w:tcPr>
            <w:tcW w:type="dxa" w:w="2880"/>
          </w:tcPr>
          <w:p>
            <w:r>
              <w:t>Multi-model routing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✅ Smart routing, ensemble, A/B, fallback</w:t>
            </w:r>
          </w:p>
        </w:tc>
      </w:tr>
      <w:tr>
        <w:tc>
          <w:tcPr>
            <w:tcW w:type="dxa" w:w="2880"/>
          </w:tcPr>
          <w:p>
            <w:r>
              <w:t>Open source</w:t>
            </w:r>
          </w:p>
        </w:tc>
        <w:tc>
          <w:tcPr>
            <w:tcW w:type="dxa" w:w="2880"/>
          </w:tcPr>
          <w:p>
            <w:r>
              <w:t>❌ Proprietary</w:t>
            </w:r>
          </w:p>
        </w:tc>
        <w:tc>
          <w:tcPr>
            <w:tcW w:type="dxa" w:w="2880"/>
          </w:tcPr>
          <w:p>
            <w:r>
              <w:t>✅ MIT license</w:t>
            </w:r>
          </w:p>
        </w:tc>
      </w:tr>
      <w:tr>
        <w:tc>
          <w:tcPr>
            <w:tcW w:type="dxa" w:w="2880"/>
          </w:tcPr>
          <w:p>
            <w:r>
              <w:t>Control Plane UI</w:t>
            </w:r>
          </w:p>
        </w:tc>
        <w:tc>
          <w:tcPr>
            <w:tcW w:type="dxa" w:w="2880"/>
          </w:tcPr>
          <w:p>
            <w:r>
              <w:t>✅ Cisco dashboard</w:t>
            </w:r>
          </w:p>
        </w:tc>
        <w:tc>
          <w:tcPr>
            <w:tcW w:type="dxa" w:w="2880"/>
          </w:tcPr>
          <w:p>
            <w:r>
              <w:t>✅ React dashboard</w:t>
            </w:r>
          </w:p>
        </w:tc>
      </w:tr>
      <w:tr>
        <w:tc>
          <w:tcPr>
            <w:tcW w:type="dxa" w:w="2880"/>
          </w:tcPr>
          <w:p>
            <w:r>
              <w:t>Observability export</w:t>
            </w:r>
          </w:p>
        </w:tc>
        <w:tc>
          <w:tcPr>
            <w:tcW w:type="dxa" w:w="2880"/>
          </w:tcPr>
          <w:p>
            <w:r>
              <w:t>Cisco XDR integration</w:t>
            </w:r>
          </w:p>
        </w:tc>
        <w:tc>
          <w:tcPr>
            <w:tcW w:type="dxa" w:w="2880"/>
          </w:tcPr>
          <w:p>
            <w:r>
              <w:t>Any OTLP backend (Datadog, Splunk, X-Ray)</w:t>
            </w:r>
          </w:p>
        </w:tc>
      </w:tr>
    </w:tbl>
    <w:p/>
    <w:p>
      <w:pPr>
        <w:pStyle w:val="Heading1"/>
      </w:pPr>
      <w:r>
        <w:t>Ostiari Advantages over Cisco AI Defense</w:t>
      </w:r>
    </w:p>
    <w:p>
      <w:r>
        <w:rPr>
          <w:b/>
        </w:rPr>
        <w:t xml:space="preserve">Open source: </w:t>
      </w:r>
      <w:r>
        <w:t>No vendor lock-in, community contributions, full transparency</w:t>
      </w:r>
    </w:p>
    <w:p>
      <w:r>
        <w:rPr>
          <w:b/>
        </w:rPr>
        <w:t xml:space="preserve">Agent-native: </w:t>
      </w:r>
      <w:r>
        <w:t>Built for multi-agent systems, not just single AI apps</w:t>
      </w:r>
    </w:p>
    <w:p>
      <w:r>
        <w:rPr>
          <w:b/>
        </w:rPr>
        <w:t xml:space="preserve">Per-agent granularity: </w:t>
      </w:r>
      <w:r>
        <w:t>Cisco operates per-app; Ostiari controls per-agent (tools, models, providers, budget)</w:t>
      </w:r>
    </w:p>
    <w:p>
      <w:r>
        <w:rPr>
          <w:b/>
        </w:rPr>
        <w:t xml:space="preserve">Cost control: </w:t>
      </w:r>
      <w:r>
        <w:t>Cisco has no budget enforcement; Ostiari has per-agent budgets with real-time tracking</w:t>
      </w:r>
    </w:p>
    <w:p>
      <w:r>
        <w:rPr>
          <w:b/>
        </w:rPr>
        <w:t xml:space="preserve">Infrastructure independence: </w:t>
      </w:r>
      <w:r>
        <w:t>Works without Cisco networking stack — any cloud, any K8s, bare metal</w:t>
      </w:r>
    </w:p>
    <w:p>
      <w:r>
        <w:rPr>
          <w:b/>
        </w:rPr>
        <w:t xml:space="preserve">Multi-model routing: </w:t>
      </w:r>
      <w:r>
        <w:t>Smart routing, ensemble, A/B testing across 14+ models and 7 providers</w:t>
      </w:r>
    </w:p>
    <w:p>
      <w:r>
        <w:rPr>
          <w:b/>
        </w:rPr>
        <w:t xml:space="preserve">Protocol support: </w:t>
      </w:r>
      <w:r>
        <w:t>MCP (embedded/remote/stdio) and A2A protocol — Cisco has neither</w:t>
      </w:r>
    </w:p>
    <w:p/>
    <w:p>
      <w:pPr>
        <w:pStyle w:val="Heading1"/>
      </w:pPr>
      <w:r>
        <w:t>Cisco AI Defense Advantages over Ostiari</w:t>
      </w:r>
    </w:p>
    <w:p>
      <w:r>
        <w:rPr>
          <w:b/>
        </w:rPr>
        <w:t xml:space="preserve">Model vulnerability scanning: </w:t>
      </w:r>
      <w:r>
        <w:t>Red-teams AI models before deployment — Ostiari doesn't test models</w:t>
      </w:r>
    </w:p>
    <w:p>
      <w:r>
        <w:rPr>
          <w:b/>
        </w:rPr>
        <w:t xml:space="preserve">Content-level safety: </w:t>
      </w:r>
      <w:r>
        <w:t>Detects toxic content, PII leakage, jailbreaks in prompts/responses</w:t>
      </w:r>
    </w:p>
    <w:p>
      <w:r>
        <w:rPr>
          <w:b/>
        </w:rPr>
        <w:t xml:space="preserve">Enterprise trust: </w:t>
      </w:r>
      <w:r>
        <w:t>Cisco brand, existing customer relationships, procurement familiarity</w:t>
      </w:r>
    </w:p>
    <w:p>
      <w:r>
        <w:rPr>
          <w:b/>
        </w:rPr>
        <w:t xml:space="preserve">Network-level enforcement: </w:t>
      </w:r>
      <w:r>
        <w:t>Deeper than application layer — can block at network edge</w:t>
      </w:r>
    </w:p>
    <w:p>
      <w:r>
        <w:rPr>
          <w:b/>
        </w:rPr>
        <w:t xml:space="preserve">Compliance certifications: </w:t>
      </w:r>
      <w:r>
        <w:t>SOC 2, HIPAA, ISO out of the box</w:t>
      </w:r>
    </w:p>
    <w:p>
      <w:r>
        <w:rPr>
          <w:b/>
        </w:rPr>
        <w:t xml:space="preserve">Cisco XDR integration: </w:t>
      </w:r>
      <w:r>
        <w:t>Native integration with Cisco's security ecosystem</w:t>
      </w:r>
    </w:p>
    <w:p/>
    <w:p>
      <w:pPr>
        <w:pStyle w:val="Heading1"/>
      </w:pPr>
      <w:r>
        <w:t>Positioning Strategy</w:t>
      </w:r>
    </w:p>
    <w:p>
      <w:r>
        <w:t>Ostiari and Cisco AI Defense are complementary. An enterprise could use both:</w:t>
      </w:r>
    </w:p>
    <w:p>
      <w:r>
        <w:t>• Cisco AI Defense on the content/model layer (protect against jailbreaks, PII leakage, model vulnerabilities)</w:t>
      </w:r>
    </w:p>
    <w:p>
      <w:r>
        <w:t>• Ostiari on the action/tool layer (protect against unauthorized tool use, budget overruns, rogue agents)</w:t>
      </w:r>
    </w:p>
    <w:p/>
    <w:p>
      <w:r>
        <w:t>Do NOT position Ostiari as a competitor to Cisco AI Defense. Position it as the missing layer that Cisco doesn't cover: per-agent runtime governance for tool calls, model access, and cost enforcement.</w:t>
      </w:r>
    </w:p>
    <w:p/>
    <w:p>
      <w:pPr>
        <w:pStyle w:val="Heading1"/>
      </w:pPr>
      <w:r>
        <w:t>When to Use Which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Protect against prompt injection</w:t>
            </w:r>
          </w:p>
        </w:tc>
        <w:tc>
          <w:tcPr>
            <w:tcW w:type="dxa" w:w="2880"/>
          </w:tcPr>
          <w:p>
            <w:r>
              <w:t>Cisco AI Defense</w:t>
            </w:r>
          </w:p>
        </w:tc>
        <w:tc>
          <w:tcPr>
            <w:tcW w:type="dxa" w:w="2880"/>
          </w:tcPr>
          <w:p>
            <w:r>
              <w:t>Content-level scanning</w:t>
            </w:r>
          </w:p>
        </w:tc>
      </w:tr>
      <w:tr>
        <w:tc>
          <w:tcPr>
            <w:tcW w:type="dxa" w:w="2880"/>
          </w:tcPr>
          <w:p>
            <w:r>
              <w:t>Prevent PII leakage in LLM responses</w:t>
            </w:r>
          </w:p>
        </w:tc>
        <w:tc>
          <w:tcPr>
            <w:tcW w:type="dxa" w:w="2880"/>
          </w:tcPr>
          <w:p>
            <w:r>
              <w:t>Cisco AI Defense</w:t>
            </w:r>
          </w:p>
        </w:tc>
        <w:tc>
          <w:tcPr>
            <w:tcW w:type="dxa" w:w="2880"/>
          </w:tcPr>
          <w:p>
            <w:r>
              <w:t>Response guardrails</w:t>
            </w:r>
          </w:p>
        </w:tc>
      </w:tr>
      <w:tr>
        <w:tc>
          <w:tcPr>
            <w:tcW w:type="dxa" w:w="2880"/>
          </w:tcPr>
          <w:p>
            <w:r>
              <w:t>Red-team a model before deployment</w:t>
            </w:r>
          </w:p>
        </w:tc>
        <w:tc>
          <w:tcPr>
            <w:tcW w:type="dxa" w:w="2880"/>
          </w:tcPr>
          <w:p>
            <w:r>
              <w:t>Cisco AI Defense</w:t>
            </w:r>
          </w:p>
        </w:tc>
        <w:tc>
          <w:tcPr>
            <w:tcW w:type="dxa" w:w="2880"/>
          </w:tcPr>
          <w:p>
            <w:r>
              <w:t>Model vulnerability scanning</w:t>
            </w:r>
          </w:p>
        </w:tc>
      </w:tr>
      <w:tr>
        <w:tc>
          <w:tcPr>
            <w:tcW w:type="dxa" w:w="2880"/>
          </w:tcPr>
          <w:p>
            <w:r>
              <w:t>Control which tools an agent can call</w:t>
            </w:r>
          </w:p>
        </w:tc>
        <w:tc>
          <w:tcPr>
            <w:tcW w:type="dxa" w:w="2880"/>
          </w:tcPr>
          <w:p>
            <w:r>
              <w:t>Ostiari</w:t>
            </w:r>
          </w:p>
        </w:tc>
        <w:tc>
          <w:tcPr>
            <w:tcW w:type="dxa" w:w="2880"/>
          </w:tcPr>
          <w:p>
            <w:r>
              <w:t>Per-agent tool authorization</w:t>
            </w:r>
          </w:p>
        </w:tc>
      </w:tr>
      <w:tr>
        <w:tc>
          <w:tcPr>
            <w:tcW w:type="dxa" w:w="2880"/>
          </w:tcPr>
          <w:p>
            <w:r>
              <w:t>Enforce per-agent spending budgets</w:t>
            </w:r>
          </w:p>
        </w:tc>
        <w:tc>
          <w:tcPr>
            <w:tcW w:type="dxa" w:w="2880"/>
          </w:tcPr>
          <w:p>
            <w:r>
              <w:t>Ostiari</w:t>
            </w:r>
          </w:p>
        </w:tc>
        <w:tc>
          <w:tcPr>
            <w:tcW w:type="dxa" w:w="2880"/>
          </w:tcPr>
          <w:p>
            <w:r>
              <w:t>Cost enforcement + alerts</w:t>
            </w:r>
          </w:p>
        </w:tc>
      </w:tr>
      <w:tr>
        <w:tc>
          <w:tcPr>
            <w:tcW w:type="dxa" w:w="2880"/>
          </w:tcPr>
          <w:p>
            <w:r>
              <w:t>Route between Claude/GPT/Bedrock intelligently</w:t>
            </w:r>
          </w:p>
        </w:tc>
        <w:tc>
          <w:tcPr>
            <w:tcW w:type="dxa" w:w="2880"/>
          </w:tcPr>
          <w:p>
            <w:r>
              <w:t>Ostiari</w:t>
            </w:r>
          </w:p>
        </w:tc>
        <w:tc>
          <w:tcPr>
            <w:tcW w:type="dxa" w:w="2880"/>
          </w:tcPr>
          <w:p>
            <w:r>
              <w:t>Smart routing + fallback</w:t>
            </w:r>
          </w:p>
        </w:tc>
      </w:tr>
      <w:tr>
        <w:tc>
          <w:tcPr>
            <w:tcW w:type="dxa" w:w="2880"/>
          </w:tcPr>
          <w:p>
            <w:r>
              <w:t>Block dangerous tool calls (delete, drop)</w:t>
            </w:r>
          </w:p>
        </w:tc>
        <w:tc>
          <w:tcPr>
            <w:tcW w:type="dxa" w:w="2880"/>
          </w:tcPr>
          <w:p>
            <w:r>
              <w:t>Ostiari</w:t>
            </w:r>
          </w:p>
        </w:tc>
        <w:tc>
          <w:tcPr>
            <w:tcW w:type="dxa" w:w="2880"/>
          </w:tcPr>
          <w:p>
            <w:r>
              <w:t>Policy engine with risk scoring</w:t>
            </w:r>
          </w:p>
        </w:tc>
      </w:tr>
      <w:tr>
        <w:tc>
          <w:tcPr>
            <w:tcW w:type="dxa" w:w="2880"/>
          </w:tcPr>
          <w:p>
            <w:r>
              <w:t>Audit every tool call with full trace</w:t>
            </w:r>
          </w:p>
        </w:tc>
        <w:tc>
          <w:tcPr>
            <w:tcW w:type="dxa" w:w="2880"/>
          </w:tcPr>
          <w:p>
            <w:r>
              <w:t>Ostiari</w:t>
            </w:r>
          </w:p>
        </w:tc>
        <w:tc>
          <w:tcPr>
            <w:tcW w:type="dxa" w:w="2880"/>
          </w:tcPr>
          <w:p>
            <w:r>
              <w:t>Real-time tracing + OTLP export</w:t>
            </w:r>
          </w:p>
        </w:tc>
      </w:tr>
      <w:tr>
        <w:tc>
          <w:tcPr>
            <w:tcW w:type="dxa" w:w="2880"/>
          </w:tcPr>
          <w:p>
            <w:r>
              <w:t>Connect agents to MCP servers</w:t>
            </w:r>
          </w:p>
        </w:tc>
        <w:tc>
          <w:tcPr>
            <w:tcW w:type="dxa" w:w="2880"/>
          </w:tcPr>
          <w:p>
            <w:r>
              <w:t>Ostiari</w:t>
            </w:r>
          </w:p>
        </w:tc>
        <w:tc>
          <w:tcPr>
            <w:tcW w:type="dxa" w:w="2880"/>
          </w:tcPr>
          <w:p>
            <w:r>
              <w:t>MCP protocol support</w:t>
            </w:r>
          </w:p>
        </w:tc>
      </w:tr>
      <w:tr>
        <w:tc>
          <w:tcPr>
            <w:tcW w:type="dxa" w:w="2880"/>
          </w:tcPr>
          <w:p>
            <w:r>
              <w:t>Agent-to-agent communication</w:t>
            </w:r>
          </w:p>
        </w:tc>
        <w:tc>
          <w:tcPr>
            <w:tcW w:type="dxa" w:w="2880"/>
          </w:tcPr>
          <w:p>
            <w:r>
              <w:t>Ostiari</w:t>
            </w:r>
          </w:p>
        </w:tc>
        <w:tc>
          <w:tcPr>
            <w:tcW w:type="dxa" w:w="2880"/>
          </w:tcPr>
          <w:p>
            <w:r>
              <w:t>A2A protocol</w:t>
            </w:r>
          </w:p>
        </w:tc>
      </w:tr>
    </w:tbl>
    <w:p/>
    <w:p>
      <w:pPr>
        <w:pStyle w:val="Heading1"/>
      </w:pPr>
      <w:r>
        <w:t>Bottom Line</w:t>
      </w:r>
    </w:p>
    <w:p>
      <w:r>
        <w:t>Cisco secures what AI says. Ostiari secures what AI does. Both are needed. Neither replaces the other.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