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EEC" w:rsidRDefault="004D134D" w:rsidP="00E65BF5">
      <w:pPr>
        <w:jc w:val="center"/>
      </w:pPr>
      <w:r>
        <w:rPr>
          <w:rFonts w:hint="eastAsia"/>
        </w:rPr>
        <w:t>外部邮件操作手册</w:t>
      </w:r>
    </w:p>
    <w:p w:rsidR="004D134D" w:rsidRDefault="004D134D" w:rsidP="004D13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总体功能：</w:t>
      </w:r>
    </w:p>
    <w:p w:rsidR="004D134D" w:rsidRDefault="004D134D" w:rsidP="004D134D">
      <w:pPr>
        <w:pStyle w:val="a5"/>
        <w:ind w:left="420" w:firstLineChars="0" w:firstLine="0"/>
      </w:pPr>
      <w:r>
        <w:rPr>
          <w:rFonts w:hint="eastAsia"/>
        </w:rPr>
        <w:t>外部邮件是宏天软件</w:t>
      </w:r>
      <w:r>
        <w:rPr>
          <w:rFonts w:hint="eastAsia"/>
        </w:rPr>
        <w:t>oa</w:t>
      </w:r>
      <w:r>
        <w:rPr>
          <w:rFonts w:hint="eastAsia"/>
        </w:rPr>
        <w:t>办公系统中的一个功能莫块，用户可以利用这个功能模块来进行外部邮件的收发！</w:t>
      </w:r>
    </w:p>
    <w:p w:rsidR="004D134D" w:rsidRDefault="004D134D" w:rsidP="004D13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外部邮件的详细功能</w:t>
      </w:r>
    </w:p>
    <w:p w:rsidR="004D134D" w:rsidRDefault="004D134D" w:rsidP="004D13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邮箱设置</w:t>
      </w:r>
    </w:p>
    <w:p w:rsidR="004D134D" w:rsidRDefault="004D134D" w:rsidP="004D134D">
      <w:pPr>
        <w:pStyle w:val="a5"/>
        <w:ind w:left="780" w:firstLineChars="0" w:firstLine="0"/>
      </w:pPr>
      <w:r>
        <w:rPr>
          <w:rFonts w:hint="eastAsia"/>
        </w:rPr>
        <w:t>在进行外部邮件收发之前，用户必需要先进行外部邮箱的设置，这些设置包括：登陆邮箱的地址，登陆邮箱的密码，发送邮件的</w:t>
      </w:r>
      <w:r>
        <w:rPr>
          <w:rFonts w:hint="eastAsia"/>
        </w:rPr>
        <w:t>smtp</w:t>
      </w:r>
      <w:r>
        <w:rPr>
          <w:rFonts w:hint="eastAsia"/>
        </w:rPr>
        <w:t>主机和端口，接收邮件的</w:t>
      </w:r>
      <w:r>
        <w:rPr>
          <w:rFonts w:hint="eastAsia"/>
        </w:rPr>
        <w:t>pop3</w:t>
      </w:r>
      <w:r>
        <w:rPr>
          <w:rFonts w:hint="eastAsia"/>
        </w:rPr>
        <w:t>主机及端口。</w:t>
      </w:r>
    </w:p>
    <w:p w:rsidR="004D134D" w:rsidRDefault="004D134D" w:rsidP="004D134D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2933334" cy="2390476"/>
            <wp:effectExtent l="19050" t="0" r="366" b="0"/>
            <wp:docPr id="2" name="图片 1" descr="QQ截图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未命名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334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4D" w:rsidRDefault="004D134D" w:rsidP="004D134D">
      <w:pPr>
        <w:pStyle w:val="a5"/>
        <w:ind w:left="780" w:firstLineChars="0" w:firstLine="0"/>
      </w:pPr>
      <w:r>
        <w:rPr>
          <w:rFonts w:hint="eastAsia"/>
        </w:rPr>
        <w:t>在用户按下保存之后，系统会首先检测用户所填的信息是否有效，如果无效，即无法保存。</w:t>
      </w:r>
    </w:p>
    <w:p w:rsidR="004D134D" w:rsidRDefault="004D134D" w:rsidP="004D134D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2257143" cy="1009524"/>
            <wp:effectExtent l="19050" t="0" r="0" b="0"/>
            <wp:docPr id="3" name="图片 2" descr="QQ截图未命名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未命名1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34D" w:rsidRDefault="004D134D" w:rsidP="004D134D">
      <w:pPr>
        <w:pStyle w:val="a5"/>
        <w:ind w:left="780" w:firstLineChars="0" w:firstLine="0"/>
      </w:pPr>
      <w:r>
        <w:rPr>
          <w:rFonts w:hint="eastAsia"/>
        </w:rPr>
        <w:t>这些无效信息包括：连接到</w:t>
      </w:r>
      <w:r>
        <w:rPr>
          <w:rFonts w:hint="eastAsia"/>
        </w:rPr>
        <w:t>smtp</w:t>
      </w:r>
      <w:r>
        <w:rPr>
          <w:rFonts w:hint="eastAsia"/>
        </w:rPr>
        <w:t>服务器失败，连接到</w:t>
      </w:r>
      <w:r>
        <w:rPr>
          <w:rFonts w:hint="eastAsia"/>
        </w:rPr>
        <w:t>pop</w:t>
      </w:r>
      <w:r>
        <w:rPr>
          <w:rFonts w:hint="eastAsia"/>
        </w:rPr>
        <w:t>服务器失败，及其它的内部错误。</w:t>
      </w:r>
    </w:p>
    <w:p w:rsidR="00E65BF5" w:rsidRDefault="005726BC" w:rsidP="004D134D">
      <w:pPr>
        <w:pStyle w:val="a5"/>
        <w:ind w:left="780" w:firstLineChars="0" w:firstLine="0"/>
      </w:pPr>
      <w:r>
        <w:rPr>
          <w:rFonts w:hint="eastAsia"/>
        </w:rPr>
        <w:t>如下为一些主流邮件服务器的配置信息</w:t>
      </w:r>
    </w:p>
    <w:p w:rsidR="00E65BF5" w:rsidRDefault="005726BC" w:rsidP="004D134D">
      <w:pPr>
        <w:pStyle w:val="a5"/>
        <w:ind w:left="780" w:firstLineChars="0" w:firstLine="0"/>
      </w:pPr>
      <w:r>
        <w:rPr>
          <w:rFonts w:hint="eastAsia"/>
        </w:rPr>
        <w:t>gmail</w:t>
      </w:r>
    </w:p>
    <w:p w:rsidR="005726BC" w:rsidRDefault="005726BC" w:rsidP="004D134D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smt</w:t>
      </w:r>
      <w:r w:rsidR="00FD7EF1">
        <w:rPr>
          <w:rFonts w:hint="eastAsia"/>
        </w:rPr>
        <w:t>p</w:t>
      </w:r>
      <w:r>
        <w:rPr>
          <w:rFonts w:hint="eastAsia"/>
        </w:rPr>
        <w:t>主机：</w:t>
      </w:r>
      <w:r>
        <w:rPr>
          <w:rFonts w:hint="eastAsia"/>
        </w:rPr>
        <w:t>smtp.gmail.com</w:t>
      </w:r>
    </w:p>
    <w:p w:rsidR="00E65BF5" w:rsidRPr="005726BC" w:rsidRDefault="005726BC" w:rsidP="004D134D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smt</w:t>
      </w:r>
      <w:r w:rsidR="00FD7EF1">
        <w:rPr>
          <w:rFonts w:hint="eastAsia"/>
        </w:rPr>
        <w:t>p</w:t>
      </w:r>
      <w:r>
        <w:rPr>
          <w:rFonts w:hint="eastAsia"/>
        </w:rPr>
        <w:t>端口：</w:t>
      </w:r>
      <w:r>
        <w:rPr>
          <w:rFonts w:hint="eastAsia"/>
        </w:rPr>
        <w:t>465</w:t>
      </w:r>
    </w:p>
    <w:p w:rsidR="00E65BF5" w:rsidRDefault="005726BC" w:rsidP="004D134D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pop </w:t>
      </w:r>
      <w:r>
        <w:rPr>
          <w:rFonts w:hint="eastAsia"/>
        </w:rPr>
        <w:t>主机：</w:t>
      </w:r>
      <w:r>
        <w:rPr>
          <w:rFonts w:hint="eastAsia"/>
        </w:rPr>
        <w:t>pop.gmail.com</w:t>
      </w:r>
    </w:p>
    <w:p w:rsidR="00E65BF5" w:rsidRPr="005726BC" w:rsidRDefault="005726BC" w:rsidP="004D134D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pop</w:t>
      </w:r>
      <w:r>
        <w:rPr>
          <w:rFonts w:hint="eastAsia"/>
        </w:rPr>
        <w:t>端口：</w:t>
      </w:r>
      <w:r>
        <w:rPr>
          <w:rFonts w:hint="eastAsia"/>
        </w:rPr>
        <w:t>995</w:t>
      </w:r>
    </w:p>
    <w:p w:rsidR="00E65BF5" w:rsidRDefault="00FD7EF1" w:rsidP="004D134D">
      <w:pPr>
        <w:pStyle w:val="a5"/>
        <w:ind w:left="780" w:firstLineChars="0" w:firstLine="0"/>
      </w:pPr>
      <w:r>
        <w:rPr>
          <w:rFonts w:hint="eastAsia"/>
        </w:rPr>
        <w:t>qq:</w:t>
      </w:r>
    </w:p>
    <w:p w:rsidR="00FD7EF1" w:rsidRDefault="00FD7EF1" w:rsidP="00FD7EF1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smtp</w:t>
      </w:r>
      <w:r>
        <w:rPr>
          <w:rFonts w:hint="eastAsia"/>
        </w:rPr>
        <w:t>主机：</w:t>
      </w:r>
      <w:r>
        <w:rPr>
          <w:rFonts w:hint="eastAsia"/>
        </w:rPr>
        <w:t>smtp.qq.com</w:t>
      </w:r>
    </w:p>
    <w:p w:rsidR="00FD7EF1" w:rsidRPr="005726BC" w:rsidRDefault="00FD7EF1" w:rsidP="00FD7EF1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smtp</w:t>
      </w:r>
      <w:r>
        <w:rPr>
          <w:rFonts w:hint="eastAsia"/>
        </w:rPr>
        <w:t>端口：</w:t>
      </w: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587</w:t>
      </w:r>
      <w:r w:rsidR="0094100D">
        <w:rPr>
          <w:rFonts w:ascii="Courier New" w:hAnsi="Courier New" w:cs="Courier New" w:hint="eastAsia"/>
          <w:color w:val="2A00FF"/>
          <w:kern w:val="0"/>
          <w:sz w:val="20"/>
          <w:szCs w:val="20"/>
        </w:rPr>
        <w:t>/25</w:t>
      </w:r>
    </w:p>
    <w:p w:rsidR="00FD7EF1" w:rsidRDefault="00FD7EF1" w:rsidP="00FD7EF1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pop </w:t>
      </w:r>
      <w:r>
        <w:rPr>
          <w:rFonts w:hint="eastAsia"/>
        </w:rPr>
        <w:t>主机：</w:t>
      </w:r>
      <w:r>
        <w:rPr>
          <w:rFonts w:hint="eastAsia"/>
        </w:rPr>
        <w:t>pop.qq.com</w:t>
      </w:r>
    </w:p>
    <w:p w:rsidR="00FD7EF1" w:rsidRPr="005726BC" w:rsidRDefault="00FD7EF1" w:rsidP="00FD7EF1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pop</w:t>
      </w:r>
      <w:r>
        <w:rPr>
          <w:rFonts w:hint="eastAsia"/>
        </w:rPr>
        <w:t>端口：</w:t>
      </w:r>
      <w:r>
        <w:rPr>
          <w:rFonts w:hint="eastAsia"/>
        </w:rPr>
        <w:t>995</w:t>
      </w:r>
      <w:r w:rsidR="0094100D">
        <w:rPr>
          <w:rFonts w:hint="eastAsia"/>
        </w:rPr>
        <w:t>/110</w:t>
      </w:r>
    </w:p>
    <w:p w:rsidR="00235A2C" w:rsidRDefault="00235A2C" w:rsidP="004D134D">
      <w:pPr>
        <w:pStyle w:val="a5"/>
        <w:ind w:left="780" w:firstLineChars="0" w:firstLine="0"/>
      </w:pPr>
    </w:p>
    <w:p w:rsidR="00E65BF5" w:rsidRDefault="000C0813" w:rsidP="004D134D">
      <w:pPr>
        <w:pStyle w:val="a5"/>
        <w:ind w:left="780" w:firstLineChars="0" w:firstLine="0"/>
      </w:pPr>
      <w:r>
        <w:rPr>
          <w:rFonts w:hint="eastAsia"/>
        </w:rPr>
        <w:lastRenderedPageBreak/>
        <w:t>163</w:t>
      </w:r>
    </w:p>
    <w:p w:rsidR="000C0813" w:rsidRDefault="000C0813" w:rsidP="000C0813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smtp</w:t>
      </w:r>
      <w:r>
        <w:rPr>
          <w:rFonts w:hint="eastAsia"/>
        </w:rPr>
        <w:t>主机：</w:t>
      </w:r>
      <w:r>
        <w:rPr>
          <w:rFonts w:hint="eastAsia"/>
        </w:rPr>
        <w:t>smtp.163.com</w:t>
      </w:r>
    </w:p>
    <w:p w:rsidR="000C0813" w:rsidRPr="005726BC" w:rsidRDefault="000C0813" w:rsidP="000C0813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smtp</w:t>
      </w:r>
      <w:r>
        <w:rPr>
          <w:rFonts w:hint="eastAsia"/>
        </w:rPr>
        <w:t>端口：</w:t>
      </w:r>
      <w:r w:rsidR="00A544E3">
        <w:rPr>
          <w:rFonts w:ascii="Courier New" w:hAnsi="Courier New" w:cs="Courier New" w:hint="eastAsia"/>
          <w:color w:val="2A00FF"/>
          <w:kern w:val="0"/>
          <w:sz w:val="20"/>
          <w:szCs w:val="20"/>
        </w:rPr>
        <w:t>25</w:t>
      </w:r>
    </w:p>
    <w:p w:rsidR="000C0813" w:rsidRDefault="000C0813" w:rsidP="000C0813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pop </w:t>
      </w:r>
      <w:r>
        <w:rPr>
          <w:rFonts w:hint="eastAsia"/>
        </w:rPr>
        <w:t>主机：</w:t>
      </w:r>
      <w:r>
        <w:rPr>
          <w:rFonts w:hint="eastAsia"/>
        </w:rPr>
        <w:t>pop.163.com</w:t>
      </w:r>
    </w:p>
    <w:p w:rsidR="00E65BF5" w:rsidRDefault="000C0813" w:rsidP="000C0813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pop</w:t>
      </w:r>
      <w:r>
        <w:rPr>
          <w:rFonts w:hint="eastAsia"/>
        </w:rPr>
        <w:t>端口：</w:t>
      </w:r>
      <w:r w:rsidR="00A544E3">
        <w:rPr>
          <w:rFonts w:hint="eastAsia"/>
        </w:rPr>
        <w:t>110</w:t>
      </w:r>
    </w:p>
    <w:p w:rsidR="00E65BF5" w:rsidRDefault="00E65BF5" w:rsidP="004D134D">
      <w:pPr>
        <w:pStyle w:val="a5"/>
        <w:ind w:left="780" w:firstLineChars="0" w:firstLine="0"/>
      </w:pPr>
    </w:p>
    <w:p w:rsidR="004D134D" w:rsidRDefault="00E65BF5" w:rsidP="004D134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发邮件</w:t>
      </w:r>
    </w:p>
    <w:p w:rsidR="00E65BF5" w:rsidRDefault="00E65BF5" w:rsidP="00E65BF5">
      <w:pPr>
        <w:pStyle w:val="a5"/>
        <w:ind w:left="780" w:firstLineChars="0" w:firstLine="0"/>
      </w:pPr>
      <w:r>
        <w:rPr>
          <w:rFonts w:hint="eastAsia"/>
        </w:rPr>
        <w:t>点击发邮件按钮可进行邮件的发送。邮件可增加多个附件与抄送人，可通过选择的弹出窗口选择联系人</w:t>
      </w:r>
    </w:p>
    <w:p w:rsidR="00E65BF5" w:rsidRDefault="00E65BF5" w:rsidP="00E65BF5">
      <w:pPr>
        <w:pStyle w:val="a5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5268148" cy="2257425"/>
            <wp:effectExtent l="19050" t="0" r="8702" b="0"/>
            <wp:docPr id="4" name="图片 3" descr="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F5" w:rsidRPr="00E65BF5" w:rsidRDefault="00E65BF5" w:rsidP="00E65BF5">
      <w:pPr>
        <w:pStyle w:val="a5"/>
        <w:ind w:left="780" w:firstLineChars="0" w:firstLine="0"/>
      </w:pPr>
    </w:p>
    <w:p w:rsidR="00E65BF5" w:rsidRDefault="00E65BF5" w:rsidP="00E65BF5">
      <w:pPr>
        <w:ind w:left="420"/>
      </w:pPr>
      <w:r>
        <w:rPr>
          <w:rFonts w:hint="eastAsia"/>
        </w:rPr>
        <w:t>3</w:t>
      </w:r>
      <w:r>
        <w:rPr>
          <w:rFonts w:hint="eastAsia"/>
        </w:rPr>
        <w:t>．邮件文件夹</w:t>
      </w:r>
    </w:p>
    <w:p w:rsidR="00E65BF5" w:rsidRDefault="00E65BF5" w:rsidP="00E65BF5">
      <w:pPr>
        <w:ind w:leftChars="200" w:left="735" w:hangingChars="150" w:hanging="315"/>
      </w:pPr>
      <w:r>
        <w:rPr>
          <w:rFonts w:hint="eastAsia"/>
        </w:rPr>
        <w:t xml:space="preserve">   </w:t>
      </w:r>
      <w:r>
        <w:rPr>
          <w:rFonts w:hint="eastAsia"/>
        </w:rPr>
        <w:t>在外部邮箱的介面左边有邮件的文件夹，收取邮件的时候默认是收件箱，用户可点击各个文件夹来查看各件文件的邮件。</w:t>
      </w:r>
    </w:p>
    <w:p w:rsidR="00E65BF5" w:rsidRDefault="00E65BF5" w:rsidP="00E65BF5">
      <w:pPr>
        <w:ind w:leftChars="200" w:left="735" w:hangingChars="150" w:hanging="315"/>
      </w:pP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1495238" cy="1361905"/>
            <wp:effectExtent l="19050" t="0" r="0" b="0"/>
            <wp:docPr id="7" name="图片 4" descr="QQ截图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未命名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F5" w:rsidRDefault="00E65BF5" w:rsidP="00E65BF5">
      <w:pPr>
        <w:ind w:leftChars="200" w:left="420" w:firstLine="315"/>
      </w:pPr>
      <w:r>
        <w:rPr>
          <w:rFonts w:hint="eastAsia"/>
        </w:rPr>
        <w:t>另外，用户还可以根据自已的需要，增加自已的文件夹</w:t>
      </w:r>
    </w:p>
    <w:p w:rsidR="00E65BF5" w:rsidRDefault="00E65BF5" w:rsidP="00E65BF5">
      <w:pPr>
        <w:ind w:leftChars="200" w:left="420" w:firstLine="315"/>
      </w:pPr>
      <w:r>
        <w:rPr>
          <w:rFonts w:hint="eastAsia"/>
          <w:noProof/>
        </w:rPr>
        <w:drawing>
          <wp:inline distT="0" distB="0" distL="0" distR="0">
            <wp:extent cx="1447619" cy="1885714"/>
            <wp:effectExtent l="19050" t="0" r="181" b="0"/>
            <wp:docPr id="8" name="图片 5" descr="QQ截图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未命名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F5" w:rsidRDefault="00E65BF5" w:rsidP="00E65B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收取服务器上的邮件</w:t>
      </w:r>
    </w:p>
    <w:p w:rsidR="00E65BF5" w:rsidRDefault="00E65BF5" w:rsidP="00E65BF5">
      <w:pPr>
        <w:pStyle w:val="a5"/>
        <w:ind w:left="786" w:firstLineChars="0" w:firstLine="0"/>
      </w:pPr>
      <w:r>
        <w:rPr>
          <w:rFonts w:hint="eastAsia"/>
        </w:rPr>
        <w:lastRenderedPageBreak/>
        <w:t>点击“收邮件”</w:t>
      </w:r>
      <w:r>
        <w:rPr>
          <w:rFonts w:hint="eastAsia"/>
          <w:noProof/>
        </w:rPr>
        <w:drawing>
          <wp:inline distT="0" distB="0" distL="0" distR="0">
            <wp:extent cx="1504762" cy="447619"/>
            <wp:effectExtent l="19050" t="0" r="188" b="0"/>
            <wp:docPr id="9" name="图片 8" descr="QQ截图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未命名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762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来收取服务器上的邮件</w:t>
      </w:r>
    </w:p>
    <w:p w:rsidR="00E65BF5" w:rsidRDefault="00E65BF5" w:rsidP="00E65BF5">
      <w:pPr>
        <w:pStyle w:val="a5"/>
        <w:ind w:left="786" w:firstLineChars="0" w:firstLine="0"/>
      </w:pPr>
    </w:p>
    <w:p w:rsidR="00E65BF5" w:rsidRDefault="00E65BF5" w:rsidP="00E65BF5">
      <w:pPr>
        <w:pStyle w:val="a5"/>
        <w:ind w:left="786" w:firstLineChars="0" w:firstLine="0"/>
      </w:pPr>
    </w:p>
    <w:p w:rsidR="00E65BF5" w:rsidRDefault="00E65BF5" w:rsidP="00E65BF5">
      <w:pPr>
        <w:pStyle w:val="a5"/>
        <w:ind w:left="786" w:firstLineChars="0" w:firstLine="0"/>
      </w:pPr>
    </w:p>
    <w:p w:rsidR="00E65BF5" w:rsidRPr="00E65BF5" w:rsidRDefault="00E65BF5" w:rsidP="00E65BF5">
      <w:pPr>
        <w:pStyle w:val="a5"/>
        <w:ind w:left="786" w:firstLineChars="0" w:firstLine="0"/>
      </w:pPr>
    </w:p>
    <w:p w:rsidR="00E65BF5" w:rsidRDefault="00E65BF5" w:rsidP="00E65B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本地邮件查旬</w:t>
      </w:r>
    </w:p>
    <w:p w:rsidR="00E65BF5" w:rsidRDefault="00E65BF5" w:rsidP="00E65BF5">
      <w:pPr>
        <w:pStyle w:val="a5"/>
        <w:ind w:left="786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86150"/>
            <wp:effectExtent l="19050" t="0" r="2540" b="0"/>
            <wp:docPr id="10" name="图片 9" descr="QQ截图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未命名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F5" w:rsidRDefault="00E65BF5" w:rsidP="00E65BF5">
      <w:pPr>
        <w:pStyle w:val="a5"/>
        <w:ind w:left="786" w:firstLineChars="0" w:firstLine="0"/>
      </w:pPr>
      <w:r>
        <w:rPr>
          <w:rFonts w:hint="eastAsia"/>
        </w:rPr>
        <w:t>用户可能在查询输入框里输入要查询的条件进行查询，在结果显示介面里还提供了“删除”，“移至”，“刷新”及查看操作</w:t>
      </w:r>
      <w:r w:rsidR="00DC7750">
        <w:rPr>
          <w:rFonts w:hint="eastAsia"/>
        </w:rPr>
        <w:t>，点击邮件编号右边的“</w:t>
      </w:r>
      <w:r w:rsidR="00DC7750">
        <w:rPr>
          <w:rFonts w:hint="eastAsia"/>
        </w:rPr>
        <w:t>+</w:t>
      </w:r>
      <w:r w:rsidR="00DC7750">
        <w:rPr>
          <w:rFonts w:hint="eastAsia"/>
        </w:rPr>
        <w:t>”号可显示邮件内容</w:t>
      </w:r>
    </w:p>
    <w:p w:rsidR="00E65BF5" w:rsidRPr="00E65BF5" w:rsidRDefault="00E65BF5" w:rsidP="00E65BF5"/>
    <w:p w:rsidR="00E65BF5" w:rsidRDefault="00B468A7" w:rsidP="00E65BF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邮件回复及转发</w:t>
      </w:r>
    </w:p>
    <w:p w:rsidR="00B468A7" w:rsidRDefault="00B468A7" w:rsidP="00B468A7">
      <w:pPr>
        <w:pStyle w:val="a5"/>
        <w:ind w:left="786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785620"/>
            <wp:effectExtent l="19050" t="0" r="2540" b="0"/>
            <wp:docPr id="11" name="图片 10" descr="未命名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bmp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8A7" w:rsidRDefault="00B468A7" w:rsidP="00B468A7">
      <w:pPr>
        <w:pStyle w:val="a5"/>
        <w:ind w:left="786" w:firstLineChars="0" w:firstLine="0"/>
      </w:pPr>
      <w:r>
        <w:rPr>
          <w:rFonts w:hint="eastAsia"/>
        </w:rPr>
        <w:t>在查看邮件的页面里提供了对邮件“回复”，“转发”，“删除”，“移至”及“上一封”，“下一封”的操作。</w:t>
      </w:r>
    </w:p>
    <w:p w:rsidR="00E65BF5" w:rsidRDefault="00E65BF5" w:rsidP="00E65BF5"/>
    <w:p w:rsidR="00E65BF5" w:rsidRDefault="00E65BF5" w:rsidP="00E65BF5"/>
    <w:p w:rsidR="00E65BF5" w:rsidRDefault="00E65BF5" w:rsidP="00E65BF5"/>
    <w:p w:rsidR="00E65BF5" w:rsidRDefault="00E65BF5" w:rsidP="00E65BF5">
      <w:pPr>
        <w:ind w:leftChars="200" w:left="420" w:firstLine="315"/>
      </w:pPr>
    </w:p>
    <w:p w:rsidR="00E65BF5" w:rsidRDefault="00E65BF5" w:rsidP="00E65BF5"/>
    <w:p w:rsidR="00E65BF5" w:rsidRDefault="00E65BF5" w:rsidP="00E65BF5"/>
    <w:p w:rsidR="00E65BF5" w:rsidRPr="00E65BF5" w:rsidRDefault="00E65BF5" w:rsidP="00100C1B"/>
    <w:sectPr w:rsidR="00E65BF5" w:rsidRPr="00E65BF5" w:rsidSect="00E33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244" w:rsidRDefault="00EB7244" w:rsidP="004D134D">
      <w:r>
        <w:separator/>
      </w:r>
    </w:p>
  </w:endnote>
  <w:endnote w:type="continuationSeparator" w:id="0">
    <w:p w:rsidR="00EB7244" w:rsidRDefault="00EB7244" w:rsidP="004D13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244" w:rsidRDefault="00EB7244" w:rsidP="004D134D">
      <w:r>
        <w:separator/>
      </w:r>
    </w:p>
  </w:footnote>
  <w:footnote w:type="continuationSeparator" w:id="0">
    <w:p w:rsidR="00EB7244" w:rsidRDefault="00EB7244" w:rsidP="004D13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210BE"/>
    <w:multiLevelType w:val="hybridMultilevel"/>
    <w:tmpl w:val="92043A66"/>
    <w:lvl w:ilvl="0" w:tplc="91C6BFC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255439"/>
    <w:multiLevelType w:val="hybridMultilevel"/>
    <w:tmpl w:val="5C465DAE"/>
    <w:lvl w:ilvl="0" w:tplc="B784E1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134D"/>
    <w:rsid w:val="000C0813"/>
    <w:rsid w:val="00100C1B"/>
    <w:rsid w:val="00235A2C"/>
    <w:rsid w:val="004A0DBB"/>
    <w:rsid w:val="004D134D"/>
    <w:rsid w:val="005726BC"/>
    <w:rsid w:val="005E4FBA"/>
    <w:rsid w:val="007C2F65"/>
    <w:rsid w:val="007D1DC3"/>
    <w:rsid w:val="00814979"/>
    <w:rsid w:val="0094100D"/>
    <w:rsid w:val="00A544E3"/>
    <w:rsid w:val="00AC33ED"/>
    <w:rsid w:val="00B468A7"/>
    <w:rsid w:val="00DC7750"/>
    <w:rsid w:val="00E33EEC"/>
    <w:rsid w:val="00E65BF5"/>
    <w:rsid w:val="00EB7244"/>
    <w:rsid w:val="00F02569"/>
    <w:rsid w:val="00FD7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E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D1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D13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D13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134D"/>
    <w:rPr>
      <w:sz w:val="18"/>
      <w:szCs w:val="18"/>
    </w:rPr>
  </w:style>
  <w:style w:type="paragraph" w:styleId="a5">
    <w:name w:val="List Paragraph"/>
    <w:basedOn w:val="a"/>
    <w:uiPriority w:val="34"/>
    <w:qFormat/>
    <w:rsid w:val="004D134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D134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D13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124</Words>
  <Characters>709</Characters>
  <Application>Microsoft Office Word</Application>
  <DocSecurity>0</DocSecurity>
  <Lines>5</Lines>
  <Paragraphs>1</Paragraphs>
  <ScaleCrop>false</ScaleCrop>
  <Company>宏天软件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宏天</dc:creator>
  <cp:keywords/>
  <dc:description/>
  <cp:lastModifiedBy>超级管理员</cp:lastModifiedBy>
  <cp:revision>14</cp:revision>
  <dcterms:created xsi:type="dcterms:W3CDTF">2010-05-04T08:56:00Z</dcterms:created>
  <dcterms:modified xsi:type="dcterms:W3CDTF">2010-07-09T10:43:00Z</dcterms:modified>
</cp:coreProperties>
</file>