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📧 川寶電子報</w:t>
      </w:r>
    </w:p>
    <w:p>
      <w:pPr>
        <w:jc w:val="center"/>
      </w:pPr>
      <w:r>
        <w:rPr>
          <w:color w:val="808080"/>
          <w:sz w:val="28"/>
        </w:rPr>
        <w:t>2026年04月23日</w:t>
      </w:r>
    </w:p>
    <w:p/>
    <w:p>
      <w:pPr>
        <w:pStyle w:val="Heading1"/>
      </w:pPr>
      <w:r>
        <w:t>🇹🇼 台灣焦點</w:t>
      </w:r>
    </w:p>
    <w:p>
      <w:r>
        <w:t>（暫無資訊）</w:t>
      </w:r>
    </w:p>
    <w:p>
      <w:pPr>
        <w:pStyle w:val="Heading1"/>
      </w:pPr>
      <w:r>
        <w:t>💹 財經</w:t>
      </w:r>
    </w:p>
    <w:p>
      <w:r>
        <w:t>（暫無資訊）</w:t>
      </w:r>
    </w:p>
    <w:p>
      <w:pPr>
        <w:pStyle w:val="Heading1"/>
      </w:pPr>
      <w:r>
        <w:t>🤖 科技</w:t>
      </w:r>
    </w:p>
    <w:p>
      <w:r>
        <w:t>（暫無資訊）</w:t>
      </w:r>
    </w:p>
    <w:p>
      <w:pPr>
        <w:pStyle w:val="Heading1"/>
      </w:pPr>
      <w:r>
        <w:t>📊 總體經濟</w:t>
      </w:r>
    </w:p>
    <w:p>
      <w:r>
        <w:t>（暫無資訊）</w:t>
      </w:r>
    </w:p>
    <w:p>
      <w:pPr>
        <w:pStyle w:val="Heading1"/>
      </w:pPr>
      <w:r>
        <w:t>🌍 國際</w:t>
      </w:r>
    </w:p>
    <w:p>
      <w:r>
        <w:t>（暫無資訊）</w:t>
      </w:r>
    </w:p>
    <w:p>
      <w:pPr>
        <w:pStyle w:val="Heading1"/>
      </w:pPr>
      <w:r>
        <w:t>💰 加密貨幣</w:t>
      </w:r>
    </w:p>
    <w:p>
      <w:r>
        <w:t>（暫無資訊）</w:t>
      </w:r>
    </w:p>
    <w:p>
      <w:pPr>
        <w:pStyle w:val="Heading1"/>
      </w:pPr>
      <w:r>
        <w:t>🏠 生活</w:t>
      </w:r>
    </w:p>
    <w:p>
      <w:r>
        <w:t>（暫無資訊）</w:t>
      </w:r>
    </w:p>
    <w:p>
      <w:pPr>
        <w:pStyle w:val="Heading1"/>
      </w:pPr>
      <w:r>
        <w:t>❤️ 健康</w:t>
      </w:r>
    </w:p>
    <w:p>
      <w:r>
        <w:t>（暫無資訊）</w:t>
      </w:r>
    </w:p>
    <w:p>
      <w:pPr>
        <w:pStyle w:val="Heading1"/>
      </w:pPr>
      <w:r>
        <w:t>🚗 汽車</w:t>
      </w:r>
    </w:p>
    <w:p>
      <w:r>
        <w:t>（暫無資訊）</w:t>
      </w:r>
    </w:p>
    <w:p>
      <w:pPr>
        <w:pStyle w:val="Heading1"/>
      </w:pPr>
      <w:r>
        <w:t>🎬 娛樂</w:t>
      </w:r>
    </w:p>
    <w:p>
      <w:r>
        <w:t>（暫無資訊）</w:t>
      </w:r>
    </w:p>
    <w:p>
      <w:pPr>
        <w:pStyle w:val="Heading1"/>
      </w:pPr>
      <w:r>
        <w:t>✨ 每日金句</w:t>
      </w:r>
    </w:p>
    <w:p>
      <w:pPr>
        <w:jc w:val="center"/>
      </w:pPr>
      <w:r>
        <w:rPr>
          <w:b/>
          <w:color w:val="0066CC"/>
          <w:sz w:val="32"/>
        </w:rPr>
        <w:t>「規劃是未來的藍圖。」</w:t>
      </w:r>
    </w:p>
    <w:p/>
    <w:p>
      <w:pPr>
        <w:jc w:val="center"/>
      </w:pPr>
      <w:r>
        <w:rPr>
          <w:color w:val="808080"/>
          <w:sz w:val="16"/>
        </w:rPr>
        <w:t>📋 資料來源：Tavily MCP｜小歐翻譯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