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綠能產業與ESG投資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2026年05月07日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主題：「綠能產業與ESG投資」</w:t>
      </w:r>
    </w:p>
    <w:p>
      <w:pPr>
        <w:spacing w:before="40" w:after="60"/>
      </w:pPr>
      <w:r>
        <w:rPr>
          <w:b w:val="0"/>
          <w:sz w:val="22"/>
        </w:rPr>
        <w:t>目標：研究綠能產業發展趨勢，包括太陽能、風電、氫能等，以及ESG投資概念股分析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根據最新研究與數據：「00920 富邦全球 ESG 綠色電力 ETF｜成分股？配息？優缺點？ - StockFeel 股感」。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📚 資料來源（5則）</w:t>
      </w:r>
    </w:p>
    <w:p>
      <w:pPr>
        <w:spacing w:before="80" w:after="20"/>
      </w:pPr>
      <w:r>
        <w:rPr>
          <w:b/>
          <w:color w:val="1F4E79"/>
          <w:sz w:val="22"/>
        </w:rPr>
        <w:t>1. 00920 富邦全球 ESG 綠色電力 ETF｜成分股？配息？優缺點？ - StockFeel 股感</w:t>
      </w:r>
    </w:p>
    <w:p>
      <w:pPr>
        <w:spacing w:before="40" w:after="60"/>
      </w:pPr>
      <w:r>
        <w:rPr>
          <w:b w:val="0"/>
          <w:sz w:val="22"/>
        </w:rPr>
        <w:t xml:space="preserve">   September 4, 2025 - 主打全球綠電相關的龍頭企業，包括太陽能逆變器大廠 SolarEdge、風力發電機領導廠 Vestas Wind Systems 等 · 加入 ESG 分數作為篩...</w:t>
      </w:r>
    </w:p>
    <w:p>
      <w:pPr>
        <w:spacing w:before="80" w:after="20"/>
      </w:pPr>
      <w:r>
        <w:rPr>
          <w:b/>
          <w:color w:val="1F4E79"/>
          <w:sz w:val="22"/>
        </w:rPr>
        <w:t>2. ESG 概念股是什麼？3 分鐘帶你認識 ESG 大小事！ - Roo.Cash</w:t>
      </w:r>
    </w:p>
    <w:p>
      <w:pPr>
        <w:spacing w:before="40" w:after="60"/>
      </w:pPr>
      <w:r>
        <w:rPr>
          <w:b w:val="0"/>
          <w:sz w:val="22"/>
        </w:rPr>
        <w:t xml:space="preserve">   January 21, 2025 - iShares MSCI KLD 400 Social ETF 是一檔追蹤 MSCI KLD 400 Social Index 的 ETF，主要投資於被認為具有社...</w:t>
      </w:r>
    </w:p>
    <w:p>
      <w:pPr>
        <w:spacing w:before="80" w:after="20"/>
      </w:pPr>
      <w:r>
        <w:rPr>
          <w:b/>
          <w:color w:val="1F4E79"/>
          <w:sz w:val="22"/>
        </w:rPr>
        <w:t>3. 重電股、綠能概念股走強！獲利與可能抗跌原因完整解析 | ESG遠見 - 永續共好</w:t>
      </w:r>
    </w:p>
    <w:p>
      <w:pPr>
        <w:spacing w:before="40" w:after="60"/>
      </w:pPr>
      <w:r>
        <w:rPr>
          <w:b w:val="0"/>
          <w:sz w:val="22"/>
        </w:rPr>
        <w:t xml:space="preserve">   July 11, 2024 - ● 綠能股可能抗跌的4個原因 ● 綠能股的股價與獲利解析（含表格） – 重電概念股 – 太陽能與離岸風電股 – 多元綠能創新類型 ● 台積電或綠能？股神2原則幫選股 ·...</w:t>
      </w:r>
    </w:p>
    <w:p>
      <w:pPr>
        <w:spacing w:before="80" w:after="20"/>
      </w:pPr>
      <w:r>
        <w:rPr>
          <w:b/>
          <w:color w:val="1F4E79"/>
          <w:sz w:val="22"/>
        </w:rPr>
        <w:t>4. 綠能概念股是什麼？值得投資嗎？5大優勢讓你知道大家搶買的原因！ - 泓德能源</w:t>
      </w:r>
    </w:p>
    <w:p>
      <w:pPr>
        <w:spacing w:before="40" w:after="60"/>
      </w:pPr>
      <w:r>
        <w:rPr>
          <w:b w:val="0"/>
          <w:sz w:val="22"/>
        </w:rPr>
        <w:t xml:space="preserve">   February 10, 2026 - 提供關鍵設備與技術：參與如太陽能模組、風機、儲能電池、逆變器或能源管理系統供應鏈中的零組件製造的企業。 · 傳統產業的綠能轉型：部分製造業、石化或半導體公司投入...</w:t>
      </w:r>
    </w:p>
    <w:p>
      <w:pPr>
        <w:spacing w:before="80" w:after="20"/>
      </w:pPr>
      <w:r>
        <w:rPr>
          <w:b/>
          <w:color w:val="1F4E79"/>
          <w:sz w:val="22"/>
        </w:rPr>
        <w:t>5. 能源股票有哪些？投什麼？如何投資？美股vs台股推薦！ | EBC金融集團</w:t>
      </w:r>
    </w:p>
    <w:p>
      <w:pPr>
        <w:spacing w:before="40" w:after="60"/>
      </w:pPr>
      <w:r>
        <w:rPr>
          <w:b w:val="0"/>
          <w:sz w:val="22"/>
        </w:rPr>
        <w:t xml:space="preserve">   November 14, 2025 - 隨著全球能源轉型和 AI 數據中心用電需求的快速增長，能源板塊成為投資焦點。本文將從儲能、電能、再生能源/綠色能源和傳統能源四大類，整理美股與台股代表公司及核心...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spacing w:before="80" w:after="20"/>
      </w:pPr>
      <w:r>
        <w:rPr>
          <w:b/>
          <w:sz w:val="22"/>
        </w:rPr>
        <w:t>1. 00920 富邦全球 ESG 綠色電力 ETF｜成分股？配息？優缺點？ - StockFeel 股感</w:t>
      </w:r>
    </w:p>
    <w:p>
      <w:pPr>
        <w:spacing w:before="40" w:after="60"/>
      </w:pPr>
      <w:r>
        <w:rPr>
          <w:b w:val="0"/>
          <w:sz w:val="22"/>
        </w:rPr>
        <w:t xml:space="preserve">   September 4, 2025 - 主打全球綠電相關的龍頭企業，包括太陽能逆變器大廠 SolarEdge、風力發電機領導廠 Vestas Wind Syst...</w:t>
      </w:r>
    </w:p>
    <w:p>
      <w:pPr>
        <w:spacing w:before="80" w:after="20"/>
      </w:pPr>
      <w:r>
        <w:rPr>
          <w:b/>
          <w:sz w:val="22"/>
        </w:rPr>
        <w:t>2. ESG 概念股是什麼？3 分鐘帶你認識 ESG 大小事！ - Roo.Cash</w:t>
      </w:r>
    </w:p>
    <w:p>
      <w:pPr>
        <w:spacing w:before="40" w:after="60"/>
      </w:pPr>
      <w:r>
        <w:rPr>
          <w:b w:val="0"/>
          <w:sz w:val="22"/>
        </w:rPr>
        <w:t xml:space="preserve">   January 21, 2025 - iShares MSCI KLD 400 Social ETF 是一檔追蹤 MSCI KLD 400 Social Index 的 ETF，主要投資於被認為具有社會責任的美國公司，排除可能對人類有害的產業，如武器製造、核能和基因改造等...</w:t>
      </w:r>
    </w:p>
    <w:p>
      <w:pPr>
        <w:spacing w:before="80" w:after="20"/>
      </w:pPr>
      <w:r>
        <w:rPr>
          <w:b/>
          <w:sz w:val="22"/>
        </w:rPr>
        <w:t>3. 重電股、綠能概念股走強！獲利與可能抗跌原因完整解析 | ESG遠見 - 永續共好</w:t>
      </w:r>
    </w:p>
    <w:p>
      <w:pPr>
        <w:spacing w:before="40" w:after="60"/>
      </w:pPr>
      <w:r>
        <w:rPr>
          <w:b w:val="0"/>
          <w:sz w:val="22"/>
        </w:rPr>
        <w:t xml:space="preserve">   July 11, 2024 - ● 綠能股可能抗跌的4個原因 ● 綠能股的股價與獲利解析（含表格） – 重電概念股 – 太陽能與離岸風電股 – 多元綠能創新類型 ● 台積電或綠能？股神2原則幫選股 · 在台積電與鴻海開始下滑時，綠能股能接班漲勢？目前彙整國內投資專家觀點，有4點原因支持抗跌的說法： · 像是2022年，台股大盤曾跌22%，台積電也一度跌破400元股價關卡，當時不少綠能股卻持續翻漲...</w:t>
      </w:r>
    </w:p>
    <w:p>
      <w:pPr>
        <w:spacing w:before="80" w:after="20"/>
      </w:pPr>
      <w:r>
        <w:rPr>
          <w:b/>
          <w:sz w:val="22"/>
        </w:rPr>
        <w:t>4. 綠能概念股是什麼？值得投資嗎？5大優勢讓你知道大家搶買的原因！ - 泓德能源</w:t>
      </w:r>
    </w:p>
    <w:p>
      <w:pPr>
        <w:spacing w:before="40" w:after="60"/>
      </w:pPr>
      <w:r>
        <w:rPr>
          <w:b w:val="0"/>
          <w:sz w:val="22"/>
        </w:rPr>
        <w:t xml:space="preserve">   February 10, 2026 - 提供關鍵設備與技術：參與如太陽能模組、風機、儲能電池、逆變器或能源管理系統供應鏈中的零組件製造的企業...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spacing w:before="40" w:after="60"/>
      </w:pPr>
      <w:r>
        <w:rPr>
          <w:b/>
          <w:sz w:val="22"/>
        </w:rPr>
        <w:t>• 應用方向1：</w:t>
      </w:r>
      <w:r>
        <w:rPr>
          <w:sz w:val="22"/>
        </w:rPr>
        <w:t>參考「00920 富邦全球 ESG 綠色電力 ETF｜成分股？配息？優缺點？ - St」的研究發現，應用於實際場景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應用方向2：</w:t>
      </w:r>
      <w:r>
        <w:rPr>
          <w:sz w:val="22"/>
        </w:rPr>
        <w:t>參考「ESG 概念股是什麼？3 分鐘帶你認識 ESG 大小事！ - Roo.Cash」的研究發現，應用於實際場景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應用方向3：</w:t>
      </w:r>
      <w:r>
        <w:rPr>
          <w:sz w:val="22"/>
        </w:rPr>
        <w:t>參考「重電股、綠能概念股走強！獲利與可能抗跌原因完整解析 | ESG遠見 - 永續共好」的研究發現，應用於實際場景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綠能產業與ESG投資深度研究｜僅供參考，不構成投資建議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