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📈 強勢股 + 飆股篩選</w:t>
      </w:r>
    </w:p>
    <w:p>
      <w:pPr>
        <w:jc w:val="center"/>
      </w:pPr>
      <w:r>
        <w:rPr>
          <w:color w:val="666666"/>
          <w:sz w:val="28"/>
        </w:rPr>
        <w:t>2026年04月24日</w:t>
      </w:r>
    </w:p>
    <w:p/>
    <w:p>
      <w:pPr>
        <w:pStyle w:val="Heading1"/>
      </w:pPr>
      <w:r>
        <w:t>🏆 強勢股 Top 10</w:t>
      </w:r>
    </w:p>
    <w:p>
      <w:r>
        <w:rPr>
          <w:b/>
        </w:rPr>
        <w:t>評分原則：</w:t>
      </w:r>
      <w:r>
        <w:t>漲幅×3 + 成交量加成 + 漲停額外加分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代號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名稱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價格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漲跌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2464.TW</w:t>
            </w:r>
          </w:p>
        </w:tc>
        <w:tc>
          <w:tcPr>
            <w:tcW w:type="dxa" w:w="1728"/>
          </w:tcPr>
          <w:p>
            <w:r>
              <w:t>盟立</w:t>
            </w:r>
          </w:p>
        </w:tc>
        <w:tc>
          <w:tcPr>
            <w:tcW w:type="dxa" w:w="1728"/>
          </w:tcPr>
          <w:p>
            <w:r>
              <w:t>$92.10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+8.87%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2454.TW</w:t>
            </w:r>
          </w:p>
        </w:tc>
        <w:tc>
          <w:tcPr>
            <w:tcW w:type="dxa" w:w="1728"/>
          </w:tcPr>
          <w:p>
            <w:r>
              <w:t>聯發科</w:t>
            </w:r>
          </w:p>
        </w:tc>
        <w:tc>
          <w:tcPr>
            <w:tcW w:type="dxa" w:w="1728"/>
          </w:tcPr>
          <w:p>
            <w:r>
              <w:t>$2395.00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+8.13%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2368.TW</w:t>
            </w:r>
          </w:p>
        </w:tc>
        <w:tc>
          <w:tcPr>
            <w:tcW w:type="dxa" w:w="1728"/>
          </w:tcPr>
          <w:p>
            <w:r>
              <w:t>金像電</w:t>
            </w:r>
          </w:p>
        </w:tc>
        <w:tc>
          <w:tcPr>
            <w:tcW w:type="dxa" w:w="1728"/>
          </w:tcPr>
          <w:p>
            <w:r>
              <w:t>$1385.00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+9.49%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3711.TW</w:t>
            </w:r>
          </w:p>
        </w:tc>
        <w:tc>
          <w:tcPr>
            <w:tcW w:type="dxa" w:w="1728"/>
          </w:tcPr>
          <w:p>
            <w:r>
              <w:t>日月光</w:t>
            </w:r>
          </w:p>
        </w:tc>
        <w:tc>
          <w:tcPr>
            <w:tcW w:type="dxa" w:w="1728"/>
          </w:tcPr>
          <w:p>
            <w:r>
              <w:t>$493.00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+6.14%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4958.TW</w:t>
            </w:r>
          </w:p>
        </w:tc>
        <w:tc>
          <w:tcPr>
            <w:tcW w:type="dxa" w:w="1728"/>
          </w:tcPr>
          <w:p>
            <w:r>
              <w:t>臻鼎-KY</w:t>
            </w:r>
          </w:p>
        </w:tc>
        <w:tc>
          <w:tcPr>
            <w:tcW w:type="dxa" w:w="1728"/>
          </w:tcPr>
          <w:p>
            <w:r>
              <w:t>$342.50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+5.38%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2330.TW</w:t>
            </w:r>
          </w:p>
        </w:tc>
        <w:tc>
          <w:tcPr>
            <w:tcW w:type="dxa" w:w="1728"/>
          </w:tcPr>
          <w:p>
            <w:r>
              <w:t>台積電</w:t>
            </w:r>
          </w:p>
        </w:tc>
        <w:tc>
          <w:tcPr>
            <w:tcW w:type="dxa" w:w="1728"/>
          </w:tcPr>
          <w:p>
            <w:r>
              <w:t>$2165.00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+4.09%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2337.TW</w:t>
            </w:r>
          </w:p>
        </w:tc>
        <w:tc>
          <w:tcPr>
            <w:tcW w:type="dxa" w:w="1728"/>
          </w:tcPr>
          <w:p>
            <w:r>
              <w:t>旺宏</w:t>
            </w:r>
          </w:p>
        </w:tc>
        <w:tc>
          <w:tcPr>
            <w:tcW w:type="dxa" w:w="1728"/>
          </w:tcPr>
          <w:p>
            <w:r>
              <w:t>$131.00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+3.97%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2356.TW</w:t>
            </w:r>
          </w:p>
        </w:tc>
        <w:tc>
          <w:tcPr>
            <w:tcW w:type="dxa" w:w="1728"/>
          </w:tcPr>
          <w:p>
            <w:r>
              <w:t>英業達</w:t>
            </w:r>
          </w:p>
        </w:tc>
        <w:tc>
          <w:tcPr>
            <w:tcW w:type="dxa" w:w="1728"/>
          </w:tcPr>
          <w:p>
            <w:r>
              <w:t>$47.85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+3.35%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2301.TW</w:t>
            </w:r>
          </w:p>
        </w:tc>
        <w:tc>
          <w:tcPr>
            <w:tcW w:type="dxa" w:w="1728"/>
          </w:tcPr>
          <w:p>
            <w:r>
              <w:t>光寶科</w:t>
            </w:r>
          </w:p>
        </w:tc>
        <w:tc>
          <w:tcPr>
            <w:tcW w:type="dxa" w:w="1728"/>
          </w:tcPr>
          <w:p>
            <w:r>
              <w:t>$168.50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+2.43%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2383.TW</w:t>
            </w:r>
          </w:p>
        </w:tc>
        <w:tc>
          <w:tcPr>
            <w:tcW w:type="dxa" w:w="1728"/>
          </w:tcPr>
          <w:p>
            <w:r>
              <w:t>台光電</w:t>
            </w:r>
          </w:p>
        </w:tc>
        <w:tc>
          <w:tcPr>
            <w:tcW w:type="dxa" w:w="1728"/>
          </w:tcPr>
          <w:p>
            <w:r>
              <w:t>$4360.00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+6.34%</w:t>
            </w:r>
          </w:p>
        </w:tc>
      </w:tr>
    </w:tbl>
    <w:p/>
    <w:p>
      <w:pPr>
        <w:pStyle w:val="Heading1"/>
      </w:pPr>
      <w:r>
        <w:t>🚀 飆股 Top 10（今日 + 近3日）</w:t>
      </w:r>
    </w:p>
    <w:p>
      <w:r>
        <w:rPr>
          <w:b/>
        </w:rPr>
        <w:t>篩選原則：</w:t>
      </w:r>
      <w:r>
        <w:t>純依今日漲幅排序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代號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名稱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價格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今日/3日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2368.TW</w:t>
            </w:r>
          </w:p>
        </w:tc>
        <w:tc>
          <w:tcPr>
            <w:tcW w:type="dxa" w:w="1728"/>
          </w:tcPr>
          <w:p>
            <w:r>
              <w:t>金像電</w:t>
            </w:r>
          </w:p>
        </w:tc>
        <w:tc>
          <w:tcPr>
            <w:tcW w:type="dxa" w:w="1728"/>
          </w:tcPr>
          <w:p>
            <w:r>
              <w:t>$1385.00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+9.49% / +0.00%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2464.TW</w:t>
            </w:r>
          </w:p>
        </w:tc>
        <w:tc>
          <w:tcPr>
            <w:tcW w:type="dxa" w:w="1728"/>
          </w:tcPr>
          <w:p>
            <w:r>
              <w:t>盟立</w:t>
            </w:r>
          </w:p>
        </w:tc>
        <w:tc>
          <w:tcPr>
            <w:tcW w:type="dxa" w:w="1728"/>
          </w:tcPr>
          <w:p>
            <w:r>
              <w:t>$92.10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+8.87% / +0.11%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2454.TW</w:t>
            </w:r>
          </w:p>
        </w:tc>
        <w:tc>
          <w:tcPr>
            <w:tcW w:type="dxa" w:w="1728"/>
          </w:tcPr>
          <w:p>
            <w:r>
              <w:t>聯發科</w:t>
            </w:r>
          </w:p>
        </w:tc>
        <w:tc>
          <w:tcPr>
            <w:tcW w:type="dxa" w:w="1728"/>
          </w:tcPr>
          <w:p>
            <w:r>
              <w:t>$2395.00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+8.13% / -0.21%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3443.TW</w:t>
            </w:r>
          </w:p>
        </w:tc>
        <w:tc>
          <w:tcPr>
            <w:tcW w:type="dxa" w:w="1728"/>
          </w:tcPr>
          <w:p>
            <w:r>
              <w:t>創意</w:t>
            </w:r>
          </w:p>
        </w:tc>
        <w:tc>
          <w:tcPr>
            <w:tcW w:type="dxa" w:w="1728"/>
          </w:tcPr>
          <w:p>
            <w:r>
              <w:t>$4180.00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+6.91% / +0.00%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2383.TW</w:t>
            </w:r>
          </w:p>
        </w:tc>
        <w:tc>
          <w:tcPr>
            <w:tcW w:type="dxa" w:w="1728"/>
          </w:tcPr>
          <w:p>
            <w:r>
              <w:t>台光電</w:t>
            </w:r>
          </w:p>
        </w:tc>
        <w:tc>
          <w:tcPr>
            <w:tcW w:type="dxa" w:w="1728"/>
          </w:tcPr>
          <w:p>
            <w:r>
              <w:t>$4360.00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+6.34% / +0.00%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3711.TW</w:t>
            </w:r>
          </w:p>
        </w:tc>
        <w:tc>
          <w:tcPr>
            <w:tcW w:type="dxa" w:w="1728"/>
          </w:tcPr>
          <w:p>
            <w:r>
              <w:t>日月光</w:t>
            </w:r>
          </w:p>
        </w:tc>
        <w:tc>
          <w:tcPr>
            <w:tcW w:type="dxa" w:w="1728"/>
          </w:tcPr>
          <w:p>
            <w:r>
              <w:t>$493.00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+6.14% / -0.10%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4958.TW</w:t>
            </w:r>
          </w:p>
        </w:tc>
        <w:tc>
          <w:tcPr>
            <w:tcW w:type="dxa" w:w="1728"/>
          </w:tcPr>
          <w:p>
            <w:r>
              <w:t>臻鼎-KY</w:t>
            </w:r>
          </w:p>
        </w:tc>
        <w:tc>
          <w:tcPr>
            <w:tcW w:type="dxa" w:w="1728"/>
          </w:tcPr>
          <w:p>
            <w:r>
              <w:t>$342.50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+5.38% / +0.15%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2330.TW</w:t>
            </w:r>
          </w:p>
        </w:tc>
        <w:tc>
          <w:tcPr>
            <w:tcW w:type="dxa" w:w="1728"/>
          </w:tcPr>
          <w:p>
            <w:r>
              <w:t>台積電</w:t>
            </w:r>
          </w:p>
        </w:tc>
        <w:tc>
          <w:tcPr>
            <w:tcW w:type="dxa" w:w="1728"/>
          </w:tcPr>
          <w:p>
            <w:r>
              <w:t>$2165.00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+4.09% / +0.23%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2337.TW</w:t>
            </w:r>
          </w:p>
        </w:tc>
        <w:tc>
          <w:tcPr>
            <w:tcW w:type="dxa" w:w="1728"/>
          </w:tcPr>
          <w:p>
            <w:r>
              <w:t>旺宏</w:t>
            </w:r>
          </w:p>
        </w:tc>
        <w:tc>
          <w:tcPr>
            <w:tcW w:type="dxa" w:w="1728"/>
          </w:tcPr>
          <w:p>
            <w:r>
              <w:t>$131.00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+3.97% / +0.00%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3034.TW</w:t>
            </w:r>
          </w:p>
        </w:tc>
        <w:tc>
          <w:tcPr>
            <w:tcW w:type="dxa" w:w="1728"/>
          </w:tcPr>
          <w:p>
            <w:r>
              <w:t>聯詠</w:t>
            </w:r>
          </w:p>
        </w:tc>
        <w:tc>
          <w:tcPr>
            <w:tcW w:type="dxa" w:w="1728"/>
          </w:tcPr>
          <w:p>
            <w:r>
              <w:t>$420.00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+3.45% / +0.24%</w:t>
            </w:r>
          </w:p>
        </w:tc>
      </w:tr>
    </w:tbl>
    <w:p/>
    <w:p>
      <w:r>
        <w:rPr>
          <w:i/>
          <w:color w:val="888888"/>
          <w:sz w:val="20"/>
        </w:rPr>
        <w:t>本報告僅供參考，不構成投資建議。投資有風險，請自行評估。｜川寶投顧｜小安製作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