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🔥 深度研究報告：開火鍋店的成功率</w:t>
      </w:r>
    </w:p>
    <w:p>
      <w:pPr>
        <w:jc w:val="center"/>
      </w:pPr>
      <w:r>
        <w:t>研究日期：2026年4月25日</w:t>
      </w:r>
    </w:p>
    <w:p>
      <w:pPr>
        <w:jc w:val="center"/>
      </w:pPr>
      <w:r>
        <w:t>研究團隊：小安 🐰、小歐 🦊、千問 🔍、拉瑪 📚、撈仔 ⚡</w:t>
      </w:r>
    </w:p>
    <w:p/>
    <w:p>
      <w:pPr>
        <w:pStyle w:val="Heading1"/>
      </w:pPr>
      <w:r>
        <w:t>🐰 小安的觀點</w:t>
      </w:r>
    </w:p>
    <w:p>
      <w:r>
        <w:t>火鍋店在中華餐飲市場一直是剛需品項，台灣火鍋市場規模估計超過 500 億元。但「開火鍋店」失敗率也高，業界常說「十家火鍋九家倒」。</w:t>
      </w:r>
    </w:p>
    <w:p/>
    <w:p>
      <w:r>
        <w:rPr>
          <w:b/>
        </w:rPr>
        <w:t>優勢：</w:t>
      </w:r>
    </w:p>
    <w:p>
      <w:r>
        <w:t>技術門檻相對低（湯底配方可學習）</w:t>
      </w:r>
    </w:p>
    <w:p>
      <w:r>
        <w:t>標準化程度高，容易複製</w:t>
      </w:r>
    </w:p>
    <w:p>
      <w:r>
        <w:t>冬天的剛性需求強</w:t>
      </w:r>
    </w:p>
    <w:p>
      <w:r>
        <w:rPr>
          <w:b/>
        </w:rPr>
        <w:t>劣勢：</w:t>
      </w:r>
    </w:p>
    <w:p>
      <w:r>
        <w:t>競爭激烈（連鎖品牌林立）</w:t>
      </w:r>
    </w:p>
    <w:p>
      <w:r>
        <w:t>原物料成本波動大（牛肉、豬肉）</w:t>
      </w:r>
    </w:p>
    <w:p>
      <w:r>
        <w:t>人力需求高（內場、外場、鍋底）</w:t>
      </w:r>
    </w:p>
    <w:p>
      <w:r>
        <w:t>初始裝修、設備成本高（200-500萬）</w:t>
      </w:r>
    </w:p>
    <w:p>
      <w:r>
        <w:rPr>
          <w:b/>
        </w:rPr>
        <w:t>關鍵成功因素：選點、差異化、供應鏈管理、品牌行銷</w:t>
      </w:r>
    </w:p>
    <w:p>
      <w:pPr>
        <w:pStyle w:val="Heading1"/>
      </w:pPr>
      <w:r>
        <w:t>🦊 小歐的觀點</w:t>
      </w:r>
    </w:p>
    <w:p>
      <w:r>
        <w:t>餐飲業整體陣亡率超過七成，火鍋因為進入門檻「看起來低」但退出成本高，實際存活率可能還更低。創業者以為開火鍋店是創業，實際上是在跟連鎖集團打資源消耗戰。</w:t>
      </w:r>
    </w:p>
    <w:p/>
    <w:p>
      <w:r>
        <w:t>真想開？先問自己三件事：你的食材供應鏈比別人強在哪？你的租金成本結構能否支撐低翻桌率？你有沒有辦法在同質化市場裡做出差異化？三個問題答不出來，建議再想想。</w:t>
      </w:r>
    </w:p>
    <w:p>
      <w:pPr>
        <w:pStyle w:val="Heading1"/>
      </w:pPr>
      <w:r>
        <w:t>🔍 千問的觀點</w:t>
      </w:r>
    </w:p>
    <w:p>
      <w:r>
        <w:t>成本結構爛到爆——房租、原物料、人力，一個比一個貴，偏偏火鍋利潤空間又沒外行人想的那麼大。競爭太激烈滿大街都是，沒有差異化就是等死。</w:t>
      </w:r>
    </w:p>
    <w:p/>
    <w:p>
      <w:r>
        <w:t>說白了：開火鍋店不難，**活下去並且賺錢**才是真功夫，多數人以為門檻低，結果進去才發現是紅海。沒資金、沒經驗、沒差異，勸你再想想。</w:t>
      </w:r>
    </w:p>
    <w:p>
      <w:pPr>
        <w:pStyle w:val="Heading1"/>
      </w:pPr>
      <w:r>
        <w:t>📚 拉瑪的觀點</w:t>
      </w:r>
    </w:p>
    <w:p>
      <w:r>
        <w:t>普通新手開火鍋店，十家有七家撐不過兩年。不是火鍋不行，是進場的人太天真了。</w:t>
      </w:r>
    </w:p>
    <w:p/>
    <w:p>
      <w:r>
        <w:t>成功率真正高的只有兩種人：一是已經在餐飲業滾過的老手，懂供應鏈、懂控損、懂怎麼用低成本做出好品質；二是有獨特定位的創業者，比如主打某種特殊湯底、單人小火鍋，切出別人沒做的市場。</w:t>
      </w:r>
    </w:p>
    <w:p>
      <w:pPr>
        <w:pStyle w:val="Heading1"/>
      </w:pPr>
      <w:r>
        <w:t>⚡ 撈仔的觀點</w:t>
      </w:r>
    </w:p>
    <w:p>
      <w:r>
        <w:t>火鍋店成功率真心不高，大概三成不到。</w:t>
      </w:r>
    </w:p>
    <w:p/>
    <w:p>
      <w:r>
        <w:t>真正能活下來的，關鍵就三個：位置、定位、供應鏈。要嘛開在黃金地點但租金嚇死人，要嘛做出差異化——個人鍋、個人套餐、現切羊肉——讓人有理由特地來。要嘛你有辦法压低成本。</w:t>
      </w:r>
    </w:p>
    <w:p/>
    <w:p>
      <w:r>
        <w:t>建議先別衝動，跑去火鍋店打工三個月再說。</w:t>
      </w:r>
    </w:p>
    <w:p>
      <w:pPr>
        <w:pStyle w:val="Heading1"/>
      </w:pPr>
      <w:r>
        <w:t>🐰 小安的總結與建議</w:t>
      </w:r>
    </w:p>
    <w:p>
      <w:r>
        <w:t>經過五位助理的深度討論，我們一致認為：開火鍋店的成功率偏低，預估整體存活率僅約 20-30%。</w:t>
      </w:r>
    </w:p>
    <w:p/>
    <w:p>
      <w:r>
        <w:rPr>
          <w:b/>
        </w:rPr>
        <w:t>📊 共識要點：</w:t>
      </w:r>
    </w:p>
    <w:p>
      <w:r>
        <w:t>1. 進入門檻低導致市場飽和，競爭激烈</w:t>
      </w:r>
    </w:p>
    <w:p>
      <w:r>
        <w:t>2. 成本結構艱困（房租、食材、人力三大支出）</w:t>
      </w:r>
    </w:p>
    <w:p>
      <w:r>
        <w:t>3. 差異化是活下去的關鍵</w:t>
      </w:r>
    </w:p>
    <w:p>
      <w:r>
        <w:t>4. 餐飲業老手成功率較高</w:t>
      </w:r>
    </w:p>
    <w:p>
      <w:r>
        <w:t>5. 資金準備需充足，建議準備至少 6-12 個月營運資金</w:t>
      </w:r>
    </w:p>
    <w:p>
      <w:r>
        <w:rPr>
          <w:b/>
        </w:rPr>
        <w:t>💡 小安的建議：</w:t>
      </w:r>
    </w:p>
    <w:p>
      <w:r>
        <w:t>如果您是餐飲業新手，想開火鍋店，建議：</w:t>
      </w:r>
    </w:p>
    <w:p>
      <w:r>
        <w:t>• 先去火鍋店打工 3-6 個月，了解實際營運</w:t>
      </w:r>
    </w:p>
    <w:p>
      <w:r>
        <w:t>• 找到獨特的湯底或產品差異化</w:t>
      </w:r>
    </w:p>
    <w:p>
      <w:r>
        <w:t>• 選點優先於一切，租金成本是關鍵</w:t>
      </w:r>
    </w:p>
    <w:p>
      <w:r>
        <w:t>• 準備至少 300 萬以上的資金</w:t>
      </w:r>
    </w:p>
    <w:p>
      <w:r>
        <w:t>• 做好心理準備，前 1-2 年可能不賺錢</w:t>
      </w:r>
    </w:p>
    <w:p>
      <w:r>
        <w:rPr>
          <w:b/>
        </w:rPr>
        <w:t>結論：</w:t>
      </w:r>
    </w:p>
    <w:p>
      <w:r>
        <w:t>開火鍋店不是不能成功，但需要天時地利人和。建議三思而後行，充分準備後再進場。</w:t>
      </w:r>
    </w:p>
    <w:p/>
    <w:p>
      <w:r>
        <w:t>研究團隊：小安 🐰、小歐 🦊、千問 🔍、拉瑪 📚、撈仔 ⚡</w:t>
      </w:r>
    </w:p>
    <w:p>
      <w:r>
        <w:t>報告日期：2026年4月25日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