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18:00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伊朗已向荷姆茲海峽收通行費  法新社：僅放行少量船隻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荷姆茲海峽通行費落袋  伊朗宣稱收到第1筆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美宣布停攻局勢反升溫！伊朗扣船開火  持續控制荷姆茲海峽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以黎華府再會談盼延停火協議 美促公民速離黎巴嫩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伊朗革命衛隊公布登船控制影片 2艘被扣押貨輪最新位置曝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伊朗已向荷姆茲海峽收通行費  法新社：僅放行少量船隻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自由說新聞》「各位共產黨真的很愛飛彈呢」 日本大臣金句連發挺國防也挺台灣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英國哈利王子現身基輔 籲國際社會勿忘烏克蘭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捷克總統帕維爾：與台灣合作 比與中國合作更有利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女遊客爬上義大利古蹟「海神噴泉」摸GG 受損賠慘了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日本知名泡麵出事！日清新品「麵條驗出昆蟲組織」 官方急道歉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「被離職」還不敢信！美海軍部長費蘭直奔白宮找川普討說法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荷姆茲海峽通行費落袋  伊朗宣稱收到第1筆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收俄當局刑事傳票 Telegram創辦人諷刺回應：我為這項罪名感到自豪！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美批阻撓賴總統出訪 中國外交部：混淆是非顛倒黑白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不受烏俄戰爭、制裁衝擊 俄超級富豪總資產近7000億美元創新高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美國參議院通過撥款700億美元 資助ICE與BP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伊朗已向荷姆茲海峽收通行費  法新社：僅放行少量船隻</w:t>
      </w:r>
    </w:p>
    <w:p>
      <w:pPr>
        <w:spacing w:after="60"/>
        <w:ind w:left="170"/>
      </w:pPr>
      <w:r>
        <w:t>• 「被離職」還不敢信！美海軍部長費蘭直奔白宮找川普討說法</w:t>
      </w:r>
    </w:p>
    <w:p>
      <w:pPr>
        <w:spacing w:after="60"/>
        <w:ind w:left="170"/>
      </w:pPr>
      <w:r>
        <w:t>• 荷姆茲海峽通行費落袋  伊朗宣稱收到第1筆</w:t>
      </w:r>
    </w:p>
    <w:p>
      <w:pPr>
        <w:spacing w:after="60"/>
        <w:ind w:left="170"/>
      </w:pPr>
      <w:r>
        <w:t>• 美批阻撓賴總統出訪 中國外交部：混淆是非顛倒黑白</w:t>
      </w:r>
    </w:p>
    <w:p>
      <w:pPr>
        <w:spacing w:after="60"/>
        <w:ind w:left="170"/>
      </w:pPr>
      <w:r>
        <w:t>• 不受烏俄戰爭、制裁衝擊 俄超級富豪總資產近7000億美元創新高</w:t>
      </w:r>
    </w:p>
    <w:p>
      <w:pPr>
        <w:spacing w:after="60"/>
        <w:ind w:left="170"/>
      </w:pPr>
      <w:r>
        <w:t>• 美宣布停攻局勢反升溫！伊朗扣船開火  持續控制荷姆茲海峽</w:t>
      </w:r>
    </w:p>
    <w:p>
      <w:pPr>
        <w:spacing w:after="60"/>
        <w:ind w:left="170"/>
      </w:pPr>
      <w:r>
        <w:t>• 遭控打壓酷澎等美國企業 韓外交部允諾確保公平待遇</w:t>
      </w:r>
    </w:p>
    <w:p>
      <w:pPr>
        <w:spacing w:after="60"/>
        <w:ind w:left="170"/>
      </w:pPr>
      <w:r>
        <w:t>• 以黎華府再會談盼延停火協議 美促公民速離黎巴嫩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以黎華府再會談盼延停火協議 美促公民速離黎巴嫩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華郵：五角大廈估清雷需6個月 油價恐持續維持高檔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自由說新聞》「各位共產黨真的很愛飛彈呢」 日本大臣金句連發挺國防也挺台灣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捷克總統帕維爾：與台灣合作 比與中國合作更有利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美批阻撓賴總統出訪 中國外交部：混淆是非顛倒黑白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自稱「南航空姐」中國大媽機上鬧事 南方航空甩鍋︰非自家員工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中國女大鬧亞航「講中文！ I am China」 疑寫保證書曝光又惹怒網友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中國女大鬧亞航畫面瘋傳！「吃瓜正妹」燦笑爆紅還原經過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r>
        <w:t>（暫無最新市場資訊）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