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2026年04月26日</w:t>
      </w:r>
    </w:p>
    <w:p>
      <w:pPr>
        <w:pStyle w:val="Heading1"/>
      </w:pPr>
      <w:r>
        <w:rPr>
          <w:color w:val="1F497D"/>
        </w:rPr>
        <w:t>一、天氣資訊</w:t>
      </w:r>
    </w:p>
    <w:p>
      <w:r>
        <w:rPr>
          <w:color w:val="C00000"/>
        </w:rPr>
        <w:t>⚠️ 無法取得天氣資料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未讀郵件：1 封</w:t>
        <w:br/>
      </w:r>
      <w:r>
        <w:t>• 🔔失效提醒！【222元折價券】即將於23:59失效😫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2026年04月26日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