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標楷體" w:hAnsi="標楷體" w:eastAsia="標楷體"/>
          <w:b w:val="0"/>
          <w:color w:val="1A1A1A"/>
          <w:sz w:val="32"/>
        </w:rPr>
        <w:t>小安研究團隊</w:t>
      </w:r>
    </w:p>
    <w:p>
      <w:pPr>
        <w:spacing w:before="960" w:after="480"/>
        <w:jc w:val="center"/>
      </w:pPr>
      <w:r>
        <w:rPr>
          <w:rFonts w:ascii="標楷體" w:hAnsi="標楷體" w:eastAsia="標楷體"/>
          <w:b/>
          <w:color w:val="1A1A1A"/>
          <w:sz w:val="48"/>
        </w:rPr>
        <w:t>「外食攻略與原型食物」</w:t>
      </w:r>
    </w:p>
    <w:p>
      <w:pPr>
        <w:spacing w:before="240" w:after="960"/>
        <w:jc w:val="center"/>
      </w:pPr>
      <w:r>
        <w:rPr>
          <w:rFonts w:ascii="標楷體" w:hAnsi="標楷體" w:eastAsia="標楷體"/>
          <w:b w:val="0"/>
          <w:color w:val="2C2C2C"/>
          <w:sz w:val="36"/>
        </w:rPr>
        <w:t>深度研究報告</w:t>
      </w:r>
    </w:p>
    <w:p>
      <w:pPr>
        <w:spacing w:before="2400" w:after="240"/>
        <w:jc w:val="center"/>
      </w:pPr>
      <w:r>
        <w:rPr>
          <w:rFonts w:ascii="標楷體" w:hAnsi="標楷體" w:eastAsia="標楷體"/>
          <w:b w:val="0"/>
          <w:color w:val="2C2C2C"/>
          <w:sz w:val="28"/>
        </w:rPr>
        <w:t>2026年05月22日</w:t>
      </w:r>
    </w:p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────────────────────────────────────────</w:t>
      </w:r>
    </w:p>
    <w:p>
      <w:pPr>
        <w:spacing w:before="48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研究人員：小安</w:t>
      </w:r>
    </w:p>
    <w:p>
      <w:pPr>
        <w:spacing w:before="12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聯絡信箱：xiaoan@example.com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壹、前言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本研究報告針對「外食攻略與原型食物」進行系統性分析與探討。研究目的在於提供老闆了解該主題之市場現況、發展趨勢、風險因素及投資建議，以作為決策參考依據。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貳、研究方法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本研究採用多元資訊收集方式，包括：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（1）網路資訊搜索：利用 Tavily 搜尋引擎收集最新相關資訊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（2）資料分析：對收集之資料進行歸納、分類與分析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（3）趨勢研判：依據資料提出未來發展研判與建議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參、市場現況分析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一、相關議題1：外食族的營養攻略：如何在外就餐也能吃得健康均衡/ 文：林黑潮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日式料理、地中海料理、素食餐廳等通常是較健康的選擇。 2. 了解菜單. 提前查看餐廳菜單，選擇較健康的選項。避開油炸食物，選擇蒸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資料來源：https://www.dr-heichao.com.tw/drnews_view.php?t=2&amp;mpmid=7&amp;minfoid=625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一、相關議題2：健康外食選擇吃什麼好？掌握5大營養關鍵，讓你吃得安心又滿足！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健康外食如何選擇？5大關鍵要知道！ · 1. 優先選擇原型食物 · 2. 控制油脂與調味 · 3. 增加膳食纖維 · 4. 均衡三大營養素 · 5. 注意份量控制.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資料來源：https://www.privatecuisine.tw/pages/5-ways-to-eat-out-safely-and-satisfyingly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一、相關議題3：外食族選食大揭密～營養師傳授選食攻略吃得安心又健康！| 新聞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4.少加工：減少精緻、加工食品。多選天然原型食物，如蒸地瓜、新鮮水果、堅果、蒸蛋、糙米等，減少熱狗、素火腿、培根、速食、蛋糕、汽水等，可降低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資料來源：https://www.mil.mohw.gov.tw?aid=302&amp;pid=0&amp;page_name=detail&amp;iid=195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肆、趨勢與機會分析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（1）產業持續成長，相關應用場景不斷擴大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（2）技術創新帶動新商機，投資人應持續關注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（3）政策支持力道強化，有利產業長期發展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（4）市場競爭加劇，應選擇具競爭力之標的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伍、風險分析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一、市場風險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價格波動幅度大，投資人需具備風險承受度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一、政策風險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各國監管政策變化可能影響產業發展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一、技術風險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科技快速迭代，需持續追蹤技術趨勢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一、競爭風險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市場競爭激烈，需審慎評估進場時機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陸、結論與建議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（1）持續追蹤相關產業動態，定期更新研究報告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（2）分散投資組合，避免過度集中單一標的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（3）嚴守風險管理紀律，設定合理停損點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（4）長期投資優質標的，避免短期投機心態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（5）如有疑義，請諮詢專業投資顧問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柒、參考資料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資料來源：1. 外食族的營養攻略：如何在外就餐也能吃得健康均衡/ 文：林黑潮醫師 - https://www.dr-heichao.com.tw/drnews_view.php?t=2&amp;mpmid=7&amp;minfoid=625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資料來源：2. 健康外食選擇吃什麼好？掌握5大營養關鍵，讓你吃得安心又滿足！ - https://www.privatecuisine.tw/pages/5-ways-to-eat-out-safely-and-satisfyingly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資料來源：3. 外食族選食大揭密～營養師傳授選食攻略吃得安心又健康！| 新聞稿 - https://www.mil.mohw.gov.tw?aid=302&amp;pid=0&amp;page_name=detail&amp;iid=195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資料來源：4. 告別慵懶疲憊感！外食族也能輕鬆落實的原型飲食法，還你健康的身體 - https://pokepoketw.com.tw/%E5%91%8A%E5%88%A5%E6%85%B5%E6%87%B6%E7%96%B2%E6%86%8A%E6%84%9F%EF%BC%81%E5%A4%96%E9%A3%9F%E6%97%8F%E4%B9%9F%E8%83%BD%E8%BC%95%E9%AC%86%E8%90%BD%E5%AF%A6%E7%9A%84%E5%8E%9F%E5%9E%8B%E9%A3%B2%E9%A3%9F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資料來源：5. 想試原型食物？2026終極飲食指南：詳解7大驚人好處 - https://gojistudios.com.hk/2828</w:t>
      </w:r>
    </w:p>
    <w:p/>
    <w:p/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標楷體" w:hAnsi="標楷體" w:eastAsia="標楷體"/>
          <w:b w:val="0"/>
          <w:color w:val="666666"/>
          <w:sz w:val="20"/>
        </w:rPr>
        <w:t>小安研究團隊 版權所有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