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FA9" w:rsidRDefault="003826F1" w:rsidP="00234C77">
      <w:pPr>
        <w:pStyle w:val="Title"/>
        <w:spacing w:line="360" w:lineRule="auto"/>
        <w:rPr>
          <w:b/>
          <w:sz w:val="36"/>
          <w:szCs w:val="36"/>
        </w:rPr>
      </w:pPr>
      <w:r w:rsidRPr="00FF6FA9">
        <w:rPr>
          <w:b/>
          <w:sz w:val="36"/>
          <w:szCs w:val="36"/>
        </w:rPr>
        <w:t>1-step Prediction and Correlation between Pepsi and Coca-Cola</w:t>
      </w:r>
    </w:p>
    <w:p w:rsidR="00C10B43" w:rsidRDefault="00C10B43" w:rsidP="00234C77">
      <w:pPr>
        <w:spacing w:line="360" w:lineRule="auto"/>
      </w:pPr>
    </w:p>
    <w:p w:rsidR="00C10B43" w:rsidRPr="006E1E48" w:rsidRDefault="00C10B43" w:rsidP="00234C77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E1E48">
        <w:rPr>
          <w:sz w:val="28"/>
          <w:szCs w:val="28"/>
        </w:rPr>
        <w:t>Hridesh Kapur</w:t>
      </w:r>
      <w:r w:rsidR="00107459" w:rsidRPr="006E1E48">
        <w:rPr>
          <w:sz w:val="28"/>
          <w:szCs w:val="28"/>
        </w:rPr>
        <w:t xml:space="preserve"> </w:t>
      </w:r>
      <w:r w:rsidR="006E1E48" w:rsidRPr="006E1E48">
        <w:rPr>
          <w:sz w:val="28"/>
          <w:szCs w:val="28"/>
        </w:rPr>
        <w:t>-</w:t>
      </w:r>
      <w:r w:rsidR="00107459" w:rsidRPr="006E1E48">
        <w:rPr>
          <w:sz w:val="28"/>
          <w:szCs w:val="28"/>
        </w:rPr>
        <w:t xml:space="preserve"> 111105706</w:t>
      </w:r>
    </w:p>
    <w:p w:rsidR="00C10B43" w:rsidRPr="006E1E48" w:rsidRDefault="00C10B43" w:rsidP="00234C77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E1E48">
        <w:rPr>
          <w:sz w:val="28"/>
          <w:szCs w:val="28"/>
        </w:rPr>
        <w:t>Junjie He</w:t>
      </w:r>
      <w:r w:rsidR="00107459" w:rsidRPr="006E1E48">
        <w:rPr>
          <w:sz w:val="28"/>
          <w:szCs w:val="28"/>
        </w:rPr>
        <w:t xml:space="preserve"> - </w:t>
      </w:r>
      <w:r w:rsidR="006E1E48" w:rsidRPr="006E1E48">
        <w:rPr>
          <w:rStyle w:val="3oh-"/>
          <w:sz w:val="28"/>
          <w:szCs w:val="28"/>
        </w:rPr>
        <w:t>110171483</w:t>
      </w:r>
    </w:p>
    <w:p w:rsidR="00107459" w:rsidRPr="00234C77" w:rsidRDefault="00CE0B56" w:rsidP="00234C77">
      <w:pPr>
        <w:pStyle w:val="Heading2"/>
        <w:spacing w:line="360" w:lineRule="auto"/>
        <w:rPr>
          <w:rFonts w:asciiTheme="minorHAnsi" w:hAnsiTheme="minorHAnsi"/>
          <w:b/>
          <w:color w:val="000000" w:themeColor="text1"/>
          <w:sz w:val="28"/>
        </w:rPr>
      </w:pPr>
      <w:r w:rsidRPr="00234C77">
        <w:rPr>
          <w:rFonts w:asciiTheme="minorHAnsi" w:hAnsiTheme="minorHAnsi"/>
          <w:b/>
          <w:color w:val="000000" w:themeColor="text1"/>
          <w:sz w:val="28"/>
        </w:rPr>
        <w:t xml:space="preserve"> </w:t>
      </w:r>
      <w:r w:rsidR="00107459" w:rsidRPr="00234C77">
        <w:rPr>
          <w:rFonts w:asciiTheme="minorHAnsi" w:hAnsiTheme="minorHAnsi"/>
          <w:b/>
          <w:color w:val="000000" w:themeColor="text1"/>
          <w:sz w:val="28"/>
        </w:rPr>
        <w:t>Introduction:-</w:t>
      </w:r>
    </w:p>
    <w:p w:rsidR="00107459" w:rsidRPr="006E1E48" w:rsidRDefault="006E1E48" w:rsidP="00234C77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6E1E48">
        <w:rPr>
          <w:sz w:val="28"/>
          <w:szCs w:val="28"/>
        </w:rPr>
        <w:t>The goals of this study were to determine</w:t>
      </w:r>
    </w:p>
    <w:p w:rsidR="006E1E48" w:rsidRPr="006E1E48" w:rsidRDefault="006E1E48" w:rsidP="00234C77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6E1E48">
        <w:rPr>
          <w:sz w:val="28"/>
          <w:szCs w:val="28"/>
        </w:rPr>
        <w:t>Whether the expected log returns of each stock index were equal to 0.</w:t>
      </w:r>
    </w:p>
    <w:p w:rsidR="006E1E48" w:rsidRPr="006E1E48" w:rsidRDefault="006E1E48" w:rsidP="00234C77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6E1E48">
        <w:rPr>
          <w:sz w:val="28"/>
          <w:szCs w:val="28"/>
        </w:rPr>
        <w:t>Whether the expected log returns differed from each other significantly.</w:t>
      </w:r>
    </w:p>
    <w:p w:rsidR="006E1E48" w:rsidRPr="006E1E48" w:rsidRDefault="006E1E48" w:rsidP="00234C77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6E1E48">
        <w:rPr>
          <w:sz w:val="28"/>
          <w:szCs w:val="28"/>
        </w:rPr>
        <w:t>The correlation between the two stocks, and find the significance.</w:t>
      </w:r>
    </w:p>
    <w:p w:rsidR="006E1E48" w:rsidRPr="006E1E48" w:rsidRDefault="006E1E48" w:rsidP="00234C77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6E1E48">
        <w:rPr>
          <w:sz w:val="28"/>
          <w:szCs w:val="28"/>
        </w:rPr>
        <w:t>The linear model between the two stocks, along with the R squared value.</w:t>
      </w:r>
    </w:p>
    <w:p w:rsidR="006E1E48" w:rsidRPr="00234C77" w:rsidRDefault="006E1E48" w:rsidP="00234C77">
      <w:pPr>
        <w:pStyle w:val="ListParagraph"/>
        <w:numPr>
          <w:ilvl w:val="0"/>
          <w:numId w:val="5"/>
        </w:numPr>
        <w:spacing w:line="360" w:lineRule="auto"/>
        <w:rPr>
          <w:sz w:val="32"/>
          <w:szCs w:val="28"/>
        </w:rPr>
      </w:pPr>
      <w:r w:rsidRPr="006E1E48">
        <w:rPr>
          <w:sz w:val="28"/>
          <w:szCs w:val="28"/>
        </w:rPr>
        <w:t>Predict the future data by a month, then compare it with the actual results to plot a graph.</w:t>
      </w:r>
    </w:p>
    <w:p w:rsidR="00E3242D" w:rsidRDefault="00CE0B56" w:rsidP="00234C77">
      <w:pPr>
        <w:pStyle w:val="Heading2"/>
        <w:spacing w:line="360" w:lineRule="auto"/>
        <w:rPr>
          <w:rFonts w:asciiTheme="minorHAnsi" w:hAnsiTheme="minorHAnsi"/>
          <w:b/>
          <w:color w:val="000000" w:themeColor="text1"/>
          <w:sz w:val="28"/>
        </w:rPr>
      </w:pPr>
      <w:r w:rsidRPr="00234C77">
        <w:rPr>
          <w:rFonts w:asciiTheme="minorHAnsi" w:hAnsiTheme="minorHAnsi"/>
          <w:b/>
          <w:color w:val="000000" w:themeColor="text1"/>
          <w:sz w:val="28"/>
        </w:rPr>
        <w:t xml:space="preserve"> </w:t>
      </w:r>
      <w:r w:rsidR="00E3242D" w:rsidRPr="00234C77">
        <w:rPr>
          <w:rFonts w:asciiTheme="minorHAnsi" w:hAnsiTheme="minorHAnsi"/>
          <w:b/>
          <w:color w:val="000000" w:themeColor="text1"/>
          <w:sz w:val="28"/>
        </w:rPr>
        <w:t>Appendix:-</w:t>
      </w:r>
    </w:p>
    <w:p w:rsidR="00887AB0" w:rsidRPr="00887AB0" w:rsidRDefault="00887AB0" w:rsidP="00573970">
      <w:pPr>
        <w:ind w:left="720"/>
        <w:rPr>
          <w:color w:val="000000" w:themeColor="text1"/>
          <w:sz w:val="28"/>
        </w:rPr>
      </w:pPr>
      <w:r w:rsidRPr="00887AB0">
        <w:rPr>
          <w:color w:val="000000" w:themeColor="text1"/>
          <w:sz w:val="28"/>
        </w:rPr>
        <w:t xml:space="preserve">For the log returns, we use excel. In excel we use the function </w:t>
      </w:r>
      <w:r w:rsidR="005B41CA">
        <w:rPr>
          <w:color w:val="000000" w:themeColor="text1"/>
          <w:sz w:val="28"/>
        </w:rPr>
        <w:t>ln</w:t>
      </w:r>
      <w:bookmarkStart w:id="0" w:name="_GoBack"/>
      <w:bookmarkEnd w:id="0"/>
      <w:r w:rsidRPr="00887AB0">
        <w:rPr>
          <w:color w:val="000000" w:themeColor="text1"/>
          <w:sz w:val="28"/>
        </w:rPr>
        <w:t>().=ln(cell2/cell1) for the exact log returns.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>#a)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>KO&lt;-file.choose()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>PEP &lt;- file.choose()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>KO&lt;-read.csv(KO)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>PEP &lt;- read.csv(PEP)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>x=PEP$logreturn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>y=KO$logreturn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>mean(x)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>mean(y)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lastRenderedPageBreak/>
        <w:t>t.test(x, alternative = "two.sided", mu = 0)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>t.test(y, alternative = "two.sided", mu = 0)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>#b)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>t.test(x,y,alternative = "two.sided",var.equal = TRUE)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>#c)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>cor(x, y)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>cor.test(x,y)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>#d)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>results &lt;- lm(y~x)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>summary(results)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>confint(results,"x", level=0.95)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>#e)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>xx = data.frame(x=c(6,7))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 xml:space="preserve">predict(results, xx, interval="predict") 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>fitted &lt;- results$fitted.values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>fitted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>plot(x, fitted)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>newdata = data.frame(x)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 xml:space="preserve">pred.int = predict(results, newdata, interval="predict") 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>#graph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>fitted.values = pred.int[,1]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lastRenderedPageBreak/>
        <w:t>pred.lower = pred.int[,2]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>pred.upper = pred.int[,3]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>plot(x[1:251],y[1:251])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>lines(x[1:251],fitted.values[1:251],col="red",lwd=2)</w:t>
      </w:r>
    </w:p>
    <w:p w:rsidR="00E3242D" w:rsidRP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>lines(x[1:251],pred.lower[1:251],lwd=2,col="blue")</w:t>
      </w:r>
    </w:p>
    <w:p w:rsidR="00E3242D" w:rsidRDefault="00E3242D" w:rsidP="00234C77">
      <w:pPr>
        <w:spacing w:line="240" w:lineRule="auto"/>
        <w:ind w:left="720"/>
        <w:rPr>
          <w:sz w:val="28"/>
          <w:szCs w:val="28"/>
        </w:rPr>
      </w:pPr>
      <w:r w:rsidRPr="00E3242D">
        <w:rPr>
          <w:sz w:val="28"/>
          <w:szCs w:val="28"/>
        </w:rPr>
        <w:t>lines(x[1:251],pred.upper[1:251],lwd=2,col="blue")</w:t>
      </w:r>
    </w:p>
    <w:p w:rsidR="00234C77" w:rsidRDefault="00234C77" w:rsidP="00234C77">
      <w:pPr>
        <w:spacing w:line="240" w:lineRule="auto"/>
        <w:ind w:left="720"/>
        <w:rPr>
          <w:sz w:val="28"/>
          <w:szCs w:val="28"/>
        </w:rPr>
      </w:pPr>
    </w:p>
    <w:p w:rsidR="00681097" w:rsidRPr="00234C77" w:rsidRDefault="00681097" w:rsidP="00234C77">
      <w:pPr>
        <w:spacing w:line="240" w:lineRule="auto"/>
        <w:ind w:left="720"/>
        <w:rPr>
          <w:b/>
          <w:sz w:val="28"/>
          <w:szCs w:val="28"/>
        </w:rPr>
      </w:pPr>
      <w:r w:rsidRPr="00234C77">
        <w:rPr>
          <w:b/>
          <w:sz w:val="28"/>
          <w:szCs w:val="28"/>
        </w:rPr>
        <w:t>1.02i</w:t>
      </w:r>
      <w:r w:rsidR="00234C77">
        <w:rPr>
          <w:b/>
          <w:sz w:val="28"/>
          <w:szCs w:val="28"/>
        </w:rPr>
        <w:t>:</w:t>
      </w:r>
      <w:r>
        <w:rPr>
          <w:noProof/>
          <w:sz w:val="28"/>
          <w:szCs w:val="28"/>
        </w:rPr>
        <w:drawing>
          <wp:inline distT="0" distB="0" distL="0" distR="0">
            <wp:extent cx="5249008" cy="464884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C3" w:rsidRPr="00234C77" w:rsidRDefault="00BA08C3" w:rsidP="00234C77">
      <w:pPr>
        <w:spacing w:line="240" w:lineRule="auto"/>
        <w:ind w:left="720"/>
        <w:rPr>
          <w:b/>
          <w:sz w:val="28"/>
          <w:szCs w:val="28"/>
        </w:rPr>
      </w:pPr>
      <w:r w:rsidRPr="00234C77">
        <w:rPr>
          <w:b/>
          <w:sz w:val="28"/>
          <w:szCs w:val="28"/>
        </w:rPr>
        <w:lastRenderedPageBreak/>
        <w:t>1.02ii:-</w:t>
      </w:r>
      <w:r>
        <w:rPr>
          <w:noProof/>
          <w:sz w:val="28"/>
          <w:szCs w:val="28"/>
        </w:rPr>
        <w:drawing>
          <wp:inline distT="0" distB="0" distL="0" distR="0">
            <wp:extent cx="5268060" cy="472505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77" w:rsidRDefault="00234C77" w:rsidP="00234C77">
      <w:pPr>
        <w:spacing w:line="240" w:lineRule="auto"/>
        <w:ind w:left="720"/>
        <w:rPr>
          <w:sz w:val="28"/>
          <w:szCs w:val="28"/>
        </w:rPr>
      </w:pPr>
    </w:p>
    <w:p w:rsidR="00234C77" w:rsidRDefault="00234C77" w:rsidP="00234C77">
      <w:pPr>
        <w:spacing w:line="240" w:lineRule="auto"/>
        <w:ind w:left="720"/>
        <w:rPr>
          <w:sz w:val="28"/>
          <w:szCs w:val="28"/>
        </w:rPr>
      </w:pPr>
    </w:p>
    <w:p w:rsidR="00234C77" w:rsidRDefault="00234C77" w:rsidP="00234C77">
      <w:pPr>
        <w:spacing w:line="240" w:lineRule="auto"/>
        <w:ind w:left="720"/>
        <w:rPr>
          <w:sz w:val="28"/>
          <w:szCs w:val="28"/>
        </w:rPr>
      </w:pPr>
    </w:p>
    <w:p w:rsidR="00234C77" w:rsidRPr="00234C77" w:rsidRDefault="00234C77" w:rsidP="00234C77">
      <w:pPr>
        <w:spacing w:line="240" w:lineRule="auto"/>
        <w:ind w:left="720"/>
      </w:pPr>
    </w:p>
    <w:p w:rsidR="00234C77" w:rsidRDefault="00234C77" w:rsidP="00234C77">
      <w:pPr>
        <w:spacing w:line="240" w:lineRule="auto"/>
        <w:ind w:left="720"/>
        <w:rPr>
          <w:sz w:val="28"/>
          <w:szCs w:val="28"/>
        </w:rPr>
      </w:pPr>
    </w:p>
    <w:p w:rsidR="00234C77" w:rsidRDefault="00234C77" w:rsidP="00234C77">
      <w:pPr>
        <w:spacing w:line="240" w:lineRule="auto"/>
        <w:ind w:left="720"/>
        <w:rPr>
          <w:sz w:val="28"/>
          <w:szCs w:val="28"/>
        </w:rPr>
      </w:pPr>
    </w:p>
    <w:p w:rsidR="00234C77" w:rsidRDefault="00234C77" w:rsidP="00234C77">
      <w:pPr>
        <w:spacing w:line="240" w:lineRule="auto"/>
        <w:ind w:left="720"/>
        <w:rPr>
          <w:sz w:val="28"/>
          <w:szCs w:val="28"/>
        </w:rPr>
      </w:pPr>
    </w:p>
    <w:p w:rsidR="00234C77" w:rsidRDefault="00234C77" w:rsidP="00234C77">
      <w:pPr>
        <w:spacing w:line="240" w:lineRule="auto"/>
        <w:ind w:left="720"/>
        <w:rPr>
          <w:sz w:val="28"/>
          <w:szCs w:val="28"/>
        </w:rPr>
      </w:pPr>
    </w:p>
    <w:p w:rsidR="00BA08C3" w:rsidRPr="00234C77" w:rsidRDefault="00BA08C3" w:rsidP="00234C77">
      <w:pPr>
        <w:spacing w:line="240" w:lineRule="auto"/>
        <w:ind w:left="720"/>
        <w:rPr>
          <w:b/>
          <w:color w:val="000000" w:themeColor="text1"/>
          <w:sz w:val="28"/>
          <w:szCs w:val="28"/>
        </w:rPr>
      </w:pPr>
      <w:r w:rsidRPr="00234C77">
        <w:rPr>
          <w:b/>
          <w:color w:val="000000" w:themeColor="text1"/>
          <w:sz w:val="28"/>
          <w:szCs w:val="28"/>
        </w:rPr>
        <w:lastRenderedPageBreak/>
        <w:t>1.02iii:-</w:t>
      </w:r>
      <w:r>
        <w:rPr>
          <w:noProof/>
          <w:sz w:val="28"/>
          <w:szCs w:val="28"/>
        </w:rPr>
        <w:drawing>
          <wp:inline distT="0" distB="0" distL="0" distR="0">
            <wp:extent cx="5239481" cy="45440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77" w:rsidRDefault="00234C77" w:rsidP="00234C77">
      <w:pPr>
        <w:spacing w:line="240" w:lineRule="auto"/>
        <w:ind w:left="720"/>
        <w:rPr>
          <w:sz w:val="28"/>
          <w:szCs w:val="28"/>
        </w:rPr>
      </w:pPr>
    </w:p>
    <w:p w:rsidR="00234C77" w:rsidRDefault="00234C77" w:rsidP="00234C77">
      <w:pPr>
        <w:spacing w:line="240" w:lineRule="auto"/>
        <w:ind w:left="720"/>
        <w:rPr>
          <w:sz w:val="28"/>
          <w:szCs w:val="28"/>
        </w:rPr>
      </w:pPr>
    </w:p>
    <w:p w:rsidR="00234C77" w:rsidRDefault="00234C77" w:rsidP="00234C77">
      <w:pPr>
        <w:spacing w:line="240" w:lineRule="auto"/>
        <w:ind w:left="720"/>
        <w:rPr>
          <w:sz w:val="28"/>
          <w:szCs w:val="28"/>
        </w:rPr>
      </w:pPr>
    </w:p>
    <w:p w:rsidR="00234C77" w:rsidRDefault="00234C77" w:rsidP="00234C77">
      <w:pPr>
        <w:spacing w:line="240" w:lineRule="auto"/>
        <w:ind w:left="720"/>
        <w:rPr>
          <w:sz w:val="28"/>
          <w:szCs w:val="28"/>
        </w:rPr>
      </w:pPr>
    </w:p>
    <w:p w:rsidR="00234C77" w:rsidRDefault="00234C77" w:rsidP="00234C77">
      <w:pPr>
        <w:spacing w:line="240" w:lineRule="auto"/>
        <w:ind w:left="720"/>
        <w:rPr>
          <w:sz w:val="28"/>
          <w:szCs w:val="28"/>
        </w:rPr>
      </w:pPr>
    </w:p>
    <w:p w:rsidR="00234C77" w:rsidRDefault="00234C77" w:rsidP="00234C77">
      <w:pPr>
        <w:spacing w:line="240" w:lineRule="auto"/>
        <w:ind w:left="720"/>
        <w:rPr>
          <w:sz w:val="28"/>
          <w:szCs w:val="28"/>
        </w:rPr>
      </w:pPr>
    </w:p>
    <w:p w:rsidR="00234C77" w:rsidRDefault="00234C77" w:rsidP="00234C77">
      <w:pPr>
        <w:spacing w:line="240" w:lineRule="auto"/>
        <w:ind w:left="720"/>
        <w:rPr>
          <w:sz w:val="28"/>
          <w:szCs w:val="28"/>
        </w:rPr>
      </w:pPr>
    </w:p>
    <w:p w:rsidR="00234C77" w:rsidRDefault="00234C77" w:rsidP="00234C77">
      <w:pPr>
        <w:spacing w:line="240" w:lineRule="auto"/>
        <w:ind w:left="720"/>
        <w:rPr>
          <w:sz w:val="28"/>
          <w:szCs w:val="28"/>
        </w:rPr>
      </w:pPr>
    </w:p>
    <w:p w:rsidR="00234C77" w:rsidRDefault="00234C77" w:rsidP="00234C77">
      <w:pPr>
        <w:spacing w:line="240" w:lineRule="auto"/>
        <w:ind w:left="720"/>
        <w:rPr>
          <w:sz w:val="28"/>
          <w:szCs w:val="28"/>
        </w:rPr>
      </w:pPr>
    </w:p>
    <w:p w:rsidR="00234C77" w:rsidRDefault="00234C77" w:rsidP="00234C77">
      <w:pPr>
        <w:spacing w:line="240" w:lineRule="auto"/>
        <w:ind w:left="720"/>
        <w:rPr>
          <w:sz w:val="28"/>
          <w:szCs w:val="28"/>
        </w:rPr>
      </w:pPr>
    </w:p>
    <w:p w:rsidR="00234C77" w:rsidRDefault="00234C77" w:rsidP="00234C77">
      <w:pPr>
        <w:spacing w:line="240" w:lineRule="auto"/>
        <w:ind w:left="720"/>
        <w:rPr>
          <w:sz w:val="28"/>
          <w:szCs w:val="28"/>
        </w:rPr>
      </w:pPr>
    </w:p>
    <w:p w:rsidR="00BA08C3" w:rsidRPr="00234C77" w:rsidRDefault="00234C77" w:rsidP="00234C77">
      <w:pPr>
        <w:pStyle w:val="Heading2"/>
        <w:spacing w:line="360" w:lineRule="auto"/>
        <w:rPr>
          <w:rFonts w:asciiTheme="minorHAnsi" w:hAnsiTheme="minorHAnsi"/>
          <w:b/>
          <w:color w:val="000000" w:themeColor="text1"/>
          <w:sz w:val="28"/>
        </w:rPr>
      </w:pPr>
      <w:r w:rsidRPr="00234C77">
        <w:rPr>
          <w:rFonts w:asciiTheme="minorHAnsi" w:hAnsiTheme="minorHAnsi"/>
          <w:b/>
          <w:color w:val="000000" w:themeColor="text1"/>
          <w:sz w:val="28"/>
        </w:rPr>
        <w:t>Methods:-</w:t>
      </w:r>
    </w:p>
    <w:p w:rsidR="004E6E38" w:rsidRPr="00FD3099" w:rsidRDefault="004E6E38" w:rsidP="00234C77">
      <w:pPr>
        <w:spacing w:line="360" w:lineRule="auto"/>
        <w:rPr>
          <w:color w:val="000000" w:themeColor="text1"/>
          <w:sz w:val="28"/>
          <w:szCs w:val="28"/>
        </w:rPr>
      </w:pPr>
      <w:r w:rsidRPr="00FD3099">
        <w:rPr>
          <w:color w:val="000000" w:themeColor="text1"/>
          <w:sz w:val="28"/>
          <w:szCs w:val="28"/>
        </w:rPr>
        <w:t>Taking 95% confidence interval for all cases.</w:t>
      </w:r>
    </w:p>
    <w:p w:rsidR="00305E0B" w:rsidRPr="00305E0B" w:rsidRDefault="00305E0B" w:rsidP="00234C77">
      <w:pPr>
        <w:pStyle w:val="Heading3"/>
        <w:spacing w:line="360" w:lineRule="auto"/>
        <w:rPr>
          <w:rFonts w:asciiTheme="minorHAnsi" w:hAnsiTheme="minorHAnsi"/>
          <w:color w:val="000000" w:themeColor="text1"/>
          <w:sz w:val="28"/>
        </w:rPr>
      </w:pPr>
      <w:r w:rsidRPr="00305E0B">
        <w:rPr>
          <w:rFonts w:asciiTheme="minorHAnsi" w:hAnsiTheme="minorHAnsi"/>
          <w:color w:val="000000" w:themeColor="text1"/>
          <w:sz w:val="28"/>
        </w:rPr>
        <w:t>To determine</w:t>
      </w:r>
      <w:r>
        <w:rPr>
          <w:rFonts w:asciiTheme="minorHAnsi" w:hAnsiTheme="minorHAnsi"/>
          <w:color w:val="000000" w:themeColor="text1"/>
          <w:sz w:val="28"/>
        </w:rPr>
        <w:t xml:space="preserve"> the expected log returns of each stock, we find the mean of each using mean(stock1) and mean(stock2) in R. Then we use the two-sided t-test to determine the p-value. We take H0 as true mean for each stock is equal to 0.</w:t>
      </w:r>
    </w:p>
    <w:p w:rsidR="00305E0B" w:rsidRDefault="00305E0B" w:rsidP="00234C77">
      <w:pPr>
        <w:pStyle w:val="Heading3"/>
        <w:spacing w:line="360" w:lineRule="auto"/>
        <w:rPr>
          <w:rFonts w:asciiTheme="minorHAnsi" w:hAnsiTheme="minorHAnsi"/>
          <w:color w:val="000000" w:themeColor="text1"/>
          <w:sz w:val="28"/>
        </w:rPr>
      </w:pPr>
      <w:r w:rsidRPr="00305E0B">
        <w:rPr>
          <w:rFonts w:asciiTheme="minorHAnsi" w:hAnsiTheme="minorHAnsi"/>
          <w:color w:val="000000" w:themeColor="text1"/>
          <w:sz w:val="28"/>
        </w:rPr>
        <w:t>To determine if the difference in both the stocks is equal to 0, we use the two-sided t-test with H0 as true difference in mean equal to 0.</w:t>
      </w:r>
    </w:p>
    <w:p w:rsidR="00305E0B" w:rsidRDefault="00305E0B" w:rsidP="00234C77">
      <w:pPr>
        <w:pStyle w:val="Heading3"/>
        <w:spacing w:line="360" w:lineRule="auto"/>
        <w:rPr>
          <w:rFonts w:asciiTheme="minorHAnsi" w:hAnsiTheme="minorHAnsi"/>
          <w:color w:val="000000" w:themeColor="text1"/>
          <w:sz w:val="28"/>
        </w:rPr>
      </w:pPr>
      <w:r w:rsidRPr="00305E0B">
        <w:rPr>
          <w:rFonts w:asciiTheme="minorHAnsi" w:hAnsiTheme="minorHAnsi"/>
          <w:color w:val="000000" w:themeColor="text1"/>
          <w:sz w:val="28"/>
        </w:rPr>
        <w:t>To dete</w:t>
      </w:r>
      <w:r>
        <w:rPr>
          <w:rFonts w:asciiTheme="minorHAnsi" w:hAnsiTheme="minorHAnsi"/>
          <w:color w:val="000000" w:themeColor="text1"/>
          <w:sz w:val="28"/>
        </w:rPr>
        <w:t>rmine the correlation between the two stocks, we use cor(stock1,stock2). We also use cor.test(stock1,stock2) to find the significance.</w:t>
      </w:r>
    </w:p>
    <w:p w:rsidR="00305E0B" w:rsidRDefault="00305E0B" w:rsidP="00234C77">
      <w:pPr>
        <w:pStyle w:val="Heading3"/>
        <w:spacing w:line="360" w:lineRule="auto"/>
        <w:rPr>
          <w:rFonts w:asciiTheme="minorHAnsi" w:hAnsiTheme="minorHAnsi"/>
          <w:color w:val="000000" w:themeColor="text1"/>
          <w:sz w:val="28"/>
        </w:rPr>
      </w:pPr>
      <w:r>
        <w:rPr>
          <w:rFonts w:asciiTheme="minorHAnsi" w:hAnsiTheme="minorHAnsi"/>
          <w:color w:val="000000" w:themeColor="text1"/>
          <w:sz w:val="28"/>
        </w:rPr>
        <w:t xml:space="preserve">To determine the </w:t>
      </w:r>
      <w:r w:rsidR="008436A2">
        <w:rPr>
          <w:rFonts w:asciiTheme="minorHAnsi" w:hAnsiTheme="minorHAnsi"/>
          <w:color w:val="000000" w:themeColor="text1"/>
          <w:sz w:val="28"/>
        </w:rPr>
        <w:t>linear model and other statistics, we use the summary() function. We also predict the confidence interval using confint() function.</w:t>
      </w:r>
    </w:p>
    <w:p w:rsidR="008436A2" w:rsidRDefault="008436A2" w:rsidP="00234C77">
      <w:pPr>
        <w:pStyle w:val="Heading3"/>
        <w:spacing w:line="360" w:lineRule="auto"/>
        <w:rPr>
          <w:rFonts w:asciiTheme="minorHAnsi" w:hAnsiTheme="minorHAnsi"/>
          <w:color w:val="000000" w:themeColor="text1"/>
          <w:sz w:val="28"/>
        </w:rPr>
      </w:pPr>
      <w:r>
        <w:rPr>
          <w:rFonts w:asciiTheme="minorHAnsi" w:hAnsiTheme="minorHAnsi"/>
          <w:color w:val="000000" w:themeColor="text1"/>
          <w:sz w:val="28"/>
        </w:rPr>
        <w:t>To predict the future values, the fitted equation and the confidence interval, we use the predict() function and the fitted() function respectively.</w:t>
      </w:r>
    </w:p>
    <w:p w:rsidR="008436A2" w:rsidRPr="008436A2" w:rsidRDefault="008436A2" w:rsidP="00234C77">
      <w:pPr>
        <w:spacing w:line="360" w:lineRule="auto"/>
      </w:pPr>
    </w:p>
    <w:p w:rsidR="008436A2" w:rsidRDefault="00CE0B56" w:rsidP="00234C77">
      <w:pPr>
        <w:pStyle w:val="Heading2"/>
        <w:spacing w:line="360" w:lineRule="auto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lastRenderedPageBreak/>
        <w:t xml:space="preserve"> </w:t>
      </w:r>
      <w:r w:rsidR="00EB1C69" w:rsidRPr="00EB1C69">
        <w:rPr>
          <w:rFonts w:asciiTheme="minorHAnsi" w:hAnsiTheme="minorHAnsi"/>
          <w:b/>
          <w:color w:val="000000" w:themeColor="text1"/>
          <w:sz w:val="28"/>
        </w:rPr>
        <w:t>Results:-</w:t>
      </w:r>
    </w:p>
    <w:p w:rsidR="00EB1C69" w:rsidRDefault="008C2075" w:rsidP="00234C77">
      <w:pPr>
        <w:pStyle w:val="Heading3"/>
        <w:spacing w:line="360" w:lineRule="auto"/>
        <w:rPr>
          <w:rFonts w:asciiTheme="minorHAnsi" w:hAnsiTheme="minorHAnsi"/>
          <w:color w:val="000000" w:themeColor="text1"/>
          <w:sz w:val="28"/>
        </w:rPr>
      </w:pPr>
      <w:r>
        <w:rPr>
          <w:rFonts w:asciiTheme="minorHAnsi" w:hAnsiTheme="minorHAnsi"/>
          <w:color w:val="000000" w:themeColor="text1"/>
          <w:sz w:val="28"/>
        </w:rPr>
        <w:t>The t-statistic</w:t>
      </w:r>
      <w:r w:rsidR="00EB1C69">
        <w:rPr>
          <w:rFonts w:asciiTheme="minorHAnsi" w:hAnsiTheme="minorHAnsi"/>
          <w:color w:val="000000" w:themeColor="text1"/>
          <w:sz w:val="28"/>
        </w:rPr>
        <w:t xml:space="preserve"> </w:t>
      </w:r>
      <w:r>
        <w:rPr>
          <w:rFonts w:asciiTheme="minorHAnsi" w:hAnsiTheme="minorHAnsi"/>
          <w:color w:val="000000" w:themeColor="text1"/>
          <w:sz w:val="28"/>
        </w:rPr>
        <w:t xml:space="preserve">for Pepsi </w:t>
      </w:r>
      <w:r w:rsidR="00EB1C69">
        <w:rPr>
          <w:rFonts w:asciiTheme="minorHAnsi" w:hAnsiTheme="minorHAnsi"/>
          <w:color w:val="000000" w:themeColor="text1"/>
          <w:sz w:val="28"/>
        </w:rPr>
        <w:t>from the t-test w</w:t>
      </w:r>
      <w:r>
        <w:rPr>
          <w:rFonts w:asciiTheme="minorHAnsi" w:hAnsiTheme="minorHAnsi"/>
          <w:color w:val="000000" w:themeColor="text1"/>
          <w:sz w:val="28"/>
        </w:rPr>
        <w:t>as 1.9248 = 1.93 which is less than t alpha/2 that is 1.969</w:t>
      </w:r>
      <w:r w:rsidR="00EB1C69">
        <w:rPr>
          <w:rFonts w:asciiTheme="minorHAnsi" w:hAnsiTheme="minorHAnsi"/>
          <w:color w:val="000000" w:themeColor="text1"/>
          <w:sz w:val="28"/>
        </w:rPr>
        <w:t>.</w:t>
      </w:r>
      <w:r>
        <w:rPr>
          <w:rFonts w:asciiTheme="minorHAnsi" w:hAnsiTheme="minorHAnsi"/>
          <w:color w:val="000000" w:themeColor="text1"/>
          <w:sz w:val="28"/>
        </w:rPr>
        <w:t xml:space="preserve"> Therefore, we conclude that H0 is true and we accept it. The true mean is close to 0.</w:t>
      </w:r>
    </w:p>
    <w:p w:rsidR="008C2075" w:rsidRDefault="008C2075" w:rsidP="00234C77">
      <w:pPr>
        <w:pStyle w:val="Heading3"/>
        <w:numPr>
          <w:ilvl w:val="0"/>
          <w:numId w:val="0"/>
        </w:numPr>
        <w:spacing w:line="360" w:lineRule="auto"/>
        <w:ind w:left="720"/>
        <w:rPr>
          <w:rFonts w:asciiTheme="minorHAnsi" w:hAnsiTheme="minorHAnsi"/>
          <w:color w:val="000000" w:themeColor="text1"/>
          <w:sz w:val="28"/>
        </w:rPr>
      </w:pPr>
      <w:r>
        <w:rPr>
          <w:rFonts w:asciiTheme="minorHAnsi" w:hAnsiTheme="minorHAnsi"/>
          <w:color w:val="000000" w:themeColor="text1"/>
          <w:sz w:val="28"/>
        </w:rPr>
        <w:t>The t-statistic for Coca-Cola from the t-test was 1.7518 = 1.752 which is less than t alpha/2 that is 1.969. Therefore, we conclude that H0 is true and we accept it. The true mean is close to 0.</w:t>
      </w:r>
    </w:p>
    <w:p w:rsidR="008C2075" w:rsidRDefault="00A23AA3" w:rsidP="00234C77">
      <w:pPr>
        <w:pStyle w:val="Heading3"/>
        <w:spacing w:line="360" w:lineRule="auto"/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The t-statistic for both the stocks was 0.1959 = 0.196 which is less than t alpha/2 that is 1.964. Therefore,</w:t>
      </w:r>
      <w:r w:rsidRPr="00A23AA3">
        <w:rPr>
          <w:rFonts w:asciiTheme="minorHAnsi" w:hAnsiTheme="minorHAnsi"/>
          <w:color w:val="000000" w:themeColor="text1"/>
          <w:sz w:val="28"/>
        </w:rPr>
        <w:t xml:space="preserve"> </w:t>
      </w:r>
      <w:r>
        <w:rPr>
          <w:rFonts w:asciiTheme="minorHAnsi" w:hAnsiTheme="minorHAnsi"/>
          <w:color w:val="000000" w:themeColor="text1"/>
          <w:sz w:val="28"/>
        </w:rPr>
        <w:t>we conclude that H0 is true and we accept it.</w:t>
      </w:r>
      <w:r>
        <w:rPr>
          <w:rFonts w:asciiTheme="minorHAnsi" w:hAnsiTheme="minorHAnsi"/>
          <w:color w:val="000000" w:themeColor="text1"/>
          <w:sz w:val="28"/>
          <w:szCs w:val="28"/>
        </w:rPr>
        <w:t xml:space="preserve"> The true difference in mean may be equal to 0.</w:t>
      </w:r>
    </w:p>
    <w:p w:rsidR="001620A4" w:rsidRDefault="00AB3EFC" w:rsidP="00234C77">
      <w:pPr>
        <w:pStyle w:val="Heading3"/>
        <w:spacing w:line="360" w:lineRule="auto"/>
        <w:rPr>
          <w:rFonts w:asciiTheme="minorHAnsi" w:hAnsiTheme="minorHAnsi"/>
          <w:color w:val="000000" w:themeColor="text1"/>
          <w:sz w:val="28"/>
        </w:rPr>
      </w:pPr>
      <w:r w:rsidRPr="00AB3EFC">
        <w:rPr>
          <w:rFonts w:asciiTheme="minorHAnsi" w:hAnsiTheme="minorHAnsi"/>
          <w:color w:val="000000" w:themeColor="text1"/>
          <w:sz w:val="28"/>
        </w:rPr>
        <w:t>The c</w:t>
      </w:r>
      <w:r>
        <w:rPr>
          <w:rFonts w:asciiTheme="minorHAnsi" w:hAnsiTheme="minorHAnsi"/>
          <w:color w:val="000000" w:themeColor="text1"/>
          <w:sz w:val="28"/>
        </w:rPr>
        <w:t>orrelation between Pepsi and Coca-Cola is 0.626. That means that the stocks are highly dependent on each other. Using the p-value which is 2.2e-16 which is less than 0.05 we can conclude that we reject H0 and the true correlation is not equal to 0.</w:t>
      </w:r>
    </w:p>
    <w:p w:rsidR="004C4612" w:rsidRDefault="00B25409" w:rsidP="00234C77">
      <w:pPr>
        <w:pStyle w:val="Heading3"/>
        <w:spacing w:line="360" w:lineRule="auto"/>
        <w:rPr>
          <w:rFonts w:asciiTheme="minorHAnsi" w:hAnsiTheme="minorHAnsi"/>
          <w:color w:val="000000" w:themeColor="text1"/>
          <w:sz w:val="28"/>
        </w:rPr>
      </w:pPr>
      <w:r>
        <w:rPr>
          <w:rFonts w:asciiTheme="minorHAnsi" w:hAnsiTheme="minorHAnsi"/>
          <w:color w:val="000000" w:themeColor="text1"/>
          <w:sz w:val="28"/>
        </w:rPr>
        <w:t>The R</w:t>
      </w:r>
      <w:r w:rsidR="004C4612">
        <w:rPr>
          <w:rFonts w:asciiTheme="minorHAnsi" w:hAnsiTheme="minorHAnsi"/>
          <w:color w:val="000000" w:themeColor="text1"/>
          <w:sz w:val="28"/>
        </w:rPr>
        <w:t xml:space="preserve"> squared value is 0.392. The Confidence interval is (0.499, 0.684).</w:t>
      </w:r>
    </w:p>
    <w:p w:rsidR="00627A96" w:rsidRPr="00627A96" w:rsidRDefault="00AC4A0B" w:rsidP="00234C77">
      <w:pPr>
        <w:pStyle w:val="Heading3"/>
        <w:spacing w:line="360" w:lineRule="auto"/>
      </w:pPr>
      <w:r>
        <w:rPr>
          <w:rFonts w:asciiTheme="minorHAnsi" w:hAnsiTheme="minorHAnsi"/>
          <w:color w:val="000000" w:themeColor="text1"/>
          <w:sz w:val="28"/>
        </w:rPr>
        <w:t>Graph 1.02</w:t>
      </w:r>
      <w:r w:rsidR="00627A96">
        <w:rPr>
          <w:rFonts w:asciiTheme="minorHAnsi" w:hAnsiTheme="minorHAnsi"/>
          <w:color w:val="000000" w:themeColor="text1"/>
          <w:sz w:val="28"/>
        </w:rPr>
        <w:t>i shows the linear model fitted equation</w:t>
      </w:r>
      <w:r>
        <w:rPr>
          <w:rFonts w:asciiTheme="minorHAnsi" w:hAnsiTheme="minorHAnsi"/>
          <w:color w:val="000000" w:themeColor="text1"/>
          <w:sz w:val="28"/>
        </w:rPr>
        <w:t>. Graph 1.02</w:t>
      </w:r>
      <w:r w:rsidR="00627A96">
        <w:rPr>
          <w:rFonts w:asciiTheme="minorHAnsi" w:hAnsiTheme="minorHAnsi"/>
          <w:color w:val="000000" w:themeColor="text1"/>
          <w:sz w:val="28"/>
        </w:rPr>
        <w:t xml:space="preserve">ii shows the predicted values along with the actual </w:t>
      </w:r>
      <w:r>
        <w:rPr>
          <w:rFonts w:asciiTheme="minorHAnsi" w:hAnsiTheme="minorHAnsi"/>
          <w:color w:val="000000" w:themeColor="text1"/>
          <w:sz w:val="28"/>
        </w:rPr>
        <w:t>values of the stocks. Graph 1.02</w:t>
      </w:r>
      <w:r w:rsidR="00627A96">
        <w:rPr>
          <w:rFonts w:asciiTheme="minorHAnsi" w:hAnsiTheme="minorHAnsi"/>
          <w:color w:val="000000" w:themeColor="text1"/>
          <w:sz w:val="28"/>
        </w:rPr>
        <w:t>iii shows the actual and predicted values of the stocks with a 95% confidence interval.</w:t>
      </w:r>
    </w:p>
    <w:p w:rsidR="00EB1C69" w:rsidRPr="00CC337F" w:rsidRDefault="00CC337F" w:rsidP="00234C77">
      <w:pPr>
        <w:pStyle w:val="Heading2"/>
        <w:spacing w:line="360" w:lineRule="auto"/>
        <w:rPr>
          <w:rFonts w:asciiTheme="minorHAnsi" w:hAnsiTheme="minorHAnsi"/>
          <w:b/>
          <w:color w:val="000000" w:themeColor="text1"/>
          <w:sz w:val="28"/>
        </w:rPr>
      </w:pPr>
      <w:r w:rsidRPr="00CC337F">
        <w:rPr>
          <w:rFonts w:asciiTheme="minorHAnsi" w:hAnsiTheme="minorHAnsi"/>
          <w:b/>
          <w:color w:val="000000" w:themeColor="text1"/>
          <w:sz w:val="28"/>
        </w:rPr>
        <w:t xml:space="preserve"> Conclusion:-</w:t>
      </w:r>
    </w:p>
    <w:p w:rsidR="00CC337F" w:rsidRPr="00CC337F" w:rsidRDefault="00CC337F" w:rsidP="00234C77">
      <w:pPr>
        <w:spacing w:line="360" w:lineRule="auto"/>
        <w:rPr>
          <w:sz w:val="28"/>
        </w:rPr>
      </w:pPr>
      <w:r w:rsidRPr="00CC337F">
        <w:rPr>
          <w:sz w:val="28"/>
        </w:rPr>
        <w:t xml:space="preserve">We conclude from the graphs that the stocks Pepsi and Coca-Cola are highly correlated with each other. That is, any effect on either of the stocks has consequences on the other. </w:t>
      </w:r>
      <w:r>
        <w:rPr>
          <w:sz w:val="28"/>
        </w:rPr>
        <w:t xml:space="preserve">The predicted and actual value using 1-step prediction with a 95% confidence interval </w:t>
      </w:r>
      <w:r w:rsidR="00367BD8">
        <w:rPr>
          <w:sz w:val="28"/>
        </w:rPr>
        <w:t>i</w:t>
      </w:r>
      <w:r>
        <w:rPr>
          <w:sz w:val="28"/>
        </w:rPr>
        <w:t>s quite narrow therefore the fitted equation is correct and seems to fit the stocks adequately.</w:t>
      </w:r>
    </w:p>
    <w:sectPr w:rsidR="00CC337F" w:rsidRPr="00CC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4D90"/>
    <w:multiLevelType w:val="hybridMultilevel"/>
    <w:tmpl w:val="AC68A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47220"/>
    <w:multiLevelType w:val="hybridMultilevel"/>
    <w:tmpl w:val="742E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C2B36"/>
    <w:multiLevelType w:val="hybridMultilevel"/>
    <w:tmpl w:val="D2DA9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1B70B4"/>
    <w:multiLevelType w:val="multilevel"/>
    <w:tmpl w:val="61822DBC"/>
    <w:lvl w:ilvl="0">
      <w:start w:val="1"/>
      <w:numFmt w:val="upperRoman"/>
      <w:pStyle w:val="Heading1"/>
      <w:lvlText w:val="Article 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  <w:rPr>
        <w:rFonts w:asciiTheme="minorHAnsi" w:hAnsiTheme="minorHAnsi" w:hint="default"/>
        <w:b/>
        <w:color w:val="000000" w:themeColor="text1"/>
        <w:sz w:val="28"/>
      </w:rPr>
    </w:lvl>
    <w:lvl w:ilvl="2">
      <w:start w:val="1"/>
      <w:numFmt w:val="lowerLetter"/>
      <w:pStyle w:val="Heading3"/>
      <w:lvlText w:val="(%3)"/>
      <w:lvlJc w:val="left"/>
      <w:pPr>
        <w:ind w:left="612" w:hanging="432"/>
      </w:pPr>
      <w:rPr>
        <w:b/>
        <w:color w:val="000000" w:themeColor="text1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4" w15:restartNumberingAfterBreak="0">
    <w:nsid w:val="7B583DA7"/>
    <w:multiLevelType w:val="hybridMultilevel"/>
    <w:tmpl w:val="F8C8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8D"/>
    <w:rsid w:val="000B638D"/>
    <w:rsid w:val="00107459"/>
    <w:rsid w:val="001620A4"/>
    <w:rsid w:val="00234C77"/>
    <w:rsid w:val="00305E0B"/>
    <w:rsid w:val="00367BD8"/>
    <w:rsid w:val="003826F1"/>
    <w:rsid w:val="00414B7F"/>
    <w:rsid w:val="004C4612"/>
    <w:rsid w:val="004E6E38"/>
    <w:rsid w:val="0052414A"/>
    <w:rsid w:val="00573970"/>
    <w:rsid w:val="005B41CA"/>
    <w:rsid w:val="00627A96"/>
    <w:rsid w:val="00681097"/>
    <w:rsid w:val="006E1E48"/>
    <w:rsid w:val="008436A2"/>
    <w:rsid w:val="00887AB0"/>
    <w:rsid w:val="008C2075"/>
    <w:rsid w:val="00A23AA3"/>
    <w:rsid w:val="00A52E74"/>
    <w:rsid w:val="00AB3EFC"/>
    <w:rsid w:val="00AC4A0B"/>
    <w:rsid w:val="00B25409"/>
    <w:rsid w:val="00BA08C3"/>
    <w:rsid w:val="00C10B43"/>
    <w:rsid w:val="00CC337F"/>
    <w:rsid w:val="00CE0B56"/>
    <w:rsid w:val="00E3242D"/>
    <w:rsid w:val="00EB1C69"/>
    <w:rsid w:val="00ED050D"/>
    <w:rsid w:val="00ED3CF4"/>
    <w:rsid w:val="00FD3099"/>
    <w:rsid w:val="00F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9811A-A5E2-484E-8487-459EBC94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FA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FA9"/>
    <w:pPr>
      <w:keepNext/>
      <w:keepLines/>
      <w:numPr>
        <w:ilvl w:val="1"/>
        <w:numId w:val="1"/>
      </w:numPr>
      <w:spacing w:before="40" w:after="0"/>
      <w:ind w:left="261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FA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6FA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FA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FA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FA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FA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FA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6F1"/>
    <w:pPr>
      <w:ind w:left="720"/>
      <w:contextualSpacing/>
    </w:pPr>
  </w:style>
  <w:style w:type="paragraph" w:styleId="NoSpacing">
    <w:name w:val="No Spacing"/>
    <w:uiPriority w:val="1"/>
    <w:qFormat/>
    <w:rsid w:val="003826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F6F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6F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6F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6F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FA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FA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FA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F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F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F6F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oh-">
    <w:name w:val="_3oh-"/>
    <w:basedOn w:val="DefaultParagraphFont"/>
    <w:rsid w:val="006E1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Hridesh Kapur</dc:creator>
  <cp:keywords/>
  <dc:description/>
  <cp:lastModifiedBy>Hridesh Kapur</cp:lastModifiedBy>
  <cp:revision>25</cp:revision>
  <dcterms:created xsi:type="dcterms:W3CDTF">2018-01-19T23:08:00Z</dcterms:created>
  <dcterms:modified xsi:type="dcterms:W3CDTF">2018-01-20T03:42:00Z</dcterms:modified>
</cp:coreProperties>
</file>