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C5F4" w14:textId="6A06A368" w:rsidR="005B1435" w:rsidRDefault="004D2673">
      <w:pPr>
        <w:rPr>
          <w:lang w:val="en-US"/>
        </w:rPr>
      </w:pPr>
      <w:r>
        <w:rPr>
          <w:lang w:val="en-US"/>
        </w:rPr>
        <w:t>Daftar Link API SAP HK</w:t>
      </w:r>
      <w:r>
        <w:rPr>
          <w:lang w:val="en-US"/>
        </w:rPr>
        <w:br/>
      </w:r>
    </w:p>
    <w:p w14:paraId="721DB54C" w14:textId="48CF5965" w:rsidR="004D2673" w:rsidRPr="001D1A10" w:rsidRDefault="004D2673" w:rsidP="004D267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D1A10">
        <w:rPr>
          <w:b/>
          <w:bCs/>
          <w:lang w:val="en-US"/>
        </w:rPr>
        <w:t>PO</w:t>
      </w:r>
    </w:p>
    <w:p w14:paraId="4485C570" w14:textId="77777777" w:rsidR="004D2673" w:rsidRDefault="004D2673" w:rsidP="004D2673">
      <w:pPr>
        <w:rPr>
          <w:lang w:val="en-US"/>
        </w:rPr>
      </w:pPr>
    </w:p>
    <w:p w14:paraId="56C9EFAE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5" w:history="1">
        <w:r w:rsidRPr="003E70E3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https://10.30.68.21:9935/zapi_hka/zhka_int0001?sap-client=310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br/>
        <w:t xml:space="preserve">Sample </w:t>
      </w:r>
      <w:proofErr w:type="gram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response :</w:t>
      </w:r>
      <w:proofErr w:type="gram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br/>
      </w:r>
      <w:r w:rsidRPr="004D2673">
        <w:rPr>
          <w:rFonts w:ascii="Monaco" w:hAnsi="Monaco"/>
          <w:color w:val="000000"/>
          <w:sz w:val="18"/>
          <w:szCs w:val="18"/>
        </w:rPr>
        <w:t xml:space="preserve"> </w:t>
      </w:r>
      <w:proofErr w:type="gramStart"/>
      <w:r w:rsidRPr="004D2673">
        <w:rPr>
          <w:rFonts w:ascii="Monaco" w:hAnsi="Monaco"/>
          <w:color w:val="000000"/>
          <w:sz w:val="18"/>
          <w:szCs w:val="18"/>
        </w:rPr>
        <w:t xml:space="preserve">   {</w:t>
      </w:r>
      <w:proofErr w:type="gramEnd"/>
    </w:p>
    <w:p w14:paraId="1BFCDCC0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"KEY"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"435000612700010"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4EAD72DD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"EBELN"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"4350006127"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6F1C5C34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"EBELP"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98658"/>
          <w:sz w:val="18"/>
          <w:szCs w:val="18"/>
        </w:rPr>
        <w:t>10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2E0A2184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"LOEKZ"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55B48AB6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"AEDAT"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"2026-07-26"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0A3A4615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"AENAM"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"3112LOG"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789F3E8F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"LIFNR"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"2020015489"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102FF73A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"NAME_VEND"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"HIDAYAH KARYA INFRASTRUKTUR"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1B2C288A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"BUKRS"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"HK03"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081C0004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"WERKS"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"3919"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353950AD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"TXZ01"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"PEKERJAAN POTONG RUMPUT ROW &amp; AKSES 36KM"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72D8D1AA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"MENGE"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"1"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02F05847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"MEINS"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"AU"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59775676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"NETPR"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"187.200.000"</w:t>
      </w:r>
      <w:r w:rsidRPr="004D2673">
        <w:rPr>
          <w:rFonts w:ascii="Monaco" w:hAnsi="Monaco"/>
          <w:color w:val="000000"/>
          <w:sz w:val="18"/>
          <w:szCs w:val="18"/>
        </w:rPr>
        <w:t>,</w:t>
      </w:r>
    </w:p>
    <w:p w14:paraId="523CCF53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"WAERS"</w:t>
      </w:r>
      <w:r w:rsidRPr="004D2673">
        <w:rPr>
          <w:rFonts w:ascii="Monaco" w:hAnsi="Monaco"/>
          <w:color w:val="000000"/>
          <w:sz w:val="18"/>
          <w:szCs w:val="18"/>
        </w:rPr>
        <w:t xml:space="preserve">: </w:t>
      </w:r>
      <w:r w:rsidRPr="004D2673">
        <w:rPr>
          <w:rFonts w:ascii="Monaco" w:hAnsi="Monaco"/>
          <w:color w:val="0451A5"/>
          <w:sz w:val="18"/>
          <w:szCs w:val="18"/>
        </w:rPr>
        <w:t>"IDR"</w:t>
      </w:r>
    </w:p>
    <w:p w14:paraId="01EA878F" w14:textId="77777777" w:rsidR="004D2673" w:rsidRPr="004D2673" w:rsidRDefault="004D2673" w:rsidP="004D2673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},</w:t>
      </w:r>
    </w:p>
    <w:p w14:paraId="33D6792A" w14:textId="77777777" w:rsidR="004D2673" w:rsidRDefault="004D2673" w:rsidP="004D2673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18C193D4" w14:textId="000106E8" w:rsidR="004D2673" w:rsidRDefault="004D2673" w:rsidP="004D2673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Penjelasan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Response :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br/>
      </w:r>
    </w:p>
    <w:p w14:paraId="4FEAFB69" w14:textId="2E9AB749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"KEY"</w:t>
      </w:r>
      <w:r>
        <w:rPr>
          <w:rFonts w:ascii="Monaco" w:hAnsi="Monaco"/>
          <w:color w:val="000000"/>
          <w:sz w:val="18"/>
          <w:szCs w:val="18"/>
        </w:rPr>
        <w:t xml:space="preserve"> -&gt; </w:t>
      </w:r>
      <w:r w:rsidRPr="001D1A10">
        <w:rPr>
          <w:rFonts w:ascii="Monaco" w:hAnsi="Monaco"/>
          <w:color w:val="000000"/>
          <w:sz w:val="18"/>
          <w:szCs w:val="18"/>
        </w:rPr>
        <w:t>KEY</w:t>
      </w:r>
    </w:p>
    <w:p w14:paraId="04BBB866" w14:textId="6569B35B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"EBELN"</w:t>
      </w:r>
      <w:r>
        <w:rPr>
          <w:rFonts w:ascii="Monaco" w:hAnsi="Monaco"/>
          <w:color w:val="000000"/>
          <w:sz w:val="18"/>
          <w:szCs w:val="18"/>
        </w:rPr>
        <w:t xml:space="preserve"> -&gt; </w:t>
      </w:r>
      <w:r w:rsidR="000C01F2">
        <w:rPr>
          <w:rFonts w:ascii="Monaco" w:hAnsi="Monaco"/>
          <w:color w:val="000000"/>
          <w:sz w:val="18"/>
          <w:szCs w:val="18"/>
        </w:rPr>
        <w:t>No PO</w:t>
      </w:r>
    </w:p>
    <w:p w14:paraId="309DDEF2" w14:textId="022F3C20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"EBELP"</w:t>
      </w:r>
      <w:r w:rsidR="00586E75">
        <w:rPr>
          <w:rFonts w:ascii="Monaco" w:hAnsi="Monaco"/>
          <w:color w:val="000000"/>
          <w:sz w:val="18"/>
          <w:szCs w:val="18"/>
        </w:rPr>
        <w:t xml:space="preserve"> -&gt; Item PO</w:t>
      </w:r>
    </w:p>
    <w:p w14:paraId="337EC51A" w14:textId="35441A1D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"LOEKZ</w:t>
      </w:r>
      <w:r w:rsidR="00586E75" w:rsidRPr="004D2673">
        <w:rPr>
          <w:rFonts w:ascii="Monaco" w:hAnsi="Monaco"/>
          <w:color w:val="A31515"/>
          <w:sz w:val="18"/>
          <w:szCs w:val="18"/>
        </w:rPr>
        <w:t>"</w:t>
      </w:r>
      <w:r w:rsidR="00586E75">
        <w:rPr>
          <w:rFonts w:ascii="Monaco" w:hAnsi="Monaco"/>
          <w:color w:val="A31515"/>
          <w:sz w:val="18"/>
          <w:szCs w:val="18"/>
        </w:rPr>
        <w:t xml:space="preserve"> -&gt; Delete Indicator </w:t>
      </w:r>
    </w:p>
    <w:p w14:paraId="215C5276" w14:textId="33CE6A05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"AEDAT"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CREATE DATE</w:t>
      </w:r>
    </w:p>
    <w:p w14:paraId="6DD42E70" w14:textId="30E0419E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"AENAM"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CREATE BY</w:t>
      </w:r>
    </w:p>
    <w:p w14:paraId="00067A06" w14:textId="4BC24BDD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"LIFNR"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KODE VENDOR</w:t>
      </w:r>
    </w:p>
    <w:p w14:paraId="1383EAE9" w14:textId="0D77AF6C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"NAME_VEND"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NAMA VENDOR</w:t>
      </w:r>
    </w:p>
    <w:p w14:paraId="46D79EFF" w14:textId="4094F269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"BUKRS"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COMPANY CODE</w:t>
      </w:r>
    </w:p>
    <w:p w14:paraId="58FB8687" w14:textId="556FD2C9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"WERKS"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PLANT</w:t>
      </w:r>
    </w:p>
    <w:p w14:paraId="4464D444" w14:textId="030A3C3C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"TXZ01"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DESKRIPSI</w:t>
      </w:r>
    </w:p>
    <w:p w14:paraId="6B300BC4" w14:textId="501EAF5A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"MENGE"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QTY</w:t>
      </w:r>
    </w:p>
    <w:p w14:paraId="2D4060F4" w14:textId="0293506B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"MEINS"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UNIT</w:t>
      </w:r>
    </w:p>
    <w:p w14:paraId="19D44922" w14:textId="082FD8E9" w:rsidR="001D1A10" w:rsidRPr="004D2673" w:rsidRDefault="001D1A10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"NETPR"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AMOUNT PO</w:t>
      </w:r>
    </w:p>
    <w:p w14:paraId="000664B0" w14:textId="072C6457" w:rsidR="00B449F9" w:rsidRDefault="001D1A10" w:rsidP="001D1A10">
      <w:pPr>
        <w:shd w:val="clear" w:color="auto" w:fill="FFFFFF"/>
        <w:spacing w:line="270" w:lineRule="atLeast"/>
        <w:rPr>
          <w:rFonts w:ascii="Monaco" w:hAnsi="Monaco"/>
          <w:b/>
          <w:bCs/>
          <w:color w:val="000000"/>
          <w:sz w:val="18"/>
          <w:szCs w:val="18"/>
        </w:rPr>
      </w:pPr>
      <w:r w:rsidRPr="004D2673">
        <w:rPr>
          <w:rFonts w:ascii="Monaco" w:hAnsi="Monaco"/>
          <w:color w:val="000000"/>
          <w:sz w:val="18"/>
          <w:szCs w:val="18"/>
        </w:rPr>
        <w:t xml:space="preserve">        </w:t>
      </w:r>
      <w:r w:rsidRPr="004D2673">
        <w:rPr>
          <w:rFonts w:ascii="Monaco" w:hAnsi="Monaco"/>
          <w:color w:val="A31515"/>
          <w:sz w:val="18"/>
          <w:szCs w:val="18"/>
        </w:rPr>
        <w:t>"WAERS"</w:t>
      </w:r>
      <w:r w:rsidR="00586E75">
        <w:rPr>
          <w:rFonts w:ascii="Monaco" w:hAnsi="Monaco"/>
          <w:color w:val="000000"/>
          <w:sz w:val="18"/>
          <w:szCs w:val="18"/>
        </w:rPr>
        <w:t xml:space="preserve"> -&gt; </w:t>
      </w:r>
      <w:r w:rsidR="00586E75" w:rsidRPr="00586E75">
        <w:rPr>
          <w:rFonts w:ascii="Monaco" w:hAnsi="Monaco"/>
          <w:color w:val="000000"/>
          <w:sz w:val="18"/>
          <w:szCs w:val="18"/>
        </w:rPr>
        <w:t>CURRENCY</w:t>
      </w:r>
      <w:r w:rsidR="00586E75">
        <w:rPr>
          <w:rFonts w:ascii="Monaco" w:hAnsi="Monaco"/>
          <w:color w:val="000000"/>
          <w:sz w:val="18"/>
          <w:szCs w:val="18"/>
        </w:rPr>
        <w:br/>
      </w:r>
      <w:r w:rsidR="00586E75">
        <w:rPr>
          <w:rFonts w:ascii="Monaco" w:hAnsi="Monaco"/>
          <w:color w:val="000000"/>
          <w:sz w:val="18"/>
          <w:szCs w:val="18"/>
        </w:rPr>
        <w:br/>
      </w:r>
      <w:r w:rsidR="00586E75">
        <w:rPr>
          <w:rFonts w:ascii="Monaco" w:hAnsi="Monaco"/>
          <w:color w:val="000000"/>
          <w:sz w:val="18"/>
          <w:szCs w:val="18"/>
        </w:rPr>
        <w:br/>
      </w:r>
    </w:p>
    <w:p w14:paraId="4D12076A" w14:textId="77777777" w:rsidR="00B449F9" w:rsidRDefault="00B449F9">
      <w:pPr>
        <w:spacing w:after="160" w:line="278" w:lineRule="auto"/>
        <w:rPr>
          <w:rFonts w:ascii="Monaco" w:hAnsi="Monaco"/>
          <w:b/>
          <w:bCs/>
          <w:color w:val="000000"/>
          <w:sz w:val="18"/>
          <w:szCs w:val="18"/>
        </w:rPr>
      </w:pPr>
      <w:r>
        <w:rPr>
          <w:rFonts w:ascii="Monaco" w:hAnsi="Monaco"/>
          <w:b/>
          <w:bCs/>
          <w:color w:val="000000"/>
          <w:sz w:val="18"/>
          <w:szCs w:val="18"/>
        </w:rPr>
        <w:br w:type="page"/>
      </w:r>
    </w:p>
    <w:p w14:paraId="5C175BDF" w14:textId="7369E826" w:rsidR="001D1A10" w:rsidRPr="00B449F9" w:rsidRDefault="00B449F9" w:rsidP="00B449F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D1A10">
        <w:rPr>
          <w:b/>
          <w:bCs/>
          <w:lang w:val="en-US"/>
        </w:rPr>
        <w:lastRenderedPageBreak/>
        <w:t>P</w:t>
      </w:r>
      <w:r>
        <w:rPr>
          <w:b/>
          <w:bCs/>
          <w:lang w:val="en-US"/>
        </w:rPr>
        <w:t>R</w:t>
      </w:r>
    </w:p>
    <w:p w14:paraId="3B170AD6" w14:textId="77777777" w:rsidR="00586E75" w:rsidRDefault="00586E75" w:rsidP="001D1A10">
      <w:pPr>
        <w:shd w:val="clear" w:color="auto" w:fill="FFFFFF"/>
        <w:spacing w:line="270" w:lineRule="atLeast"/>
        <w:rPr>
          <w:rFonts w:ascii="Monaco" w:hAnsi="Monaco"/>
          <w:b/>
          <w:bCs/>
          <w:color w:val="000000"/>
          <w:sz w:val="18"/>
          <w:szCs w:val="18"/>
        </w:rPr>
      </w:pPr>
    </w:p>
    <w:p w14:paraId="0181EDCF" w14:textId="062E6014" w:rsidR="00586E75" w:rsidRDefault="00586E75" w:rsidP="001D1A10">
      <w:pPr>
        <w:shd w:val="clear" w:color="auto" w:fill="FFFFFF"/>
        <w:spacing w:line="270" w:lineRule="atLeast"/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Monaco" w:hAnsi="Monaco"/>
          <w:color w:val="000000"/>
          <w:sz w:val="18"/>
          <w:szCs w:val="18"/>
        </w:rPr>
        <w:t xml:space="preserve">Link : </w:t>
      </w:r>
      <w:hyperlink r:id="rId6" w:history="1">
        <w:r w:rsidRPr="003E70E3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https://10.30.68.21:9935/zapi_hka/zhka_int0002?sap-client=310</w:t>
        </w:r>
      </w:hyperlink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br/>
        <w:t xml:space="preserve">Sample response : </w:t>
      </w:r>
    </w:p>
    <w:p w14:paraId="7FDBDD1C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{</w:t>
      </w:r>
    </w:p>
    <w:p w14:paraId="30BE72D5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"KEY"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"131001005700010"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548325E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"BANFN"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"1310010057"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0DC10396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"BNFPO"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10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0B35740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"BSART"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"ZNA1"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B271036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"LOEKZ"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4A5B8EA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"ERDAT"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"2026-06-03"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4B3C5EB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"ERNAM"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"3007P001"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FBCAB34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"EKORG"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"HKA"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400B3C5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"WERKS"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"3000"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69FD6A26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"MATKL"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"OVERH16"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9DE2EFD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"TXZ01"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 xml:space="preserve">"Laptop Asus </w:t>
      </w:r>
      <w:proofErr w:type="spellStart"/>
      <w:r>
        <w:rPr>
          <w:rFonts w:ascii="Monaco" w:hAnsi="Monaco"/>
          <w:color w:val="0451A5"/>
          <w:sz w:val="18"/>
          <w:szCs w:val="18"/>
        </w:rPr>
        <w:t>Vivobook</w:t>
      </w:r>
      <w:proofErr w:type="spellEnd"/>
      <w:r>
        <w:rPr>
          <w:rFonts w:ascii="Monaco" w:hAnsi="Monaco"/>
          <w:color w:val="0451A5"/>
          <w:sz w:val="18"/>
          <w:szCs w:val="18"/>
        </w:rPr>
        <w:t xml:space="preserve"> N6506CU"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1BBD6B11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"MENGE"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"1"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CC125C5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"MEINS"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"UN"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28D2D20E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"PREIS"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"1"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3AD1349C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"PEINH"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        1"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06DC1021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"PSTYP"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"0"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3637218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"WAERS"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"IDR"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591CCDB9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"EBELN"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451A5"/>
          <w:sz w:val="18"/>
          <w:szCs w:val="18"/>
        </w:rPr>
        <w:t>""</w:t>
      </w:r>
      <w:r>
        <w:rPr>
          <w:rFonts w:ascii="Monaco" w:hAnsi="Monaco"/>
          <w:color w:val="000000"/>
          <w:sz w:val="18"/>
          <w:szCs w:val="18"/>
        </w:rPr>
        <w:t>,</w:t>
      </w:r>
    </w:p>
    <w:p w14:paraId="410D053A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"EBELP"</w:t>
      </w:r>
      <w:r>
        <w:rPr>
          <w:rFonts w:ascii="Monaco" w:hAnsi="Monaco"/>
          <w:color w:val="000000"/>
          <w:sz w:val="18"/>
          <w:szCs w:val="18"/>
        </w:rPr>
        <w:t xml:space="preserve">: </w:t>
      </w:r>
      <w:r>
        <w:rPr>
          <w:rFonts w:ascii="Monaco" w:hAnsi="Monaco"/>
          <w:color w:val="098658"/>
          <w:sz w:val="18"/>
          <w:szCs w:val="18"/>
        </w:rPr>
        <w:t>0</w:t>
      </w:r>
    </w:p>
    <w:p w14:paraId="2B8E65CD" w14:textId="7777777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}</w:t>
      </w:r>
    </w:p>
    <w:p w14:paraId="7BEB70AF" w14:textId="77777777" w:rsidR="00586E75" w:rsidRDefault="00586E75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5B5CFBA0" w14:textId="24B2D972" w:rsidR="00586E75" w:rsidRDefault="00586E75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proofErr w:type="spellStart"/>
      <w:r>
        <w:rPr>
          <w:rFonts w:ascii="Monaco" w:hAnsi="Monaco"/>
          <w:color w:val="000000"/>
          <w:sz w:val="18"/>
          <w:szCs w:val="18"/>
        </w:rPr>
        <w:t>Penjelasan</w:t>
      </w:r>
      <w:proofErr w:type="spellEnd"/>
      <w:r>
        <w:rPr>
          <w:rFonts w:ascii="Monaco" w:hAnsi="Monaco"/>
          <w:color w:val="000000"/>
          <w:sz w:val="18"/>
          <w:szCs w:val="18"/>
        </w:rPr>
        <w:t xml:space="preserve"> response :</w:t>
      </w:r>
    </w:p>
    <w:p w14:paraId="74EB2FCC" w14:textId="77777777" w:rsidR="00586E75" w:rsidRPr="004D2673" w:rsidRDefault="00586E75" w:rsidP="001D1A10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2BD74327" w14:textId="41204E64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"KEY"</w:t>
      </w:r>
      <w:r>
        <w:rPr>
          <w:rFonts w:ascii="Monaco" w:hAnsi="Monaco"/>
          <w:color w:val="000000"/>
          <w:sz w:val="18"/>
          <w:szCs w:val="18"/>
        </w:rPr>
        <w:t xml:space="preserve"> -&gt; </w:t>
      </w:r>
      <w:r w:rsidRPr="00586E75">
        <w:rPr>
          <w:rFonts w:ascii="Monaco" w:hAnsi="Monaco"/>
          <w:color w:val="000000"/>
          <w:sz w:val="18"/>
          <w:szCs w:val="18"/>
        </w:rPr>
        <w:t>KEY</w:t>
      </w:r>
    </w:p>
    <w:p w14:paraId="7C37E689" w14:textId="5D070D81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"BANFN"</w:t>
      </w:r>
      <w:r>
        <w:rPr>
          <w:rFonts w:ascii="Monaco" w:hAnsi="Monaco"/>
          <w:color w:val="A31515"/>
          <w:sz w:val="18"/>
          <w:szCs w:val="18"/>
        </w:rPr>
        <w:t xml:space="preserve"> -&gt; No PR</w:t>
      </w:r>
    </w:p>
    <w:p w14:paraId="07941EE4" w14:textId="2862FFF2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"BNFPO"</w:t>
      </w:r>
      <w:r>
        <w:rPr>
          <w:rFonts w:ascii="Monaco" w:hAnsi="Monaco"/>
          <w:color w:val="000000"/>
          <w:sz w:val="18"/>
          <w:szCs w:val="18"/>
        </w:rPr>
        <w:t xml:space="preserve"> -&gt; Item PR</w:t>
      </w:r>
    </w:p>
    <w:p w14:paraId="5871D3BD" w14:textId="2E9B0E8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"BSART"</w:t>
      </w:r>
      <w:r>
        <w:rPr>
          <w:rFonts w:ascii="Monaco" w:hAnsi="Monaco"/>
          <w:color w:val="000000"/>
          <w:sz w:val="18"/>
          <w:szCs w:val="18"/>
        </w:rPr>
        <w:t xml:space="preserve"> -&gt; </w:t>
      </w:r>
      <w:r w:rsidRPr="00586E75">
        <w:rPr>
          <w:rFonts w:ascii="Monaco" w:hAnsi="Monaco"/>
          <w:color w:val="000000"/>
          <w:sz w:val="18"/>
          <w:szCs w:val="18"/>
        </w:rPr>
        <w:t>TIPE PR</w:t>
      </w:r>
    </w:p>
    <w:p w14:paraId="21D4DB5E" w14:textId="764FA771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"LOEKZ"</w:t>
      </w:r>
      <w:r>
        <w:rPr>
          <w:rFonts w:ascii="Monaco" w:hAnsi="Monaco"/>
          <w:color w:val="000000"/>
          <w:sz w:val="18"/>
          <w:szCs w:val="18"/>
        </w:rPr>
        <w:t xml:space="preserve"> -&gt; </w:t>
      </w:r>
      <w:r w:rsidRPr="00586E75">
        <w:rPr>
          <w:rFonts w:ascii="Monaco" w:hAnsi="Monaco"/>
          <w:color w:val="000000"/>
          <w:sz w:val="18"/>
          <w:szCs w:val="18"/>
        </w:rPr>
        <w:t>DELETE INDICATOR</w:t>
      </w:r>
    </w:p>
    <w:p w14:paraId="7DF07997" w14:textId="0959B15E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"ERDAT"</w:t>
      </w:r>
      <w:r>
        <w:rPr>
          <w:rFonts w:ascii="Monaco" w:hAnsi="Monaco"/>
          <w:color w:val="000000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000000"/>
          <w:sz w:val="18"/>
          <w:szCs w:val="18"/>
        </w:rPr>
        <w:t>CREATE DATE</w:t>
      </w:r>
    </w:p>
    <w:p w14:paraId="0D758AE6" w14:textId="71F3E6B6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"ERNAM"</w:t>
      </w:r>
      <w:r w:rsidR="00B449F9">
        <w:rPr>
          <w:rFonts w:ascii="Monaco" w:hAnsi="Monaco"/>
          <w:color w:val="000000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000000"/>
          <w:sz w:val="18"/>
          <w:szCs w:val="18"/>
        </w:rPr>
        <w:t>CREATE BY</w:t>
      </w:r>
    </w:p>
    <w:p w14:paraId="715E4263" w14:textId="3D213E67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"EKORG</w:t>
      </w:r>
      <w:r w:rsidR="00B449F9">
        <w:rPr>
          <w:rFonts w:ascii="Monaco" w:hAnsi="Monaco"/>
          <w:color w:val="A31515"/>
          <w:sz w:val="18"/>
          <w:szCs w:val="18"/>
        </w:rPr>
        <w:t>"</w:t>
      </w:r>
      <w:r w:rsidR="00B449F9">
        <w:rPr>
          <w:rFonts w:ascii="Monaco" w:hAnsi="Monaco"/>
          <w:color w:val="A31515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A31515"/>
          <w:sz w:val="18"/>
          <w:szCs w:val="18"/>
        </w:rPr>
        <w:t>ORGANIZATION</w:t>
      </w:r>
    </w:p>
    <w:p w14:paraId="4825CFF1" w14:textId="36EC543B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"WERKS</w:t>
      </w:r>
      <w:r w:rsidR="00B449F9">
        <w:rPr>
          <w:rFonts w:ascii="Monaco" w:hAnsi="Monaco"/>
          <w:color w:val="A31515"/>
          <w:sz w:val="18"/>
          <w:szCs w:val="18"/>
        </w:rPr>
        <w:t>"</w:t>
      </w:r>
      <w:r w:rsidR="00B449F9">
        <w:rPr>
          <w:rFonts w:ascii="Monaco" w:hAnsi="Monaco"/>
          <w:color w:val="A31515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A31515"/>
          <w:sz w:val="18"/>
          <w:szCs w:val="18"/>
        </w:rPr>
        <w:t>PLANT</w:t>
      </w:r>
    </w:p>
    <w:p w14:paraId="6DA733AE" w14:textId="7376B1BF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"MATKL"</w:t>
      </w:r>
      <w:r w:rsidR="00B449F9">
        <w:rPr>
          <w:rFonts w:ascii="Monaco" w:hAnsi="Monaco"/>
          <w:color w:val="000000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000000"/>
          <w:sz w:val="18"/>
          <w:szCs w:val="18"/>
        </w:rPr>
        <w:t>MATERIAL GROUP</w:t>
      </w:r>
    </w:p>
    <w:p w14:paraId="42767FF7" w14:textId="2AFA09C0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"TXZ01"</w:t>
      </w:r>
      <w:r w:rsidR="00B449F9">
        <w:rPr>
          <w:rFonts w:ascii="Monaco" w:hAnsi="Monaco"/>
          <w:color w:val="000000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000000"/>
          <w:sz w:val="18"/>
          <w:szCs w:val="18"/>
        </w:rPr>
        <w:t>DESKRIPSI</w:t>
      </w:r>
    </w:p>
    <w:p w14:paraId="5717F3D5" w14:textId="35225DA1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"MENGE"</w:t>
      </w:r>
      <w:r w:rsidR="00B449F9">
        <w:rPr>
          <w:rFonts w:ascii="Monaco" w:hAnsi="Monaco"/>
          <w:color w:val="000000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000000"/>
          <w:sz w:val="18"/>
          <w:szCs w:val="18"/>
        </w:rPr>
        <w:t>QTY</w:t>
      </w:r>
    </w:p>
    <w:p w14:paraId="4CF208B2" w14:textId="3941E844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"MEINS"</w:t>
      </w:r>
      <w:r w:rsidR="00B449F9">
        <w:rPr>
          <w:rFonts w:ascii="Monaco" w:hAnsi="Monaco"/>
          <w:color w:val="000000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000000"/>
          <w:sz w:val="18"/>
          <w:szCs w:val="18"/>
        </w:rPr>
        <w:t>UNIT</w:t>
      </w:r>
    </w:p>
    <w:p w14:paraId="7C447817" w14:textId="7406EA32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"PREIS"</w:t>
      </w:r>
      <w:r w:rsidR="00B449F9">
        <w:rPr>
          <w:rFonts w:ascii="Monaco" w:hAnsi="Monaco"/>
          <w:color w:val="000000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000000"/>
          <w:sz w:val="18"/>
          <w:szCs w:val="18"/>
        </w:rPr>
        <w:t>PRICE</w:t>
      </w:r>
    </w:p>
    <w:p w14:paraId="69C00BFB" w14:textId="5885A37A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"PEINH"</w:t>
      </w:r>
      <w:r w:rsidR="00B449F9">
        <w:rPr>
          <w:rFonts w:ascii="Monaco" w:hAnsi="Monaco"/>
          <w:color w:val="000000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000000"/>
          <w:sz w:val="18"/>
          <w:szCs w:val="18"/>
        </w:rPr>
        <w:t>PRICE UNIT</w:t>
      </w:r>
    </w:p>
    <w:p w14:paraId="07987F2B" w14:textId="668A36D4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"PSTYP"</w:t>
      </w:r>
      <w:r w:rsidR="00B449F9">
        <w:rPr>
          <w:rFonts w:ascii="Monaco" w:hAnsi="Monaco"/>
          <w:color w:val="000000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000000"/>
          <w:sz w:val="18"/>
          <w:szCs w:val="18"/>
        </w:rPr>
        <w:t>ITEM KATEGORI</w:t>
      </w:r>
    </w:p>
    <w:p w14:paraId="00534614" w14:textId="740F3EDD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"WAERS"</w:t>
      </w:r>
      <w:r w:rsidR="00B449F9">
        <w:rPr>
          <w:rFonts w:ascii="Monaco" w:hAnsi="Monaco"/>
          <w:color w:val="000000"/>
          <w:sz w:val="18"/>
          <w:szCs w:val="18"/>
        </w:rPr>
        <w:t xml:space="preserve"> -&gt; </w:t>
      </w:r>
      <w:r w:rsidR="00B449F9" w:rsidRPr="00B449F9">
        <w:rPr>
          <w:rFonts w:ascii="Monaco" w:hAnsi="Monaco"/>
          <w:color w:val="000000"/>
          <w:sz w:val="18"/>
          <w:szCs w:val="18"/>
        </w:rPr>
        <w:t>CURRENCY</w:t>
      </w:r>
    </w:p>
    <w:p w14:paraId="15B41C40" w14:textId="65BD2D01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"EBELN"</w:t>
      </w:r>
      <w:r w:rsidR="00B449F9">
        <w:rPr>
          <w:rFonts w:ascii="Monaco" w:hAnsi="Monaco"/>
          <w:color w:val="000000"/>
          <w:sz w:val="18"/>
          <w:szCs w:val="18"/>
        </w:rPr>
        <w:t xml:space="preserve"> -&gt; No PO</w:t>
      </w:r>
    </w:p>
    <w:p w14:paraId="39AC7275" w14:textId="6E40DA5E" w:rsidR="00586E75" w:rsidRDefault="00586E75" w:rsidP="00586E75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t xml:space="preserve">        </w:t>
      </w:r>
      <w:r>
        <w:rPr>
          <w:rFonts w:ascii="Monaco" w:hAnsi="Monaco"/>
          <w:color w:val="A31515"/>
          <w:sz w:val="18"/>
          <w:szCs w:val="18"/>
        </w:rPr>
        <w:t>"EBELP"</w:t>
      </w:r>
      <w:r w:rsidR="00B449F9">
        <w:rPr>
          <w:rFonts w:ascii="Monaco" w:hAnsi="Monaco"/>
          <w:color w:val="000000"/>
          <w:sz w:val="18"/>
          <w:szCs w:val="18"/>
        </w:rPr>
        <w:t xml:space="preserve"> -&gt; Item PO</w:t>
      </w:r>
    </w:p>
    <w:p w14:paraId="10C7B9CF" w14:textId="4762D78C" w:rsidR="00B449F9" w:rsidRDefault="00B449F9" w:rsidP="00B449F9">
      <w:pPr>
        <w:pStyle w:val="ListParagraph"/>
        <w:numPr>
          <w:ilvl w:val="0"/>
          <w:numId w:val="1"/>
        </w:num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lastRenderedPageBreak/>
        <w:t>Vendor</w:t>
      </w:r>
    </w:p>
    <w:p w14:paraId="6AA6F30B" w14:textId="77777777" w:rsidR="00B449F9" w:rsidRDefault="00B449F9" w:rsidP="00B449F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0AC7453D" w14:textId="74D55E61" w:rsidR="00B449F9" w:rsidRDefault="00B449F9" w:rsidP="00B449F9">
      <w:pPr>
        <w:spacing w:before="100" w:beforeAutospacing="1" w:after="100" w:afterAutospacing="1"/>
      </w:pPr>
      <w:r>
        <w:t xml:space="preserve">Link API </w:t>
      </w:r>
      <w:r>
        <w:t xml:space="preserve">: </w:t>
      </w:r>
      <w:hyperlink r:id="rId7" w:history="1">
        <w:r>
          <w:rPr>
            <w:rStyle w:val="Hyperlink"/>
            <w:rFonts w:eastAsiaTheme="majorEastAsia"/>
          </w:rPr>
          <w:t>https://10.30.68.21:9935/zapi_hka/zhka_int0003?sap-client=310</w:t>
        </w:r>
      </w:hyperlink>
    </w:p>
    <w:p w14:paraId="1FFD5D90" w14:textId="1D3D3EC1" w:rsidR="00B449F9" w:rsidRDefault="00B449F9" w:rsidP="00B449F9">
      <w:pPr>
        <w:pStyle w:val="NormalWeb"/>
      </w:pPr>
      <w:r>
        <w:t>Sample Response :</w:t>
      </w:r>
      <w:r>
        <w:br/>
        <w:t>{</w:t>
      </w:r>
      <w:r>
        <w:br/>
        <w:t>"LIFNR": "2020016433",</w:t>
      </w:r>
      <w:r>
        <w:br/>
        <w:t>"BPEXT": "01041089",</w:t>
      </w:r>
      <w:r>
        <w:br/>
        <w:t>"NAME1": "DWIARTA TEKNOLOGI INTERNASIONA",</w:t>
      </w:r>
      <w:r>
        <w:br/>
        <w:t>"STCD1": "844748483017000",</w:t>
      </w:r>
      <w:r>
        <w:br/>
        <w:t>"STRAS": "JL. KEMANG UTARA IX NO.41 KELU",</w:t>
      </w:r>
      <w:r>
        <w:br/>
        <w:t>"ORT01": "JAKARTA SELATAN",</w:t>
      </w:r>
      <w:r>
        <w:br/>
        <w:t>"AEDAT": "2026-08-03",</w:t>
      </w:r>
      <w:r>
        <w:br/>
        <w:t>"TELP": "02127842679",</w:t>
      </w:r>
      <w:r>
        <w:br/>
        <w:t>"EMAIL": "</w:t>
      </w:r>
      <w:hyperlink r:id="rId8" w:history="1">
        <w:r>
          <w:rPr>
            <w:rStyle w:val="Hyperlink"/>
            <w:rFonts w:eastAsiaTheme="majorEastAsia"/>
          </w:rPr>
          <w:t>admin@dwiarta.com</w:t>
        </w:r>
      </w:hyperlink>
      <w:r>
        <w:t>"</w:t>
      </w:r>
      <w:r>
        <w:br/>
        <w:t>}</w:t>
      </w:r>
      <w:r>
        <w:br/>
      </w:r>
      <w:r>
        <w:br/>
      </w:r>
      <w:proofErr w:type="spellStart"/>
      <w:r>
        <w:t>Penjelasan</w:t>
      </w:r>
      <w:proofErr w:type="spellEnd"/>
      <w:r>
        <w:t xml:space="preserve"> Response :</w:t>
      </w:r>
    </w:p>
    <w:p w14:paraId="6C2529B5" w14:textId="77777777" w:rsidR="00B449F9" w:rsidRDefault="00B449F9" w:rsidP="00B44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8BE0840" w14:textId="77777777" w:rsidR="00B449F9" w:rsidRDefault="00B449F9" w:rsidP="00B44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"LIFNR" -&gt; KODE VENDOR</w:t>
      </w:r>
    </w:p>
    <w:p w14:paraId="5D4F770F" w14:textId="77777777" w:rsidR="00B449F9" w:rsidRDefault="00B449F9" w:rsidP="00B44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"BPEXT" -&gt; NO CIRCLE</w:t>
      </w:r>
    </w:p>
    <w:p w14:paraId="4C97654C" w14:textId="77777777" w:rsidR="00B449F9" w:rsidRDefault="00B449F9" w:rsidP="00B44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"NAME1" -&gt; NAMA VENDOR</w:t>
      </w:r>
    </w:p>
    <w:p w14:paraId="6715EF32" w14:textId="77777777" w:rsidR="00B449F9" w:rsidRDefault="00B449F9" w:rsidP="00B44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"STCD1" -&gt; NPWP</w:t>
      </w:r>
    </w:p>
    <w:p w14:paraId="4F864228" w14:textId="77777777" w:rsidR="00B449F9" w:rsidRDefault="00B449F9" w:rsidP="00B44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"STRAS" -&gt; ALAMAT</w:t>
      </w:r>
    </w:p>
    <w:p w14:paraId="6CA4CF12" w14:textId="77777777" w:rsidR="00B449F9" w:rsidRDefault="00B449F9" w:rsidP="00B44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"ORT01" -&gt; KOTA</w:t>
      </w:r>
    </w:p>
    <w:p w14:paraId="09A8DDE1" w14:textId="77777777" w:rsidR="00B449F9" w:rsidRDefault="00B449F9" w:rsidP="00B44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"AEDAT" -&gt; CREATE DATE</w:t>
      </w:r>
    </w:p>
    <w:p w14:paraId="2E54A947" w14:textId="77777777" w:rsidR="00B449F9" w:rsidRDefault="00B449F9" w:rsidP="00B44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"TELP" -&gt; TELP</w:t>
      </w:r>
    </w:p>
    <w:p w14:paraId="00EEC68A" w14:textId="77777777" w:rsidR="00B449F9" w:rsidRDefault="00B449F9" w:rsidP="00B44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"EMAIL" -&gt; EMAIL</w:t>
      </w:r>
    </w:p>
    <w:p w14:paraId="63434305" w14:textId="77777777" w:rsidR="00B449F9" w:rsidRDefault="00B449F9" w:rsidP="00B449F9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1D47F23F" w14:textId="77777777" w:rsidR="00B449F9" w:rsidRDefault="00B449F9" w:rsidP="00B449F9">
      <w:pPr>
        <w:pStyle w:val="NormalWeb"/>
      </w:pPr>
    </w:p>
    <w:p w14:paraId="66DA1C11" w14:textId="77777777" w:rsidR="00B449F9" w:rsidRPr="00B449F9" w:rsidRDefault="00B449F9" w:rsidP="00B449F9">
      <w:pPr>
        <w:shd w:val="clear" w:color="auto" w:fill="FFFFFF"/>
        <w:spacing w:line="270" w:lineRule="atLeast"/>
        <w:rPr>
          <w:rFonts w:ascii="Monaco" w:hAnsi="Monaco"/>
          <w:color w:val="000000"/>
          <w:sz w:val="18"/>
          <w:szCs w:val="18"/>
        </w:rPr>
      </w:pPr>
    </w:p>
    <w:p w14:paraId="48B91420" w14:textId="38D51BCA" w:rsidR="00B449F9" w:rsidRPr="00B449F9" w:rsidRDefault="00B449F9" w:rsidP="00B449F9">
      <w:pPr>
        <w:spacing w:after="160" w:line="278" w:lineRule="auto"/>
        <w:rPr>
          <w:rFonts w:ascii="Monaco" w:hAnsi="Monaco"/>
          <w:color w:val="000000"/>
          <w:sz w:val="18"/>
          <w:szCs w:val="18"/>
        </w:rPr>
      </w:pPr>
      <w:r>
        <w:rPr>
          <w:rFonts w:ascii="Monaco" w:hAnsi="Monaco"/>
          <w:color w:val="000000"/>
          <w:sz w:val="18"/>
          <w:szCs w:val="18"/>
        </w:rPr>
        <w:br w:type="page"/>
      </w:r>
    </w:p>
    <w:p w14:paraId="750EB2B7" w14:textId="77777777" w:rsidR="001D1A10" w:rsidRPr="004D2673" w:rsidRDefault="001D1A10" w:rsidP="004D2673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sectPr w:rsidR="001D1A10" w:rsidRPr="004D26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4FCF"/>
    <w:multiLevelType w:val="hybridMultilevel"/>
    <w:tmpl w:val="4CE66A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61D76"/>
    <w:multiLevelType w:val="multilevel"/>
    <w:tmpl w:val="E6AA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7677B"/>
    <w:multiLevelType w:val="hybridMultilevel"/>
    <w:tmpl w:val="FFC61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6064">
    <w:abstractNumId w:val="2"/>
  </w:num>
  <w:num w:numId="2" w16cid:durableId="39937140">
    <w:abstractNumId w:val="0"/>
  </w:num>
  <w:num w:numId="3" w16cid:durableId="1241329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73"/>
    <w:rsid w:val="000C01F2"/>
    <w:rsid w:val="001D1A10"/>
    <w:rsid w:val="004005C8"/>
    <w:rsid w:val="004D2673"/>
    <w:rsid w:val="00586E75"/>
    <w:rsid w:val="005B1435"/>
    <w:rsid w:val="006C2B8A"/>
    <w:rsid w:val="00765018"/>
    <w:rsid w:val="00B006CD"/>
    <w:rsid w:val="00B449F9"/>
    <w:rsid w:val="00C670F1"/>
    <w:rsid w:val="00CD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78BDAE"/>
  <w15:chartTrackingRefBased/>
  <w15:docId w15:val="{9A9F2473-0444-2048-993D-65273892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E7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6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6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6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6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6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6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26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6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49F9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9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9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dwiarta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0.30.68.21:9935/zapi_hka/zhka_int0003?sap-client=3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0.30.68.21:9935/zapi_hka/zhka_int0002?sap-client=310" TargetMode="External"/><Relationship Id="rId5" Type="http://schemas.openxmlformats.org/officeDocument/2006/relationships/hyperlink" Target="https://10.30.68.21:9935/zapi_hka/zhka_int0001?sap-client=31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Fariz Novirianto</dc:creator>
  <cp:keywords/>
  <dc:description/>
  <cp:lastModifiedBy>Iqbal Fariz Novirianto</cp:lastModifiedBy>
  <cp:revision>1</cp:revision>
  <dcterms:created xsi:type="dcterms:W3CDTF">2026-08-04T09:28:00Z</dcterms:created>
  <dcterms:modified xsi:type="dcterms:W3CDTF">2026-08-04T10:20:00Z</dcterms:modified>
</cp:coreProperties>
</file>