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82814" w14:textId="07D31452" w:rsidR="005E52FB" w:rsidRPr="00994CC6" w:rsidRDefault="00994CC6">
      <w:pPr>
        <w:rPr>
          <w:b/>
          <w:bCs/>
        </w:rPr>
      </w:pPr>
      <w:r w:rsidRPr="00994CC6">
        <w:rPr>
          <w:b/>
          <w:bCs/>
        </w:rPr>
        <w:t>Orchestration Servies:</w:t>
      </w:r>
    </w:p>
    <w:p w14:paraId="0CC4FB92" w14:textId="6E1AD0EC" w:rsidR="00994CC6" w:rsidRDefault="00994CC6">
      <w:r>
        <w:t xml:space="preserve">Steps Functions, Airflow, Azure Data Factory, Aws data Pipeline, Aws Lambda, Google composer, </w:t>
      </w:r>
      <w:proofErr w:type="spellStart"/>
      <w:r>
        <w:t>Nifi</w:t>
      </w:r>
      <w:proofErr w:type="spellEnd"/>
      <w:r>
        <w:t xml:space="preserve"> all of these are orchestration services. </w:t>
      </w:r>
    </w:p>
    <w:p w14:paraId="1705CF2F" w14:textId="77777777" w:rsidR="00994CC6" w:rsidRDefault="00994CC6"/>
    <w:sectPr w:rsidR="00994CC6" w:rsidSect="005E52FB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08"/>
    <w:rsid w:val="005A1AB6"/>
    <w:rsid w:val="005E52FB"/>
    <w:rsid w:val="00994CC6"/>
    <w:rsid w:val="00D5215C"/>
    <w:rsid w:val="00E13B08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8645"/>
  <w15:chartTrackingRefBased/>
  <w15:docId w15:val="{168BCD6A-CEF0-44D7-943D-3B4476DD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3</cp:revision>
  <dcterms:created xsi:type="dcterms:W3CDTF">2024-11-30T03:09:00Z</dcterms:created>
  <dcterms:modified xsi:type="dcterms:W3CDTF">2024-11-30T03:38:00Z</dcterms:modified>
</cp:coreProperties>
</file>