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骂张学友，是一种“创伤后应激障碍”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2022-07-05</w:t>
      </w:r>
      <w:hyperlink r:id="rId5" w:anchor="wechat_redirect&amp;cpage=10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</w:t>
      </w:r>
    </w:p>
    <w:p>
      <w:pPr>
        <w:shd w:val="clear" w:color="auto" w:fill="FFFFFF"/>
        <w:spacing w:before="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香港回归祖国25周年，各路艺人以各种方式表示祝贺，张学友受央视邀请，亦录制视频表达心情。他说：</w:t>
      </w:r>
    </w:p>
    <w:p>
      <w:pPr>
        <w:shd w:val="clear" w:color="auto" w:fill="FFFFFF"/>
        <w:spacing w:before="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「香港這25年經歷了很多，高高低低、起起伏伏，但因為我是和這個城市一起成長的，我從這裏出生，從這裏長大，我仍然相信這個城市，仍然希望這個城市會變成一個比以前更加好的城市，香港加油。」</w:t>
      </w:r>
    </w:p>
    <w:p>
      <w:pPr>
        <w:shd w:val="clear" w:color="auto" w:fill="FFFFFF"/>
        <w:spacing w:before="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通篇不提“祖国</w:t>
      </w:r>
      <w:r>
        <w:rPr>
          <w:rStyle w:val="richmediacontentany"/>
          <w:rFonts w:ascii="mp-quote" w:eastAsia="mp-quote" w:hAnsi="mp-quote" w:cs="mp-quote"/>
          <w:color w:val="000000"/>
          <w:spacing w:val="8"/>
        </w:rPr>
        <w:t>”，不讲“回归”，不谈“一国两制”，结尾一句又是“香港加油”而非“中国加油”或“中国香港加油”，一些网民不干了。</w:t>
      </w:r>
    </w:p>
    <w:p>
      <w:pPr>
        <w:shd w:val="clear" w:color="auto" w:fill="FFFFFF"/>
        <w:spacing w:before="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他们觉得：</w:t>
      </w:r>
    </w:p>
    <w:p>
      <w:pPr>
        <w:shd w:val="clear" w:color="auto" w:fill="FFFFFF"/>
        <w:spacing w:before="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1.张学友表达祝贺有点不情愿；</w:t>
      </w:r>
    </w:p>
    <w:p>
      <w:pPr>
        <w:shd w:val="clear" w:color="auto" w:fill="FFFFFF"/>
        <w:spacing w:before="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2.张学友不敢旗帜鲜明说爱国；</w:t>
      </w:r>
    </w:p>
    <w:p>
      <w:pPr>
        <w:shd w:val="clear" w:color="auto" w:fill="FFFFFF"/>
        <w:spacing w:before="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3.张学友似乎对香港现状不满；</w:t>
      </w:r>
    </w:p>
    <w:p>
      <w:pPr>
        <w:shd w:val="clear" w:color="auto" w:fill="FFFFFF"/>
        <w:spacing w:before="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4.张学友喊的口号在避重就轻。</w:t>
      </w:r>
    </w:p>
    <w:p>
      <w:pPr>
        <w:shd w:val="clear" w:color="auto" w:fill="FFFFFF"/>
        <w:spacing w:before="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他们判断：</w:t>
      </w:r>
    </w:p>
    <w:p>
      <w:pPr>
        <w:shd w:val="clear" w:color="auto" w:fill="FFFFFF"/>
        <w:spacing w:before="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张学友“骑墙”，算不得“爱国者”，甚或有“黄丝”倾向，当批。</w:t>
      </w:r>
    </w:p>
    <w:p>
      <w:pPr>
        <w:shd w:val="clear" w:color="auto" w:fill="FFFFFF"/>
        <w:spacing w:before="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于是，社交媒体上骂声一片，评论区沦陷在口水中，而学友视频旋即被央视删除。</w:t>
      </w:r>
    </w:p>
    <w:p>
      <w:pPr>
        <w:shd w:val="clear" w:color="auto" w:fill="FFFFFF"/>
        <w:spacing w:before="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好事变成坏事，学友成了敌人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，舆论场上“杀伐决断”，直接对天王张公开处刑。</w:t>
      </w:r>
    </w:p>
    <w:p>
      <w:pPr>
        <w:shd w:val="clear" w:color="auto" w:fill="FFFFFF"/>
        <w:spacing w:before="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二</w:t>
      </w:r>
    </w:p>
    <w:p>
      <w:pPr>
        <w:shd w:val="clear" w:color="auto" w:fill="FFFFFF"/>
        <w:spacing w:before="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实则，在张学友发表声明前，</w:t>
      </w:r>
      <w:r>
        <w:rPr>
          <w:rStyle w:val="richmediacontentany"/>
          <w:rFonts w:ascii="mp-quote" w:eastAsia="mp-quote" w:hAnsi="mp-quote" w:cs="mp-quote"/>
          <w:color w:val="000000"/>
          <w:spacing w:val="8"/>
        </w:rPr>
        <w:t>只需剖解两个关键问题，事件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就可以有定论，：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1.张学友有没有反中乱港前科；</w:t>
      </w:r>
    </w:p>
    <w:p>
      <w:pPr>
        <w:shd w:val="clear" w:color="auto" w:fill="FFFFFF"/>
        <w:spacing w:before="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2.张学友的视频有无重大不妥；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打开Google搜索引擎，分别键入“张学友”+“修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例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”，“张学友”+“占中”，或“张学友”+“港独”等各种关键词，逐页翻阅搜索结果不难发现，张学友基本不涉政治。只有一则旧闻，涉及黄霑作词的电影主题曲《人间道》，由张学友演唱；至于歌词本身所谓的隐喻，张学友知情与否及其动机，谁也无从揣测。</w:t>
      </w:r>
    </w:p>
    <w:p>
      <w:pPr>
        <w:shd w:val="clear" w:color="auto" w:fill="FFFFFF"/>
        <w:spacing w:before="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说张学友有反中乱港前科，指责已近乎莫须有。</w:t>
      </w:r>
    </w:p>
    <w:p>
      <w:pPr>
        <w:shd w:val="clear" w:color="auto" w:fill="FFFFFF"/>
        <w:spacing w:before="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而在7月1日录制的视频中，张学友所表达的不算喜庆，甚至有些沧桑，但主题与基调却是明朗的：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1.认为香港风风雨雨不容易；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2.表示自己珍爱香港这个家；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3.相信并希望香港变得更好。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说出这些话的背景，也可以映射其正面而积极的取向：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1.为庆祝回归纪念日而作；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2.应央视节目组邀请而作。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但凡了解香港社情的人都知道，如果一个人是“黄丝”或反中乱港分子，他绝不会参加官方的庆祝活动，绝不会参与央媒的节目制作。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实际上，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在7月1日、在国家媒体里，张学友选择出现，本身就是一种表态，就是一种立场。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答案很清楚了：张学友未必是“爱国爱港”，但一定不是“反中乱港”。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因一句“香港加油”，遭质疑、遭审判、遭网暴，学友哥着实冤。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出了事，节目方很着急；受了屈，张学友很淡定。</w:t>
      </w:r>
    </w:p>
    <w:p>
      <w:pPr>
        <w:shd w:val="clear" w:color="auto" w:fill="FFFFFF"/>
        <w:spacing w:before="24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7月3日，他作出声明，讲了7个方面：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1.不涉政治是其身为艺人的基本原则；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2.近年来香港危机挑战不断需要加油；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3.无法理解“黑”“黄”颜色成为判定爱国与否的标准；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4.为国家脱贫攻坚发展成就深感骄傲；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5.要以理服人，展现中国人的风范；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6.本人爱国与否，自有公论；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7.感谢监督，监督做好中国人的角色。</w:t>
      </w:r>
    </w:p>
    <w:p>
      <w:pPr>
        <w:shd w:val="clear" w:color="auto" w:fill="FFFFFF"/>
        <w:spacing w:before="24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声明中，涉及香港方面，至少有两个关键词凸显其立场：</w:t>
      </w:r>
    </w:p>
    <w:p>
      <w:pPr>
        <w:shd w:val="clear" w:color="auto" w:fill="FFFFFF"/>
        <w:spacing w:before="24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1.香港经历了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</w:rPr>
        <w:t>黑暴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（修例风波）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；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2.“黑色”“黄色”被一些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</w:rPr>
        <w:t>别有用心犯了罪的人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（反中乱港分子）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穿过；</w:t>
      </w:r>
    </w:p>
    <w:p>
      <w:pPr>
        <w:shd w:val="clear" w:color="auto" w:fill="FFFFFF"/>
        <w:spacing w:before="24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在香港，反中乱港分子称黑暴分子为“手足”，所谓中间派称其为“示威者”，直接称呼其为“黑暴</w:t>
      </w:r>
      <w:r>
        <w:rPr>
          <w:rStyle w:val="richmediacontentany"/>
          <w:rFonts w:ascii="mp-quote" w:eastAsia="mp-quote" w:hAnsi="mp-quote" w:cs="mp-quote"/>
          <w:b/>
          <w:bCs/>
          <w:color w:val="000000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且“别有用心”和“犯了罪”的张学友，肯定不是他们的“手足”，也不是态度暧昧模糊的“骑墙派”。</w:t>
      </w:r>
    </w:p>
    <w:p>
      <w:pPr>
        <w:shd w:val="clear" w:color="auto" w:fill="FFFFFF"/>
        <w:spacing w:before="24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讨厌“黑暴”的张学友被“网暴”了，问题到底出在哪里？</w:t>
      </w:r>
    </w:p>
    <w:p>
      <w:pPr>
        <w:shd w:val="clear" w:color="auto" w:fill="FFFFFF"/>
        <w:spacing w:before="24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24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四</w:t>
      </w:r>
    </w:p>
    <w:p>
      <w:pPr>
        <w:shd w:val="clear" w:color="auto" w:fill="FFFFFF"/>
        <w:spacing w:before="24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向张学友施暴者，大多只因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</w:rPr>
        <w:t>无脑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但他们常常是爱国的。</w:t>
      </w:r>
    </w:p>
    <w:p>
      <w:pPr>
        <w:shd w:val="clear" w:color="auto" w:fill="FFFFFF"/>
        <w:spacing w:before="24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对于香港近些年，即从2014年“非法占中”，到2016年“旺角暴乱”，再到2019年“修例风波”的风波危机，他们知道一些。</w:t>
      </w:r>
    </w:p>
    <w:p>
      <w:pPr>
        <w:shd w:val="clear" w:color="auto" w:fill="FFFFFF"/>
        <w:spacing w:before="24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他们有着和内地一些人一样的对香港的刻板印象，认为香港社会有点乱，反中乱港分子有些嚣张。看着祖国这颗东方之珠被他们破坏糟蹋了多年，心中生恨，眼中不容沙子。</w:t>
      </w:r>
    </w:p>
    <w:p>
      <w:pPr>
        <w:shd w:val="clear" w:color="auto" w:fill="FFFFFF"/>
        <w:spacing w:before="24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他们习惯性地用放大镜审视每一个出现在他们面前的香港人，不发现并找出明确的爱国标识，就心生怀疑，心有怨怼，只因他们受够了香港曾经的乱，不愿再忍，已经没有一点事实核准和理性分析的耐心。</w:t>
      </w:r>
    </w:p>
    <w:p>
      <w:pPr>
        <w:shd w:val="clear" w:color="auto" w:fill="FFFFFF"/>
        <w:spacing w:before="24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在面对香港时，他们正是患上了一种“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</w:rPr>
        <w:t>创伤后应激障碍症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”（PTSD），而张学友正是碰上了他们。</w:t>
      </w:r>
    </w:p>
    <w:p>
      <w:pPr>
        <w:shd w:val="clear" w:color="auto" w:fill="FFFFFF"/>
        <w:spacing w:before="24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24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五</w:t>
      </w:r>
    </w:p>
    <w:p>
      <w:pPr>
        <w:shd w:val="clear" w:color="auto" w:fill="FFFFFF"/>
        <w:spacing w:before="24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无脑，以致无礼纠缠、无理攻击，即便是爱国者，也不是自信成熟的爱国者。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张学友声明中说，“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本人更希望我们中国人是理性的，是以理服人的，在世界人面前展现中国人的风范</w:t>
      </w:r>
      <w:r>
        <w:rPr>
          <w:rStyle w:val="richmediacontentany"/>
          <w:rFonts w:ascii="mp-quote" w:eastAsia="mp-quote" w:hAnsi="mp-quote" w:cs="mp-quote"/>
          <w:color w:val="333333"/>
          <w:spacing w:val="8"/>
        </w:rPr>
        <w:t>”，这番话在理。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真正的爱国者，不会那么脆弱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他们具真正的大国自信，而不是国家发展起来了，心理还停留在积贫积弱的年代，敏感而脆弱。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真正的爱国者，不会那么狂躁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。他们有强大的自主精神，而不是任情绪绑架理智，一说就急、一点就着，不问事实无差别发起攻击。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真正的爱国者，不会那么狭隘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。他们可以勇敢地去战斗，捍卫国家利益，也可以理解包容那些还不够坚定的人，愿意去感召团结他们，对这些人持续释放善意。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真正的爱国者，不会那么幼稚、那么傲慢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。他们尊重历史事实，接受发展变化，敬畏事实与真相，不会轻易给别人贴上标签，不会喜欢在用偏离客观的道德绑架中获取快感。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爱国，是人世间最深层、最持久的情感。爱国者，当有意志，当有理智，当有凝聚人的信心、力量和情怀。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当然，在向张学友施暴的人中，也有“低级红”“高级黑”问题。一些人带节奏，意在激发围观者的厌恶和叛逆心理，让其他艺人感觉惶恐忐忑，同时再倒灌香港舆论场，让香港社会有不必要的危机感。这些人，其心可诛，恰恰可以归到反中乱港一类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六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香港已经实现由乱到治，走向由治及兴，步入新阶段。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新气象塑就新阶段。以“爱国爱港”为核心、与“一国两制”方针相适应的主流价值观，正在香港社会形成，正要大力弘扬。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对于香港同胞，内地网友可以多些放心；对于张学友，也不必因此对内地网友有所忌惮，那只是一小部分。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两地一家，大家都是同胞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，在爱国上都有义务，也都有努力。同是一家人，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在自己家里，就不要那么紧张，都放松些，彼此才能更好地沟通合作。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香港回归祖国25周年大庆如此圆满，国家领导人对香港未来发展寄予厚望。这个时候，正是喊“香港加油”的时候，张学友做得没错。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4652&amp;idx=1&amp;sn=c4f960cc7b839eb1c7bd173373ccafb2&amp;chksm=fe3bcfd0c94c46c6776eac565c6b054cd83c10e6baa719643b1ce8d3165f0d97b31a99ba238e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骂张学友，是一种“创伤后应激障碍”</dc:title>
  <cp:revision>1</cp:revision>
</cp:coreProperties>
</file>