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“普世价值”面临的困境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2021-04-18</w:t>
      </w:r>
      <w:hyperlink r:id="rId5" w:anchor="wechat_redirect&amp;cpage=2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shd w:val="clear" w:color="auto" w:fill="FFFFFF"/>
        <w:spacing w:before="0" w:after="0" w:line="408" w:lineRule="atLeast"/>
        <w:ind w:left="240" w:right="240" w:firstLine="0"/>
        <w:jc w:val="left"/>
        <w:rPr>
          <w:rFonts w:ascii="Arial" w:eastAsia="Arial" w:hAnsi="Arial" w:cs="Arial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点击上方</w:t>
      </w:r>
      <w:r>
        <w:rPr>
          <w:rStyle w:val="richmediacontentany"/>
          <w:rFonts w:ascii="Arial" w:eastAsia="Arial" w:hAnsi="Arial" w:cs="Arial"/>
          <w:color w:val="000105"/>
          <w:spacing w:val="22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蓝字</w:t>
      </w:r>
      <w:r>
        <w:rPr>
          <w:rStyle w:val="richmediacontentany"/>
          <w:rFonts w:ascii="Arial" w:eastAsia="Arial" w:hAnsi="Arial" w:cs="Arial"/>
          <w:color w:val="000105"/>
          <w:spacing w:val="22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000105"/>
          <w:spacing w:val="22"/>
          <w:sz w:val="21"/>
          <w:szCs w:val="21"/>
        </w:rPr>
        <w:t>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Style w:val="richmediacontentany"/>
          <w:rFonts w:ascii="Arial" w:eastAsia="Arial" w:hAnsi="Arial" w:cs="Arial"/>
          <w:b/>
          <w:bCs/>
          <w:color w:val="1111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今天我想和大家讨论一个非常重要的概念叫普世价值（Universal values）。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顾名思义就是所谓的普世价值，就全世界所有人都应该接受的价值。这是西方政治话语中的一个核心的概念。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西方主流话一直讲的就是自由、民主、人权都是普世价值，也就是不分民族、不分国籍、不分种族都应该接受的价值观。所以西方它有另外一个叫做价值观外交，也就是根据普世价值推动它的外交。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我想跟大家首先就是来谈谈普世价值面临的一些问题，我们叫给它做一个解构。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西方普世价值的历史困境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第一个我叫做历史困境，就看看它的普世价值是怎么过来的。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西方现在一般主流话语这样说的，说是西方国家一直在推动自由、民主、人权这些普世价值，可以追溯到当年欧洲启蒙运动，追溯到《美国独立宣言》，追溯到法国的《人权与公民权利宣言》等等。那时候确立了自由、民主、人权这些普世价值。我们不少国内的一些人也被忽悠，以为真是这样的。实际上真的历史事实不是这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大家可能我想都学过一点英文，我不知道是不是在座也有一些学过法语的。法语实际上和英文、中文有一点不太一样，就是它的名词它分阴性和阳性。所以法国人自己非常自豪说我这个语言是特别精准的语言，比方很简单，你说我晚上见一个朋友，法文表述时候要非常明确，究竟是男朋友还是女朋友。所以说法国为了回避这个敏感的话题只说晚上有个约会。所以这个是它语言的特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我就想到了西方老讲的《人权与公民权利宣言》，这个宣言是法国大革命之后通过的，1789年。请大家注意，它这个法文的名称，你现在回头看一看，可以做一些考证，实际上我们翻译得不是很准确。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法国大革命通过《人权宣言》，它法文原文叫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Declaration des Droits de I’Homme et du Citoyen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de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，在当时法文里这是非常清楚的含义，它人权与公民权利讲得都是男人的权利，男性公民的权利。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而且刚才讲的男性的人权，男性的公民权利宣言，当然不包括妇女，所以我们要了解这是一个真实的情况，回原它的历史。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所以在所谓“男性公民权利人权权利宣言”通过之后两年，1791年，一位法国的女性叫奥兰普·德古热，她专门写了另外一个叫《女人和女性公民权利宣言》，用法文的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la</w:t>
      </w:r>
      <w:r>
        <w:rPr>
          <w:rStyle w:val="richmediacontentany"/>
          <w:rFonts w:ascii="Calibri" w:eastAsia="Calibri" w:hAnsi="Calibri" w:cs="Calibri"/>
          <w:b/>
          <w:bCs/>
          <w:color w:val="000000"/>
          <w:spacing w:val="8"/>
          <w:sz w:val="23"/>
          <w:szCs w:val="23"/>
        </w:rPr>
        <w:t> 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Femme et la Citoyenne，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就是指“女性和女性公民的权利”。结果她被送上了断头台。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她当时提出妇女要有投票权，一直到她死后一个半世纪，到1944年，在戴高乐时期才真正的得到实现。所以这是一段历史。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另外就是1776年通过的《美国独立宣言》。现在我们承认这个很重要的一个文件，美国的国父也是一批在美国非常受尊重的人。但是我们还是要还原历史，他们都是欧洲白人移民，大部分都拥有黑奴，拥有奴隶，包括美国的开国元勋华盛顿拥有很多的黑奴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《美国独立宣言》里讲的，人人生而平等，保留奴隶制也是美国国父经过辩认后作出的慎重的选择。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美国众议员的选举是按照人口比例选举出来，在没有废除奴隶制的前提下，黑奴的公民权属于奴隶主，五个黑人折算成三个人。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从17世纪开始的两个世纪中，200年中，种族主义和殖民主义就是当时西方的普世价值。他们谈的自由在相当长的时间内包括了贩卖奴隶的自由，包括了对印第安人进行种族灭绝的自由，包括了向中国倾销鸦片的自由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到美国南北战争的时候，虽然废除了奴隶制，但是南北战争结束以后，还是有政治妥协，认为美国统一的价值要高于黑人自由的价值。所以美国又颁布了新的法律，建立一整套的体制化的种族隔离的制度。这套制度又践踏了人权，持续了将近一个世纪，一直到上个世纪60年代，之后就是我有一次讲座，我已经跟大家谈过的“西方国家的崛起”，这个过程实际上是一个殖民掠夺的过程，他们迷信武力，迷信种族主义，迷信民族主义，最后就是两次世界大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第一次世界大战，伤亡人数3,000多万，法国几乎家家户户都有人死亡。第二次世界大战更惨，伤亡是将近9,000多万人。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西方种族主义者喜欢鼓吹所谓“理性的西方”，我们经历过启蒙运动的“理性的西方”，东方是没有经过启蒙运动是“愚昧的东方”。这种谬论你要怎么驳斥？最简单的方法就是，你们“理性的西方”怎么会产生两次灭绝人性的世界大战，灭顶之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应该讲经历这些灾难之后，西方的一些有识之士也开始一定的反省。世界各国人民对这个问题，为什么造成这些战争也进行了反思。所以我们就有了后来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1948年联合国通过的《世界人权宣言》。这个《宣言》里真正地确定了叫不分种族、肤色、性别、语言、宗教、政治或其他见解应该享受的人权。在《世界人权宣言》通过之后，实际上种族主义理念还继续是主导着西方主要国家的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你比方说为了维持它的殖民统治，法国发动了非常残酷的阿尔及利亚战争、越南战争，最后是到了实在打不下去了，它才放弃。同样美国黑人也是不忍受长达近一个世纪的种族歧视，所以他们60年代时候掀起了一（场）风起云涌的民权运动。马丁·路德·金非常有名的呼吁1963年的时候，他说I have a dream，我梦想有一天我这四个孩子将生活在一个不是以肤色深浅，而是以品格的优劣，作为评判标准的国家。他讲这个话的时候，离《美国独立宣言》就是讲人人生而平等的独立宣言，已经相隔了187年。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而且我们要注意和华人有关的，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美国国会是在1882年通过了《排华法案》，这是美国通过的第一个专门针对特定族群的基于种族歧视的移民法。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1904年美国国会又通过无限期延长排华法案的议案，当时激起中国人极大的愤怒。1905年的时候，在上海和一些其他城市都曾经爆发过叫“抵制美货”的运动，就抗议这个法案。而这个法案的废除已经是到了40年代的抗战时期了。而美国正式对华人做出道歉是2012年，也就是这个法案通过之后的120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我刚才简单地勾勒一下，西方讲所谓叫普世价值的来龙去脉，这是一个简单的回顾。也就是说即使我们用西方的概念普世价值或这个概念能够成立的话，实际上它里边内容在过去200年中也发生了很大的变化。这是我讲的第一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普世价值面临的程序困境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第二点就是我叫做普世价值面临一个程序困境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，普世价值，我们刚才讲了，应该就是世界上所有国家，所有人民，所有民族都能接受的价值观念。但是恰恰在这个问题上，整个国际社会从来没有取得过共识。你比方说西方主流媒体讲，民主、自由、人权是普世价值。但是我们可以问个简单的问题，除了民主、人权、自由之外，世界上还有什么样的价值可以算是普世价值呢？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比方说我真的认为，世界上绝大多数人民都认为“和平”应该是普世价值，但西方的主要国家，特别是美国不能接受，它保留发动战争的权利。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再比如中国是一个迅速崛起的文明型国家，我们可以为人类社会提供许多重要的价值。比方说中国人高度重视仁爱，高度重视团结，高度重视和谐，高度重视责任等等。这些价值能不能够成为普世价值？如果能够的话，我们下一步应该做什么？如果不能够的话，你要告诉我为什么不能够。换言之就是有一个程序问题，通过什么程序来建立普世价值？世界上有这么多国家，有这么多不同的文化，这么多不同的价值体系，哪些价值可以成为普世价值？哪些价值不可以成为普世价值？总该有各大家都能接受的一个筛选的程序，总该让世界上各个国家都发表一下自己的看法。如果这么大的事情，只能由少数几个西方国家说了算，这个世界就没有任何公正可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我想这样说，就普世价值如果真的要普世的话，一定首先要解决这个程序合法性的问题，把某种东西说成是普世的，说成是所有人民都应该接受的。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那就一定要经过国际社会普遍接受的某种程序来加以确立，比如召开一系列的国际会议，联合国的会议来进行讨论，甚至谈判，最终达成一种共识。否则这样的价值很难使人信服，说你这是普世的。我们提出这样的要求是有道理的。否则西方自己说我定的普世价值，向全世界强行推销，甚至不惜输出武力和战争，就造成对其他国家人民利益巨大的损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过去几十年我们见到这样的情况太多了，从伊拉克到叙利亚都是这样的问题，今天我看委内瑞拉也岌岌可危。我们老说“落后就要挨打”，中国人真的觉得我们过去落后了就被人家欺负了。所以发奋图强了，过去70年，现在应该说解决了挨打的问题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但我真是认为，崛起的中国，今天的中国还要追问西方一个问题，凭什么你比人家发达你就可以欺负人家？谁给你这个权利的？这是不允许的。我们现在安理会有否决权，就要发挥这个作用。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所以我们今天对普世价值进行解构，某种意义上也是要制止这种我叫霸道逻辑、强盗逻辑，使它永远地陷于不义之地。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普世价值的理念困境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第三就是普世价值概念本身有一些困境，我把它叫做理念困境。西方说民主、自由、人权是普世价值，但这似乎经不起太多地推敲。因为我们可以问一下，即使在西方社会内部，也有各种各样的民主，各种各样自由，各种各样的人权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你比方说瑞典我们知道，它的社会福利比较高，但它这个高福利是建立在非常高的税收基础上的。这种非常高的税收在美国是不能接受的，这叫做损害了私有财产权。英国是西方国家里为数不多的，甚至可能是唯一的至今还有自己国家的宗教的权利。所谓“国教”就是所有学生都有必修课要修的，这种规定在法国就很难接受，因为法国一直认为自己是一个世俗国家，经过法国大革命政教严格分开的世俗国家，使它无法接受英国的做法。在法国它是明确禁止穆斯林的女学生在教室里戴头巾的。法国政府对电视台的垄断权一直持续到上个世纪80年代，像这样一种情况在英国、美国又是很难接受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究竟是什么样的民主，什么样的自由，什么样人权，才是普世价值呢？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比方说美国民主大家都知道花这么多的钱，这究竟是“民主”还是“钱主”呢？我创造过一个词民主英文叫democracy，美国民主花这么多的钱，应该算是“钱主”，所以英文可以叫做“monetocracy” 。我们有一个学者朋友，说推动西方的民主模式给世界带来这么多的混乱，甚至战乱。所以他说能不能不叫democracy，叫“democrazy疯主”等等。所以这些东西怎么界定？西方到处把民主说成是普世价值，我们可以非常明确地回应，即使抽象的民主某一天真的成为普世价值了。西方这种民主制度的形式，过去不是，现在不是，将来也不可能是普世价值，它就是一种区域性的价值，它那个地区的价值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西方的民主制度是西方社会自己独特文化和历史的产物，属于地方性的知识。我想到上次任正非在接受BBC采访时候说的，美国不代表全世界，美国只能代表世界的一部分。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宋体" w:eastAsia="宋体" w:hAnsi="宋体" w:cs="宋体"/>
          <w:b/>
          <w:bCs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非西方国家和非西方社会可以汲取西方民主建设的经验和教训，包括像把希特勒这样的人选上台的这种深刻的教训，然后来建设自己的民主。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如果你是照搬西方民主模式，基本上就是照搬一个失望一个，失败一个。从今天西方自己面临的种种危机来看，西方民主制度本身存有大量的缺陷，坦率说是积重难返，几乎看不到什么真的实质性改革的希望，这我个人的看法。自由也是一样的。主张言论自由的美国，同时监控那么多的美国公民和其他国家的公民，监控他们网上的通信和电子邮件，甚至包括德国总理默克尔的手机通话。这种“美国特色”的言论自由是全世界应该仿效的吗？最近好像有一个笑话，说美国人对德国人讲，听说你们要买华为的5G设备，请你们千万不要买，中国会通过华为监控你们。德国人就问美国人，你们怎么知道我们想买华为产品？美国人说，我们从默克尔的电话里窃听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加拿大号称也有言论自由，但你看加拿大驻华大使不久前就孟晚舟的事件发表一些个人看法，马上就被加拿大中央政府解职了。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实际上所有国家的言论自由都是和一定的责任联系在一起的。关于人权实际上情况更加复杂。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你比方说世界上绝大多数国家都参加了联合国的经社文权利公约，经济、社会、文化权利公约，儿童权利公约都参加了，但美国坚决不加入。换句话说，在美国经济、社会、文化权利不属于人权。所以我老跟美国人讲的，你们这么多的人，没有任何医疗保险，能不能从人权角度出发，来重新审视这个问题？可能更好地解决。但美国坦率说，由于各种既得利益的阻挠，做不到。对中国人来说，这确实是难以理解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现在你看美国的枪击案这么多，每年根据不同的统计数字，可能3万人死于各种各样的枪击。美国能不能从人的生命权的角度来看这个问题，把它看得重一点，保护好美国老百姓的生命权。我跟美国人都说，我知道你们的制度效率很低，但能不能尝试比方说20年里边对不对？做一点改善，但美国不愿意这样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所以人权领域内实际上是有分歧的。究竟什么样是人权？究竟这些分歧怎么解决？还没有形成共识。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这里我顺便讲一个思路，也是推荐一个方法，怎么来解构西方的人权话语。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西方国家它最喜欢玩弄的就是叫抽象的概念，用抽象概念忽悠人，自由、民主、人权。我的建议是什么呢？反其道而行之，把它适度的具体化。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所以你抽象地谈自由、民主、人权都是好东西，谁能反对？但是你把它适度地具体化，它就很难忽悠了。比方说你讲言论自由，你美国大规模监视本国公民、外国公民的电话、电子邮件算不算限制言论自由？你美国这样的民主究竟算钱主还是民主？所以它把抽象的概念适度的适度地具体化，可以把很多问题看得清清楚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C7280C"/>
          <w:spacing w:val="8"/>
          <w:sz w:val="26"/>
          <w:szCs w:val="26"/>
        </w:rPr>
        <w:t>普世价值面临的法律困境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第四点是最后一点就是普世价值面临的法律困境。现在这个困境核心目的就是西方一直主张普世价值可以超越主权，他们以人权高于主权的名义干涉其他国家内政，甚至动用武力。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根据联合国宪章，国家有个主权平等的原则，然后从主权平等原则又引申出不得干涉别国内政，和平解决国际争端，这些都是整个战后国际法的一个体系的基础。只有在国际社会共同认定的叫大规模的粗暴侵犯人权的行为。例如：侵略罪、战争罪、反人类罪、种族灭绝罪、种族隔离罪等等。国际社会通过联合国授权进行干预，包括武力的干预，这个是根据国际法的程序是可以做的。但是一定要有联合国授权，根据国际法的规定、程序、合法的手段来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但现在西方的问题是，它要当全世界的法官，还要当宪兵。以人权高于主权，不惜发动战争这种做法已经不知道侵犯了世界上多少人的人权。光是一场伊拉克战争，就造成了多少生灵涂炭，家破人亡。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我自己还有一个观点，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如果真的是人权高于主权的话，西方应该带头来进行干预自己的一些西方国家的侵犯人权情况。</w:t>
      </w: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比方说西方国家现在没有一个实现男女同工同酬的，我们是不是要呼吁国际社会对西方国家进行制裁？美国对伊拉克发动战争是明显侵犯人权的，甚至欧洲国家多数老百姓也是反对这场战争的。</w:t>
      </w:r>
      <w:r>
        <w:rPr>
          <w:rStyle w:val="richmediacontentany"/>
          <w:rFonts w:ascii="SimHei" w:eastAsia="SimHei" w:hAnsi="SimHei" w:cs="SimHei"/>
          <w:b/>
          <w:bCs/>
          <w:color w:val="000000"/>
          <w:spacing w:val="8"/>
          <w:sz w:val="23"/>
          <w:szCs w:val="23"/>
        </w:rPr>
        <w:t>我就建议欧盟你们应该带头制裁美国。如果你欧洲连这样的要求都不敢提，只能说明你采用的是双重标准，也就是人权高于主权，等于你欧洲或者西方认定的人权，高于非西方国家主权，这叫做百分之百的霸权主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SimHei" w:eastAsia="SimHei" w:hAnsi="SimHei" w:cs="SimHei"/>
          <w:color w:val="000000"/>
          <w:spacing w:val="8"/>
          <w:sz w:val="23"/>
          <w:szCs w:val="23"/>
        </w:rPr>
        <w:t>实际上西方自己现在也尝到了一些“搬起石头砸自己脚”的味道。2014年的时候，俄罗斯总统普京用同样的方法，同样的理由出兵克里米亚。他这样说的，我们支持克里米亚俄罗斯族群保护自己的人权，并让那里的公民通过公民投票加入俄罗斯联邦。这个时候美国和欧洲国家领导人突然都开始谈国家主权不容侵犯。这时候全世界都笑了，叫好一番热闹。早知今日何必当初呢？对不对？好，今天就讲这些，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000000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000000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000000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  <w:r>
        <w:rPr>
          <w:rFonts w:ascii="Arial" w:eastAsia="Arial" w:hAnsi="Arial" w:cs="Arial"/>
          <w:strike w:val="0"/>
          <w:color w:val="000000"/>
          <w:spacing w:val="22"/>
          <w:sz w:val="26"/>
          <w:szCs w:val="26"/>
          <w:u w:val="none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38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1105&amp;idx=1&amp;sn=b730d02a7d94332769732d9b4678e488&amp;chksm=8bb07dd0bcc7f4c6b1642376cb4288c5556f9abee5dce9d5c80d69f95ffecb03c488b052b9e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“普世价值”面临的困境</dc:title>
  <cp:revision>1</cp:revision>
</cp:coreProperties>
</file>