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如何更好地实现中国梦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2021-05-06</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美国梦它成为一个神话，真正的时间是不长的。如果不是专门去深入研究这么一个概念的话，大家可能未必能发现这一点</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接下来我们就进入对话</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如何看待资本力量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对美国梦和中国梦的不同影响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美国1%的人掌握着99%的财富。我们在建立自己中国梦的时候，要吸取美国什么样的教训。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中国这个社会它跟美国社会有一些地方政治文化不太一样。你比方说我们有很强的不患寡而患不均的传统，中国人非常强调公平，这是一个比其他民族更强调。那么实际上我们过去40年当中，经济成就巨大，但你讲的有道理，我们也需要警惕一些问题。</w:t>
      </w:r>
      <w:r>
        <w:rPr>
          <w:rStyle w:val="richmediacontentany"/>
          <w:rFonts w:ascii="微软雅黑" w:eastAsia="微软雅黑" w:hAnsi="微软雅黑" w:cs="微软雅黑"/>
          <w:b/>
          <w:bCs/>
          <w:color w:val="3E3E3E"/>
          <w:spacing w:val="30"/>
          <w:sz w:val="23"/>
          <w:szCs w:val="23"/>
          <w:shd w:val="clear" w:color="auto" w:fill="FFFFFF"/>
        </w:rPr>
        <w:t>我们看到贫富差距是拉大了，所以这个问题是要警惕的。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共同富裕这面旗帜是一定要坚持的。</w:t>
      </w:r>
      <w:r>
        <w:rPr>
          <w:rStyle w:val="richmediacontentany"/>
          <w:rFonts w:ascii="微软雅黑" w:eastAsia="微软雅黑" w:hAnsi="微软雅黑" w:cs="微软雅黑"/>
          <w:color w:val="3E3E3E"/>
          <w:spacing w:val="30"/>
          <w:sz w:val="23"/>
          <w:szCs w:val="23"/>
          <w:shd w:val="clear" w:color="auto" w:fill="FFFFFF"/>
        </w:rPr>
        <w:t>我们现在最大好处就是非常明确的目标，到2000年就明年，要消除绝对贫困，这是了不得的我跟你说，而且我自己预测大概最多10年，中国的中产阶层应该是美国人口的两倍，我说的中产阶层到美国也是中产阶层，一样的，美国标准也是中产阶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30"/>
          <w:sz w:val="23"/>
          <w:szCs w:val="23"/>
          <w:shd w:val="clear" w:color="auto" w:fill="FFFFFF"/>
        </w:rPr>
        <w:t>美国梦它有很复杂的内涵，但是作为美国文化的底色，更倾向于自由。所以美国梦里边可能自由的成分要更多</w:t>
      </w:r>
      <w:r>
        <w:rPr>
          <w:rStyle w:val="richmediacontentany"/>
          <w:rFonts w:ascii="微软雅黑" w:eastAsia="微软雅黑" w:hAnsi="微软雅黑" w:cs="微软雅黑"/>
          <w:b/>
          <w:bCs/>
          <w:color w:val="3E3E3E"/>
          <w:spacing w:val="30"/>
          <w:sz w:val="23"/>
          <w:szCs w:val="23"/>
          <w:shd w:val="clear" w:color="auto" w:fill="FFFFFF"/>
        </w:rPr>
        <w:t>，那么中国梦可能跟美国梦比平等的成分要更多一些。</w:t>
      </w:r>
      <w:r>
        <w:rPr>
          <w:rStyle w:val="richmediacontentany"/>
          <w:rFonts w:ascii="微软雅黑" w:eastAsia="微软雅黑" w:hAnsi="微软雅黑" w:cs="微软雅黑"/>
          <w:color w:val="3E3E3E"/>
          <w:spacing w:val="30"/>
          <w:sz w:val="23"/>
          <w:szCs w:val="23"/>
          <w:shd w:val="clear" w:color="auto" w:fill="FFFFFF"/>
        </w:rPr>
        <w:t>中国梦刚才张老师讲到，中国有这种长期的崇尚平等的传统，比如像老子讲什么叫天道？损有余而补不足为天道，对吧？包括我们新中国也是劳动人民追求这种平等、幸福的梦想。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所以中国梦和美国梦既有相似的一些地方，但是也有各自不同的一些特色。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那么如何保证中国梦能够更好的实现？能够避免美国梦历史上发生的很多这种教训？</w:t>
      </w:r>
      <w:r>
        <w:rPr>
          <w:rStyle w:val="richmediacontentany"/>
          <w:rFonts w:ascii="微软雅黑" w:eastAsia="微软雅黑" w:hAnsi="微软雅黑" w:cs="微软雅黑"/>
          <w:b/>
          <w:bCs/>
          <w:color w:val="3E3E3E"/>
          <w:spacing w:val="30"/>
          <w:sz w:val="23"/>
          <w:szCs w:val="23"/>
          <w:shd w:val="clear" w:color="auto" w:fill="FFFFFF"/>
        </w:rPr>
        <w:t>我觉得可能很重要的一点就是能不能够对资本进行有效的约束，同时让资本来发挥它正常的社会功能，让它去促进社会的发展、创新，科技的前进，同时能够把它制约在一个有限的范围之内，让它不要变成肆无忌惮的一种破坏性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那么我觉得如果能做到这一点，中国的梦将来应该走得会比美国梦要稳。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张老师在之前的演讲当中已经说了，中国梦更加的精彩，我们要有更长的眼光，更长的期待。我们再继续来提问，好，这位朋友。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曾经的美国梦将何去何从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张老师说的这个美国梦，让我想起来美国梦以前的时候英文叫做》《yesterday once more》.我想问张教授，美国是否还有机会用另一种方式让美国梦great again呢？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我觉得看就是美国能不能进行改革了，实质性的改革。坦率地讲我觉得非常之难。</w:t>
      </w:r>
      <w:r>
        <w:rPr>
          <w:rStyle w:val="richmediacontentany"/>
          <w:rFonts w:ascii="微软雅黑" w:eastAsia="微软雅黑" w:hAnsi="微软雅黑" w:cs="微软雅黑"/>
          <w:color w:val="3E3E3E"/>
          <w:spacing w:val="30"/>
          <w:sz w:val="23"/>
          <w:szCs w:val="23"/>
          <w:shd w:val="clear" w:color="auto" w:fill="FFFFFF"/>
        </w:rPr>
        <w:t>我又要提到福山了，连他都觉得很难。大概是2017年，他说恐怕要有一场比2008年金融危机更大的危机，才能真的唤醒美国政治精英来进行改革。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2008年的金融危机根据我们的分析，大概使美国老百姓的财富平均减少了1/4。就是这么一个危机，还不能唤醒美国政治精英，还要一场更大的危机，老百姓损失更多才能唤醒。我到处讲这个观点就是今天国际竞争的一个重要的竞争就是改革的能力。</w:t>
      </w:r>
      <w:r>
        <w:rPr>
          <w:rStyle w:val="richmediacontentany"/>
          <w:rFonts w:ascii="微软雅黑" w:eastAsia="微软雅黑" w:hAnsi="微软雅黑" w:cs="微软雅黑"/>
          <w:b/>
          <w:bCs/>
          <w:color w:val="3E3E3E"/>
          <w:spacing w:val="30"/>
          <w:sz w:val="23"/>
          <w:szCs w:val="23"/>
          <w:shd w:val="clear" w:color="auto" w:fill="FFFFFF"/>
        </w:rPr>
        <w:t>各个国家都需要改革，美国要改革，欧洲要改革，中国要改革。但实际上只有中国能够进行改革，因为改革最大的特点就是你确实要有一个代表人民整体利益的政治力量，你要克服既得利益，否则你没法克服既得利益。</w:t>
      </w:r>
      <w:r>
        <w:rPr>
          <w:rStyle w:val="richmediacontentany"/>
          <w:rFonts w:ascii="微软雅黑" w:eastAsia="微软雅黑" w:hAnsi="微软雅黑" w:cs="微软雅黑"/>
          <w:color w:val="3E3E3E"/>
          <w:spacing w:val="30"/>
          <w:sz w:val="23"/>
          <w:szCs w:val="23"/>
          <w:shd w:val="clear" w:color="auto" w:fill="FFFFFF"/>
        </w:rPr>
        <w:t>所以我觉得这是美国梦今天最大的困境。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另外还有一个就是美国梦它很大程度上过去是靠剥削外部世界的，现在就是中国崛起之后，它很难了，它过去剪羊毛很容易的。</w:t>
      </w:r>
      <w:r>
        <w:rPr>
          <w:rStyle w:val="richmediacontentany"/>
          <w:rFonts w:ascii="微软雅黑" w:eastAsia="微软雅黑" w:hAnsi="微软雅黑" w:cs="微软雅黑"/>
          <w:color w:val="3E3E3E"/>
          <w:spacing w:val="30"/>
          <w:sz w:val="23"/>
          <w:szCs w:val="23"/>
          <w:shd w:val="clear" w:color="auto" w:fill="FFFFFF"/>
        </w:rPr>
        <w:t>发展中国家坦率说，光是跟中国做生意，我就可以发点小财了，对不对？甚至发中财大财了，不需要过去跟你美国，那还发不了财，所以这个是巨大的变化。中国崛起之后，很多国家现在是为了防止金融危机，包括阿根廷都来找中国。我跟你借钱不跟美国借钱，所以羊毛剪不到之后，特朗普就开始打关税仗，我们看着他真是一下子找不到北，不知道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主持人何婕：所以我们从他的这种恐惧当中，其实也可以看出来他的这种体制，我们一直说的这种僵局在哪里，他的不足和困境到底在哪。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这位先生问到美国能不能“yesterday once more”？我觉得不太可能美梦重温了，为什么？你从国内角度来看，我讲了有非常严格的条件，特殊的历史时期，现在这些都过去了，不太可能了。那么从国际的角度看也不可能，为什么？因为美国梦所依赖的这样一个国际结构，它是不合理的，它是基于对别人的剥削，包括我在美国上课的时候，</w:t>
      </w:r>
      <w:r>
        <w:rPr>
          <w:rStyle w:val="richmediacontentany"/>
          <w:rFonts w:ascii="微软雅黑" w:eastAsia="微软雅黑" w:hAnsi="微软雅黑" w:cs="微软雅黑"/>
          <w:b/>
          <w:bCs/>
          <w:color w:val="3E3E3E"/>
          <w:spacing w:val="30"/>
          <w:sz w:val="23"/>
          <w:szCs w:val="23"/>
          <w:shd w:val="clear" w:color="auto" w:fill="FFFFFF"/>
        </w:rPr>
        <w:t>我在斯坦福大学有一个老师跟我讲，他说你知道吗？美国平均每天在地球上要扔下十几颗炸弹的，我说我都不相信。他说你去算。</w:t>
      </w:r>
      <w:r>
        <w:rPr>
          <w:rStyle w:val="richmediacontentany"/>
          <w:rFonts w:ascii="微软雅黑" w:eastAsia="微软雅黑" w:hAnsi="微软雅黑" w:cs="微软雅黑"/>
          <w:color w:val="3E3E3E"/>
          <w:spacing w:val="30"/>
          <w:sz w:val="23"/>
          <w:szCs w:val="23"/>
          <w:shd w:val="clear" w:color="auto" w:fill="FFFFFF"/>
        </w:rPr>
        <w:t>后来我看到一个巴西学者叫班代拉，他写的一本书，他说美国在二战之后在世界上杀掉了600多万人，那么这还只是一个具体的数字，实际上整个这个国际体系确实有很多不合理的地方。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但是从另一个角度来讲，美国梦又是可以重温的，为什么？美国换一个新的梦，什么梦呢？</w:t>
      </w:r>
      <w:r>
        <w:rPr>
          <w:rStyle w:val="richmediacontentany"/>
          <w:rFonts w:ascii="微软雅黑" w:eastAsia="微软雅黑" w:hAnsi="微软雅黑" w:cs="微软雅黑"/>
          <w:b/>
          <w:bCs/>
          <w:color w:val="3E3E3E"/>
          <w:spacing w:val="30"/>
          <w:sz w:val="23"/>
          <w:szCs w:val="23"/>
          <w:shd w:val="clear" w:color="auto" w:fill="FFFFFF"/>
        </w:rPr>
        <w:t>大家能够去朝着一个人类命运共同体的方向前进。</w:t>
      </w:r>
      <w:r>
        <w:rPr>
          <w:rStyle w:val="richmediacontentany"/>
          <w:rFonts w:ascii="微软雅黑" w:eastAsia="微软雅黑" w:hAnsi="微软雅黑" w:cs="微软雅黑"/>
          <w:color w:val="3E3E3E"/>
          <w:spacing w:val="30"/>
          <w:sz w:val="23"/>
          <w:szCs w:val="23"/>
          <w:shd w:val="clear" w:color="auto" w:fill="FFFFFF"/>
        </w:rPr>
        <w:t>我相信，而且我觉得中国的发展不应该是以美国老百姓付出代价，应该是大家能够美美与共这样一个结局。</w:t>
      </w:r>
      <w:r>
        <w:rPr>
          <w:rStyle w:val="richmediacontentany"/>
          <w:rFonts w:ascii="微软雅黑" w:eastAsia="微软雅黑" w:hAnsi="微软雅黑" w:cs="微软雅黑"/>
          <w:b/>
          <w:bCs/>
          <w:color w:val="3E3E3E"/>
          <w:spacing w:val="30"/>
          <w:sz w:val="23"/>
          <w:szCs w:val="23"/>
          <w:shd w:val="clear" w:color="auto" w:fill="FFFFFF"/>
        </w:rPr>
        <w:t>如果美国能够坐下来认认真真的和这个世界来探讨未来的方案，我们一起来解决气候变化，一起来解决全球犯罪，一起来解决世界贸易体系，来建构一个更好的世界。</w:t>
      </w:r>
      <w:r>
        <w:rPr>
          <w:rStyle w:val="richmediacontentany"/>
          <w:rFonts w:ascii="微软雅黑" w:eastAsia="微软雅黑" w:hAnsi="微软雅黑" w:cs="微软雅黑"/>
          <w:color w:val="3E3E3E"/>
          <w:spacing w:val="30"/>
          <w:sz w:val="23"/>
          <w:szCs w:val="23"/>
          <w:shd w:val="clear" w:color="auto" w:fill="FFFFFF"/>
        </w:rPr>
        <w:t>从这个角度讲，我相信美国可以找到一个新的理想的美国梦。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任正非先生接受采访的时候，即便他被美国政府这样的去制裁去施压，但是他最终表达的观点依然是所有技术是世界共享的，我们希望有朝一日可以大家携手来为人类社会造福，这个就是我们一直讲的格局。好，我们再来看还有没有提问的朋友？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如何解读实现中国梦的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过程中存在的问题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们在中国梦实现的过程中，它有可能变为一个地方政府为它提供政绩的一个工程，所以说经常会出现“一刀切”，地方政府的必修内容，如何能跟中央的顶层设计保持一致，做的更稳，做的更好，更有利于我们中国梦向前发展？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那么我一直说</w:t>
      </w:r>
      <w:r>
        <w:rPr>
          <w:rStyle w:val="richmediacontentany"/>
          <w:rFonts w:ascii="微软雅黑" w:eastAsia="微软雅黑" w:hAnsi="微软雅黑" w:cs="微软雅黑"/>
          <w:b/>
          <w:bCs/>
          <w:color w:val="3E3E3E"/>
          <w:spacing w:val="30"/>
          <w:sz w:val="23"/>
          <w:szCs w:val="23"/>
          <w:shd w:val="clear" w:color="auto" w:fill="FFFFFF"/>
        </w:rPr>
        <w:t>中国地方政府实际上在中国过去数十年的经济崛起中发挥了重要的作用，是我们整个经济的一个重要的发动机。</w:t>
      </w:r>
      <w:r>
        <w:rPr>
          <w:rStyle w:val="richmediacontentany"/>
          <w:rFonts w:ascii="微软雅黑" w:eastAsia="微软雅黑" w:hAnsi="微软雅黑" w:cs="微软雅黑"/>
          <w:b/>
          <w:bCs/>
          <w:color w:val="3E3E3E"/>
          <w:spacing w:val="30"/>
          <w:sz w:val="23"/>
          <w:szCs w:val="23"/>
          <w:shd w:val="clear" w:color="auto" w:fill="FFFFFF"/>
        </w:rPr>
        <w:t>所以我们中国经济除了中央政府有市场经济，还有地方政府三驾马车。</w:t>
      </w:r>
      <w:r>
        <w:rPr>
          <w:rStyle w:val="richmediacontentany"/>
          <w:rFonts w:ascii="微软雅黑" w:eastAsia="微软雅黑" w:hAnsi="微软雅黑" w:cs="微软雅黑"/>
          <w:color w:val="3E3E3E"/>
          <w:spacing w:val="30"/>
          <w:sz w:val="23"/>
          <w:szCs w:val="23"/>
          <w:shd w:val="clear" w:color="auto" w:fill="FFFFFF"/>
        </w:rPr>
        <w:t>所以它是特别厉害的跟这个有关系。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我觉得在充分肯定地方政府为中国现代化作出的重要的贡献的同时，我同意你讲的，地方政府在整个的治国理政过程中也存在很多的问题。</w:t>
      </w:r>
      <w:r>
        <w:rPr>
          <w:rStyle w:val="richmediacontentany"/>
          <w:rFonts w:ascii="微软雅黑" w:eastAsia="微软雅黑" w:hAnsi="微软雅黑" w:cs="微软雅黑"/>
          <w:color w:val="3E3E3E"/>
          <w:spacing w:val="30"/>
          <w:sz w:val="23"/>
          <w:szCs w:val="23"/>
          <w:shd w:val="clear" w:color="auto" w:fill="FFFFFF"/>
        </w:rPr>
        <w:t>你刚才提到了比方说是扶贫方面的形式主义等等，我觉得这些都是真的我们要认真加以解决。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现在扶贫，我们派官员由上往下去检查去核对，搞成大量的形式主义，我们可以把这个交给一部分的社会机构，对不对？根本是不兴师动众的，直接到民间去调查，然后拿出数据来，我就举一个例子。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您呢？有补充吗？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30"/>
          <w:sz w:val="23"/>
          <w:szCs w:val="23"/>
          <w:shd w:val="clear" w:color="auto" w:fill="FFFFFF"/>
        </w:rPr>
        <w:t>地方政府和中央政府之间的关系，它其实是人类古今中外都是一个非常关键的一个要命的政治问题。</w:t>
      </w:r>
      <w:r>
        <w:rPr>
          <w:rStyle w:val="richmediacontentany"/>
          <w:rFonts w:ascii="微软雅黑" w:eastAsia="微软雅黑" w:hAnsi="微软雅黑" w:cs="微软雅黑"/>
          <w:color w:val="3E3E3E"/>
          <w:spacing w:val="30"/>
          <w:sz w:val="23"/>
          <w:szCs w:val="23"/>
          <w:shd w:val="clear" w:color="auto" w:fill="FFFFFF"/>
        </w:rPr>
        <w:t>历史上没有任何一种方案能够完美的解决这个问题。那么可能就只能是在动态的过程里边进行微妙的调整，不断地进行调试。</w:t>
      </w:r>
      <w:r>
        <w:rPr>
          <w:rStyle w:val="richmediacontentany"/>
          <w:rFonts w:ascii="微软雅黑" w:eastAsia="微软雅黑" w:hAnsi="微软雅黑" w:cs="微软雅黑"/>
          <w:b/>
          <w:bCs/>
          <w:color w:val="3E3E3E"/>
          <w:spacing w:val="30"/>
          <w:sz w:val="23"/>
          <w:szCs w:val="23"/>
          <w:shd w:val="clear" w:color="auto" w:fill="FFFFFF"/>
        </w:rPr>
        <w:t>任何一个制度它都会在发展的过程里边，它会形成固化的利益，会形成本位主义，会僵化，这是一个自然的规律，一点也不用担心。</w:t>
      </w:r>
      <w:r>
        <w:rPr>
          <w:rStyle w:val="richmediacontentany"/>
          <w:rFonts w:ascii="微软雅黑" w:eastAsia="微软雅黑" w:hAnsi="微软雅黑" w:cs="微软雅黑"/>
          <w:color w:val="3E3E3E"/>
          <w:spacing w:val="30"/>
          <w:sz w:val="23"/>
          <w:szCs w:val="23"/>
          <w:shd w:val="clear" w:color="auto" w:fill="FFFFFF"/>
        </w:rPr>
        <w:t>因为在历史上这种东西是可以克服的，比如今天我们可以通过一些，比如像通过党的组织建设、政治建设，不断地激活这样一个制度，让它往前走。</w:t>
      </w:r>
      <w:r>
        <w:rPr>
          <w:rStyle w:val="richmediacontentany"/>
          <w:rFonts w:ascii="微软雅黑" w:eastAsia="微软雅黑" w:hAnsi="微软雅黑" w:cs="微软雅黑"/>
          <w:b/>
          <w:bCs/>
          <w:color w:val="3E3E3E"/>
          <w:spacing w:val="30"/>
          <w:sz w:val="23"/>
          <w:szCs w:val="23"/>
          <w:shd w:val="clear" w:color="auto" w:fill="FFFFFF"/>
        </w:rPr>
        <w:t>另外我们自古都强调维新，就是这样一个制度，要不断地去通过触动它，让它去往前走，让它改革，而不是所有的东西一套游戏规则就固定下来，那才会形成真正的这种这种权力结构和利益结构的固化。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当然还有一个层面，刚才张老师也提到，就是</w:t>
      </w:r>
      <w:r>
        <w:rPr>
          <w:rStyle w:val="richmediacontentany"/>
          <w:rFonts w:ascii="微软雅黑" w:eastAsia="微软雅黑" w:hAnsi="微软雅黑" w:cs="微软雅黑"/>
          <w:b/>
          <w:bCs/>
          <w:color w:val="3E3E3E"/>
          <w:spacing w:val="30"/>
          <w:sz w:val="23"/>
          <w:szCs w:val="23"/>
          <w:shd w:val="clear" w:color="auto" w:fill="FFFFFF"/>
        </w:rPr>
        <w:t>改革开放以来我们看到，基层政府、地方政府，特别是县一级，在改革开放，包括招商引资发展经济方面发挥了非常大的作用。</w:t>
      </w:r>
      <w:r>
        <w:rPr>
          <w:rStyle w:val="richmediacontentany"/>
          <w:rFonts w:ascii="微软雅黑" w:eastAsia="微软雅黑" w:hAnsi="微软雅黑" w:cs="微软雅黑"/>
          <w:color w:val="3E3E3E"/>
          <w:spacing w:val="30"/>
          <w:sz w:val="23"/>
          <w:szCs w:val="23"/>
          <w:shd w:val="clear" w:color="auto" w:fill="FFFFFF"/>
        </w:rPr>
        <w:t>所以我们也还要注意要保留地方政府的一定的活力和自主性，同时中央政府来负责来把握方向，来掌控全局。中国有句话叫一抓就死，一放就乱，其实是人类政治的一个常态。除了上帝之外没有人能解决这个问题，但是我相信中国不管是历史上还是今天，我们都是非常认真的在解决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我想这样的问题一旦被大家注意到，被更多的人注意到，我们就能慢慢的找到解决它的方案。好，我们继续提问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如何看待少数中国人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在中美贸易摩擦中的“美国梦”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对于刚才您提到的中美贸易战问题，有人说是中国不遵守世贸规则，甚至有的人想要中国在这场战争中输掉，因为可以以更低的价格享受发达国家的金融服务，以更低的价格购买美国的商品。想问一下张老师您对这个问题怎么看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这些人是少数，我们有大的民调，中国人是比过去任何时候都更加自信，这是绝对的多数。</w:t>
      </w:r>
      <w:r>
        <w:rPr>
          <w:rStyle w:val="richmediacontentany"/>
          <w:rFonts w:ascii="微软雅黑" w:eastAsia="微软雅黑" w:hAnsi="微软雅黑" w:cs="微软雅黑"/>
          <w:color w:val="3E3E3E"/>
          <w:spacing w:val="30"/>
          <w:sz w:val="23"/>
          <w:szCs w:val="23"/>
          <w:shd w:val="clear" w:color="auto" w:fill="FFFFFF"/>
        </w:rPr>
        <w:t>首先，这个人想买美国的金融产品，享受美国的金融服务，让他去买，我们自己预测是下一场金融危机是一定要来的。下一场说不定更厉害，这是一个预测。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第二，她提到WTO，我们去年专门去日内瓦去WTO做了一个调研。美国2018年提过一个提案，要重新审查中国WTO成员执行的情况一个决议，结果被全票否就没有人支持它，70多个国家都认为中国履行WTO做的很好。</w:t>
      </w:r>
      <w:r>
        <w:rPr>
          <w:rStyle w:val="richmediacontentany"/>
          <w:rFonts w:ascii="微软雅黑" w:eastAsia="微软雅黑" w:hAnsi="微软雅黑" w:cs="微软雅黑"/>
          <w:b/>
          <w:bCs/>
          <w:color w:val="3E3E3E"/>
          <w:spacing w:val="30"/>
          <w:sz w:val="23"/>
          <w:szCs w:val="23"/>
          <w:shd w:val="clear" w:color="auto" w:fill="FFFFFF"/>
        </w:rPr>
        <w:t>WTO它的基本原则，一个是自由贸易，关税越低越好，自由贸易，然后就是一个仲裁的机制。</w:t>
      </w:r>
      <w:r>
        <w:rPr>
          <w:rStyle w:val="richmediacontentany"/>
          <w:rFonts w:ascii="微软雅黑" w:eastAsia="微软雅黑" w:hAnsi="微软雅黑" w:cs="微软雅黑"/>
          <w:color w:val="3E3E3E"/>
          <w:spacing w:val="30"/>
          <w:sz w:val="23"/>
          <w:szCs w:val="23"/>
          <w:shd w:val="clear" w:color="auto" w:fill="FFFFFF"/>
        </w:rPr>
        <w:t>这个仲裁机制就是说你不管出现什么矛盾，就听一家的就WTO来仲裁。</w:t>
      </w:r>
      <w:r>
        <w:rPr>
          <w:rStyle w:val="richmediacontentany"/>
          <w:rFonts w:ascii="微软雅黑" w:eastAsia="微软雅黑" w:hAnsi="微软雅黑" w:cs="微软雅黑"/>
          <w:b/>
          <w:bCs/>
          <w:color w:val="3E3E3E"/>
          <w:spacing w:val="30"/>
          <w:sz w:val="23"/>
          <w:szCs w:val="23"/>
          <w:shd w:val="clear" w:color="auto" w:fill="FFFFFF"/>
        </w:rPr>
        <w:t>现在美国他自己不服从这个了。现在最大阻碍就是仲裁机制已经有两三年无法运作，因为有三个法官，美国不停地否决，导致这个位置空缺，所以就没法形成一个开庭的局面。</w:t>
      </w:r>
      <w:r>
        <w:rPr>
          <w:rStyle w:val="richmediacontentany"/>
          <w:rFonts w:ascii="微软雅黑" w:eastAsia="微软雅黑" w:hAnsi="微软雅黑" w:cs="微软雅黑"/>
          <w:color w:val="3E3E3E"/>
          <w:spacing w:val="30"/>
          <w:sz w:val="23"/>
          <w:szCs w:val="23"/>
          <w:shd w:val="clear" w:color="auto" w:fill="FFFFFF"/>
        </w:rPr>
        <w:t>但美国现在说这规则我全部要去掉，重来。是它觉得WTO规则对它不利了，把中国变成一个最大的贸易国了，它想都没有想到，我们是照着WTO规则一步步做好的，靠中国人的勤劳、努力、智慧、牺牲做出来的。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30"/>
          <w:sz w:val="23"/>
          <w:szCs w:val="23"/>
          <w:shd w:val="clear" w:color="auto" w:fill="FFFFFF"/>
        </w:rPr>
        <w:t>咱们的年轻朋友肯定读过刘慈欣的《三体》，对吧？在外星人来的时候，地球上都会分成什么降临派，对吧？拯救派。它任何时候都会有不同的这种派别，不同的想法。这个我觉得一个自然现象，关键是看谁是主流，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我前几年也跟这种声音经常会在网上辩论，但是这几年我基本上不和他们辩论了，因为第一，我发现凡是讲你说的这种观点的人，我问他们，我说你读过WTO的条款吗？都没有读过，你读过IMF的条款吗？我可以负责任地讲我是读过的，包括欧盟条约什么我都读过的。所以到底中国是不是违反了WTO的规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那么其实一个事实很简单，美国不愿意在</w:t>
      </w:r>
      <w:r>
        <w:rPr>
          <w:rStyle w:val="richmediacontentany"/>
          <w:rFonts w:ascii="微软雅黑" w:eastAsia="微软雅黑" w:hAnsi="微软雅黑" w:cs="微软雅黑"/>
          <w:b/>
          <w:bCs/>
          <w:color w:val="3E3E3E"/>
          <w:spacing w:val="30"/>
          <w:sz w:val="23"/>
          <w:szCs w:val="23"/>
          <w:shd w:val="clear" w:color="auto" w:fill="FFFFFF"/>
        </w:rPr>
        <w:t>WTO里边进行谈判，为什么？说明它没有这个底气</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实际上在中美贸易战的背景下，我的感觉，我觉得我们的年轻人，我们的网民其实已经是很团结了。我觉得有一些这样的声音其实没什么大不了，最科学的态度是什么？让事实来检验，对吧？我相信将来事实的发展会给他们一个响亮的回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谢谢！谢谢我们今天的这样的一场对话，两位嘉宾都提供了各自的观点，而且我想我们在座的很多朋友的疑问可能也都得到了解答，关于美国梦，关于中国梦我们还可以再更深层次的继续去了解，今天就是个开端，希望我们的对话以后还会继续。谢谢大家来到我们的节目当中，让我们一起在这里定位中国，读懂中国，我们下期节目再见！谢谢！</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6274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45&amp;idx=3&amp;sn=1bfcb8a59bbc29bb9fe9028b49fec7fb&amp;chksm=8bb07e84bcc7f79257fc616e564d5c2f60e2ee796fff31f3be4123d382c0e6b701a67c5c1a3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如何更好地实现中国梦</dc:title>
  <cp:revision>1</cp:revision>
</cp:coreProperties>
</file>