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香港为什么会有“港独”分子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2021-05-26</w:t>
      </w:r>
      <w:hyperlink r:id="rId5" w:anchor="wechat_redirect&amp;cpage=2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主持</w:t>
      </w: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人  |   何婕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嘉宾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0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0"/>
          <w:sz w:val="20"/>
          <w:szCs w:val="20"/>
        </w:rPr>
        <w:t>张维</w:t>
      </w:r>
      <w:r>
        <w:rPr>
          <w:rStyle w:val="richmediacontentany"/>
          <w:rFonts w:ascii="微软雅黑" w:eastAsia="微软雅黑" w:hAnsi="微软雅黑" w:cs="微软雅黑"/>
          <w:color w:val="7F7F7F"/>
          <w:spacing w:val="0"/>
          <w:sz w:val="20"/>
          <w:szCs w:val="20"/>
        </w:rPr>
        <w:t>为</w:t>
      </w:r>
      <w:r>
        <w:rPr>
          <w:rStyle w:val="richmediacontentany"/>
          <w:rFonts w:ascii="微软雅黑" w:eastAsia="微软雅黑" w:hAnsi="微软雅黑" w:cs="微软雅黑"/>
          <w:color w:val="7F7F7F"/>
          <w:spacing w:val="0"/>
          <w:sz w:val="20"/>
          <w:szCs w:val="20"/>
        </w:rPr>
        <w:t>  |   </w:t>
      </w:r>
      <w:r>
        <w:rPr>
          <w:rStyle w:val="richmediacontentany"/>
          <w:rFonts w:ascii="微软雅黑" w:eastAsia="微软雅黑" w:hAnsi="微软雅黑" w:cs="微软雅黑"/>
          <w:color w:val="7F7F7F"/>
          <w:spacing w:val="0"/>
          <w:sz w:val="20"/>
          <w:szCs w:val="20"/>
        </w:rPr>
        <w:t>复旦</w:t>
      </w:r>
      <w:r>
        <w:rPr>
          <w:rStyle w:val="richmediacontentany"/>
          <w:rFonts w:ascii="微软雅黑" w:eastAsia="微软雅黑" w:hAnsi="微软雅黑" w:cs="微软雅黑"/>
          <w:color w:val="7F7F7F"/>
          <w:spacing w:val="0"/>
          <w:sz w:val="20"/>
          <w:szCs w:val="20"/>
        </w:rPr>
        <w:t>大学中国研究院院长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马泽晨</w:t>
      </w: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  |   春秋研究院 研究员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骆    珺  |   新华社编辑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马丁</w:t>
      </w: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·雅克</w:t>
      </w: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（</w:t>
      </w: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Martin Jacques</w:t>
      </w: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）</w:t>
      </w: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复旦大学中国研究院资深研究员，英国学者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510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  <w:shd w:val="clear" w:color="auto" w:fill="BA1818"/>
        </w:rPr>
      </w:pPr>
      <w:r>
        <w:rPr>
          <w:rStyle w:val="richmediacontentany"/>
          <w:rFonts w:ascii="微软雅黑" w:eastAsia="微软雅黑" w:hAnsi="微软雅黑" w:cs="微软雅黑"/>
          <w:color w:val="FFFFFF"/>
          <w:spacing w:val="30"/>
          <w:sz w:val="21"/>
          <w:szCs w:val="21"/>
          <w:shd w:val="clear" w:color="auto" w:fill="BA1818"/>
        </w:rPr>
        <w:t>面对香港问题，第一：谋定而后动；第二：提出“香港自己怎么办”；第三：“自助者天助之”。《这就是中国》听张维为教授分析如何解决香港乱局。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香港为什么会有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“港独”分子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观众：</w:t>
      </w:r>
      <w:r>
        <w:rPr>
          <w:rStyle w:val="richmediacontentany"/>
          <w:rFonts w:ascii="微软雅黑" w:eastAsia="微软雅黑" w:hAnsi="微软雅黑" w:cs="微软雅黑"/>
          <w:color w:val="000000"/>
          <w:spacing w:val="0"/>
          <w:sz w:val="23"/>
          <w:szCs w:val="23"/>
          <w:shd w:val="clear" w:color="auto" w:fill="FFFFFF"/>
        </w:rPr>
        <w:t>香港一直都是中国领土的一部分，但为什么现在还存在那么多港独？他们是为什么会有这样的想法产生呢？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000000"/>
          <w:spacing w:val="0"/>
          <w:sz w:val="23"/>
          <w:szCs w:val="23"/>
          <w:shd w:val="clear" w:color="auto" w:fill="FFFFFF"/>
        </w:rPr>
        <w:t>不，刚才马丁讲了一点，我觉得值得我们注意的，他说香港在英国统治下是156年，是好几代人，这好几代人是英国的殖民地的教育。那么他是不了解中国的整个的历史，更不了解中国的近代史。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3"/>
          <w:szCs w:val="23"/>
          <w:shd w:val="clear" w:color="auto" w:fill="FFFFFF"/>
        </w:rPr>
        <w:t>九七年回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3"/>
          <w:szCs w:val="23"/>
          <w:shd w:val="clear" w:color="auto" w:fill="FFFFFF"/>
        </w:rPr>
        <w:t>归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3"/>
          <w:szCs w:val="23"/>
          <w:shd w:val="clear" w:color="auto" w:fill="FFFFFF"/>
        </w:rPr>
        <w:t>之后，我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3"/>
          <w:szCs w:val="23"/>
          <w:shd w:val="clear" w:color="auto" w:fill="FFFFFF"/>
        </w:rPr>
        <w:t>们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3"/>
          <w:szCs w:val="23"/>
          <w:shd w:val="clear" w:color="auto" w:fill="FFFFFF"/>
        </w:rPr>
        <w:t>“一国两制”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3"/>
          <w:szCs w:val="23"/>
          <w:shd w:val="clear" w:color="auto" w:fill="FFFFFF"/>
        </w:rPr>
        <w:t>“一国两制”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3"/>
          <w:szCs w:val="23"/>
          <w:shd w:val="clear" w:color="auto" w:fill="FFFFFF"/>
        </w:rPr>
        <w:t>实际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3"/>
          <w:szCs w:val="23"/>
          <w:shd w:val="clear" w:color="auto" w:fill="FFFFFF"/>
        </w:rPr>
        <w:t>上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3"/>
          <w:szCs w:val="23"/>
          <w:shd w:val="clear" w:color="auto" w:fill="FFFFFF"/>
        </w:rPr>
        <w:t>这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3"/>
          <w:szCs w:val="23"/>
          <w:shd w:val="clear" w:color="auto" w:fill="FFFFFF"/>
        </w:rPr>
        <w:t>治理是交给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3"/>
          <w:szCs w:val="23"/>
          <w:shd w:val="clear" w:color="auto" w:fill="FFFFFF"/>
        </w:rPr>
        <w:t>特区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3"/>
          <w:szCs w:val="23"/>
          <w:shd w:val="clear" w:color="auto" w:fill="FFFFFF"/>
        </w:rPr>
        <w:t>政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3"/>
          <w:szCs w:val="23"/>
          <w:shd w:val="clear" w:color="auto" w:fill="FFFFFF"/>
        </w:rPr>
        <w:t>府的，特区政府很多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3"/>
          <w:szCs w:val="23"/>
          <w:shd w:val="clear" w:color="auto" w:fill="FFFFFF"/>
        </w:rPr>
        <w:t>计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3"/>
          <w:szCs w:val="23"/>
          <w:shd w:val="clear" w:color="auto" w:fill="FFFFFF"/>
        </w:rPr>
        <w:t>划推不下去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000000"/>
          <w:spacing w:val="0"/>
          <w:sz w:val="23"/>
          <w:szCs w:val="23"/>
          <w:shd w:val="clear" w:color="auto" w:fill="FFFFFF"/>
        </w:rPr>
        <w:t>你比方通识教育本来是很好的一个建议，董建华先生提出来的。但是遇到很多阻碍，最后你发现教材里边都是贬低大陆的，你比方最典型的一讲到大陆就叫专制政府，都这样用，你知道吗？这个是西方典型的这种写法、口吻，这个没有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3"/>
          <w:szCs w:val="23"/>
          <w:shd w:val="clear" w:color="auto" w:fill="FFFFFF"/>
        </w:rPr>
        <w:t>媒体也是的，媒体一种是英美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3"/>
          <w:szCs w:val="23"/>
          <w:shd w:val="clear" w:color="auto" w:fill="FFFFFF"/>
        </w:rPr>
        <w:t>资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3"/>
          <w:szCs w:val="23"/>
          <w:shd w:val="clear" w:color="auto" w:fill="FFFFFF"/>
        </w:rPr>
        <w:t>本直接控制的，一种是香港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3"/>
          <w:szCs w:val="23"/>
          <w:shd w:val="clear" w:color="auto" w:fill="FFFFFF"/>
        </w:rPr>
        <w:t>资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3"/>
          <w:szCs w:val="23"/>
          <w:shd w:val="clear" w:color="auto" w:fill="FFFFFF"/>
        </w:rPr>
        <w:t>本力量控制的。几乎都是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3"/>
          <w:szCs w:val="23"/>
          <w:shd w:val="clear" w:color="auto" w:fill="FFFFFF"/>
        </w:rPr>
        <w:t>骂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3"/>
          <w:szCs w:val="23"/>
          <w:shd w:val="clear" w:color="auto" w:fill="FFFFFF"/>
        </w:rPr>
        <w:t>中国的，中国的一个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3"/>
          <w:szCs w:val="23"/>
          <w:shd w:val="clear" w:color="auto" w:fill="FFFFFF"/>
        </w:rPr>
        <w:t>负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3"/>
          <w:szCs w:val="23"/>
          <w:shd w:val="clear" w:color="auto" w:fill="FFFFFF"/>
        </w:rPr>
        <w:t>面消息，它都是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3"/>
          <w:szCs w:val="23"/>
          <w:shd w:val="clear" w:color="auto" w:fill="FFFFFF"/>
        </w:rPr>
        <w:t>头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3"/>
          <w:szCs w:val="23"/>
          <w:shd w:val="clear" w:color="auto" w:fill="FFFFFF"/>
        </w:rPr>
        <w:t>版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3"/>
          <w:szCs w:val="23"/>
          <w:shd w:val="clear" w:color="auto" w:fill="FFFFFF"/>
        </w:rPr>
        <w:t>头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3"/>
          <w:szCs w:val="23"/>
          <w:shd w:val="clear" w:color="auto" w:fill="FFFFFF"/>
        </w:rPr>
        <w:t>条。</w:t>
      </w:r>
      <w:r>
        <w:rPr>
          <w:rStyle w:val="richmediacontentany"/>
          <w:rFonts w:ascii="微软雅黑" w:eastAsia="微软雅黑" w:hAnsi="微软雅黑" w:cs="微软雅黑"/>
          <w:color w:val="000000"/>
          <w:spacing w:val="0"/>
          <w:sz w:val="23"/>
          <w:szCs w:val="23"/>
          <w:shd w:val="clear" w:color="auto" w:fill="FFFFFF"/>
        </w:rPr>
        <w:t>千万也不要忘记，就是香港这么多年来，比方说土改时候地主，社会主义所有制改造时候资本家等等等等，他们都逃到香港，这些人他们对社会主义有仇恨，但他们的后代也没有完全转过来。它是个长期形成的问题，我们解决的时候要有耐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马丁·雅克：</w:t>
      </w:r>
      <w:r>
        <w:rPr>
          <w:rStyle w:val="richmediacontentany"/>
          <w:rFonts w:ascii="微软雅黑" w:eastAsia="微软雅黑" w:hAnsi="微软雅黑" w:cs="微软雅黑"/>
          <w:color w:val="000000"/>
          <w:spacing w:val="0"/>
          <w:sz w:val="23"/>
          <w:szCs w:val="23"/>
          <w:shd w:val="clear" w:color="auto" w:fill="FFFFFF"/>
        </w:rPr>
        <w:t>我认为中国内地的人们，很难真正理解香港人的心态，因为大家很自然地认为彼此有很多共同点，因为大家都是中国人等等。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3"/>
          <w:szCs w:val="23"/>
          <w:shd w:val="clear" w:color="auto" w:fill="FFFFFF"/>
        </w:rPr>
        <w:t>但其实香港人的整个思维方式，受着西方价值观的深刻影响，基本上他们一代又一代地关注着西方，而非北方（中国内地），他们对中国内地没那么感兴趣，也不想感兴趣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000000"/>
          <w:spacing w:val="0"/>
          <w:sz w:val="23"/>
          <w:szCs w:val="23"/>
          <w:shd w:val="clear" w:color="auto" w:fill="FFFFFF"/>
        </w:rPr>
        <w:t>我认为政府可以提供途径，鼓励香港青年来内地留学，在深圳实习等，如果能引导香港青年的职业生涯和未来发展更多地指向中国内地，将会带来很多益处。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马泽晨：</w:t>
      </w:r>
      <w:r>
        <w:rPr>
          <w:rStyle w:val="richmediacontentany"/>
          <w:rFonts w:ascii="微软雅黑" w:eastAsia="微软雅黑" w:hAnsi="微软雅黑" w:cs="微软雅黑"/>
          <w:color w:val="000000"/>
          <w:spacing w:val="0"/>
          <w:sz w:val="23"/>
          <w:szCs w:val="23"/>
          <w:shd w:val="clear" w:color="auto" w:fill="FFFFFF"/>
        </w:rPr>
        <w:t>我们打开现在内地的小学的课本，除了开始从拼音讲起以外，肯定会有前几课会讲，比如说爱祖国、五星红旗等等这样的教育，有的时候你会觉得它是一种非常直接的爱国主义教育。我们新中国的这几个主要的符号，国旗、国歌、国徽的这种尊敬，对它的爱，其实是构成了他爱国主义教育的第一课。而在另外一个地区，比如说在香港地区，如果他开始没有这方面的教育的话，可能他慢慢的疏离感就是从那一刻开始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0"/>
          <w:sz w:val="23"/>
          <w:szCs w:val="23"/>
          <w:shd w:val="clear" w:color="auto" w:fill="FFFFFF"/>
        </w:rPr>
        <w:t>几位的观点都很明确的说到，这个跟历史有关，也跟教育有关。所以大家看到了这个问题所在，我想我们就能找出解决问题的办法。我们接下来再来讨论，看看谁是第二位提问者，来，欢迎这位朋友。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如何看待部分西方媒体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对中国的双重标准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观众：</w:t>
      </w:r>
      <w:r>
        <w:rPr>
          <w:rStyle w:val="richmediacontentany"/>
          <w:rFonts w:ascii="微软雅黑" w:eastAsia="微软雅黑" w:hAnsi="微软雅黑" w:cs="微软雅黑"/>
          <w:color w:val="3E3E3E"/>
          <w:spacing w:val="0"/>
          <w:sz w:val="23"/>
          <w:szCs w:val="23"/>
          <w:shd w:val="clear" w:color="auto" w:fill="FFFFFF"/>
        </w:rPr>
        <w:t>现在在网络上有一种说法，就是说因为西方国家他们不太了解中国的成长，因为他们在过去200多年的时间里面他们是占主导的，所以他们觉得没有这个意识，没有必要去了解中国。现在的话他们看不懂中国这种成长，所以他们会尝试着做一切的努力去破坏可以让中国成长的事情，香港就是一个例子，我想问马丁先生怎么看这个问题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马丁·雅克：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3"/>
          <w:szCs w:val="23"/>
          <w:shd w:val="clear" w:color="auto" w:fill="FFFFFF"/>
        </w:rPr>
        <w:t>我认为西方对中国的态度变得更加消极了，这一改变发生在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3"/>
          <w:szCs w:val="23"/>
          <w:shd w:val="clear" w:color="auto" w:fill="FFFFFF"/>
        </w:rPr>
        <w:t>2010年左右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0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3"/>
          <w:szCs w:val="23"/>
          <w:shd w:val="clear" w:color="auto" w:fill="FFFFFF"/>
        </w:rPr>
        <w:t>那时的中国变得更加自信，而西方刚刚经历了自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3"/>
          <w:szCs w:val="23"/>
          <w:shd w:val="clear" w:color="auto" w:fill="FFFFFF"/>
        </w:rPr>
        <w:t>1931年以来最严重的金融危机，充斥着无力感，中国的态度也变得更加开放，自此可以看到西方舆论重心转移，以更加消极的方式向中国倾斜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0"/>
          <w:sz w:val="23"/>
          <w:szCs w:val="23"/>
          <w:shd w:val="clear" w:color="auto" w:fill="FFFFFF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0"/>
          <w:sz w:val="23"/>
          <w:szCs w:val="23"/>
          <w:shd w:val="clear" w:color="auto" w:fill="FFFFFF"/>
        </w:rPr>
        <w:t>就香港而言，西方媒体对香港政府的态度非常消极负面，英国媒体似乎完全不区分反对《逃犯条例》的大型示威活动，我认为这是一个合法示威活动，代表了许多在港人士的真实感受，这与暴力示威，破坏财产，围堵机场等暴行有区别</w:t>
      </w:r>
      <w:r>
        <w:rPr>
          <w:rStyle w:val="richmediacontentany"/>
          <w:rFonts w:ascii="微软雅黑" w:eastAsia="微软雅黑" w:hAnsi="微软雅黑" w:cs="微软雅黑"/>
          <w:color w:val="3E3E3E"/>
          <w:spacing w:val="0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3"/>
          <w:szCs w:val="23"/>
          <w:shd w:val="clear" w:color="auto" w:fill="FFFFFF"/>
        </w:rPr>
        <w:t>这些西方国家的政府都不会容忍这种行为发生在自己的社会中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0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000000"/>
          <w:spacing w:val="0"/>
          <w:sz w:val="23"/>
          <w:szCs w:val="23"/>
          <w:shd w:val="clear" w:color="auto" w:fill="FFFFFF"/>
        </w:rPr>
        <w:t>曾经有一场抗议气候变化的女性游行，伦敦市中心的部分道路都被封锁了，当时的媒体，尤其是右翼媒体都疯狂抨击，而那其实只是一次完全和平的抗议</w:t>
      </w:r>
      <w:r>
        <w:rPr>
          <w:rStyle w:val="richmediacontentany"/>
          <w:rFonts w:ascii="微软雅黑" w:eastAsia="微软雅黑" w:hAnsi="微软雅黑" w:cs="微软雅黑"/>
          <w:color w:val="3E3E3E"/>
          <w:spacing w:val="0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000000"/>
          <w:spacing w:val="0"/>
          <w:sz w:val="23"/>
          <w:szCs w:val="23"/>
          <w:shd w:val="clear" w:color="auto" w:fill="FFFFFF"/>
        </w:rPr>
        <w:t>但说到香港的暴力游行，（态度就变成了）哦</w:t>
      </w:r>
      <w:r>
        <w:rPr>
          <w:rStyle w:val="richmediacontentany"/>
          <w:rFonts w:ascii="微软雅黑" w:eastAsia="微软雅黑" w:hAnsi="微软雅黑" w:cs="微软雅黑"/>
          <w:color w:val="3E3E3E"/>
          <w:spacing w:val="0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color w:val="000000"/>
          <w:spacing w:val="0"/>
          <w:sz w:val="23"/>
          <w:szCs w:val="23"/>
          <w:shd w:val="clear" w:color="auto" w:fill="FFFFFF"/>
        </w:rPr>
        <w:t>是可以接受</w:t>
      </w:r>
      <w:r>
        <w:rPr>
          <w:rStyle w:val="richmediacontentany"/>
          <w:rFonts w:ascii="微软雅黑" w:eastAsia="微软雅黑" w:hAnsi="微软雅黑" w:cs="微软雅黑"/>
          <w:color w:val="3E3E3E"/>
          <w:spacing w:val="0"/>
          <w:sz w:val="23"/>
          <w:szCs w:val="23"/>
          <w:shd w:val="clear" w:color="auto" w:fill="FFFFFF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3"/>
          <w:szCs w:val="23"/>
          <w:shd w:val="clear" w:color="auto" w:fill="FFFFFF"/>
        </w:rPr>
        <w:t>所以坦率地说，我对英国和香港（激进人士）的态度是，他们是一群伪君子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0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000000"/>
          <w:spacing w:val="0"/>
          <w:sz w:val="23"/>
          <w:szCs w:val="23"/>
          <w:shd w:val="clear" w:color="auto" w:fill="FFFFFF"/>
        </w:rPr>
        <w:t>因为他们总是批评香港缺乏民主，或者说香港的民主正在被侵蚀</w:t>
      </w:r>
      <w:r>
        <w:rPr>
          <w:rStyle w:val="richmediacontentany"/>
          <w:rFonts w:ascii="微软雅黑" w:eastAsia="微软雅黑" w:hAnsi="微软雅黑" w:cs="微软雅黑"/>
          <w:color w:val="3E3E3E"/>
          <w:spacing w:val="0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3"/>
          <w:szCs w:val="23"/>
          <w:shd w:val="clear" w:color="auto" w:fill="FFFFFF"/>
        </w:rPr>
        <w:t>英国统治了香港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3"/>
          <w:szCs w:val="23"/>
          <w:shd w:val="clear" w:color="auto" w:fill="FFFFFF"/>
        </w:rPr>
        <w:t>156年，期间从未有过任何引入民主的痕迹，而当中国人自己要对香港负责时，他们却提出了民主问题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0"/>
          <w:sz w:val="23"/>
          <w:szCs w:val="23"/>
          <w:shd w:val="clear" w:color="auto" w:fill="FFFFFF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0"/>
          <w:sz w:val="23"/>
          <w:szCs w:val="23"/>
          <w:shd w:val="clear" w:color="auto" w:fill="FFFFFF"/>
        </w:rPr>
        <w:t>我以前和彭定康很熟，1994年12月，我在香港礼宾府（港督府）与他会面，我问过他：“你觉得中国人对你现在提出的民主怎么看？过去的150年里，你从未说过民主，你不怕他们觉得你虚伪吗？”他给出了令人难以置信的答案。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3"/>
          <w:szCs w:val="23"/>
          <w:shd w:val="clear" w:color="auto" w:fill="FFFFFF"/>
        </w:rPr>
        <w:t>他说：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0"/>
          <w:sz w:val="23"/>
          <w:szCs w:val="23"/>
          <w:shd w:val="clear" w:color="auto" w:fill="FFFFFF"/>
        </w:rPr>
        <w:t>“哇哦，你看我们就是民主的。”我追问：“你说的民主到底是什么？”他回答说“香港总督”是由英国议会选举产生的，英国议会也是由选举产生的。”</w:t>
      </w:r>
      <w:r>
        <w:rPr>
          <w:rStyle w:val="richmediacontentany"/>
          <w:rFonts w:ascii="微软雅黑" w:eastAsia="微软雅黑" w:hAnsi="微软雅黑" w:cs="微软雅黑"/>
          <w:color w:val="000000"/>
          <w:spacing w:val="0"/>
          <w:sz w:val="23"/>
          <w:szCs w:val="23"/>
          <w:shd w:val="clear" w:color="auto" w:fill="FFFFFF"/>
        </w:rPr>
        <w:t>这个回答非常值得推敲，体现了很多西方人对民主的真实态度。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0"/>
          <w:sz w:val="23"/>
          <w:szCs w:val="23"/>
          <w:shd w:val="clear" w:color="auto" w:fill="FFFFFF"/>
        </w:rPr>
        <w:t>我补充一句，2012年我们十八大召开的前一天还是两天，我和马丁在伦敦和陈方安生还有一位反华的美国作家，我们二对二进行辩论，辩论的题目叫做西方民主模式是否适合中国。所以这背后就是一个……马丁里面讲到西方这个态度，那么我在演讲中提到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0"/>
          <w:sz w:val="23"/>
          <w:szCs w:val="23"/>
          <w:shd w:val="clear" w:color="auto" w:fill="FFFFFF"/>
        </w:rPr>
        <w:t>英国他是有这个传统，他离开他的殖民地，他总是要留一点麻烦，埋下地雷的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0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0"/>
          <w:sz w:val="23"/>
          <w:szCs w:val="23"/>
          <w:shd w:val="clear" w:color="auto" w:fill="FFFFFF"/>
        </w:rPr>
        <w:t>背后就是希望变成一个他们能够控制的地方。</w:t>
      </w:r>
      <w:r>
        <w:rPr>
          <w:rStyle w:val="richmediacontentany"/>
          <w:rFonts w:ascii="微软雅黑" w:eastAsia="微软雅黑" w:hAnsi="微软雅黑" w:cs="微软雅黑"/>
          <w:color w:val="3E3E3E"/>
          <w:spacing w:val="0"/>
          <w:sz w:val="23"/>
          <w:szCs w:val="23"/>
          <w:shd w:val="clear" w:color="auto" w:fill="FFFFFF"/>
        </w:rPr>
        <w:t>那么所谓多党民主制度，西方民主制度是他最容易指控，他指使其中某一个党派，他就足够影响你的政治和经济。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0"/>
          <w:sz w:val="23"/>
          <w:szCs w:val="23"/>
          <w:shd w:val="clear" w:color="auto" w:fill="FFFFFF"/>
        </w:rPr>
        <w:t>那么现在他确实感到无望了，</w:t>
      </w:r>
      <w:r>
        <w:rPr>
          <w:rStyle w:val="richmediacontentany"/>
          <w:rFonts w:ascii="微软雅黑" w:eastAsia="微软雅黑" w:hAnsi="微软雅黑" w:cs="微软雅黑"/>
          <w:color w:val="3E3E3E"/>
          <w:spacing w:val="0"/>
          <w:sz w:val="23"/>
          <w:szCs w:val="23"/>
          <w:shd w:val="clear" w:color="auto" w:fill="FFFFFF"/>
        </w:rPr>
        <w:t>刚才他提的是2010年左右，西方这个梦想或者我们叫颜色革命，在中国成功和平演变，几乎是不可能了。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0"/>
          <w:sz w:val="23"/>
          <w:szCs w:val="23"/>
          <w:shd w:val="clear" w:color="auto" w:fill="FFFFFF"/>
        </w:rPr>
        <w:t>所以这个时候它确实我个人认为是加快了在香港也好，其他地方也好，包括支持藏独、疆独、台独，全面加快了，某种意义上实际上反映了一种无奈，一种坦率地说是有点进退失据。</w:t>
      </w:r>
      <w:r>
        <w:rPr>
          <w:rStyle w:val="richmediacontentany"/>
          <w:rFonts w:ascii="微软雅黑" w:eastAsia="微软雅黑" w:hAnsi="微软雅黑" w:cs="微软雅黑"/>
          <w:color w:val="3E3E3E"/>
          <w:spacing w:val="0"/>
          <w:sz w:val="23"/>
          <w:szCs w:val="23"/>
          <w:shd w:val="clear" w:color="auto" w:fill="FFFFFF"/>
        </w:rPr>
        <w:t>你要看出他的急躁，他想不出其他办法，只能这样来。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0"/>
          <w:sz w:val="23"/>
          <w:szCs w:val="23"/>
          <w:shd w:val="clear" w:color="auto" w:fill="FFFFFF"/>
        </w:rPr>
        <w:t>所以我们该做什么措施呢？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0"/>
          <w:sz w:val="23"/>
          <w:szCs w:val="23"/>
          <w:shd w:val="clear" w:color="auto" w:fill="FFFFFF"/>
        </w:rPr>
        <w:t>香港的问题放在适当的位阶上把它处理好就可以了，有些问题短期可以解决，有些需要长期的投入来解决，它是可以解决的。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为什么澳门比香港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更认同祖国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观众：</w:t>
      </w:r>
      <w:r>
        <w:rPr>
          <w:rStyle w:val="richmediacontentany"/>
          <w:rFonts w:ascii="微软雅黑" w:eastAsia="微软雅黑" w:hAnsi="微软雅黑" w:cs="微软雅黑"/>
          <w:color w:val="3E3E3E"/>
          <w:spacing w:val="0"/>
          <w:sz w:val="23"/>
          <w:szCs w:val="23"/>
          <w:shd w:val="clear" w:color="auto" w:fill="FFFFFF"/>
        </w:rPr>
        <w:t>主持人好，两位老师好。我想问的问题就是香港和澳门它们同样都是</w:t>
      </w:r>
      <w:r>
        <w:rPr>
          <w:rStyle w:val="richmediacontentany"/>
          <w:rFonts w:ascii="微软雅黑" w:eastAsia="微软雅黑" w:hAnsi="微软雅黑" w:cs="微软雅黑"/>
          <w:color w:val="FF0000"/>
          <w:spacing w:val="0"/>
          <w:sz w:val="23"/>
          <w:szCs w:val="23"/>
          <w:shd w:val="clear" w:color="auto" w:fill="FFFFFF"/>
        </w:rPr>
        <w:t>“一国两制”</w:t>
      </w:r>
      <w:r>
        <w:rPr>
          <w:rStyle w:val="richmediacontentany"/>
          <w:rFonts w:ascii="微软雅黑" w:eastAsia="微软雅黑" w:hAnsi="微软雅黑" w:cs="微软雅黑"/>
          <w:color w:val="3E3E3E"/>
          <w:spacing w:val="0"/>
          <w:sz w:val="23"/>
          <w:szCs w:val="23"/>
          <w:shd w:val="clear" w:color="auto" w:fill="FFFFFF"/>
        </w:rPr>
        <w:t>，为什么我们经常听到港独却很少听到澳独。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0"/>
          <w:sz w:val="23"/>
          <w:szCs w:val="23"/>
          <w:shd w:val="clear" w:color="auto" w:fill="FFFFFF"/>
        </w:rPr>
        <w:t>澳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0"/>
          <w:sz w:val="23"/>
          <w:szCs w:val="23"/>
          <w:shd w:val="clear" w:color="auto" w:fill="FFFFFF"/>
        </w:rPr>
        <w:t>门和香港很不一样，澳门的国家认同感要强得多，即使在回归之前也更强。一个重要原因是当时葡萄牙政府它对澳门的管控，比英国政府对香港的管控要松得多。重要的问题是澳门葡萄牙政府比较穷，它当时甚至我早就听说过，想很早就把澳门还给中国，后来我们说稍微等一等稍微等一等。</w:t>
      </w:r>
      <w:r>
        <w:rPr>
          <w:rStyle w:val="richmediacontentany"/>
          <w:rFonts w:ascii="微软雅黑" w:eastAsia="微软雅黑" w:hAnsi="微软雅黑" w:cs="微软雅黑"/>
          <w:color w:val="3E3E3E"/>
          <w:spacing w:val="0"/>
          <w:sz w:val="23"/>
          <w:szCs w:val="23"/>
          <w:shd w:val="clear" w:color="auto" w:fill="FFFFFF"/>
        </w:rPr>
        <w:t>你比方举个简单例子，就是在澳门回归之前，它的学校，小学、中学，大部分已经挂中华人民共和国五星红旗了，因为他从葡萄牙政府拿不到多少钱，但香港不是的。九七年大概只有不到十所的学校是挂五星红旗的。因为港英政府它是通过一个拨预算的方法，对小学对中学给予资助的。如果你挂五星红旗，你就上了黑名单了，他找出各种冠冕堂皇的理由不给你资助或给你少的资助。所以多数他没有这个国家的概念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0"/>
          <w:sz w:val="23"/>
          <w:szCs w:val="23"/>
          <w:shd w:val="clear" w:color="auto" w:fill="FFFFFF"/>
        </w:rPr>
        <w:t>另外就是因为澳门它有更强的国家认同。它已经正式地通过了</w:t>
      </w:r>
      <w:r>
        <w:rPr>
          <w:rStyle w:val="richmediacontentany"/>
          <w:rFonts w:ascii="微软雅黑" w:eastAsia="微软雅黑" w:hAnsi="微软雅黑" w:cs="微软雅黑"/>
          <w:b/>
          <w:bCs/>
          <w:color w:val="FF0000"/>
          <w:spacing w:val="0"/>
          <w:sz w:val="23"/>
          <w:szCs w:val="23"/>
          <w:shd w:val="clear" w:color="auto" w:fill="FFFFFF"/>
        </w:rPr>
        <w:t>《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0"/>
          <w:sz w:val="23"/>
          <w:szCs w:val="23"/>
          <w:shd w:val="clear" w:color="auto" w:fill="FFFFFF"/>
        </w:rPr>
        <w:t>国家安全法</w:t>
      </w:r>
      <w:r>
        <w:rPr>
          <w:rStyle w:val="richmediacontentany"/>
          <w:rFonts w:ascii="微软雅黑" w:eastAsia="微软雅黑" w:hAnsi="微软雅黑" w:cs="微软雅黑"/>
          <w:b/>
          <w:bCs/>
          <w:color w:val="FF0000"/>
          <w:spacing w:val="0"/>
          <w:sz w:val="23"/>
          <w:szCs w:val="23"/>
          <w:shd w:val="clear" w:color="auto" w:fill="FFFFFF"/>
        </w:rPr>
        <w:t>》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0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color w:val="3E3E3E"/>
          <w:spacing w:val="0"/>
          <w:sz w:val="23"/>
          <w:szCs w:val="23"/>
          <w:shd w:val="clear" w:color="auto" w:fill="FFFFFF"/>
        </w:rPr>
        <w:t>就我们讲的香港第23条，基本法23条，就你这个特区要制定自己的法律来保证国家安全，不能颠覆国家的安全。这条在香港一直没有落实的。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0"/>
          <w:sz w:val="23"/>
          <w:szCs w:val="23"/>
          <w:shd w:val="clear" w:color="auto" w:fill="FFFFFF"/>
        </w:rPr>
        <w:t>那么澳门就落实，落实之后，一下子关系就非常好处理。而且还有一个就是澳门在回归之前，它这个黑社会非常厉害，黑帮社会弄得没有任何安全可言，天天都有枪击案。后来在中国人民解放军的帮助下，它粉碎了这些黑社会。</w:t>
      </w:r>
      <w:r>
        <w:rPr>
          <w:rStyle w:val="richmediacontentany"/>
          <w:rFonts w:ascii="微软雅黑" w:eastAsia="微软雅黑" w:hAnsi="微软雅黑" w:cs="微软雅黑"/>
          <w:color w:val="3E3E3E"/>
          <w:spacing w:val="0"/>
          <w:sz w:val="23"/>
          <w:szCs w:val="23"/>
          <w:shd w:val="clear" w:color="auto" w:fill="FFFFFF"/>
        </w:rPr>
        <w:t>然后它跟中国大陆的经济合作也非常之好，原来它的人均GDP是香港的一半甚至不到，现在是香港的一倍。所以这证明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一国两制</w:t>
      </w:r>
      <w:r>
        <w:rPr>
          <w:rStyle w:val="richmediacontentany"/>
          <w:rFonts w:ascii="微软雅黑" w:eastAsia="微软雅黑" w:hAnsi="微软雅黑" w:cs="微软雅黑"/>
          <w:color w:val="FF0000"/>
          <w:spacing w:val="0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微软雅黑" w:eastAsia="微软雅黑" w:hAnsi="微软雅黑" w:cs="微软雅黑"/>
          <w:color w:val="3E3E3E"/>
          <w:spacing w:val="0"/>
          <w:sz w:val="23"/>
          <w:szCs w:val="23"/>
          <w:shd w:val="clear" w:color="auto" w:fill="FFFFFF"/>
        </w:rPr>
        <w:t>，如果我们真的有国家认同之后是可以做得非常好的。那么香港始终没有做到。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0"/>
          <w:sz w:val="23"/>
          <w:szCs w:val="23"/>
          <w:shd w:val="clear" w:color="auto" w:fill="FFFFFF"/>
        </w:rPr>
        <w:t>我们今天在这里讨论香港问题，大家知道香港目前遇到的这么多的挑战这么多的乱象，有香港社会本身的问题，但是也有幕后力量的推动，甚至我们去观察它会发现很多力量已经跳到了台前，有越来越多的人能够看清楚，那这个问题的由来不是一天形成的，我想这个问题的解决也并不是一朝一夕之功，我们几位都已经提到了，我们可能需要有足够的定力，也需要有足够的心理准备。但是我想我们今天在这里讨论香港是因为我们发自内心的喜爱香港，甚至我们对香港依然充满了期待，期待在未来的某一天我们的人民一定会有智慧可以解决香港问题。</w:t>
      </w:r>
      <w:r>
        <w:rPr>
          <w:rStyle w:val="richmediacontentany"/>
          <w:rFonts w:ascii="微软雅黑" w:eastAsia="微软雅黑" w:hAnsi="微软雅黑" w:cs="微软雅黑"/>
          <w:color w:val="3E3E3E"/>
          <w:spacing w:val="0"/>
          <w:sz w:val="23"/>
          <w:szCs w:val="23"/>
          <w:shd w:val="clear" w:color="auto" w:fill="FFFFFF"/>
        </w:rPr>
        <w:t>好，谢谢在座的各位嘉宾，也谢谢现场所有的朋友们，我们这期节目就是这样，让我们下一期节目再见！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center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B2B2B2"/>
          <w:spacing w:val="15"/>
          <w:sz w:val="23"/>
          <w:szCs w:val="23"/>
          <w:shd w:val="clear" w:color="auto" w:fill="FFFFFF"/>
        </w:rPr>
        <w:t>（本期节目播出于2019年9月16日）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170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1658&amp;idx=1&amp;sn=622b1bca405e39c9782c41c2aedda4dd&amp;chksm=8bb07fbbbcc7f6ad0567c3f72bd91cfcb16d929b6dc05945233db55e92c53ba6c380333d1b2f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香港为什么会有“港独”分子</dc:title>
  <cp:revision>1</cp:revision>
</cp:coreProperties>
</file>