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圆桌论坛：“互联网外交”开启“民间外交”新时代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2021-06-27</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马泽晨  |  春秋研究院 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范勇鹏  |  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4"/>
        </w:rPr>
      </w:pPr>
      <w:r>
        <w:rPr>
          <w:rStyle w:val="richmediacontentany"/>
          <w:rFonts w:ascii="微软雅黑" w:eastAsia="微软雅黑" w:hAnsi="微软雅黑" w:cs="微软雅黑"/>
          <w:color w:val="7F7F7F"/>
          <w:spacing w:val="4"/>
          <w:sz w:val="20"/>
          <w:szCs w:val="20"/>
        </w:rPr>
        <w:t>骆   珺  |  新华社编辑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在东非很多地方你都可以看到中国的一些文化的产品，那个时候之所以这些产品能够去到那儿，就是通过海上丝绸之路漂洋过海去到那儿。我有自己的一个体会，有一次在德国的一个小镇去看一个博物馆，小镇上有一个他们自己觉得很骄傲的博物馆，走进博物馆一看里面很多展品是明清时代他们收集起来的中国的瓷器。所以其实在古时候通过我们的贸易，通过很多文化交流，我们的文化一直有在传播。但是在当下我们的传播怎么做？张教授有一个观点，在座的每一位，可能未来在国际传播文化传播的时候都是一个传播大使，所以我在想接下来我们进入的对话，也想听听各位作为一个潜在的传播大使，你们对于文化传播这个话题有些什么样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如何向世界讲好中国故事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人大的王文教授的一篇文章题目就是叫“你讲的虽然非常好，但是听起来很像是中共宣传”。所以我就感觉这个标题可能就体现出当下中国这样一种对外宣传，可能更多还是更多是关注一种宏观叙事，可能会形成一种刻板印象。所以我的问题就是说，非官方的力量在弥补这样一种缺陷过程中能做出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说到这篇文章我补充一下，王文教授当时在演讲完了之后是美国的一位学者也是现场的听众，他就不慌不忙地站起来问了一个很礼貌的问题。您说的这些我也觉得都挺有道理的，但是就觉得怎么听怎么都像是宣传。所以王文教授他就有一个反思，他就在说我们的一些故事，传播我们的一些想法的时候，怎么样用一些他们听上去是非常能够接受的语言。所以，对这样的一个案例，张教授您怎么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倒觉得因为要看具体的场景，一种是他可能真的讲的时候官腔太重了，一种可能是西方偏见，就跟他们这次谷歌、Facebook封中国的网友一样。他说你这个就是官方的东西，但他跟官方没有任何关系的。所以这个我们要做个区分，不要让他们来主导你知道吗？我觉得没有关系的。有时候我们太注重了，就是要他们理解，我老讲这个观点，你不理解是你吃亏，我讲过很多次，我把你留在黑暗中，要有这种自信。</w:t>
      </w:r>
      <w:r>
        <w:rPr>
          <w:rStyle w:val="richmediacontentany"/>
          <w:rFonts w:ascii="微软雅黑" w:eastAsia="微软雅黑" w:hAnsi="微软雅黑" w:cs="微软雅黑"/>
          <w:b/>
          <w:bCs/>
          <w:color w:val="3E3E3E"/>
          <w:spacing w:val="15"/>
          <w:sz w:val="23"/>
          <w:szCs w:val="23"/>
          <w:shd w:val="clear" w:color="auto" w:fill="FFFFFF"/>
        </w:rPr>
        <w:t>但我确实觉得我们可以做得更好，我倒不太特别强调宏观还是微观叙述，就是话语本身的，它本身的力量，它思想的力量，这个力量有了之后，就是</w:t>
      </w:r>
      <w:r>
        <w:rPr>
          <w:rStyle w:val="richmediacontentany"/>
          <w:rFonts w:ascii="微软雅黑" w:eastAsia="微软雅黑" w:hAnsi="微软雅黑" w:cs="微软雅黑"/>
          <w:b/>
          <w:bCs/>
          <w:color w:val="3E3E3E"/>
          <w:spacing w:val="15"/>
          <w:sz w:val="23"/>
          <w:szCs w:val="23"/>
          <w:shd w:val="clear" w:color="auto" w:fill="FFFFFF"/>
        </w:rPr>
        <w:t>“道”有了之后，这个“术”是都可以用的。</w:t>
      </w:r>
      <w:r>
        <w:rPr>
          <w:rStyle w:val="richmediacontentany"/>
          <w:rFonts w:ascii="微软雅黑" w:eastAsia="微软雅黑" w:hAnsi="微软雅黑" w:cs="微软雅黑"/>
          <w:color w:val="3E3E3E"/>
          <w:spacing w:val="15"/>
          <w:sz w:val="23"/>
          <w:szCs w:val="23"/>
          <w:shd w:val="clear" w:color="auto" w:fill="FFFFFF"/>
        </w:rPr>
        <w:t>我老想，你看毛主席那段对年轻人讲的话，年轻人是早上八九点钟太阳，世界是你们的。那次我后来看回忆录，他们参加过毛主席那次在莫斯科见留学生的，他是这样写，就主席一到那个台上就问大家，我的湖南话你们能听懂吗？大家说听得懂。</w:t>
      </w:r>
      <w:r>
        <w:rPr>
          <w:rStyle w:val="richmediacontentany"/>
          <w:rFonts w:ascii="微软雅黑" w:eastAsia="微软雅黑" w:hAnsi="微软雅黑" w:cs="微软雅黑"/>
          <w:b/>
          <w:bCs/>
          <w:color w:val="3E3E3E"/>
          <w:spacing w:val="15"/>
          <w:sz w:val="23"/>
          <w:szCs w:val="23"/>
          <w:shd w:val="clear" w:color="auto" w:fill="FFFFFF"/>
        </w:rPr>
        <w:t>毛主席说，世界是你们的，也是我们的，归根结底是你们的，就开始说了，这就中国宏观叙述，对不对？效果非常之好，背后它是真的一种思想的力量它在那儿。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另外就是你注意到没有？在跟西方打交道中，它有一点跟中国差别很大的，我们动不动讲八点，西方就三点，超过三点，他记不住，真的，讲太多了效果不一定好，你就少讲那么几点。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中国实际上你看今天这个网络世界，中国网民世界上最活跃的网民之一，有大量的民间的智慧。浦东两张照片一个对比就把问题说清楚了，对不对？龙应台在港大做一个讲座，对不对？叫什么你的启蒙歌曲，结果人家唱了</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我的祖国</w:t>
      </w:r>
      <w:r>
        <w:rPr>
          <w:rStyle w:val="richmediacontentany"/>
          <w:rFonts w:ascii="微软雅黑" w:eastAsia="微软雅黑" w:hAnsi="微软雅黑" w:cs="微软雅黑"/>
          <w:color w:val="333333"/>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，就这么个线索，观察者网一个小编抓住了，就把它讲成一个故事，结果传播效果非常之好。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所以说我们自己有很多经验，关键是一定要发挥民间的活力，你包括这一阵对</w:t>
      </w:r>
      <w:r>
        <w:rPr>
          <w:rStyle w:val="richmediacontentany"/>
          <w:rFonts w:ascii="微软雅黑" w:eastAsia="微软雅黑" w:hAnsi="微软雅黑" w:cs="微软雅黑"/>
          <w:b/>
          <w:bCs/>
          <w:color w:val="3E3E3E"/>
          <w:spacing w:val="15"/>
          <w:sz w:val="23"/>
          <w:szCs w:val="23"/>
          <w:shd w:val="clear" w:color="auto" w:fill="FFFFFF"/>
        </w:rPr>
        <w:t>“港独”的，包括饭圈女孩，帝吧出征，你看很多文章非常之精彩，一看就是发自内心的，然后充满活力的。</w:t>
      </w:r>
      <w:r>
        <w:rPr>
          <w:rStyle w:val="richmediacontentany"/>
          <w:rFonts w:ascii="微软雅黑" w:eastAsia="微软雅黑" w:hAnsi="微软雅黑" w:cs="微软雅黑"/>
          <w:color w:val="3E3E3E"/>
          <w:spacing w:val="15"/>
          <w:sz w:val="23"/>
          <w:szCs w:val="23"/>
          <w:shd w:val="clear" w:color="auto" w:fill="FFFFFF"/>
        </w:rPr>
        <w:t>我叫把中国话语建构变成一个生机勃勃的事业。我们这个节目也是一种尝试。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同时我觉得因为官方就有官方的职能，民间就有民间的职能，所以官方不讲官话讲什么话？所以也是一个正常的现象，没有必要过于受西方人的影响。我的观点是认为什么？</w:t>
      </w:r>
      <w:r>
        <w:rPr>
          <w:rStyle w:val="richmediacontentany"/>
          <w:rFonts w:ascii="微软雅黑" w:eastAsia="微软雅黑" w:hAnsi="微软雅黑" w:cs="微软雅黑"/>
          <w:b/>
          <w:bCs/>
          <w:color w:val="3E3E3E"/>
          <w:spacing w:val="15"/>
          <w:sz w:val="23"/>
          <w:szCs w:val="23"/>
          <w:shd w:val="clear" w:color="auto" w:fill="FFFFFF"/>
        </w:rPr>
        <w:t>就是话语是应该多层次的，多元的，那么官方它就代表这种叫黄钟大吕，比如我们发白皮书，我们新闻发布会就要讲这个结论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但是民间学者要讲道理、讲逻辑、讲论证、讲故事，把这些东西都讲出来。</w:t>
      </w:r>
      <w:r>
        <w:rPr>
          <w:rStyle w:val="richmediacontentany"/>
          <w:rFonts w:ascii="微软雅黑" w:eastAsia="微软雅黑" w:hAnsi="微软雅黑" w:cs="微软雅黑"/>
          <w:color w:val="3E3E3E"/>
          <w:spacing w:val="15"/>
          <w:sz w:val="23"/>
          <w:szCs w:val="23"/>
          <w:shd w:val="clear" w:color="auto" w:fill="FFFFFF"/>
        </w:rPr>
        <w:t>所以形成不同的这种层次互相配合就能更好地讲好这个故事。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所以从这个角度来看的话，其实我们未来在座的每一位都是文化传播话语体系当中非常重要的一级，我们代表的是民间那一方，让我们把自己的故事讲好。我们再来看还有没有朋友要？来，这位朋友。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如何用年轻人喜欢的网络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来传播我们的文化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两位老师、主持人好，我的问题就是，就之前我们流行歌曲有个《生僻字》，年轻人也很喜欢。什么李子柒讲的田园生活，</w:t>
      </w:r>
      <w:r>
        <w:rPr>
          <w:rStyle w:val="richmediacontentany"/>
          <w:rFonts w:ascii="微软雅黑" w:eastAsia="微软雅黑" w:hAnsi="微软雅黑" w:cs="微软雅黑"/>
          <w:color w:val="3E3E3E"/>
          <w:spacing w:val="15"/>
          <w:sz w:val="23"/>
          <w:szCs w:val="23"/>
          <w:shd w:val="clear" w:color="auto" w:fill="FFFFFF"/>
        </w:rPr>
        <w:t>YouTube上也是流传很广。如何我们才能通过这种舆论性的传播，把我们的传统文化传播得更好？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李子柒这个现象反映出一个什么呢？</w:t>
      </w:r>
      <w:r>
        <w:rPr>
          <w:rStyle w:val="richmediacontentany"/>
          <w:rFonts w:ascii="微软雅黑" w:eastAsia="微软雅黑" w:hAnsi="微软雅黑" w:cs="微软雅黑"/>
          <w:color w:val="3E3E3E"/>
          <w:spacing w:val="15"/>
          <w:sz w:val="23"/>
          <w:szCs w:val="23"/>
          <w:shd w:val="clear" w:color="auto" w:fill="FFFFFF"/>
        </w:rPr>
        <w:t>反映出一个文化你要想传播，你要有要有活力，要生动生机勃勃，咱们《上甘岭》老电影里边那个主题曲《我的祖国》里边有句歌词我每次听到我都很感动，就是在这古老的土地上，到处都有青春的力量。</w:t>
      </w:r>
      <w:r>
        <w:rPr>
          <w:rStyle w:val="richmediacontentany"/>
          <w:rFonts w:ascii="微软雅黑" w:eastAsia="微软雅黑" w:hAnsi="微软雅黑" w:cs="微软雅黑"/>
          <w:b/>
          <w:bCs/>
          <w:color w:val="3E3E3E"/>
          <w:spacing w:val="15"/>
          <w:sz w:val="23"/>
          <w:szCs w:val="23"/>
          <w:shd w:val="clear" w:color="auto" w:fill="FFFFFF"/>
        </w:rPr>
        <w:t>今天中国的文化一个非常值得赞美的地方就是什么？是一种青春的文化</w:t>
      </w:r>
      <w:r>
        <w:rPr>
          <w:rStyle w:val="richmediacontentany"/>
          <w:rFonts w:ascii="微软雅黑" w:eastAsia="微软雅黑" w:hAnsi="微软雅黑" w:cs="微软雅黑"/>
          <w:color w:val="3E3E3E"/>
          <w:spacing w:val="15"/>
          <w:sz w:val="23"/>
          <w:szCs w:val="23"/>
          <w:shd w:val="clear" w:color="auto" w:fill="FFFFFF"/>
        </w:rPr>
        <w:t>。国际上我们也去过一些地方，世界各地比起来中国的年轻人最像年轻人，中国的年轻人最有创造力，不仅仅是李子柒，包括你像还有一个叫手工耿，一个小伙子全部用手工做各种各样的产品。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1"/>
          <w:szCs w:val="21"/>
          <w:shd w:val="clear" w:color="auto" w:fill="FFFFFF"/>
        </w:rPr>
        <w:t>这说明什么？</w:t>
      </w:r>
      <w:r>
        <w:rPr>
          <w:rStyle w:val="richmediacontentany"/>
          <w:rFonts w:ascii="微软雅黑" w:eastAsia="微软雅黑" w:hAnsi="微软雅黑" w:cs="微软雅黑"/>
          <w:b/>
          <w:bCs/>
          <w:color w:val="3E3E3E"/>
          <w:spacing w:val="15"/>
          <w:sz w:val="21"/>
          <w:szCs w:val="21"/>
          <w:shd w:val="clear" w:color="auto" w:fill="FFFFFF"/>
        </w:rPr>
        <w:t>这个文化它下面的根是需要土壤的，你的土壤足够深厚才能够让你一直常青。所以中国的文化我相信它内在的这种底蕴，几千年积累下来的东西，近代以来我们革命、建设、改革积累下来的这种活生生的实践</w:t>
      </w:r>
      <w:r>
        <w:rPr>
          <w:rStyle w:val="richmediacontentany"/>
          <w:rFonts w:ascii="微软雅黑" w:eastAsia="微软雅黑" w:hAnsi="微软雅黑" w:cs="微软雅黑"/>
          <w:b/>
          <w:bCs/>
          <w:color w:val="3E3E3E"/>
          <w:spacing w:val="15"/>
          <w:sz w:val="21"/>
          <w:szCs w:val="21"/>
          <w:shd w:val="clear" w:color="auto" w:fill="FFFFFF"/>
        </w:rPr>
        <w:t>。</w:t>
      </w:r>
      <w:r>
        <w:rPr>
          <w:rStyle w:val="richmediacontentany"/>
          <w:rFonts w:ascii="微软雅黑" w:eastAsia="微软雅黑" w:hAnsi="微软雅黑" w:cs="微软雅黑"/>
          <w:color w:val="3E3E3E"/>
          <w:spacing w:val="15"/>
          <w:sz w:val="21"/>
          <w:szCs w:val="21"/>
          <w:shd w:val="clear" w:color="auto" w:fill="FFFFFF"/>
        </w:rPr>
        <w:t>包括刚才张老师讲到了我们的平等，我们的女性权益，我们的就业，然后社会保障各方面取得的进步，共同构成了一个文化升级的平台。所以在这个平台上长出了这种非常鲜艳的花朵，所以我觉得将来我们应该鼓励这样的产品多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知道吗？</w:t>
      </w:r>
      <w:r>
        <w:rPr>
          <w:rStyle w:val="richmediacontentany"/>
          <w:rFonts w:ascii="微软雅黑" w:eastAsia="微软雅黑" w:hAnsi="微软雅黑" w:cs="微软雅黑"/>
          <w:b/>
          <w:bCs/>
          <w:color w:val="3E3E3E"/>
          <w:spacing w:val="15"/>
          <w:sz w:val="23"/>
          <w:szCs w:val="23"/>
          <w:shd w:val="clear" w:color="auto" w:fill="FFFFFF"/>
        </w:rPr>
        <w:t>马来西亚人玩抖音，我都没有想到，他玩的京剧变脸，你这么一转脸，一个</w:t>
      </w:r>
      <w:r>
        <w:rPr>
          <w:rStyle w:val="richmediacontentany"/>
          <w:rFonts w:ascii="微软雅黑" w:eastAsia="微软雅黑" w:hAnsi="微软雅黑" w:cs="微软雅黑"/>
          <w:b/>
          <w:bCs/>
          <w:color w:val="3E3E3E"/>
          <w:spacing w:val="15"/>
          <w:sz w:val="23"/>
          <w:szCs w:val="23"/>
          <w:shd w:val="clear" w:color="auto" w:fill="FFFFFF"/>
        </w:rPr>
        <w:t>关公</w:t>
      </w:r>
      <w:r>
        <w:rPr>
          <w:rStyle w:val="richmediacontentany"/>
          <w:rFonts w:ascii="微软雅黑" w:eastAsia="微软雅黑" w:hAnsi="微软雅黑" w:cs="微软雅黑"/>
          <w:b/>
          <w:bCs/>
          <w:color w:val="3E3E3E"/>
          <w:spacing w:val="15"/>
          <w:sz w:val="23"/>
          <w:szCs w:val="23"/>
          <w:shd w:val="clear" w:color="auto" w:fill="FFFFFF"/>
        </w:rPr>
        <w:t>的形象，一个曹操的形象，每个人都可以玩的很</w:t>
      </w:r>
      <w:r>
        <w:rPr>
          <w:rStyle w:val="richmediacontentany"/>
          <w:rFonts w:ascii="微软雅黑" w:eastAsia="微软雅黑" w:hAnsi="微软雅黑" w:cs="微软雅黑"/>
          <w:b/>
          <w:bCs/>
          <w:color w:val="3E3E3E"/>
          <w:spacing w:val="15"/>
          <w:sz w:val="23"/>
          <w:szCs w:val="23"/>
          <w:shd w:val="clear" w:color="auto" w:fill="FFFFFF"/>
        </w:rPr>
        <w:t>high，所以我觉得这就是传播中国文化。</w:t>
      </w:r>
      <w:r>
        <w:rPr>
          <w:rStyle w:val="richmediacontentany"/>
          <w:rFonts w:ascii="微软雅黑" w:eastAsia="微软雅黑" w:hAnsi="微软雅黑" w:cs="微软雅黑"/>
          <w:color w:val="3E3E3E"/>
          <w:spacing w:val="15"/>
          <w:sz w:val="23"/>
          <w:szCs w:val="23"/>
          <w:shd w:val="clear" w:color="auto" w:fill="FFFFFF"/>
        </w:rPr>
        <w:t>我觉得我们是可以利用的，京剧脸谱就是一个经典案例，他知道中国有京剧，有川剧，有这么多什么《三国演义》的各种各样形象等等。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其实在文化传播的时候，不光是说我们在传播他在听他在看，如果能够让他参与，能够让他互动，能够让他享受其中，可能这样的话传播的效果会更好。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就我前面讲体验式的，他真的体验，觉得中国可以这样子做的，好想去了解中国文化，对。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马泽晨：</w:t>
      </w:r>
      <w:r>
        <w:rPr>
          <w:rStyle w:val="richmediacontentany"/>
          <w:rFonts w:ascii="微软雅黑" w:eastAsia="微软雅黑" w:hAnsi="微软雅黑" w:cs="微软雅黑"/>
          <w:b/>
          <w:bCs/>
          <w:color w:val="3E3E3E"/>
          <w:spacing w:val="15"/>
          <w:sz w:val="23"/>
          <w:szCs w:val="23"/>
          <w:shd w:val="clear" w:color="auto" w:fill="FFFFFF"/>
        </w:rPr>
        <w:t>当你去到历史中寻找，往往就是新创意出发的地方。</w:t>
      </w:r>
      <w:r>
        <w:rPr>
          <w:rStyle w:val="richmediacontentany"/>
          <w:rFonts w:ascii="微软雅黑" w:eastAsia="微软雅黑" w:hAnsi="微软雅黑" w:cs="微软雅黑"/>
          <w:color w:val="3E3E3E"/>
          <w:spacing w:val="15"/>
          <w:sz w:val="23"/>
          <w:szCs w:val="23"/>
          <w:shd w:val="clear" w:color="auto" w:fill="FFFFFF"/>
        </w:rPr>
        <w:t>我们经常会看到我们的邻国，一些其他国家利用中国元素做的一些成功作品，他把中国比如说《封神榜》中的人物跟《三国演义》中人物在一场大战中进行对比，就是典型的关公战秦琼的那种故事。你会觉得他滥用了中国的元素，可是你翻过来想想看，用一种鲜活的手段展现它不正是让人接受的一种方式吗？</w:t>
      </w:r>
      <w:r>
        <w:rPr>
          <w:rStyle w:val="richmediacontentany"/>
          <w:rFonts w:ascii="微软雅黑" w:eastAsia="微软雅黑" w:hAnsi="微软雅黑" w:cs="微软雅黑"/>
          <w:b/>
          <w:bCs/>
          <w:color w:val="3E3E3E"/>
          <w:spacing w:val="15"/>
          <w:sz w:val="23"/>
          <w:szCs w:val="23"/>
          <w:shd w:val="clear" w:color="auto" w:fill="FFFFFF"/>
        </w:rPr>
        <w:t>所以当大家走到一个公园或者是一座庙宇的时候，从门口的石狮子到麒麟，然后到四大天王，然后再到其他的罗汉等等各种各样的形象，你如果把它做成一个游戏，如果他们每一个人跑到街上来跟周围的人发生故事的话，是不是会让人更易于接受呢？</w:t>
      </w:r>
      <w:r>
        <w:rPr>
          <w:rStyle w:val="richmediacontentany"/>
          <w:rFonts w:ascii="微软雅黑" w:eastAsia="微软雅黑" w:hAnsi="微软雅黑" w:cs="微软雅黑"/>
          <w:color w:val="3E3E3E"/>
          <w:spacing w:val="15"/>
          <w:sz w:val="23"/>
          <w:szCs w:val="23"/>
          <w:shd w:val="clear" w:color="auto" w:fill="FFFFFF"/>
        </w:rPr>
        <w:t>在你寻找创意的时候不要因为你自己太熟悉这东西了，你觉得这有什么可拿得出来的？其实恰恰是这些有意思的元素加以利用的话就会有好的效果。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所以我们说创新创新，创新的前提恐怕有的时候先是要打破，打破一些固有的概念，这也是为什么真正成功的创新其实是很难得的。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骆珺：</w:t>
      </w:r>
      <w:r>
        <w:rPr>
          <w:rStyle w:val="richmediacontentany"/>
          <w:rFonts w:ascii="微软雅黑" w:eastAsia="微软雅黑" w:hAnsi="微软雅黑" w:cs="微软雅黑"/>
          <w:color w:val="3E3E3E"/>
          <w:spacing w:val="15"/>
          <w:sz w:val="23"/>
          <w:szCs w:val="23"/>
          <w:shd w:val="clear" w:color="auto" w:fill="FFFFFF"/>
        </w:rPr>
        <w:t>我也分享一个小的案例。西方在报道咱们中国提到中国军人的这样一种形象的时候，他都是通过照片等等的把他塑造成一种非常威严非常威权带来一种威胁的形象。</w:t>
      </w:r>
      <w:r>
        <w:rPr>
          <w:rStyle w:val="richmediacontentany"/>
          <w:rFonts w:ascii="微软雅黑" w:eastAsia="微软雅黑" w:hAnsi="微软雅黑" w:cs="微软雅黑"/>
          <w:b/>
          <w:bCs/>
          <w:color w:val="3E3E3E"/>
          <w:spacing w:val="15"/>
          <w:sz w:val="23"/>
          <w:szCs w:val="23"/>
          <w:shd w:val="clear" w:color="auto" w:fill="FFFFFF"/>
        </w:rPr>
        <w:t>但是对于我们中国人来说，我们提到军人的时候，大家自己心里都有一杆秤，我们心里感到的是怎样一种亲切的军民鱼水情这样一种感情。</w:t>
      </w:r>
      <w:r>
        <w:rPr>
          <w:rStyle w:val="richmediacontentany"/>
          <w:rFonts w:ascii="微软雅黑" w:eastAsia="微软雅黑" w:hAnsi="微软雅黑" w:cs="微软雅黑"/>
          <w:color w:val="3E3E3E"/>
          <w:spacing w:val="15"/>
          <w:sz w:val="23"/>
          <w:szCs w:val="23"/>
          <w:shd w:val="clear" w:color="auto" w:fill="FFFFFF"/>
        </w:rPr>
        <w:t>所以有一次我们在做报道中，那个时候正好英国遇到了水灾，其实中国夏季也是水灾常发，我们就发了一组照片，什么都没有多说。</w:t>
      </w:r>
      <w:r>
        <w:rPr>
          <w:rStyle w:val="richmediacontentany"/>
          <w:rFonts w:ascii="微软雅黑" w:eastAsia="微软雅黑" w:hAnsi="微软雅黑" w:cs="微软雅黑"/>
          <w:b/>
          <w:bCs/>
          <w:color w:val="3E3E3E"/>
          <w:spacing w:val="15"/>
          <w:sz w:val="23"/>
          <w:szCs w:val="23"/>
          <w:shd w:val="clear" w:color="auto" w:fill="FFFFFF"/>
        </w:rPr>
        <w:t>就是中国的这种普通很年轻的士兵在水淹到脖子的时候，头上顶着一个浴盆，浴盆里放着一个婴儿，就这样一种救灾的情况。另外一个士兵给他打着伞，两个人冒着这种很危险的情况，救咱们自己的老百姓</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还有军人替老百姓把家里的电风扇家当都扛出来，然后背着老人，这样一种非常真实的，就这种非常真实的抓拍的照片，当时非常打动海外社交媒体上的西方人。</w:t>
      </w:r>
      <w:r>
        <w:rPr>
          <w:rStyle w:val="richmediacontentany"/>
          <w:rFonts w:ascii="微软雅黑" w:eastAsia="微软雅黑" w:hAnsi="微软雅黑" w:cs="微软雅黑"/>
          <w:b/>
          <w:bCs/>
          <w:color w:val="3E3E3E"/>
          <w:spacing w:val="15"/>
          <w:sz w:val="23"/>
          <w:szCs w:val="23"/>
          <w:shd w:val="clear" w:color="auto" w:fill="FFFFFF"/>
        </w:rPr>
        <w:t>英国他们没有这种派军人去救灾的传统，导致几十万人被困断电，所以当时你看那个留言，很少见的外国人被中国军人的这种做法打动。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像张老师说的，其实不管是从宏观到微观，还是从微观到宏观，只要我们能够把这个事情把这个道理讲清楚，这就可以了。我还是那个观点，我们的思想，我们的一言一行都代表着中国文化的印记。所以我们完全可以作为民间交流的文化传播的大使。自信打底，真诚传播，我想这个是它的核心要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好，谢谢在座的两位嘉宾，谢谢我们现场所有的朋友。我们这期节目就是这样，下期节目再见。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w:t>
      </w:r>
      <w:r>
        <w:rPr>
          <w:rStyle w:val="richmediacontentany"/>
          <w:rFonts w:ascii="微软雅黑" w:eastAsia="微软雅黑" w:hAnsi="微软雅黑" w:cs="微软雅黑"/>
          <w:color w:val="7F7F7F"/>
          <w:spacing w:val="15"/>
          <w:sz w:val="23"/>
          <w:szCs w:val="23"/>
          <w:shd w:val="clear" w:color="auto" w:fill="FFFFFF"/>
        </w:rPr>
        <w:t>2019年12月2日</w:t>
      </w:r>
      <w:r>
        <w:rPr>
          <w:rStyle w:val="richmediacontentany"/>
          <w:rFonts w:ascii="微软雅黑" w:eastAsia="微软雅黑" w:hAnsi="微软雅黑" w:cs="微软雅黑"/>
          <w:color w:val="7F7F7F"/>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570" w:right="645" w:firstLine="480"/>
        <w:jc w:val="right"/>
        <w:rPr>
          <w:rStyle w:val="richmediacontentany"/>
          <w:rFonts w:ascii="Arial" w:eastAsia="Arial" w:hAnsi="Arial" w:cs="Arial"/>
          <w:color w:val="A63415"/>
          <w:spacing w:val="8"/>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6941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138&amp;idx=1&amp;sn=025a67be581c6088422988a6df6dc4b8&amp;chksm=8bb079dbbcc7f0cd445ec947a077a2570c3e669e92219c6b5f32e696d1ea8eff9962102e3056&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圆桌论坛：“互联网外交”开启“民间外交”新时代</dc:title>
  <cp:revision>1</cp:revision>
</cp:coreProperties>
</file>