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圆桌讨论：中国将会为全球治理改革作出积极贡献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2021-07-11</w:t>
      </w:r>
      <w:hyperlink r:id="rId5" w:anchor="wechat_redirect&amp;cpage=1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8"/>
          <w:sz w:val="20"/>
          <w:szCs w:val="20"/>
        </w:rPr>
        <w:t>丁一</w:t>
      </w:r>
      <w:r>
        <w:rPr>
          <w:rStyle w:val="richmediacontentany"/>
          <w:rFonts w:ascii="微软雅黑" w:eastAsia="微软雅黑" w:hAnsi="微软雅黑" w:cs="微软雅黑"/>
          <w:color w:val="7F7F7F"/>
          <w:spacing w:val="8"/>
          <w:sz w:val="20"/>
          <w:szCs w:val="20"/>
        </w:rPr>
        <w:t>凡  |  </w:t>
      </w:r>
      <w:r>
        <w:rPr>
          <w:rStyle w:val="richmediacontentany"/>
          <w:rFonts w:ascii="微软雅黑" w:eastAsia="微软雅黑" w:hAnsi="微软雅黑" w:cs="微软雅黑"/>
          <w:color w:val="7F7F7F"/>
          <w:spacing w:val="8"/>
          <w:sz w:val="20"/>
          <w:szCs w:val="20"/>
        </w:rPr>
        <w:t>国务院发展研究中心研究员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马泽晨  |  春秋研究院研究员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Arial" w:eastAsia="Arial" w:hAnsi="Arial" w:cs="Arial"/>
          <w:color w:val="333333"/>
          <w:spacing w:val="30"/>
          <w:sz w:val="26"/>
          <w:szCs w:val="26"/>
          <w:shd w:val="clear" w:color="auto" w:fill="BA1818"/>
        </w:rPr>
      </w:pPr>
      <w:r>
        <w:rPr>
          <w:rStyle w:val="richmediacontentany"/>
          <w:rFonts w:ascii="微软雅黑" w:eastAsia="微软雅黑" w:hAnsi="微软雅黑" w:cs="微软雅黑"/>
          <w:color w:val="FFFFFF"/>
          <w:spacing w:val="30"/>
          <w:sz w:val="21"/>
          <w:szCs w:val="21"/>
          <w:shd w:val="clear" w:color="auto" w:fill="BA1818"/>
        </w:rPr>
        <w:t>中国未来是整个世界经济发展的一个积极动力源，我们会是一个充满活力的大市场，中国将会为全球治理改革作出积极贡献。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我们的组织协调是无处不在，你看小到一个家庭它也得要组织协调吧？大到企事业单位、到一座城市、到一个国家，真的是无处不在，尤其是很多新的技术手段可以帮助我们更好地感受到这种组织协调的效率。好，我们就开放现场讨论，有问题的朋友可以举手告诉我，来欢迎提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我是焊接专业的一名在读研究生。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焊接专业？好厉害。</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政府组织与民间组织的</w:t>
      </w:r>
      <w:r>
        <w:rPr>
          <w:rStyle w:val="richmediacontentany"/>
          <w:rFonts w:ascii="微软雅黑" w:eastAsia="微软雅黑" w:hAnsi="微软雅黑" w:cs="微软雅黑"/>
          <w:b/>
          <w:bCs/>
          <w:color w:val="333333"/>
          <w:spacing w:val="30"/>
          <w:sz w:val="26"/>
          <w:szCs w:val="26"/>
        </w:rPr>
        <w:t>职责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33333"/>
          <w:spacing w:val="30"/>
          <w:sz w:val="26"/>
          <w:szCs w:val="26"/>
        </w:rPr>
        <w:t>有何不同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我们知道中国人多、地多、资源多，治理难。但是如果能够组织起来，这就是中国的优势，但是组织者这个身份应该是由我党担任、由政府担任，还是说普通的民众、非政府机构也能担任？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丁一凡：</w:t>
      </w:r>
      <w:r>
        <w:rPr>
          <w:rStyle w:val="richmediacontentany"/>
          <w:rFonts w:ascii="微软雅黑" w:eastAsia="微软雅黑" w:hAnsi="微软雅黑" w:cs="微软雅黑"/>
          <w:color w:val="3E3E3E"/>
          <w:spacing w:val="15"/>
          <w:sz w:val="23"/>
          <w:szCs w:val="23"/>
          <w:shd w:val="clear" w:color="auto" w:fill="FFFFFF"/>
        </w:rPr>
        <w:t>关于共产党的组织应该起什么作用，所谓民间社会或者是现在他们讲叫市民社会应该起什么样的作用，我觉得应该是个多样化的组织，多样化的形态，而中国在这方面其实是有传统的。</w:t>
      </w:r>
      <w:r>
        <w:rPr>
          <w:rStyle w:val="richmediacontentany"/>
          <w:rFonts w:ascii="微软雅黑" w:eastAsia="微软雅黑" w:hAnsi="微软雅黑" w:cs="微软雅黑"/>
          <w:b/>
          <w:bCs/>
          <w:color w:val="3E3E3E"/>
          <w:spacing w:val="15"/>
          <w:sz w:val="23"/>
          <w:szCs w:val="23"/>
          <w:shd w:val="clear" w:color="auto" w:fill="FFFFFF"/>
        </w:rPr>
        <w:t>西方的政治学家经常污蔑中国说你们都是集中统一的管理，因为你的社会没有市民社会</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没有世俗社会。然后其实这是一个非常大的误解</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在中国传统的社会里头，它是有结社，有结会的，结社是什么？结社就是所有的同行，比如木匠，它就有社。同一个地区的人结成一个会，安徽、广东什么它都结什么会。</w:t>
      </w:r>
      <w:r>
        <w:rPr>
          <w:rStyle w:val="richmediacontentany"/>
          <w:rFonts w:ascii="微软雅黑" w:eastAsia="微软雅黑" w:hAnsi="微软雅黑" w:cs="微软雅黑"/>
          <w:color w:val="3E3E3E"/>
          <w:spacing w:val="15"/>
          <w:sz w:val="23"/>
          <w:szCs w:val="23"/>
          <w:shd w:val="clear" w:color="auto" w:fill="FFFFFF"/>
        </w:rPr>
        <w:t>这两个汉字被日本人接触了以后，日本人就把它做成了一个新的词来形容society就是西方人这个概念，原来社会这个词在中文里是没有的。</w:t>
      </w:r>
      <w:r>
        <w:rPr>
          <w:rStyle w:val="richmediacontentany"/>
          <w:rFonts w:ascii="微软雅黑" w:eastAsia="微软雅黑" w:hAnsi="微软雅黑" w:cs="微软雅黑"/>
          <w:b/>
          <w:bCs/>
          <w:color w:val="3E3E3E"/>
          <w:spacing w:val="15"/>
          <w:sz w:val="23"/>
          <w:szCs w:val="23"/>
          <w:shd w:val="clear" w:color="auto" w:fill="FFFFFF"/>
        </w:rPr>
        <w:t>因为我们的社会概念是家国，但是家国之外有这些社，有这些会，这个词后来又被我们借回来，其实这俩词都是中国发明的东西。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然后现在有互联网了有这些新型通讯手段，打工妹在北京，打工仔在北京都有他们自己的团体和他自己的这个会</w:t>
      </w:r>
      <w:r>
        <w:rPr>
          <w:rStyle w:val="richmediacontentany"/>
          <w:rFonts w:ascii="微软雅黑" w:eastAsia="微软雅黑" w:hAnsi="微软雅黑" w:cs="微软雅黑"/>
          <w:color w:val="3E3E3E"/>
          <w:spacing w:val="15"/>
          <w:sz w:val="23"/>
          <w:szCs w:val="23"/>
          <w:shd w:val="clear" w:color="auto" w:fill="FFFFFF"/>
        </w:rPr>
        <w:t>。所以这些事情在当代的中国发展得更多、形式更多样化。一旦发生大灾难的时候更明显，比如说在汶川地震的时候，过程中间各个地方的这种民间组织团结起来，然后到那个地方去救灾救难，民间社会在他们身上体现得非常明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我曾经专门做过一节讲中国共产党，党的领导是英文叫The institution最根本的制度，没有这个制度中国天下大乱。但是在这个制度下边，我们要充分发挥民间的活力，你看这次跟港独斗争的饭圈女孩、帝吧出征你看他们的文采横溢，各种各样的想象力。</w:t>
      </w:r>
      <w:r>
        <w:rPr>
          <w:rStyle w:val="richmediacontentany"/>
          <w:rFonts w:ascii="微软雅黑" w:eastAsia="微软雅黑" w:hAnsi="微软雅黑" w:cs="微软雅黑"/>
          <w:color w:val="3E3E3E"/>
          <w:spacing w:val="15"/>
          <w:sz w:val="23"/>
          <w:szCs w:val="23"/>
          <w:shd w:val="clear" w:color="auto" w:fill="FFFFFF"/>
        </w:rPr>
        <w:t>如何在党的领导下把民间的活力调动起来，包括在传播方面，可以做很多很多事情。</w:t>
      </w:r>
      <w:r>
        <w:rPr>
          <w:rStyle w:val="richmediacontentany"/>
          <w:rFonts w:ascii="微软雅黑" w:eastAsia="微软雅黑" w:hAnsi="微软雅黑" w:cs="微软雅黑"/>
          <w:b/>
          <w:bCs/>
          <w:color w:val="3E3E3E"/>
          <w:spacing w:val="15"/>
          <w:sz w:val="23"/>
          <w:szCs w:val="23"/>
          <w:shd w:val="clear" w:color="auto" w:fill="FFFFFF"/>
        </w:rPr>
        <w:t>他们上次有人问我，能不能最简单</w:t>
      </w:r>
      <w:r>
        <w:rPr>
          <w:rStyle w:val="richmediacontentany"/>
          <w:rFonts w:ascii="微软雅黑" w:eastAsia="微软雅黑" w:hAnsi="微软雅黑" w:cs="微软雅黑"/>
          <w:b/>
          <w:bCs/>
          <w:color w:val="3E3E3E"/>
          <w:spacing w:val="15"/>
          <w:sz w:val="23"/>
          <w:szCs w:val="23"/>
          <w:shd w:val="clear" w:color="auto" w:fill="FFFFFF"/>
        </w:rPr>
        <w:t>地</w:t>
      </w:r>
      <w:r>
        <w:rPr>
          <w:rStyle w:val="richmediacontentany"/>
          <w:rFonts w:ascii="微软雅黑" w:eastAsia="微软雅黑" w:hAnsi="微软雅黑" w:cs="微软雅黑"/>
          <w:b/>
          <w:bCs/>
          <w:color w:val="3E3E3E"/>
          <w:spacing w:val="15"/>
          <w:sz w:val="23"/>
          <w:szCs w:val="23"/>
          <w:shd w:val="clear" w:color="auto" w:fill="FFFFFF"/>
        </w:rPr>
        <w:t>讲邓小平理论究竟是什么？我说最简单的我说就是两句话：第一句话就是保持政治稳定，就组织起来才能保持稳定。第二条是比较开明的经济政策。</w:t>
      </w:r>
      <w:r>
        <w:rPr>
          <w:rStyle w:val="richmediacontentany"/>
          <w:rFonts w:ascii="微软雅黑" w:eastAsia="微软雅黑" w:hAnsi="微软雅黑" w:cs="微软雅黑"/>
          <w:color w:val="3E3E3E"/>
          <w:spacing w:val="15"/>
          <w:sz w:val="23"/>
          <w:szCs w:val="23"/>
          <w:shd w:val="clear" w:color="auto" w:fill="FFFFFF"/>
        </w:rPr>
        <w:t>所以我觉得中国治理是有很多智慧的。这个智慧一定是宏观的稳定，党中央的作用和微观的活跃结合在一起。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我倒是想说刚才这位同学是来自于焊接专业的，我们的真正的微观的组织，它就像是一个焊接点，一个个点把整个社会可以集结在一起，包括你去参加这种读书会，参加什么跑步协会，任何的价值观正面的积极向上的规范的组织都可以去参加，带动身边的人，我觉得这个是个人可以在社会治理方面做出的小小贡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好，我们接下来再来讨论，看看哪位还有问题，欢迎提问。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怎样监督和修正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政府组织的决策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是一名互联网电商，通过张教授的一些演讲，还有往期的一些节目，我们大概都了解，我们的体制可以说能够快速地集中组织起来，快速高效地执行我们国家的一些政策，但是如果说我们的这个决策做的是错误的，那是不是反向也意味着我们是在快速高效地执行这个错误的决策？我的问题就是我们如何监督监控我们的这些决策，避免出现错误的决策，以及在出现了过后我们如何修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这个理论上是对的，如果你这个政府比较强势，你做一个决策，这个决策错了，它可能带来更不好的、更破坏性的影响。</w:t>
      </w:r>
      <w:r>
        <w:rPr>
          <w:rStyle w:val="richmediacontentany"/>
          <w:rFonts w:ascii="微软雅黑" w:eastAsia="微软雅黑" w:hAnsi="微软雅黑" w:cs="微软雅黑"/>
          <w:b/>
          <w:bCs/>
          <w:color w:val="3E3E3E"/>
          <w:spacing w:val="15"/>
          <w:sz w:val="23"/>
          <w:szCs w:val="23"/>
          <w:shd w:val="clear" w:color="auto" w:fill="FFFFFF"/>
        </w:rPr>
        <w:t>但是中国模式有个特点就是我们的决策质量一切在国际比较之中，总体还是比较高的，我们四中全会文件叫做人民民主，具体操作就是民主集中制。</w:t>
      </w:r>
      <w:r>
        <w:rPr>
          <w:rStyle w:val="richmediacontentany"/>
          <w:rFonts w:ascii="微软雅黑" w:eastAsia="微软雅黑" w:hAnsi="微软雅黑" w:cs="微软雅黑"/>
          <w:color w:val="3E3E3E"/>
          <w:spacing w:val="15"/>
          <w:sz w:val="23"/>
          <w:szCs w:val="23"/>
          <w:shd w:val="clear" w:color="auto" w:fill="FFFFFF"/>
        </w:rPr>
        <w:t>你做出一个决定，这个程序就算是从群众中来到群众中去好几轮。最经典案例就是五年规划的制定，它是大概要花一年半的时间，由发改委牵头，然后上上下下成百上千次各个部门、各个单位、智库内、智库外，然后进行协商磋商，进行大量的调研，有大量的指标，最后拿出一个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但是另外就是要看你决策和执行模式中有没有反馈机制，实际上我们现在这个过程中的反馈机制是非常多的。</w:t>
      </w:r>
      <w:r>
        <w:rPr>
          <w:rStyle w:val="richmediacontentany"/>
          <w:rFonts w:ascii="微软雅黑" w:eastAsia="微软雅黑" w:hAnsi="微软雅黑" w:cs="微软雅黑"/>
          <w:color w:val="3E3E3E"/>
          <w:spacing w:val="15"/>
          <w:sz w:val="23"/>
          <w:szCs w:val="23"/>
          <w:shd w:val="clear" w:color="auto" w:fill="FFFFFF"/>
        </w:rPr>
        <w:t>我们自己中国研究院是个国家高端智库，中央对我们的要求就是，一个就是碰到大的事情，你们要做出研判，而且要一锤定音，不要都是两可，要拿出你们的意见。</w:t>
      </w:r>
      <w:r>
        <w:rPr>
          <w:rStyle w:val="richmediacontentany"/>
          <w:rFonts w:ascii="微软雅黑" w:eastAsia="微软雅黑" w:hAnsi="微软雅黑" w:cs="微软雅黑"/>
          <w:color w:val="3E3E3E"/>
          <w:spacing w:val="15"/>
          <w:sz w:val="23"/>
          <w:szCs w:val="23"/>
          <w:shd w:val="clear" w:color="auto" w:fill="FFFFFF"/>
        </w:rPr>
        <w:t>但中央问很多家，我们只是其中很小的一家，然后它听取各方面意见作出决定，反馈也是的。</w:t>
      </w:r>
      <w:r>
        <w:rPr>
          <w:rStyle w:val="richmediacontentany"/>
          <w:rFonts w:ascii="微软雅黑" w:eastAsia="微软雅黑" w:hAnsi="微软雅黑" w:cs="微软雅黑"/>
          <w:b/>
          <w:bCs/>
          <w:color w:val="3E3E3E"/>
          <w:spacing w:val="15"/>
          <w:sz w:val="23"/>
          <w:szCs w:val="23"/>
          <w:shd w:val="clear" w:color="auto" w:fill="FFFFFF"/>
        </w:rPr>
        <w:t>中央要求就是一定要真实的意见，一定要真实的老百姓在思考什么问题，不能说假话，这非常重要。</w:t>
      </w:r>
      <w:r>
        <w:rPr>
          <w:rStyle w:val="richmediacontentany"/>
          <w:rFonts w:ascii="微软雅黑" w:eastAsia="微软雅黑" w:hAnsi="微软雅黑" w:cs="微软雅黑"/>
          <w:color w:val="3E3E3E"/>
          <w:spacing w:val="15"/>
          <w:sz w:val="23"/>
          <w:szCs w:val="23"/>
          <w:shd w:val="clear" w:color="auto" w:fill="FFFFFF"/>
        </w:rPr>
        <w:t>你看我们上次做了一个节目，后来习主席也去了，虹桥街道是人大常委会在最基层的一个调研点，立法的时候，它一个新的法律出来到基层问普通老百姓，就把这些意见原汁原味地传上去，它强调原汁原味。</w:t>
      </w:r>
      <w:r>
        <w:rPr>
          <w:rStyle w:val="richmediacontentany"/>
          <w:rFonts w:ascii="微软雅黑" w:eastAsia="微软雅黑" w:hAnsi="微软雅黑" w:cs="微软雅黑"/>
          <w:b/>
          <w:bCs/>
          <w:color w:val="3E3E3E"/>
          <w:spacing w:val="15"/>
          <w:sz w:val="23"/>
          <w:szCs w:val="23"/>
          <w:shd w:val="clear" w:color="auto" w:fill="FFFFFF"/>
        </w:rPr>
        <w:t>中国政府你可以看很多研究是世界上使用民调，民意测验、民意调查最多的政府，就是要听到各种各样的反馈。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但我同意你这个观点，就是没一个体制是十全十美的。所以试验有时候出现问题是有的，但是在国际比较中相对而言我们还是比较靠谱。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也补充一个案例，我曾经听国家扶贫主管部门介绍过他们的经验，到了精准扶贫阶段，我们就有非常好的一个反馈和摸底的机制，相关部门它并不是听你的扶贫干部介绍我这边扶贫做得怎么样，它专门请第三方社会力量跟这个地方没有关系的，大家下到下面去走访，去计算数据去调查，然后最后写成一份公正的报道，并不是大家想象的政策出来了就执行吧，不管了，没那么简单，其实非常谨慎科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我再给你讲过例子，就是上海的例子，我们上海市的一位领导有一次到我们这儿来调研，他就谈到一个案例。</w:t>
      </w:r>
      <w:r>
        <w:rPr>
          <w:rStyle w:val="richmediacontentany"/>
          <w:rFonts w:ascii="微软雅黑" w:eastAsia="微软雅黑" w:hAnsi="微软雅黑" w:cs="微软雅黑"/>
          <w:color w:val="3E3E3E"/>
          <w:spacing w:val="15"/>
          <w:sz w:val="23"/>
          <w:szCs w:val="23"/>
          <w:shd w:val="clear" w:color="auto" w:fill="FFFFFF"/>
        </w:rPr>
        <w:t>他说它原来在省里工作时候专门教一个智库，说你不要声张，我们每出台一个政策，你就去了解负面意见是什么，只要听负面的。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专门收集负面意见。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专门收集负面的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好，我们继续来讨论下一位提问者在哪里？欢迎。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我国的基础建设超体量了吗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们都知道中国有一个称号叫做“基建狂魔”，但是我们有时候会觉得，我们见到一些高速公路、高铁，它们有一定的空置率，而且有时候还可能会在亏损的状态。有一些人甚至觉得说美国的公共交通系统它落后是省了纳税人的钱。我们基础建设的过程中是不是会有一些超体量或者超前的发展，造成一些资源或者资金的浪费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也是一切在于国际比较之中，因为你提到美国，我先跟你讲，美国制度是最浪费的。</w:t>
      </w:r>
      <w:r>
        <w:rPr>
          <w:rStyle w:val="richmediacontentany"/>
          <w:rFonts w:ascii="微软雅黑" w:eastAsia="微软雅黑" w:hAnsi="微软雅黑" w:cs="微软雅黑"/>
          <w:color w:val="3E3E3E"/>
          <w:spacing w:val="15"/>
          <w:sz w:val="23"/>
          <w:szCs w:val="23"/>
          <w:shd w:val="clear" w:color="auto" w:fill="FFFFFF"/>
        </w:rPr>
        <w:t>还是上世纪80年代，当时邓小平就讲过的，说你们这个核武器可以毁灭世界100次，还在生产新的核武器干什么呢？对不对？这99次肯定是浪费的，对不对？</w:t>
      </w:r>
      <w:r>
        <w:rPr>
          <w:rStyle w:val="richmediacontentany"/>
          <w:rFonts w:ascii="微软雅黑" w:eastAsia="微软雅黑" w:hAnsi="微软雅黑" w:cs="微软雅黑"/>
          <w:color w:val="3E3E3E"/>
          <w:spacing w:val="15"/>
          <w:sz w:val="23"/>
          <w:szCs w:val="23"/>
          <w:shd w:val="clear" w:color="auto" w:fill="FFFFFF"/>
        </w:rPr>
        <w:t>它还在这样，背后巨大的军工利益集团，对不对？</w:t>
      </w:r>
      <w:r>
        <w:rPr>
          <w:rStyle w:val="richmediacontentany"/>
          <w:rFonts w:ascii="微软雅黑" w:eastAsia="微软雅黑" w:hAnsi="微软雅黑" w:cs="微软雅黑"/>
          <w:color w:val="3E3E3E"/>
          <w:spacing w:val="15"/>
          <w:sz w:val="23"/>
          <w:szCs w:val="23"/>
          <w:shd w:val="clear" w:color="auto" w:fill="FFFFFF"/>
        </w:rPr>
        <w:t>然后公共交通也是，如果在美国生活你知道，公共交通是穷人用的，穷人用的它就没人管了，因为美国在文化中是对穷人看不起的。</w:t>
      </w:r>
      <w:r>
        <w:rPr>
          <w:rStyle w:val="richmediacontentany"/>
          <w:rFonts w:ascii="微软雅黑" w:eastAsia="微软雅黑" w:hAnsi="微软雅黑" w:cs="微软雅黑"/>
          <w:color w:val="3E3E3E"/>
          <w:spacing w:val="15"/>
          <w:sz w:val="23"/>
          <w:szCs w:val="23"/>
          <w:shd w:val="clear" w:color="auto" w:fill="FFFFFF"/>
        </w:rPr>
        <w:t>我们是要帮助穷人，他们觉得穷人就是我美国给你机会，你自己不努力，所以你是活该，它这文化有这么一种文化在里边。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中国的基础设施建设，我承认可能有些地方确实是建</w:t>
      </w:r>
      <w:r>
        <w:rPr>
          <w:rStyle w:val="richmediacontentany"/>
          <w:rFonts w:ascii="微软雅黑" w:eastAsia="微软雅黑" w:hAnsi="微软雅黑" w:cs="微软雅黑"/>
          <w:b/>
          <w:bCs/>
          <w:color w:val="3E3E3E"/>
          <w:spacing w:val="15"/>
          <w:sz w:val="23"/>
          <w:szCs w:val="23"/>
          <w:shd w:val="clear" w:color="auto" w:fill="FFFFFF"/>
        </w:rPr>
        <w:t>得</w:t>
      </w:r>
      <w:r>
        <w:rPr>
          <w:rStyle w:val="richmediacontentany"/>
          <w:rFonts w:ascii="微软雅黑" w:eastAsia="微软雅黑" w:hAnsi="微软雅黑" w:cs="微软雅黑"/>
          <w:b/>
          <w:bCs/>
          <w:color w:val="3E3E3E"/>
          <w:spacing w:val="15"/>
          <w:sz w:val="23"/>
          <w:szCs w:val="23"/>
          <w:shd w:val="clear" w:color="auto" w:fill="FFFFFF"/>
        </w:rPr>
        <w:t>多了，甚至不排斥有浪费等等</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但总体上，我们是过来人都经历过这个</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我记得当时浦东建了这样的桥，房子也没有人买。</w:t>
      </w:r>
      <w:r>
        <w:rPr>
          <w:rStyle w:val="richmediacontentany"/>
          <w:rFonts w:ascii="微软雅黑" w:eastAsia="微软雅黑" w:hAnsi="微软雅黑" w:cs="微软雅黑"/>
          <w:color w:val="3E3E3E"/>
          <w:spacing w:val="15"/>
          <w:sz w:val="23"/>
          <w:szCs w:val="23"/>
          <w:shd w:val="clear" w:color="auto" w:fill="FFFFFF"/>
        </w:rPr>
        <w:t>当时外国记者就问当时的市长叫徐匡迪，他就说了，他说我们中国人过过苦日子的，那个时候我们做一件衣服不容易，小孩身体长得快的时候，袖子要做得长一点，裤管要做得长一点，</w:t>
      </w:r>
      <w:r>
        <w:rPr>
          <w:rStyle w:val="richmediacontentany"/>
          <w:rFonts w:ascii="微软雅黑" w:eastAsia="微软雅黑" w:hAnsi="微软雅黑" w:cs="微软雅黑"/>
          <w:color w:val="3E3E3E"/>
          <w:spacing w:val="15"/>
          <w:sz w:val="23"/>
          <w:szCs w:val="23"/>
          <w:shd w:val="clear" w:color="auto" w:fill="FFFFFF"/>
        </w:rPr>
        <w:t>很快他一两岁以后还能穿，结果你看不到三五年马上就是短缺了。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马泽晨：</w:t>
      </w:r>
      <w:r>
        <w:rPr>
          <w:rStyle w:val="richmediacontentany"/>
          <w:rFonts w:ascii="微软雅黑" w:eastAsia="微软雅黑" w:hAnsi="微软雅黑" w:cs="微软雅黑"/>
          <w:color w:val="3E3E3E"/>
          <w:spacing w:val="15"/>
          <w:sz w:val="23"/>
          <w:szCs w:val="23"/>
          <w:shd w:val="clear" w:color="auto" w:fill="FFFFFF"/>
        </w:rPr>
        <w:t>也有一个例子补充一下。</w:t>
      </w:r>
      <w:r>
        <w:rPr>
          <w:rStyle w:val="richmediacontentany"/>
          <w:rFonts w:ascii="微软雅黑" w:eastAsia="微软雅黑" w:hAnsi="微软雅黑" w:cs="微软雅黑"/>
          <w:color w:val="3E3E3E"/>
          <w:spacing w:val="15"/>
          <w:sz w:val="23"/>
          <w:szCs w:val="23"/>
          <w:shd w:val="clear" w:color="auto" w:fill="FFFFFF"/>
        </w:rPr>
        <w:t>到2019年底之前，全国范围内现在通地铁的城市，大家知道有大概多少吗？近40个，这在国际范围内找出第二个国家算我输，不可能。</w:t>
      </w:r>
      <w:r>
        <w:rPr>
          <w:rStyle w:val="richmediacontentany"/>
          <w:rFonts w:ascii="微软雅黑" w:eastAsia="微软雅黑" w:hAnsi="微软雅黑" w:cs="微软雅黑"/>
          <w:color w:val="3E3E3E"/>
          <w:spacing w:val="15"/>
          <w:sz w:val="23"/>
          <w:szCs w:val="23"/>
          <w:shd w:val="clear" w:color="auto" w:fill="FFFFFF"/>
        </w:rPr>
        <w:t>那么这个例子曾经被人指责过，说你看这个城市可能是一个三线城市，公交三站到头了，请问这个城市需要地铁吗？</w:t>
      </w:r>
      <w:r>
        <w:rPr>
          <w:rStyle w:val="richmediacontentany"/>
          <w:rFonts w:ascii="微软雅黑" w:eastAsia="微软雅黑" w:hAnsi="微软雅黑" w:cs="微软雅黑"/>
          <w:color w:val="3E3E3E"/>
          <w:spacing w:val="15"/>
          <w:sz w:val="23"/>
          <w:szCs w:val="23"/>
          <w:shd w:val="clear" w:color="auto" w:fill="FFFFFF"/>
        </w:rPr>
        <w:t>如果你一定要等到城市有这样大需求的时候，再考虑修基础交通的时候，那你就根本不可能实现。</w:t>
      </w:r>
      <w:r>
        <w:rPr>
          <w:rStyle w:val="richmediacontentany"/>
          <w:rFonts w:ascii="微软雅黑" w:eastAsia="微软雅黑" w:hAnsi="微软雅黑" w:cs="微软雅黑"/>
          <w:color w:val="3E3E3E"/>
          <w:spacing w:val="15"/>
          <w:sz w:val="23"/>
          <w:szCs w:val="23"/>
          <w:shd w:val="clear" w:color="auto" w:fill="FFFFFF"/>
        </w:rPr>
        <w:t>地面的楼全盖好了，工厂全分派好了以后你再去挖底下的地有多难，如果开始规划做好的话又会怎么样？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在上海边上有一条高速公路叫S32，我不知道大家有没有走过叫申嘉湖高速。它造完之后非常非常空，几乎没有车，晚上你要是开上这条高速，可能是“前不见古人，后不见来者”，是那样一种感觉。</w:t>
      </w:r>
      <w:r>
        <w:rPr>
          <w:rStyle w:val="richmediacontentany"/>
          <w:rFonts w:ascii="微软雅黑" w:eastAsia="微软雅黑" w:hAnsi="微软雅黑" w:cs="微软雅黑"/>
          <w:b/>
          <w:bCs/>
          <w:color w:val="3E3E3E"/>
          <w:spacing w:val="15"/>
          <w:sz w:val="23"/>
          <w:szCs w:val="23"/>
          <w:shd w:val="clear" w:color="auto" w:fill="FFFFFF"/>
        </w:rPr>
        <w:t>但是现在你再去开这条高速非常非常繁忙，我觉得一方面规划方面它有超前性，另外一方面高速公路等基础设施的存在，它也催生了物流、客流它的一个蓬勃发展</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如果等到市场有这种需求你再去造的时候那就滞后了。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丁一凡：</w:t>
      </w:r>
      <w:r>
        <w:rPr>
          <w:rStyle w:val="richmediacontentany"/>
          <w:rFonts w:ascii="微软雅黑" w:eastAsia="微软雅黑" w:hAnsi="微软雅黑" w:cs="微软雅黑"/>
          <w:color w:val="3E3E3E"/>
          <w:spacing w:val="15"/>
          <w:sz w:val="23"/>
          <w:szCs w:val="23"/>
          <w:shd w:val="clear" w:color="auto" w:fill="FFFFFF"/>
        </w:rPr>
        <w:t>就是先有鸡还是先有蛋的问题，如果你说我要等到有足够的需求，我才去做这个事情的话，可能它需求起不来。</w:t>
      </w:r>
      <w:r>
        <w:rPr>
          <w:rStyle w:val="richmediacontentany"/>
          <w:rFonts w:ascii="微软雅黑" w:eastAsia="微软雅黑" w:hAnsi="微软雅黑" w:cs="微软雅黑"/>
          <w:b/>
          <w:bCs/>
          <w:color w:val="3E3E3E"/>
          <w:spacing w:val="15"/>
          <w:sz w:val="23"/>
          <w:szCs w:val="23"/>
          <w:shd w:val="clear" w:color="auto" w:fill="FFFFFF"/>
        </w:rPr>
        <w:t>但是你做了这个基础设施了，经济活动就因此而产生了。所以建基础设施是增加经济活动引来更多的投资，引来更多活动的先决条件。</w:t>
      </w:r>
      <w:r>
        <w:rPr>
          <w:rStyle w:val="richmediacontentany"/>
          <w:rFonts w:ascii="微软雅黑" w:eastAsia="微软雅黑" w:hAnsi="微软雅黑" w:cs="微软雅黑"/>
          <w:color w:val="3E3E3E"/>
          <w:spacing w:val="15"/>
          <w:sz w:val="23"/>
          <w:szCs w:val="23"/>
          <w:shd w:val="clear" w:color="auto" w:fill="FFFFFF"/>
        </w:rPr>
        <w:t>这是一个道理。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另外还有一个道理就是社会公平的道理，如果你要什么事都觉得是超前或者这个东西的话，你就不会想到村村通。</w:t>
      </w:r>
      <w:r>
        <w:rPr>
          <w:rStyle w:val="richmediacontentany"/>
          <w:rFonts w:ascii="微软雅黑" w:eastAsia="微软雅黑" w:hAnsi="微软雅黑" w:cs="微软雅黑"/>
          <w:color w:val="3E3E3E"/>
          <w:spacing w:val="15"/>
          <w:sz w:val="23"/>
          <w:szCs w:val="23"/>
          <w:shd w:val="clear" w:color="auto" w:fill="FFFFFF"/>
        </w:rPr>
        <w:t>你说那有什么用？一个村里边可能没几个人，可是你想不到那个村里的居民他就没有公平待遇，他就享受不到这种好处。</w:t>
      </w:r>
      <w:r>
        <w:rPr>
          <w:rStyle w:val="richmediacontentany"/>
          <w:rFonts w:ascii="微软雅黑" w:eastAsia="微软雅黑" w:hAnsi="微软雅黑" w:cs="微软雅黑"/>
          <w:color w:val="3E3E3E"/>
          <w:spacing w:val="15"/>
          <w:sz w:val="23"/>
          <w:szCs w:val="23"/>
          <w:shd w:val="clear" w:color="auto" w:fill="FFFFFF"/>
        </w:rPr>
        <w:t>靠所谓的我收入多少来决定这个东西，富人永远所有的问题都可以解决，穷人什么都解决不了，有了基础设施建设，你的社会就公平得多，而不是简单地看基尼系数。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所以你想现在很多地方的人都希望自己家乡的附近能有一条高速公路，能够有一条高铁经过，对不对？就是我们刚才说的希望用这样的一种基础设施的建设来带动我们所有的其他经济活动的发展，来能够让我们所有的老百姓有获得感，有满意度。好，你看今天我们的话题从组织讲到公共治理，讲到对地区的贡献，也让我想起来在2018年11月在首届中国国际进口博览会的开幕式上，习主席做的主旨演讲当中</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他强调了中国未来是整个世界经济发展的一个积极动力源，他也说到了我们会是一个充满活力的大市场，最后他还说了一句中国将会为全球治理改革作出积极贡献。</w:t>
      </w:r>
      <w:r>
        <w:rPr>
          <w:rStyle w:val="richmediacontentany"/>
          <w:rFonts w:ascii="微软雅黑" w:eastAsia="微软雅黑" w:hAnsi="微软雅黑" w:cs="微软雅黑"/>
          <w:color w:val="3E3E3E"/>
          <w:spacing w:val="15"/>
          <w:sz w:val="23"/>
          <w:szCs w:val="23"/>
          <w:shd w:val="clear" w:color="auto" w:fill="FFFFFF"/>
        </w:rPr>
        <w:t>所以我想这句话我们也可以认真地去体会。</w:t>
      </w:r>
      <w:r>
        <w:rPr>
          <w:rStyle w:val="richmediacontentany"/>
          <w:rFonts w:ascii="微软雅黑" w:eastAsia="微软雅黑" w:hAnsi="微软雅黑" w:cs="微软雅黑"/>
          <w:color w:val="3E3E3E"/>
          <w:spacing w:val="15"/>
          <w:sz w:val="23"/>
          <w:szCs w:val="23"/>
          <w:shd w:val="clear" w:color="auto" w:fill="FFFFFF"/>
        </w:rPr>
        <w:t>好，再次感谢两位学者来到我们的现场，谢谢大家参与我们的讨论，今天节目就是这样，再见。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B2B2B2"/>
          <w:spacing w:val="15"/>
          <w:sz w:val="23"/>
          <w:szCs w:val="23"/>
          <w:shd w:val="clear" w:color="auto" w:fill="FFFFFF"/>
        </w:rPr>
        <w:t>（本节目播出于2019年12月09日）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23445"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393&amp;idx=1&amp;sn=d13b5aed599a61c6019634787509e309&amp;chksm=8bb07ad8bcc7f3ce0c4922e790619711c432e286eba6d024f8b0f928f4353be9fa6bc72f4f0a&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圆桌讨论：中国将会为全球治理改革作出积极贡献</dc:title>
  <cp:revision>1</cp:revision>
</cp:coreProperties>
</file>