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圆桌讨论：中国心胜与美国心乱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
          <w:rFonts w:ascii="Microsoft YaHei UI" w:eastAsia="Microsoft YaHei UI" w:hAnsi="Microsoft YaHei UI" w:cs="Microsoft YaHei UI"/>
          <w:color w:val="8C8C8C"/>
          <w:spacing w:val="8"/>
        </w:rPr>
        <w:t xml:space="preserve">这就是中国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2021-12-24</w:t>
      </w:r>
      <w:hyperlink r:id="rId5" w:anchor="wechat_redirect&amp;cpage=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390" w:right="390"/>
        <w:jc w:val="both"/>
        <w:rPr>
          <w:rFonts w:ascii="Microsoft YaHei UI" w:eastAsia="Microsoft YaHei UI" w:hAnsi="Microsoft YaHei UI" w:cs="Microsoft YaHei UI"/>
          <w:color w:val="333333"/>
          <w:spacing w:val="15"/>
          <w:sz w:val="26"/>
          <w:szCs w:val="26"/>
        </w:rPr>
      </w:pPr>
      <w:r>
        <w:rPr>
          <w:rStyle w:val="richmediacontentany"/>
          <w:rFonts w:ascii="微软雅黑" w:eastAsia="微软雅黑" w:hAnsi="微软雅黑" w:cs="微软雅黑"/>
          <w:color w:val="7F7F7F"/>
          <w:spacing w:val="15"/>
          <w:sz w:val="21"/>
          <w:szCs w:val="21"/>
        </w:rPr>
        <w:t>张</w:t>
      </w:r>
      <w:r>
        <w:rPr>
          <w:rStyle w:val="richmediacontentany"/>
          <w:rFonts w:ascii="微软雅黑" w:eastAsia="微软雅黑" w:hAnsi="微软雅黑" w:cs="微软雅黑"/>
          <w:color w:val="7F7F7F"/>
          <w:spacing w:val="15"/>
          <w:sz w:val="21"/>
          <w:szCs w:val="21"/>
        </w:rPr>
        <w:t>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范勇鹏  |  复旦大学</w:t>
      </w:r>
      <w:r>
        <w:rPr>
          <w:rStyle w:val="richmediacontentany"/>
          <w:rFonts w:ascii="微软雅黑" w:eastAsia="微软雅黑" w:hAnsi="微软雅黑" w:cs="微软雅黑"/>
          <w:color w:val="7F7F7F"/>
          <w:spacing w:val="15"/>
          <w:sz w:val="21"/>
          <w:szCs w:val="21"/>
        </w:rPr>
        <w:t>中国研究院 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维为老师跟我们讲了中国心胜，中国价值观的各种各样的传统的基因，范勇鹏老师特别比了一下，西方价值观里面，跟我们有哪些不一样的地方。其实这个价值观的力量有多大，也想跟两位深入地来探讨。先引用一句我们的老一辈无产阶级革命家刘伯承将军的一句著名的名言：“五行不定，输得干干净净”。张老师很熟悉这句话，什么叫五行不定？指的比如说任务、我情、敌情、时间、地形等等，这五个要素你要是没摸明白，你这仗怎么打？输得干干净净。所以我们这段时间也一直在观察西方一些抗疫的状态，是不是也是属于五行不定、不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这次你看美国这个抗疫或者是疫情防控，我觉得从一开始，至少在两个多月时间内，它根本就没有想打这么一场抗疫的战争，这是它最大的问题。你可以说它轻视，也可以说它无知，反智。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就根本没有把打仗这个事当成一个任务去做。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没当回事，这个就可以用到刘伯承这个话了，它没有知己知彼。背后就是我讲的，太傲慢了。这不光是文化傲慢，还有政治傲慢，觉得中国这样做，那一定是集权专制，中国这么落后的国家也能做到这个水平，死亡率在武汉以外，湖北以外，是1%都不到，那我们这么好的医疗水平，肯定要比中国做得好，所以导致这种结果，真的荒腔走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那从西方抗疫来讲的话，我们如果说是中国心胜的话，它们是心什么呢？咱们怎么去理解它呢？范老师。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我觉得叫心乱比较好吧。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乱了。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就像你刚才讲到刘伯承将军这句话，我觉得从这五个方面，我对比了一下美国倒蛮有意思的。第一条就是任务，我们中国人特别讲究做问题要提纲挈领，要纲举目张，你要知道我要解决什么问题，对吧？美国这次的乱，就体现在它从一开始到现在，我到底是要解决什么问题，重心放在哪儿呢？因为你不管打仗还是做生意，都一样的，我一个阶段要解决一个问题，美国一开始就犹豫，我是保股市，还是保人命，所有的这个目标是冲突的，所以就是叫脚踩西瓜皮嘛，滑到哪里是哪里，这是第一。第二就是我情，美国人应该对自己现在的医疗储备、物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包括联邦权、州权互相之间这种权力关系应该很清楚，所以它应该能预想到后来发生的那一系列事情。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从敌情角度来讲，倒是有一个客观情况。我们中国研究院的一个杂志，叫《东方学刊》，这期刊登了一篇文章是王绍光教授的，他就讲深度不确定性条件下的决策。从管理学上来讲，决策有很多不同的条件，这次新冠疫情绝对是一个叫深度不确定，非常罕见的一种情况，但是即使在这个情况下，比一比我们中国在信息的统计，在后来的一步一步的举措上，看看我们对敌情是有一个从不确定到逐渐确定的一个过程，而美国这个过程就显得非常零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对，所以您刚刚说了，它是心乱了。但是您说这个价值观的力量，到底他们有没有意识到，其实这种隐形的力量在背后起到非常大的作用？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特别重要，我之所以很喜欢这个概念，心胜，实际上这个是金一南将军提得比较多的，心胜。因为你发觉没有？我们在跟西方进行话语交锋的时候，我老讲你一定要自信。因为西方它对你进行话语攻击的时候它是自信的，它可能出于宗教原因，可能是意识形态原因，可能其它原因。但我老说的一点就破，不要害怕，可以向它亮剑。背后就是你也有信心，你有你的价值观，我有我的价值观，两个价值观都可以存在，但是如果你要把你的价值观强加给我，我说对不起，我这个恐怕比你这个更好，这样经过一个交锋之后才能更好地交流。所以西方它对你价值观进行，或者对你整个抗疫进行攻击的时候，它从它的价值观出发的，这个怎么可以违反人权呢？怎么可以把人限制在家里？它原来就讲为什么要强迫人家戴口罩呢？对不对？它就从这种个人主义的权利，绝对化的价值观出发的。你给它解释，你有这样的自由，但是你也有责任，这是中国人的价值观。这样你把故事说清楚。所以我觉得这是很好的经验总结，因为背后是我们伟大的实践，都是有价值观的。在这个层面上你心胜之后，会产生真正的自信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您刚刚说到了这个层面，我先引用一个现在在年轻人当中，在网上很流行的一句话，可能我一说，大家都会觉得很熟悉。你看见我在第二层，你以为我在第一层，其实我在第五层。你看我这么一说，所有人都笑了。所以我就在想，你说像西方世界，它在看我们的时候，它看了我们抗疫的手法，抗疫的做法，它看到了第二层，而且它还把我们看低了，它觉得这是因为你在第一层，事实上我们的境界，我们的价值观已经到了第五层，所以也想听听两位的观点，就是西方世界它是不是真正的能够认识，就像这一次我们在抗疫当中，我们做的那么多的事情，这背后我们真正的这种价值观，这个力量它们有没有感受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我自己感觉是这样的，对于对中国真的有点了解的人，比方我前面讲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马丁·雅克这样的学者，他是发自内心地佩服，他在伦敦就在说，哎呀，要是现在在中国就好了，现在在伦敦，怎么办？但是西方人他到现在为止，有些人还是嘴很硬，他就是不愿意承认中国的成功，背后就是他们的价值观还是放不了，比如个人权利就是应该这样的，所以我觉得这个是一个博弈的过程，我们过去讲过很多次，如果你看不到中国价值观的意义的话，最后受损失是你自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不过可能因为它们没到第五层，所以它也看不到第五层的价值观的力量。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高处不胜寒嘛，这个层次不是那么容易上去的。</w:t>
      </w:r>
      <w:r>
        <w:rPr>
          <w:rStyle w:val="richmediacontentany"/>
          <w:rFonts w:ascii="微软雅黑" w:eastAsia="微软雅黑" w:hAnsi="微软雅黑" w:cs="微软雅黑"/>
          <w:b/>
          <w:bCs/>
          <w:color w:val="3E3E3E"/>
          <w:spacing w:val="15"/>
          <w:sz w:val="23"/>
          <w:szCs w:val="23"/>
          <w:shd w:val="clear" w:color="auto" w:fill="FFFFFF"/>
        </w:rPr>
        <w:t>比如第一层系统思维，西方人特别擅长一种什么呢？擅长一种叫因果思维，它是遇到一个问题，我去解决这个具体问题。中国人</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从我们老祖先《易经》都开始讲究系统思维</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当然近代西方的科学家，二战后西方的科学家也提出了非常先进的系统理论，但是在实际应用里边，中国人是更擅长的。所以你像这次武汉，如果把它比喻成一个战争，就特别像一个围点打援，我们共产党在战争史上、在革命史上非常常用的一个手段，它其实背后就是一个系统思维，我不是解决这一个问题，我要有一个总体的框架，把所有这个系统问题能够解决掉，针对什么样的问题用什么样的手段。</w:t>
      </w:r>
      <w:r>
        <w:rPr>
          <w:rStyle w:val="richmediacontentany"/>
          <w:rFonts w:ascii="微软雅黑" w:eastAsia="微软雅黑" w:hAnsi="微软雅黑" w:cs="微软雅黑"/>
          <w:b/>
          <w:bCs/>
          <w:color w:val="3E3E3E"/>
          <w:spacing w:val="15"/>
          <w:sz w:val="23"/>
          <w:szCs w:val="23"/>
          <w:shd w:val="clear" w:color="auto" w:fill="FFFFFF"/>
        </w:rPr>
        <w:t>第二叫对立统一</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比如我刚才讲到的美国人一开始就心很乱，究竟我要什么，对吧，这个也想要，那个也想要，其实有时候有些东西你要放在对立统一的角度来看，它不是互相矛盾的。有一个西方学者研究过西方思想的根源，他就发现古希腊时代，希腊人有一个什么习惯呢？他谈什么问题喜欢提出两个相对的概念，然后往两端去推，推到极端，然后展开很多逻辑的演绎、辩驳。这个东西对训练思维是有好处的，但是对做事情不是那样子的，对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所以你看这次，我们中国是要保人命，生命第一，我们也要保经济。但是实际上你如果抓到重点，你把人命保住了，经济就恢复了，所以现在我们经济完全正常了。美国还是陷在泥潭里边，说又想要这个，又想要那个，最后你反而什么都要不到。</w:t>
      </w:r>
      <w:r>
        <w:rPr>
          <w:rStyle w:val="richmediacontentany"/>
          <w:rFonts w:ascii="微软雅黑" w:eastAsia="微软雅黑" w:hAnsi="微软雅黑" w:cs="微软雅黑"/>
          <w:b/>
          <w:bCs/>
          <w:color w:val="3E3E3E"/>
          <w:spacing w:val="15"/>
          <w:sz w:val="23"/>
          <w:szCs w:val="23"/>
          <w:shd w:val="clear" w:color="auto" w:fill="FFFFFF"/>
        </w:rPr>
        <w:t>第三</w:t>
      </w:r>
      <w:r>
        <w:rPr>
          <w:rStyle w:val="richmediacontentany"/>
          <w:rFonts w:ascii="微软雅黑" w:eastAsia="微软雅黑" w:hAnsi="微软雅黑" w:cs="微软雅黑"/>
          <w:b/>
          <w:bCs/>
          <w:color w:val="3E3E3E"/>
          <w:spacing w:val="15"/>
          <w:sz w:val="23"/>
          <w:szCs w:val="23"/>
          <w:shd w:val="clear" w:color="auto" w:fill="FFFFFF"/>
        </w:rPr>
        <w:t>点</w:t>
      </w:r>
      <w:r>
        <w:rPr>
          <w:rStyle w:val="richmediacontentany"/>
          <w:rFonts w:ascii="微软雅黑" w:eastAsia="微软雅黑" w:hAnsi="微软雅黑" w:cs="微软雅黑"/>
          <w:b/>
          <w:bCs/>
          <w:color w:val="3E3E3E"/>
          <w:spacing w:val="15"/>
          <w:sz w:val="23"/>
          <w:szCs w:val="23"/>
          <w:shd w:val="clear" w:color="auto" w:fill="FFFFFF"/>
        </w:rPr>
        <w:t>就是我们这种举国体制</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个我觉得是即使西方人明白，他也很难做到的一点，一个是有我们长期的历史传统，再一个就是我们党革命和战争建设过程里边积累出来的一些非常重要的经验，包括在这个举国体制下，我们打的这场人民战争，我觉得让美国人打个人民战争，好像感觉怪怪的。当然我们相信它的制度里边会有它有用的东西，能够来应对这个疫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对。所以你看，一旦明白了我们说价值观在背后的作用，西方世界会怎么来应对，张老师说了两个字叫“嘴硬”，一方面是它可能在言语上，在它们的议题设置、舆论上，其实还有具体行动上。你看前段时间大家很关心的，据说是美国白宫出了，也是长达几十页的一份叫《美国对中华人民共和国的战略方针》是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761257"/>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15755" name=""/>
                    <pic:cNvPicPr>
                      <a:picLocks noChangeAspect="1"/>
                    </pic:cNvPicPr>
                  </pic:nvPicPr>
                  <pic:blipFill>
                    <a:blip xmlns:r="http://schemas.openxmlformats.org/officeDocument/2006/relationships" r:embed="rId6"/>
                    <a:stretch>
                      <a:fillRect/>
                    </a:stretch>
                  </pic:blipFill>
                  <pic:spPr>
                    <a:xfrm>
                      <a:off x="0" y="0"/>
                      <a:ext cx="5486400" cy="376125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据美国国防部网站2020年6月5日报道，美国白宫近期发布了一份名为《美国对中华人民共和国的战略方针》报告，提出了全美政府应对中国这一大国竞争对手的战略方针。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在这样的一份报告当中，它明确地承认过去几十年的和平演变、接触已经失败了。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和平演变失败。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对，没有取得什么成果，接下来要进行明确的施压，从政治、经济、军事等多个维度来进行施压。以前它可能还是渗透式的，悄悄的，和平演变，那现在它提到桌面上来，这个会给我们造成多大的压力？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我读了它这个所谓战略报告，我感觉就是美国今天好像没有真正的一流、二流的战略人才了。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哦，您连二流都给包括进来，连二流的都没有？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至少是没有参与到这个决策，可能在其它一些学界有，但是没有融入政府的决策系统。看得出来，它没有一个整体的战略的思考。你究竟要把中国怎么样？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也是五行不定。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对，五行不定。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你想中国采取和平演变失败他承认了，然后提出来在经济、价值观、国家安全、军事方面要跟中国遏制、抗衡，如果你抗衡不住怎么办？它没有这个规划的。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也没有底线思维？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我觉得这次这个所谓战略，更大程度上可能它就是一个甩锅的借口。我今天在微信里跟朋友聊天，听到了一个说法很有意思，有一些朋友就说，中国政府特别像直男，有时候女朋友其实就是发泄发泄，未必要解决问题的，但是只要一发泄，中国政府就去解决问题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结果把自己修炼得越来越好。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但是自己也很累，但是问题都解决好了，有时候还不招人欢心。说美国政府就特别像渣男，平时哄你高兴，然后各种漂亮词，大话说得一套一套的，但是出了问题，他就甩锅，对吧？所以我从这个角度来讲，从疫情里边，我觉得蛮像的，我刚在网上看了一篇文章，讲智商高的人不快乐，其中第一条原因就是智商高的人容易自省，总想我是不是哪做错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其实从这个角度来讲，我们中国人很习惯于思考，我是不是哪错了，我要去改进。然后你从这个战略报告看出来，美国人遇到问题之后，他不去想我哪错了，他总想你哪错了。所以你看这几天美国发生骚乱，马上总统就开始发一个China，对吧？他也不讲具体什么原因，我就先找一个锅甩出去再说。很大程度上就反映了美国战略界，现在确实就是你讲的，在过去大概十年以来，没有产生特别有头脑、特别有战略能力的战略家或者思想家，其实我觉得它也反映了它整个的制度、整个的文化在走向一个下坡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所以尽管它可能会在全方位对我们施压，来进行所谓的遏制、制裁等等各种各样的手段，我们当然也要严肃对待，但是用两位的观点来说，就不用那么害怕和紧张，对吧？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我们过去讲战略上藐视我们的对手，战术上重视我们的对手。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现在我可以加一句，战略上彻底藐视我们的对手。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把彻底两个字放进去。我们接下来开放讨论好不好？听听我们现场观众有些什么样的问题，欢迎，这位女同学。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徐珏：</w:t>
      </w:r>
      <w:r>
        <w:rPr>
          <w:rStyle w:val="richmediacontentany"/>
          <w:rFonts w:ascii="微软雅黑" w:eastAsia="微软雅黑" w:hAnsi="微软雅黑" w:cs="微软雅黑"/>
          <w:color w:val="3E3E3E"/>
          <w:spacing w:val="15"/>
          <w:sz w:val="23"/>
          <w:szCs w:val="23"/>
          <w:shd w:val="clear" w:color="auto" w:fill="FFFFFF"/>
        </w:rPr>
        <w:t>三位老师好，我叫徐珏，现在是一名大一的在校生。由于我学习的是新闻传播专业，所以我对时事政治这块可能会有些思考。我有一个问题，就是在2020年5月24号的时候，CNN记者向我们的外交部部长王毅提问说，有人觉得现在中国的外交越来越咄咄逼人，甚至有媒体可能称其为是“战狼外交”，那我想请问一下，是不是中国已经放弃了韬光养晦的原则呢？请问一下三位老师怎么看中国新时期的韬光养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A5A5A5"/>
          <w:spacing w:val="15"/>
          <w:sz w:val="18"/>
          <w:szCs w:val="18"/>
          <w:shd w:val="clear" w:color="auto" w:fill="FFFFFF"/>
        </w:rPr>
        <w:t>王毅现场纠正CNN记者提问角度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A5A5A5"/>
          <w:spacing w:val="15"/>
          <w:sz w:val="18"/>
          <w:szCs w:val="18"/>
          <w:shd w:val="clear" w:color="auto" w:fill="FFFFFF"/>
        </w:rPr>
        <w:t>来源：人民网视频号</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中国外交是否已经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放弃了韬光养晦的原则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好，请坐。这个问题确实网上也有很多不同的观点，我们现场来聊一聊。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先讲韬光养晦，我记得我们第一次，2019年1月7日，做《这就是中国》第一期，我们就讨论这个问题，我当时打了个比方，我说你已经长成姚明的个子了，你还想躲在潘长江后面，所以这是很难的。就跟你现在华为的5G到这个水平了，你说我没有这个水平，我只有3G的水平，没人相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谁信啊？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没人相信，所以你的利益已经覆盖全世界，覆盖全球了，你不自己来保护自己的利益，谁来保护你的利益？至于对我们外交被一些人，包括现在西方媒体描述成“战狼外交”，他们带有贬义的，我觉得这个你心中有数就可以了，但是我觉得总体上我们外交现在变得更加坚定，更加自信，非常好的事情。要让西方习惯起来。我老讲要给他们立规矩，包括给美国人立规矩，所以当时我们外交部发言人发Twitter质疑美国疫情的很多问题，我们当即表示坚决支持，就要这样，我们觉得这是一种坚定自信的外交。上次刘晓明大使，驻英国大使讲得挺好，他说什么叫战狼外交？因为世界上有狼啊，对不对？你要跟这狼做斗争啊，所以对这样人讲话要讲直白一点，没有问题，否则他听不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我个人感觉，“韬光养晦”这句话不完整，后边还有四个字叫“有所作为”。那么如果你把它作为一个整体来理解呢？其实今天我们并不存在是不是抛弃了韬光养晦这么一个问题。</w:t>
      </w:r>
      <w:r>
        <w:rPr>
          <w:rStyle w:val="richmediacontentany"/>
          <w:rFonts w:ascii="微软雅黑" w:eastAsia="微软雅黑" w:hAnsi="微软雅黑" w:cs="微软雅黑"/>
          <w:b/>
          <w:bCs/>
          <w:color w:val="3E3E3E"/>
          <w:spacing w:val="15"/>
          <w:sz w:val="23"/>
          <w:szCs w:val="23"/>
          <w:shd w:val="clear" w:color="auto" w:fill="FFFFFF"/>
        </w:rPr>
        <w:t>因为这个韬光养晦里边表达的几个核心的观念，第一就是当时我们领导人提出这个话，它一个含义就是我们要集中精力发展好自己</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那么今天这一点变了吗？显然没有变，我们还是要集中精力发展好自己，对吧？</w:t>
      </w:r>
      <w:r>
        <w:rPr>
          <w:rStyle w:val="richmediacontentany"/>
          <w:rFonts w:ascii="微软雅黑" w:eastAsia="微软雅黑" w:hAnsi="微软雅黑" w:cs="微软雅黑"/>
          <w:b/>
          <w:bCs/>
          <w:color w:val="3E3E3E"/>
          <w:spacing w:val="15"/>
          <w:sz w:val="23"/>
          <w:szCs w:val="23"/>
          <w:shd w:val="clear" w:color="auto" w:fill="FFFFFF"/>
        </w:rPr>
        <w:t>第二点，当时有一个背景，就是国际上这个风云突变，意识形态斗争也很厉害，那么我们领导人讲的其实就是不参与争论，不去参与那些麻烦</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其实今天我们还是不去参与不必要的口舌之争，我们是在讲自己的故事，我们在做自己的事情，你要不要抱着冷战思维，那是你的问题，对吧？所以中国也没有变。</w:t>
      </w:r>
      <w:r>
        <w:rPr>
          <w:rStyle w:val="richmediacontentany"/>
          <w:rFonts w:ascii="微软雅黑" w:eastAsia="微软雅黑" w:hAnsi="微软雅黑" w:cs="微软雅黑"/>
          <w:b/>
          <w:bCs/>
          <w:color w:val="3E3E3E"/>
          <w:spacing w:val="15"/>
          <w:sz w:val="23"/>
          <w:szCs w:val="23"/>
          <w:shd w:val="clear" w:color="auto" w:fill="FFFFFF"/>
        </w:rPr>
        <w:t>第三</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当时反映了中国的一个政治智慧叫克制，国家行为</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国家的政策要有一种基本的克制</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这个对于中国来讲是万古长存的，任何一个时代，你使用自己力量的时候都需要克制，所以这个基本的精神也是没有变。</w:t>
      </w:r>
      <w:r>
        <w:rPr>
          <w:rStyle w:val="richmediacontentany"/>
          <w:rFonts w:ascii="微软雅黑" w:eastAsia="微软雅黑" w:hAnsi="微软雅黑" w:cs="微软雅黑"/>
          <w:b/>
          <w:bCs/>
          <w:color w:val="3E3E3E"/>
          <w:spacing w:val="15"/>
          <w:sz w:val="23"/>
          <w:szCs w:val="23"/>
          <w:shd w:val="clear" w:color="auto" w:fill="FFFFFF"/>
        </w:rPr>
        <w:t>变的是什么呢？变的就是我同样有所作为，我不同的时期，我用不同的方式来作为。</w:t>
      </w:r>
      <w:r>
        <w:rPr>
          <w:rStyle w:val="richmediacontentany"/>
          <w:rFonts w:ascii="微软雅黑" w:eastAsia="微软雅黑" w:hAnsi="微软雅黑" w:cs="微软雅黑"/>
          <w:color w:val="3E3E3E"/>
          <w:spacing w:val="15"/>
          <w:sz w:val="23"/>
          <w:szCs w:val="23"/>
          <w:shd w:val="clear" w:color="auto" w:fill="FFFFFF"/>
        </w:rPr>
        <w:t>我们今天讲的就叫奋发有为，对吧，就是在有为的这个方面更侧重一些，所以用这种比较完整、综合的这样一个方式来理解，就不会提出这种你是不是抛弃韬光养晦这样的问题了。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可能大家很长的一段时间，不习惯。比如说我们外交官的表达也好，或者是我们的一些表述方式也好，其实也是某种思维受限的表示。刚才张老师一直说，实事求是、解放思想是中国人的法宝，其实这八个字，一直是有用的，在看待我们现在中国到底该怎么说、怎么做的上面，第一也要实事求是，第二也要解放思想，所以大家这样一想，你就不会被以前的一些认知给困住了，我们只要根据实际情况，来做实际判断，就好了，好不好？我们再来看，还有没有朋友提问。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李东哲：</w:t>
      </w:r>
      <w:r>
        <w:rPr>
          <w:rStyle w:val="richmediacontentany"/>
          <w:rFonts w:ascii="微软雅黑" w:eastAsia="微软雅黑" w:hAnsi="微软雅黑" w:cs="微软雅黑"/>
          <w:color w:val="3E3E3E"/>
          <w:spacing w:val="15"/>
          <w:sz w:val="23"/>
          <w:szCs w:val="23"/>
          <w:shd w:val="clear" w:color="auto" w:fill="FFFFFF"/>
        </w:rPr>
        <w:t>两位老师好，主持人好。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李东哲：</w:t>
      </w:r>
      <w:r>
        <w:rPr>
          <w:rStyle w:val="richmediacontentany"/>
          <w:rFonts w:ascii="微软雅黑" w:eastAsia="微软雅黑" w:hAnsi="微软雅黑" w:cs="微软雅黑"/>
          <w:color w:val="3E3E3E"/>
          <w:spacing w:val="15"/>
          <w:sz w:val="23"/>
          <w:szCs w:val="23"/>
          <w:shd w:val="clear" w:color="auto" w:fill="FFFFFF"/>
        </w:rPr>
        <w:t>我叫李东哲，是一名大二的在校生。然后范老师您曾经有一期节目说过，西方给自己设立了反权威人设，把政府和人民对立起来，但是从不考虑这种对立和反抗之后的新秩序的建立，这次疫情，很大程度上向西方和其他的一些发展中国家展示了中国的制度优越性，那么在未来，我们是否会在国际上引领一种新的政治思想上的新秩序？如果是的话，我们又该怎么做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中国未来是否会</w:t>
      </w:r>
      <w:r>
        <w:rPr>
          <w:rStyle w:val="richmediacontentany"/>
          <w:rFonts w:ascii="微软雅黑" w:eastAsia="微软雅黑" w:hAnsi="微软雅黑" w:cs="微软雅黑"/>
          <w:b/>
          <w:bCs/>
          <w:color w:val="000000"/>
          <w:spacing w:val="15"/>
          <w:sz w:val="26"/>
          <w:szCs w:val="26"/>
        </w:rPr>
        <w:t>引领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政治思想新秩序？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西方政治思想，它背后有一些潜在的原则，比如对权威的警惕和怀疑。今天美国比如在抗疫，包括在最近的骚乱里边，就能反映出来，它的制度、它的国家，确实有很多方面，在国家能力上是有缺憾的。就像张老师演讲讲到的，美国在有些方面变得越来越像中世纪了，那种权力分散的虚弱无能的状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刚才这位观众提到的，是不是西方的这套政治价值观已经破产了，我们将来能不能提供我们一套替代性的价值观，这个我个人是比较乐观的。因为从启蒙运动以来发展到今天，我们可以看到西方的这套政治理念、政治价值观，它的生命力基本上已经耗尽了，对今天这个世界的问题已经提不出答案了，包括今天的比如像5G，像新媒体，包括大数据这些东西，西方的这套政治制度已经没有能力来回应了。那么我们现有的这套东西，是不是一定就能够回应未来的挑战呢？我想也未必。但是我们也个好处，我们中国人是讲究什么，讲究要惟新的，要改革的，所以在这个改革的过程里边，我相信我们可以提出一种适应于未来世界的一种新的价值观、新的制度。那么这个东西我们没有必要纠结它是中国的还是西方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我们在乎的是它是适用于当代这个世界的，是适用于未来的。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对，它是能够解答当下问题的，它是能够提供关乎未来的方案的。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我就补充一点，因为你提到一个，大概意思就是要不要以中国的思想来引领这个世界。</w:t>
      </w:r>
      <w:r>
        <w:rPr>
          <w:rStyle w:val="richmediacontentany"/>
          <w:rFonts w:ascii="微软雅黑" w:eastAsia="微软雅黑" w:hAnsi="微软雅黑" w:cs="微软雅黑"/>
          <w:b/>
          <w:bCs/>
          <w:color w:val="3E3E3E"/>
          <w:spacing w:val="15"/>
          <w:sz w:val="23"/>
          <w:szCs w:val="23"/>
          <w:shd w:val="clear" w:color="auto" w:fill="FFFFFF"/>
        </w:rPr>
        <w:t>我觉得可以至少可以从这个层面来讲，就是西方的智慧肯定是不够用了，所以我们东方要大胆提出自己的智慧。</w:t>
      </w:r>
      <w:r>
        <w:rPr>
          <w:rStyle w:val="richmediacontentany"/>
          <w:rFonts w:ascii="微软雅黑" w:eastAsia="微软雅黑" w:hAnsi="微软雅黑" w:cs="微软雅黑"/>
          <w:color w:val="3E3E3E"/>
          <w:spacing w:val="15"/>
          <w:sz w:val="23"/>
          <w:szCs w:val="23"/>
          <w:shd w:val="clear" w:color="auto" w:fill="FFFFFF"/>
        </w:rPr>
        <w:t>我去年在香港做过演讲，后来到澳门我也讲这个观点，我也是提出中国理念。你看英国人根深蒂固的叫Divide and Rule，分而治之，它国内也这样，世界上也这样的，就把你分好的、坏的、反民主的、热爱民主的等等的，它就是这样分，最后是它为了控制。所以它这个叫Divide and Rule，分而治之，我说中国理念不是这样的，中国是Unite and Prosper，团结、繁荣，你越团结越好。这就是跟它对比，然后提出我们的理念。我觉得类似这样，逐步逐步会构建出来，我们可以形成一整套东西，经得起历史检验的，我们可以在任何地方，跟任何西方学者辩论都没有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我们一直说中国构建自己的话语体系，这个是非常迫切的一件事。但是，您看啊，中国抗疫成果也好，包括我们所用的各种各样的办法也好，我们构建中国的话语体系也好，讲好中国故事也好，最核心的基础还是我们对中国价值观的真正的理解，和真正的在理解基础上的践行，我想这是我们每一位中国人的责任。好，感谢两位来到节目当中讨论这个话题，再次感谢我们现场的观众朋友，我们这期节目就到这儿，下期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（本节目播出于2020年6月29日）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41231" name=""/>
                    <pic:cNvPicPr>
                      <a:picLocks noChangeAspect="1"/>
                    </pic:cNvPicPr>
                  </pic:nvPicPr>
                  <pic:blipFill>
                    <a:blip xmlns:r="http://schemas.openxmlformats.org/officeDocument/2006/relationships" r:embed="rId7"/>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5284&amp;idx=1&amp;sn=86ac4ecdf2f0e3f5c34a1e85f267cadc&amp;chksm=8bb06d85bcc7e493ddad6b333d9703eca85edc2a349e02a9eee5ce785f1a176ee5a79646ca47&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圆桌讨论：中国心胜与美国心乱</dc:title>
  <cp:revision>1</cp:revision>
</cp:coreProperties>
</file>