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今晚22：00《这就是中国》听张维为、范勇鹏谈谈拜登执政这一年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2022-02-28</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Arial" w:eastAsia="Arial" w:hAnsi="Arial" w:cs="Arial"/>
          <w:color w:val="333333"/>
          <w:spacing w:val="15"/>
          <w:sz w:val="26"/>
          <w:szCs w:val="26"/>
          <w:shd w:val="clear" w:color="auto" w:fill="BA1818"/>
        </w:rPr>
      </w:pPr>
      <w:r>
        <w:rPr>
          <w:rStyle w:val="richmediacontentany"/>
          <w:rFonts w:ascii="微软雅黑" w:eastAsia="微软雅黑" w:hAnsi="微软雅黑" w:cs="微软雅黑"/>
          <w:color w:val="FFFFFF"/>
          <w:spacing w:val="30"/>
          <w:sz w:val="21"/>
          <w:szCs w:val="21"/>
          <w:shd w:val="clear" w:color="auto" w:fill="BA1818"/>
        </w:rPr>
        <w:t>2</w:t>
      </w:r>
      <w:r>
        <w:rPr>
          <w:rStyle w:val="richmediacontentany"/>
          <w:rFonts w:ascii="微软雅黑" w:eastAsia="微软雅黑" w:hAnsi="微软雅黑" w:cs="微软雅黑"/>
          <w:color w:val="FFFFFF"/>
          <w:spacing w:val="30"/>
          <w:sz w:val="21"/>
          <w:szCs w:val="21"/>
          <w:shd w:val="clear" w:color="auto" w:fill="BA1818"/>
        </w:rPr>
        <w:t>021</w:t>
      </w:r>
      <w:r>
        <w:rPr>
          <w:rStyle w:val="richmediacontentany"/>
          <w:rFonts w:ascii="微软雅黑" w:eastAsia="微软雅黑" w:hAnsi="微软雅黑" w:cs="微软雅黑"/>
          <w:color w:val="FFFFFF"/>
          <w:spacing w:val="30"/>
          <w:sz w:val="21"/>
          <w:szCs w:val="21"/>
          <w:shd w:val="clear" w:color="auto" w:fill="BA1818"/>
        </w:rPr>
        <w:t>年拜登</w:t>
      </w:r>
      <w:r>
        <w:rPr>
          <w:rStyle w:val="richmediacontentany"/>
          <w:rFonts w:ascii="微软雅黑" w:eastAsia="微软雅黑" w:hAnsi="微软雅黑" w:cs="微软雅黑"/>
          <w:color w:val="FFFFFF"/>
          <w:spacing w:val="30"/>
          <w:sz w:val="21"/>
          <w:szCs w:val="21"/>
          <w:shd w:val="clear" w:color="auto" w:fill="BA1818"/>
        </w:rPr>
        <w:t>执政之初，力图一扫</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特朗普主义</w:t>
      </w:r>
      <w:r>
        <w:rPr>
          <w:rStyle w:val="richmediacontentany"/>
          <w:rFonts w:ascii="微软雅黑" w:eastAsia="微软雅黑" w:hAnsi="微软雅黑" w:cs="微软雅黑"/>
          <w:color w:val="FFFFFF"/>
          <w:spacing w:val="30"/>
          <w:sz w:val="21"/>
          <w:szCs w:val="21"/>
          <w:shd w:val="clear" w:color="auto" w:fill="BA1818"/>
        </w:rPr>
        <w:t>”</w:t>
      </w:r>
      <w:r>
        <w:rPr>
          <w:rStyle w:val="richmediacontentany"/>
          <w:rFonts w:ascii="微软雅黑" w:eastAsia="微软雅黑" w:hAnsi="微软雅黑" w:cs="微软雅黑"/>
          <w:color w:val="FFFFFF"/>
          <w:spacing w:val="30"/>
          <w:sz w:val="21"/>
          <w:szCs w:val="21"/>
          <w:shd w:val="clear" w:color="auto" w:fill="BA1818"/>
        </w:rPr>
        <w:t>阴霾，带领美国走出困境。</w:t>
      </w:r>
      <w:r>
        <w:rPr>
          <w:rStyle w:val="richmediacontentany"/>
          <w:rFonts w:ascii="微软雅黑" w:eastAsia="微软雅黑" w:hAnsi="微软雅黑" w:cs="微软雅黑"/>
          <w:color w:val="FFFFFF"/>
          <w:spacing w:val="30"/>
          <w:sz w:val="21"/>
          <w:szCs w:val="21"/>
          <w:shd w:val="clear" w:color="auto" w:fill="BA1818"/>
        </w:rPr>
        <w:t>如今一年过去，他迎来的却是下跌至</w:t>
      </w:r>
      <w:r>
        <w:rPr>
          <w:rStyle w:val="richmediacontentany"/>
          <w:rFonts w:ascii="微软雅黑" w:eastAsia="微软雅黑" w:hAnsi="微软雅黑" w:cs="微软雅黑"/>
          <w:color w:val="FFFFFF"/>
          <w:spacing w:val="30"/>
          <w:sz w:val="21"/>
          <w:szCs w:val="21"/>
          <w:shd w:val="clear" w:color="auto" w:fill="BA1818"/>
        </w:rPr>
        <w:t>3</w:t>
      </w:r>
      <w:r>
        <w:rPr>
          <w:rStyle w:val="richmediacontentany"/>
          <w:rFonts w:ascii="微软雅黑" w:eastAsia="微软雅黑" w:hAnsi="微软雅黑" w:cs="微软雅黑"/>
          <w:color w:val="FFFFFF"/>
          <w:spacing w:val="30"/>
          <w:sz w:val="21"/>
          <w:szCs w:val="21"/>
          <w:shd w:val="clear" w:color="auto" w:fill="BA1818"/>
        </w:rPr>
        <w:t>3%</w:t>
      </w:r>
      <w:r>
        <w:rPr>
          <w:rStyle w:val="richmediacontentany"/>
          <w:rFonts w:ascii="微软雅黑" w:eastAsia="微软雅黑" w:hAnsi="微软雅黑" w:cs="微软雅黑"/>
          <w:color w:val="FFFFFF"/>
          <w:spacing w:val="30"/>
          <w:sz w:val="21"/>
          <w:szCs w:val="21"/>
          <w:shd w:val="clear" w:color="auto" w:fill="BA1818"/>
        </w:rPr>
        <w:t>的支持率、美国</w:t>
      </w:r>
      <w:r>
        <w:rPr>
          <w:rStyle w:val="richmediacontentany"/>
          <w:rFonts w:ascii="微软雅黑" w:eastAsia="微软雅黑" w:hAnsi="微软雅黑" w:cs="微软雅黑"/>
          <w:color w:val="FFFFFF"/>
          <w:spacing w:val="30"/>
          <w:sz w:val="21"/>
          <w:szCs w:val="21"/>
          <w:shd w:val="clear" w:color="auto" w:fill="BA1818"/>
        </w:rPr>
        <w:t>Axios</w:t>
      </w:r>
      <w:r>
        <w:rPr>
          <w:rStyle w:val="richmediacontentany"/>
          <w:rFonts w:ascii="微软雅黑" w:eastAsia="微软雅黑" w:hAnsi="微软雅黑" w:cs="微软雅黑"/>
          <w:color w:val="FFFFFF"/>
          <w:spacing w:val="30"/>
          <w:sz w:val="21"/>
          <w:szCs w:val="21"/>
          <w:shd w:val="clear" w:color="auto" w:fill="BA1818"/>
        </w:rPr>
        <w:t>新闻网</w:t>
      </w:r>
      <w:r>
        <w:rPr>
          <w:rStyle w:val="richmediacontentany"/>
          <w:rFonts w:ascii="微软雅黑" w:eastAsia="微软雅黑" w:hAnsi="微软雅黑" w:cs="微软雅黑"/>
          <w:color w:val="FFFFFF"/>
          <w:spacing w:val="30"/>
          <w:sz w:val="21"/>
          <w:szCs w:val="21"/>
          <w:shd w:val="clear" w:color="auto" w:fill="BA1818"/>
        </w:rPr>
        <w:t>“史诗般的失败”的评价，以及一个随着疫情泛滥、贫富分化、族裔矛盾加剧等原因而变得更加四分五裂的美国社会。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Arial" w:eastAsia="Arial" w:hAnsi="Arial" w:cs="Arial"/>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《这就是中国》</w:t>
      </w:r>
      <w:r>
        <w:rPr>
          <w:rStyle w:val="richmediacontentany"/>
          <w:rFonts w:ascii="微软雅黑" w:eastAsia="微软雅黑" w:hAnsi="微软雅黑" w:cs="微软雅黑"/>
          <w:b/>
          <w:bCs/>
          <w:color w:val="A12420"/>
          <w:spacing w:val="8"/>
        </w:rPr>
        <w:t>（135期）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拜登执政这一年</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2921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39255" name=""/>
                    <pic:cNvPicPr>
                      <a:picLocks noChangeAspect="1"/>
                    </pic:cNvPicPr>
                  </pic:nvPicPr>
                  <pic:blipFill>
                    <a:blip xmlns:r="http://schemas.openxmlformats.org/officeDocument/2006/relationships" r:embed="rId6"/>
                    <a:stretch>
                      <a:fillRect/>
                    </a:stretch>
                  </pic:blipFill>
                  <pic:spPr>
                    <a:xfrm>
                      <a:off x="0" y="0"/>
                      <a:ext cx="5486400" cy="2921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复旦大学中国研究院院长张维为教授将携手复旦大学中国研究院副院长范勇鹏教授，为观众梳理分析拜登执政这一年的种种表现。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486400" cy="3657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915" name=""/>
                    <pic:cNvPicPr>
                      <a:picLocks noChangeAspect="1"/>
                    </pic:cNvPicPr>
                  </pic:nvPicPr>
                  <pic:blipFill>
                    <a:blip xmlns:r="http://schemas.openxmlformats.org/officeDocument/2006/relationships" r:embed="rId7"/>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截至2022年2月11日，美国累计的新冠确诊病例已经超过了7900万例，累计的死亡人数已经超过了94万。所以美国媒体说：‘拜登的确把新冠肺炎患者的增长曲线拉平了，只不过是搞错了坐标轴。’同样，这个抗疫乏力的拜登政府，为了挽救经济，大手笔地印钞、发国债，引发了现在这个居高不下的通货膨胀，那么大水漫灌可以舒缓部分人群一时的困境，但最终一定是饮鸩止渴。所以通货膨胀是美国今天难以承受之重，正在加剧美国普通民众的生活困境。”张维为教授将从疫情防控、通货膨胀、内政外交、反华政策等方面解析拜登执政第一年各种“失败”，并揭批背后弊病纵生的美国民主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最大的敌人往往不是别人，而是美国自己，联邦制所包含的这种联邦政府和州政府的二元主权问题，还有两党制所带来的这种选举，以及国会中的党争，这都是美国政府做成一件事最大的障碍。”“去年3月份，拜登就签署了《美国救助计划法》，内容就包括：为低收入家庭直接提供资金、调整失业救济金、提高针对育儿家庭的税收抵免，以及增加应对疫情的投入等等。这个法案虽然有利于美国经济复苏，但是刚才张老师讲到了，它也加剧了美国政府债务负担，并且导致了40年来从来没有见到的通货膨胀率。”范勇鹏教授将解析拜登第一年任期政绩“惨不忍睹”的五大原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圆桌讨论环节，张维为教授和范勇鹏教授还将解答“美国民众为何看不透美国选举制度的弊病？”等观众问题。今晚22:00敬请锁定东方卫视，听张维为和范勇鹏一起谈谈拜登执政这一年。</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0571"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953&amp;idx=1&amp;sn=72a651f85dc4fb3ee331a1a70dec2a13&amp;chksm=8bb06b08bcc7e21e46377d9273f877d50917e929d698f9e14ef4a4ea2482c9364e26106787f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今晚22：00《这就是中国》听张维为、范勇鹏谈谈拜登执政这一年</dc:title>
  <cp:revision>1</cp:revision>
</cp:coreProperties>
</file>